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72" w:rsidRDefault="00286C72" w:rsidP="00286C72">
      <w:pPr>
        <w:rPr>
          <w:rFonts w:ascii="Times New Roman" w:hAnsi="Times New Roman"/>
          <w:color w:val="000000" w:themeColor="text1"/>
          <w:sz w:val="20"/>
          <w:szCs w:val="20"/>
        </w:rPr>
      </w:pPr>
      <w:bookmarkStart w:id="0" w:name="_GoBack"/>
      <w:bookmarkEnd w:id="0"/>
      <w:r w:rsidRPr="00515901">
        <w:rPr>
          <w:rFonts w:ascii="Times New Roman" w:hAnsi="Times New Roman" w:cs="Times New Roman"/>
          <w:b/>
          <w:sz w:val="20"/>
        </w:rPr>
        <w:t xml:space="preserve">Table </w:t>
      </w:r>
      <w:r>
        <w:rPr>
          <w:rFonts w:ascii="Times New Roman" w:hAnsi="Times New Roman" w:cs="Times New Roman"/>
          <w:b/>
          <w:sz w:val="20"/>
        </w:rPr>
        <w:t>S3</w:t>
      </w:r>
      <w:r w:rsidRPr="00515901">
        <w:rPr>
          <w:rFonts w:ascii="Times New Roman" w:hAnsi="Times New Roman" w:cs="Times New Roman"/>
          <w:b/>
          <w:sz w:val="20"/>
        </w:rPr>
        <w:t>.</w:t>
      </w:r>
      <w:r w:rsidRPr="0051590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986BEC">
        <w:rPr>
          <w:rFonts w:ascii="Times New Roman" w:hAnsi="Times New Roman" w:cs="Times New Roman"/>
          <w:sz w:val="20"/>
          <w:szCs w:val="20"/>
        </w:rPr>
        <w:t>iPLEX20SNP</w:t>
      </w:r>
      <w:proofErr w:type="gramEnd"/>
      <w:r w:rsidRPr="00986BEC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986BEC">
        <w:rPr>
          <w:rFonts w:ascii="Times New Roman" w:hAnsi="Times New Roman" w:cs="Times New Roman"/>
          <w:sz w:val="20"/>
          <w:szCs w:val="20"/>
        </w:rPr>
        <w:t xml:space="preserve"> HRM10SNP </w:t>
      </w:r>
      <w:r>
        <w:rPr>
          <w:rFonts w:ascii="Times New Roman" w:hAnsi="Times New Roman" w:cs="Times New Roman"/>
          <w:sz w:val="20"/>
        </w:rPr>
        <w:t>results for the 506 isolates.</w:t>
      </w:r>
      <w:r w:rsidRPr="00986BE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86BEC">
        <w:rPr>
          <w:rFonts w:ascii="Times New Roman" w:hAnsi="Times New Roman" w:cs="Times New Roman"/>
          <w:sz w:val="20"/>
          <w:szCs w:val="20"/>
        </w:rPr>
        <w:t>iPLEX20SNP</w:t>
      </w:r>
      <w:proofErr w:type="gramEnd"/>
      <w:r w:rsidRPr="00986BE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86BEC">
        <w:rPr>
          <w:rFonts w:ascii="Times New Roman" w:hAnsi="Times New Roman" w:cs="Times New Roman"/>
          <w:sz w:val="20"/>
          <w:szCs w:val="20"/>
        </w:rPr>
        <w:t xml:space="preserve">predicted </w:t>
      </w:r>
      <w:r>
        <w:rPr>
          <w:rFonts w:ascii="Times New Roman" w:hAnsi="Times New Roman" w:cs="Times New Roman"/>
          <w:sz w:val="20"/>
          <w:szCs w:val="20"/>
        </w:rPr>
        <w:t>STs</w:t>
      </w:r>
      <w:r w:rsidRPr="00986BEC">
        <w:rPr>
          <w:rFonts w:ascii="Times New Roman" w:hAnsi="Times New Roman" w:cs="Times New Roman"/>
          <w:sz w:val="20"/>
          <w:szCs w:val="20"/>
        </w:rPr>
        <w:t xml:space="preserve"> or HRM10SNP </w:t>
      </w:r>
      <w:r>
        <w:rPr>
          <w:rFonts w:ascii="Times New Roman" w:hAnsi="Times New Roman"/>
          <w:sz w:val="20"/>
          <w:szCs w:val="20"/>
        </w:rPr>
        <w:t>profiles</w:t>
      </w:r>
      <w:r w:rsidRPr="005C2987">
        <w:rPr>
          <w:rFonts w:ascii="Times New Roman" w:hAnsi="Times New Roman"/>
          <w:sz w:val="20"/>
          <w:szCs w:val="20"/>
        </w:rPr>
        <w:t xml:space="preserve"> consistent with </w:t>
      </w:r>
      <w:r>
        <w:rPr>
          <w:rFonts w:ascii="Times New Roman" w:hAnsi="Times New Roman"/>
          <w:sz w:val="20"/>
          <w:szCs w:val="20"/>
        </w:rPr>
        <w:t xml:space="preserve">recognised </w:t>
      </w:r>
      <w:r w:rsidRPr="005C2987">
        <w:rPr>
          <w:rFonts w:ascii="Times New Roman" w:hAnsi="Times New Roman"/>
          <w:i/>
          <w:color w:val="000000" w:themeColor="text1"/>
          <w:sz w:val="20"/>
          <w:szCs w:val="20"/>
        </w:rPr>
        <w:t>P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.</w:t>
      </w:r>
      <w:r w:rsidRPr="005C2987">
        <w:rPr>
          <w:rFonts w:ascii="Times New Roman" w:hAnsi="Times New Roman"/>
          <w:i/>
          <w:color w:val="000000" w:themeColor="text1"/>
          <w:sz w:val="20"/>
          <w:szCs w:val="20"/>
        </w:rPr>
        <w:t xml:space="preserve"> aeruginosa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strains</w:t>
      </w:r>
      <w:r w:rsidRPr="005C2987">
        <w:rPr>
          <w:rFonts w:ascii="Times New Roman" w:hAnsi="Times New Roman"/>
          <w:color w:val="000000" w:themeColor="text1"/>
          <w:sz w:val="20"/>
          <w:szCs w:val="20"/>
        </w:rPr>
        <w:t xml:space="preserve"> are indicated in parentheses.</w:t>
      </w:r>
    </w:p>
    <w:p w:rsidR="00286C72" w:rsidRDefault="00286C72" w:rsidP="00286C72">
      <w:pPr>
        <w:rPr>
          <w:rFonts w:ascii="Times New Roman" w:hAnsi="Times New Roman" w:cs="Times New Roman"/>
          <w:b/>
          <w:sz w:val="20"/>
          <w:szCs w:val="20"/>
        </w:rPr>
      </w:pPr>
    </w:p>
    <w:p w:rsidR="00882CBF" w:rsidRDefault="00882CBF" w:rsidP="00286C72">
      <w:pPr>
        <w:rPr>
          <w:rFonts w:ascii="Times New Roman" w:hAnsi="Times New Roman" w:cs="Times New Roman"/>
          <w:b/>
          <w:sz w:val="20"/>
          <w:szCs w:val="20"/>
        </w:rPr>
      </w:pPr>
    </w:p>
    <w:p w:rsidR="00882CBF" w:rsidRPr="00986BEC" w:rsidRDefault="00882CBF" w:rsidP="00286C72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3716"/>
        <w:gridCol w:w="3260"/>
        <w:gridCol w:w="2693"/>
        <w:gridCol w:w="1134"/>
        <w:gridCol w:w="2835"/>
      </w:tblGrid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iPLEX20SNP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iPLEX20SNP predicted MLST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HRM10SNP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No. of Isolates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Source 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CGCAAACTCTCCTTCCAGCA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CCTTCCAGCA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CGCAAGCCCCTCTTTGGGCA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CGCAAGCTACCCCCTGAGTG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CCTCCTGGCG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CGCAAGCTACCCCCTGGGTG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CGCAAGCTACCTCCCCAGTA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882(AUST-11)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1151, 1233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WA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CGCAAGCTACCTCCCCGGTA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384,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1037(AUST-11)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CGCAAGCTACCTCCTGGACG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CGCAAGCTACCTTCCCGGTA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232,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241(AUST-28)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247, 379, 471, 577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CGCAAGCTACTCTCCCGGTG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905(AUST-16)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1039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CGCAAGCTACTCTTCCGGCG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CGCAAGCTATCCCCCCGGCA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262(AUST-07)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774, 1165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882CB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286C72" w:rsidRDefault="00882CB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CGCAAGCTATCCCCCGGGTG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801(AUST-06)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1292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677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7F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CCTCCTGATG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(AUST-06)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677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677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882CB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286C72" w:rsidRDefault="00882CB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677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CCTCCTGACG</w:t>
            </w:r>
            <w:r w:rsidR="00897F0B" w:rsidRPr="00897F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677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2CBF" w:rsidRPr="009B520F" w:rsidRDefault="00882CBF" w:rsidP="006770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CGCAAGCTATCCCCTGGACG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CGCAAGCTATCCTTCGGGTA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CGCAAGCTCCCCCCCGGGTA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103, 244, 441, 462, 464, 594, 766, 986,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1038(AUST-34)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1181, 1227,1338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CCTTCTGGCA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CGCAAGCTCCTCTTTCGGTA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277(AUST-36)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364, 1128, 1390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CGCAAGGCATCCTTCCGGTA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1009, 1067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CCTTCCGATA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CGCAAGGTACCTCCTGAGTG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CCTCTTGGTG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CGCAAGGTACCTCCTGGGCG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800(AUST-13)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CCTCTCAGTG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CGCAAGGTCCCCCCCGGGTG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389(AUST-13)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CGCAAGGTCCCCTTTGAGCG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CGCAAGTTCTCTTCTGAGTG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CGCAGACCCCGCCCCGGGTG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200,215,637,679,705,947, 955,1045,1198,1225,1328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CCCCCTGGCG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CGCAGGCCACCTTTCCGGTA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CGCAGGCCCCCCTTCGGGCG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CGCAGGCCCCTCCCCGGGTG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195,224,349,359,719,961,977,1077,1183,1221,1222, 1266,1278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CGCAGGCTACCCCCCCGGTA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CGCAGGCTACCTCCCCGGTA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589, 791,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803(AUST-11)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CGCAGGCTACCTCCCGAGTG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CGCAGGCTACCTCCTGGGTG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508(AUST-11)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937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CGCAGGCTATCCCCTGGGTA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1,101,199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CGCAGGCTATCCTTCCGGTA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CGCAGGCTCCCCCCTGGGCG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CGCAGGCTCCCCTCCCGGTA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CGCAGGCTCCCCTCCCGGTG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CGCAGGGCCCCCTTCGGGCG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782(AUST-08), 783(AUST-08), 784(AUST-08), 785(AUST-08)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CGCCGGCCCCCCTTCGGGCG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378, 638, 797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CGCCGGCTACCTCCCCGGTA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CCCCTCGGCA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CGCCGGCTACCTTTCCGGCA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1,703,673,739,971,310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CCCCTCGGCA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CGCCGGCTATCCCCCCAGTA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CGCCGGCTATCCCCTGAGTG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CGCCGGCTCCCCCCCCGACA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179(AUST-10,-12,-14,-26)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,180,353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CGCCGGCTCCCTTCTGGGTA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CGCCGGGCCTCCTCTGAGTG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809(AUST-22)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CGTAAGCTATCCCCCCGGTG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CTCTCCGGCG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CGTCGACTACCTCCCCGGTA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649(AUST-01)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7F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CTCCTCGGCA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(AUST-01)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CTTCTCGGCA</w:t>
            </w:r>
            <w:r w:rsidR="00897F0B" w:rsidRPr="00897F0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CGTCGGCCACTCTTCCGGCG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655(AUST-20)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709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CGTCGGCCATCCCCCCGGTA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CGTCGGCCCTCCCCCCGACA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CTCCCCAGCA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CGTCGGCCCTCCCCTGGGTG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CGTCGGCTACCCCCCGAGTA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226, 598, 847, 896, 1087, 1237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CTCCCTGGCA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CGTCGGCTACCTCCCGGGCA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CGTCGGCTACCTCCTGAGTG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CGTCGGCTACCTTCCCGGTA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653, 934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CGTCGGCTACCTTCTGGGCG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CGTCGGCTACCTTTTGAGTA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198, 1048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CTCCTTGGCA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CGTCGGCTACCTTTTGAGTG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529, 569, 857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CTCCTTGGCG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CGTCGGCTATCCCCCCGGTG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CGTCGGCTATCCCCTGGGCA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398, 399, 401,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810(AUST-17)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CTCCCTGGCA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CGTCGGCTATCCCCTGGGTA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169,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261(AUST-29)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CTCCCTGGTA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CGTCGGCTATCCTTCCGGTA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17(AUST-15 &amp; Clone C)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318, 322, 380, 636, 688, 845, 958, 1255, 1313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CGTCGGCTATCCTTCCGGTG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343, 381, 1256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CGTCGGCTATCCTTTGGGTA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497(Dutch-2)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544, 895, 1317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CTCCCTGGCA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CGTCGGCTCCCCTCCCGGTA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CGTCGGCTCCCCTCTGAGCA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CTCCCTGGCA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CGTCGGCTCCCCTTCCGGTA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CGTCGGCTCCCCTTCCGGTG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570, 1228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CGTCGGCTCCCTCCTGAGTG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CTTCTCGGCG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CGTCGGCTCCTCTCCCGGTA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CGTCGGCTCTCCCCCCGGTG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583, 850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CGTCGGCTCTCCCCTGGACA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1394(PACS2)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CGTCGGCTCTCCTCTGGGTA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CGTCGGCTCTCCTTTGGGTA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CGTCGGCTCTCCTTTGGGTG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CGTCGGGCACCTTCCCGGTA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CGTCGGGCACTCCCCCGACA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CGTCGGGCCTCCTCTGAGTG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TACCAGGCCCCCTCCGAGTG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89, 307,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308(AUST-24)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662, 1028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TACCAGGCCCTCCCCGAGTG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61, 223, 309, 311, 316, 325, 361, 383, 458, 1251, 1310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TATCGGCCCCTCTCCGAGTG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1259, 1260, 1261, 1262, 1334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TATCGGCTCCTCTCCGGGCA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TATCGGGCCCCCCCCGAGCG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319, 1160, 1400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TATCGGGCCCCCCCCGAGTG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296, 306, 310, 694, 1197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TATCGGGCCCCCTCCGAGTG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65, 107, 109,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253(PA14)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297, 338, 342, 377, 532, 773, 815, 923, 1110, 1363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TATCGGGCCCTCCCCGGGTG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279, 312, 1020, 1071, 1253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TATCGGGCCCTCTCCGAGTG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63, 315, 701, 759, 816, 829, 926, 1093, 1138, 1146, 1254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TGCAAGCTACCCCCTGGACA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155(AUST-10,-14,-19,-37)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280, 541, 579, 677,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786(AUST-19)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1276, 1316, 1335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TGCAAGCTACCTCCCGAGTA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TCTTTTGGTA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TGCAAGCTACCTCCTGGACG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TCTTTCAGTG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TGCAAGCTACCTCTTGGGTG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128, 450, 676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TCTTTCGGCG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520F" w:rsidRPr="00286C72" w:rsidRDefault="009B520F" w:rsidP="00286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TGCAAGCTACCTTCCCGGTA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775(AUST-02)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7F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TCTTTCGGTA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(AUST-02)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TCTTTCGGVA</w:t>
            </w:r>
            <w:r w:rsid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TGCAAGCTACCTTCCGGGTA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TCTTTCGATA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TGCAAGCTACCTTCTGGGTA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7F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TCTTTCGGTA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(AUST-02)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TGCAAGCTACCTTTCCGGCG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TCCTTCAGTG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VIC 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TGCAAGCTACCTTTTGGACA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TCTTTCAGTA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TGCAAGCTATCCCCCCGGTG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12(AUST-33)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TGCAAGCTATCCTCCCAGCG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236(AUST-32)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239, 240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TGCAAGCTATCCTTTGGACG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TCTTCCAGCG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TGCAAGCTCCCCCTTGGGCG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TGCAAGCTCCCCTCCGAGTG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TCCTCCGGCG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TGCAAGCTCCCCTTTCAGCG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TGCAAGCTCCCCTTTGGGCG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242(AUST-03)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996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TGCAAGCTCTCCCCCCGGTG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TGCAAGGCCCCCTCCGGGTG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644, 935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TGCAAGGCCCCCTTTGGGTG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TCCTCCGGTG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TGCAAGTTACCCTCCCGGTA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TGCAGGCTCCCTCCCCAGCA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TCTCTCGGCA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TGCCAGGCCCTCTCCCAGTG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TGCCGGCTACCCCCCCAGCG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TCCCCCAGCG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TGCCGGCTACCTCCTGAGTA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TCCCTCGGCA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TGCCGGCTACCTTTCCAGTA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TGCCGGCTATCCCCCCGACA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787,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788(AUST-04)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TGCCGGCTATCCCCCCGGCA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822(AUST-11)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1239(M18)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TGCCGGCTCCCCCCTGAGCA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1148, 1396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TGCCGGCTCCCCCCTGGGCA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554,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804(AUST-11)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TGCCGGCTCTCCTCTGGGTG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TCCCCTGGTG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TGCCGGGCATCCTCCGAATG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TGCCGGGCATCCTCCGGACG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TGCCGGGTCTCCTTTGGACA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TGTCGGCCATCCCCCCGGTA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TGTCGGCCCCTCTCCCAGCG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TGTCGGCTACCCTTCCGACA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260, 264, 503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TGTCGGCTACCCTTCGGGTA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TTCCCTGGCA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TGTCGGCTACCTCCCCGGTG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146(LES)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374, 467, 681, 683, 970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TTCCTCAGTG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TGTCGGCTACCTCCCGAGTG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TGTCGGCTACCTCCTGGGCG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792, 1340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TTCCTCAGTG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TGTCGGCTACCTCCTGGGTG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NT19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TGTCGGCTACCTTCCCAGTA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TGTCGGCTACCTTTCCAGCG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591, 761, 1049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TGTCGGCTACCTTTCCGGTA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TGTCGGCTACCTTTCGGGTA</w:t>
            </w:r>
            <w:r w:rsidR="00D85BE9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**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209, 268,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274(AUST-05,-09,-18,-25,&amp;-31)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466, 546,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781 (AUST-05)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936,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1043(AUST-09)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1068, 1089, 1301, 1326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TTCCTCGACA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TTTCTCGATA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TGTCGGCTACTCCTCCAGTA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NT21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TGTCGGCTATCCCCCCGGTA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132, 212, 607, 615, 665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TGTCGGCTATCCCCTGAGTA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TGTCGGCTATCCCCTGGGTG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731, 838, 1052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TTCCCTGGTG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TGTCGGCTATCCTCCGGGTG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112, 395, 841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TTCCCCGATG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TGTCGGCTATCCTTTGGGCA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TGTCGGCTCCCCCCCCAGTG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NSW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TGTCGGCTCCCCCCTGGGTA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252, 411, 429, 495, 702, 984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TGTCGGCTCCCCTCCGGGTG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48, 795, 1354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TGTCGGCTCCCCTTCCGGTG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TTCCCCGATG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TGTCGGCTCCCTTCCGGGTG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TGTCGGCTCTCCCCCCGACG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TGTCGGCTCTCCTCTCGGTA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WA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TGTCGGCTCTCCTTCCAGTA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27, 294, 334, 1208, 1324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QLD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VIC 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TGTCGGGCCCCCTCCGAGTG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345, 620, 674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TGTCGGGTCCCCCCCGGGCA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NT23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TTCCCTAGTA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4475B2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286C72" w:rsidP="00286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9B520F"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ncomplete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CCCCCCAGTA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NGNNNNNNNNNN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NNNGGNG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286C72" w:rsidP="00286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ncomplete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CNCAAGCTATCCCCCCGGCA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CCTCCCAGTA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NGNNNNNNNNNCCNNNAGNN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CGCAAGCTACCTCCCCAGTN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CCTCTCGGCA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CGCAGGCNACCTCCCCGGTA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CCTCTCGGCA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NNNNNNNNNNNNCNNNNNNN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CCTCTCGGTA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NGTCGGCTATCCTTCGGGTA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NGTCGGGCCTCCTCTGAGTG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4475B2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A/G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CTACCT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T/C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C/T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9B520F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GGTA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CTCCTCGACA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NNNNNACNNNNNCNNNGGTA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CTCCTCGGCA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(AUST-01)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CNTCGACTACCTCCCCGGTA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CTCCTCGGCA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(AUST-01)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CGNNNNNNNNNTCCNNGGTA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CTCCTCGGCA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(AUST-01)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CGTCGACTACCTCCCCGGTN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CTCCTCGGCA </w:t>
            </w: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(AUST-01)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TGCCNGGTCCCCCCTGGGCG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TGNNNGCTACCTCCTGAGTA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TCCCTCGGCA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TGCAAGCTATCCTTTGGAC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G/A</w:t>
            </w:r>
            <w:r w:rsidR="004475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TCTTCCAGCG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TGTCGGCTCCCCTCTGGGNG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TTCCCCAGTG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TGTCGGCTCCTCTTTGGGTN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TATCGGGCCCTNTCCGGGTG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TTCCCCGGCG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TGNNNNNNNTNCCCNCGGNN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TTCCCCGGTG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NNNNNNNNNNNNNNNNNNNN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NNNNNNNNNNNNCNNNNNNA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TGNNNNNNNNNTTTNNGGNA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TTCCTCGATA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TGTCGGCTCCTCTTTGGGTN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TTTCCCGGCV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TGTCGGCTACCTTTNGGGTA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TVCCTCGATA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CNNNNNNNNNNNCNNNNNTN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VTCVVVVACV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TATCGNNTNNNNCNCGNNTA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VTVVTVVAVV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TGCAAGCTANCTTCCCGGTA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VVVVVTAACV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QLD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NNNNNNNNNNNNCNNNNNTN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VVVVVVGVVV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NNNNNNNNNNCTCNNNNNTN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VVVVVVGVVV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NNTNNNNNNNNNCNNNAGTN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VVVVVVGVVV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NNNNNNNNNNCTNNNNNNN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VVVVVVVACV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</w:t>
            </w:r>
          </w:p>
        </w:tc>
      </w:tr>
      <w:tr w:rsidR="009B520F" w:rsidRPr="009B520F" w:rsidTr="00286C72">
        <w:trPr>
          <w:trHeight w:val="290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NNNNNNNNNNNNCNNNNNCN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286C72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VVVVVVVVVV</w:t>
            </w:r>
            <w:r w:rsidR="00286C72" w:rsidRPr="00286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incomplete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520F" w:rsidRPr="009B520F" w:rsidRDefault="009B520F" w:rsidP="009B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52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NSW</w:t>
            </w:r>
          </w:p>
        </w:tc>
      </w:tr>
    </w:tbl>
    <w:p w:rsidR="009B520F" w:rsidRDefault="009B520F">
      <w:pPr>
        <w:rPr>
          <w:rFonts w:ascii="Times New Roman" w:hAnsi="Times New Roman" w:cs="Times New Roman"/>
          <w:sz w:val="20"/>
          <w:szCs w:val="20"/>
        </w:rPr>
      </w:pPr>
    </w:p>
    <w:p w:rsidR="00897F0B" w:rsidRPr="00FB4CD4" w:rsidRDefault="00FB4CD4" w:rsidP="00897F0B">
      <w:pPr>
        <w:jc w:val="center"/>
        <w:rPr>
          <w:rFonts w:ascii="Times New Roman" w:hAnsi="Times New Roman" w:cs="Times New Roman"/>
          <w:sz w:val="20"/>
          <w:szCs w:val="20"/>
        </w:rPr>
      </w:pPr>
      <w:r w:rsidRPr="00FB4CD4">
        <w:rPr>
          <w:rFonts w:ascii="Times New Roman" w:hAnsi="Times New Roman" w:cs="Times New Roman"/>
          <w:sz w:val="20"/>
          <w:szCs w:val="20"/>
        </w:rPr>
        <w:t xml:space="preserve">** These </w:t>
      </w:r>
      <w:r w:rsidRPr="00FB4CD4">
        <w:rPr>
          <w:rFonts w:ascii="Times New Roman" w:hAnsi="Times New Roman"/>
          <w:color w:val="000000" w:themeColor="text1"/>
          <w:sz w:val="20"/>
          <w:szCs w:val="20"/>
        </w:rPr>
        <w:t xml:space="preserve">11 </w:t>
      </w:r>
      <w:r w:rsidRPr="00FB4CD4">
        <w:rPr>
          <w:rFonts w:ascii="Times New Roman" w:hAnsi="Times New Roman"/>
          <w:sz w:val="20"/>
          <w:szCs w:val="20"/>
        </w:rPr>
        <w:t>iPLEX20SNP</w:t>
      </w:r>
      <w:r w:rsidRPr="00FB4CD4">
        <w:rPr>
          <w:rFonts w:ascii="Times New Roman" w:hAnsi="Times New Roman"/>
          <w:color w:val="000000" w:themeColor="text1"/>
          <w:sz w:val="20"/>
          <w:szCs w:val="20"/>
        </w:rPr>
        <w:t xml:space="preserve"> profiles were further discriminated by the </w:t>
      </w:r>
      <w:r w:rsidRPr="00FB4CD4">
        <w:rPr>
          <w:rFonts w:ascii="Times New Roman" w:hAnsi="Times New Roman"/>
          <w:sz w:val="20"/>
          <w:szCs w:val="20"/>
        </w:rPr>
        <w:t>HRM10SNP</w:t>
      </w:r>
      <w:r w:rsidRPr="00FB4CD4">
        <w:rPr>
          <w:rFonts w:ascii="Times New Roman" w:hAnsi="Times New Roman"/>
          <w:color w:val="000000" w:themeColor="text1"/>
          <w:sz w:val="20"/>
          <w:szCs w:val="20"/>
        </w:rPr>
        <w:t>assay;</w:t>
      </w:r>
      <w:r w:rsidRPr="00FB4CD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86C72" w:rsidRPr="00FB4CD4">
        <w:rPr>
          <w:rFonts w:ascii="Times New Roman" w:hAnsi="Times New Roman" w:cs="Times New Roman"/>
          <w:sz w:val="20"/>
          <w:szCs w:val="20"/>
        </w:rPr>
        <w:t>N  =</w:t>
      </w:r>
      <w:proofErr w:type="gramEnd"/>
      <w:r w:rsidR="00286C72" w:rsidRPr="00FB4CD4">
        <w:rPr>
          <w:rFonts w:ascii="Times New Roman" w:hAnsi="Times New Roman" w:cs="Times New Roman"/>
          <w:sz w:val="20"/>
          <w:szCs w:val="20"/>
        </w:rPr>
        <w:t xml:space="preserve"> no SNP, SNP not called by iPLEX; V = variation, SNP not called by HRM; incomplete = incomplete SNP profiles due to one or more SNPs not called by the iPLEX or HRM methods, or because of mixed calls for some SNPs in the iPLEX*</w:t>
      </w:r>
      <w:r w:rsidR="00897F0B">
        <w:rPr>
          <w:rFonts w:ascii="Times New Roman" w:hAnsi="Times New Roman" w:cs="Times New Roman"/>
          <w:sz w:val="20"/>
          <w:szCs w:val="20"/>
        </w:rPr>
        <w:t xml:space="preserve">; </w:t>
      </w:r>
      <w:r w:rsidR="00897F0B" w:rsidRPr="00897F0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897F0B">
        <w:rPr>
          <w:rFonts w:ascii="Times New Roman" w:hAnsi="Times New Roman" w:cs="Times New Roman"/>
          <w:sz w:val="20"/>
          <w:szCs w:val="20"/>
        </w:rPr>
        <w:t xml:space="preserve">This isolate provided a </w:t>
      </w:r>
      <w:r w:rsidR="00897F0B" w:rsidRPr="009B520F">
        <w:rPr>
          <w:rFonts w:ascii="Times New Roman" w:hAnsi="Times New Roman" w:cs="Times New Roman"/>
          <w:color w:val="000000"/>
          <w:sz w:val="20"/>
          <w:szCs w:val="20"/>
        </w:rPr>
        <w:t>HRM10SNP</w:t>
      </w:r>
      <w:r w:rsidR="00897F0B">
        <w:rPr>
          <w:rFonts w:ascii="Times New Roman" w:hAnsi="Times New Roman" w:cs="Times New Roman"/>
          <w:sz w:val="20"/>
          <w:szCs w:val="20"/>
        </w:rPr>
        <w:t xml:space="preserve"> profile consistent with AUST-06 upon repeat testing; </w:t>
      </w:r>
      <w:r w:rsidR="00897F0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897F0B">
        <w:rPr>
          <w:rFonts w:ascii="Times New Roman" w:hAnsi="Times New Roman" w:cs="Times New Roman"/>
          <w:sz w:val="20"/>
          <w:szCs w:val="20"/>
        </w:rPr>
        <w:t xml:space="preserve">This isolate provided a </w:t>
      </w:r>
      <w:r w:rsidR="00897F0B" w:rsidRPr="009B520F">
        <w:rPr>
          <w:rFonts w:ascii="Times New Roman" w:hAnsi="Times New Roman" w:cs="Times New Roman"/>
          <w:color w:val="000000"/>
          <w:sz w:val="20"/>
          <w:szCs w:val="20"/>
        </w:rPr>
        <w:t>HRM10SNP</w:t>
      </w:r>
      <w:r w:rsidR="00897F0B">
        <w:rPr>
          <w:rFonts w:ascii="Times New Roman" w:hAnsi="Times New Roman" w:cs="Times New Roman"/>
          <w:sz w:val="20"/>
          <w:szCs w:val="20"/>
        </w:rPr>
        <w:t xml:space="preserve"> profile consistent with AUST-01 upon repeat testing. </w:t>
      </w:r>
    </w:p>
    <w:p w:rsidR="00286C72" w:rsidRPr="00FB4CD4" w:rsidRDefault="00286C72" w:rsidP="00286C7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86C72" w:rsidRPr="009B520F" w:rsidRDefault="00286C72">
      <w:pPr>
        <w:rPr>
          <w:rFonts w:ascii="Times New Roman" w:hAnsi="Times New Roman" w:cs="Times New Roman"/>
          <w:sz w:val="20"/>
          <w:szCs w:val="20"/>
        </w:rPr>
      </w:pPr>
    </w:p>
    <w:sectPr w:rsidR="00286C72" w:rsidRPr="009B520F" w:rsidSect="009B52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7BDD145-AF34-4808-AA8B-8AD6BF4F8F70}"/>
    <w:embedBold r:id="rId2" w:fontKey="{C4E40FF0-19BE-4264-9A4E-1F9094BB2E4A}"/>
    <w:embedItalic r:id="rId3" w:fontKey="{D2838ED1-3F1D-4ADB-978F-CD6DB0033ED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9781FE5D-3FB4-4F38-9A97-71964E951E83}"/>
    <w:embedBold r:id="rId5" w:fontKey="{49E004C4-E9CF-42E2-86D6-87543E20AF77}"/>
    <w:embedItalic r:id="rId6" w:fontKey="{4DDDDD60-DC7C-435F-A863-940FEE4C96E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E6E4BB53-9441-42EB-9838-BB261949C5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B520F"/>
    <w:rsid w:val="00145009"/>
    <w:rsid w:val="001B489D"/>
    <w:rsid w:val="00286C72"/>
    <w:rsid w:val="004475B2"/>
    <w:rsid w:val="00582C40"/>
    <w:rsid w:val="007F1063"/>
    <w:rsid w:val="00882CBF"/>
    <w:rsid w:val="00897F0B"/>
    <w:rsid w:val="009B520F"/>
    <w:rsid w:val="00BB6A09"/>
    <w:rsid w:val="00C670F5"/>
    <w:rsid w:val="00D85BE9"/>
    <w:rsid w:val="00FB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</dc:creator>
  <cp:lastModifiedBy>syrmis</cp:lastModifiedBy>
  <cp:revision>2</cp:revision>
  <dcterms:created xsi:type="dcterms:W3CDTF">2013-10-24T23:28:00Z</dcterms:created>
  <dcterms:modified xsi:type="dcterms:W3CDTF">2013-10-24T23:28:00Z</dcterms:modified>
</cp:coreProperties>
</file>