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AEF" w:rsidRDefault="00567AEF" w:rsidP="00567AEF">
      <w:pPr>
        <w:rPr>
          <w:rFonts w:hint="eastAsia"/>
          <w:b/>
          <w:sz w:val="24"/>
          <w:szCs w:val="24"/>
        </w:rPr>
      </w:pPr>
      <w:r w:rsidRPr="0036127C">
        <w:rPr>
          <w:b/>
          <w:sz w:val="24"/>
          <w:szCs w:val="24"/>
        </w:rPr>
        <w:t xml:space="preserve">Supplement Table 1. </w:t>
      </w:r>
    </w:p>
    <w:p w:rsidR="00567AEF" w:rsidRPr="0036127C" w:rsidRDefault="00567AEF" w:rsidP="00567AEF">
      <w:pPr>
        <w:spacing w:line="360" w:lineRule="auto"/>
        <w:rPr>
          <w:sz w:val="24"/>
          <w:szCs w:val="24"/>
        </w:rPr>
      </w:pPr>
      <w:proofErr w:type="gramStart"/>
      <w:r w:rsidRPr="0036127C">
        <w:rPr>
          <w:sz w:val="24"/>
          <w:szCs w:val="24"/>
        </w:rPr>
        <w:t xml:space="preserve">Candidate variants from </w:t>
      </w:r>
      <w:proofErr w:type="spellStart"/>
      <w:r w:rsidRPr="0036127C">
        <w:rPr>
          <w:sz w:val="24"/>
          <w:szCs w:val="24"/>
        </w:rPr>
        <w:t>exome</w:t>
      </w:r>
      <w:proofErr w:type="spellEnd"/>
      <w:r>
        <w:rPr>
          <w:rFonts w:hint="eastAsia"/>
          <w:sz w:val="24"/>
          <w:szCs w:val="24"/>
        </w:rPr>
        <w:t xml:space="preserve"> </w:t>
      </w:r>
      <w:r w:rsidRPr="0036127C">
        <w:rPr>
          <w:sz w:val="24"/>
          <w:szCs w:val="24"/>
        </w:rPr>
        <w:t>sequencing of eight PD families.</w:t>
      </w:r>
      <w:proofErr w:type="gramEnd"/>
    </w:p>
    <w:tbl>
      <w:tblPr>
        <w:tblW w:w="14178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490"/>
        <w:gridCol w:w="1176"/>
        <w:gridCol w:w="983"/>
        <w:gridCol w:w="1426"/>
        <w:gridCol w:w="1311"/>
        <w:gridCol w:w="1377"/>
        <w:gridCol w:w="835"/>
        <w:gridCol w:w="1224"/>
        <w:gridCol w:w="1163"/>
        <w:gridCol w:w="1194"/>
        <w:gridCol w:w="1999"/>
      </w:tblGrid>
      <w:tr w:rsidR="00567AEF" w:rsidRPr="00375246" w:rsidTr="005B6B37">
        <w:trPr>
          <w:trHeight w:val="617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 xml:space="preserve">SNP ID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Gene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proofErr w:type="spellStart"/>
            <w:r w:rsidRPr="00375246">
              <w:rPr>
                <w:color w:val="000000"/>
                <w:sz w:val="24"/>
              </w:rPr>
              <w:t>Alleles</w:t>
            </w:r>
            <w:r w:rsidRPr="00375246">
              <w:rPr>
                <w:color w:val="000000"/>
                <w:sz w:val="24"/>
                <w:vertAlign w:val="superscript"/>
              </w:rPr>
              <w:t>a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 xml:space="preserve">Amino </w:t>
            </w:r>
            <w:r w:rsidRPr="00375246">
              <w:rPr>
                <w:rFonts w:hint="eastAsia"/>
                <w:color w:val="000000"/>
                <w:sz w:val="24"/>
              </w:rPr>
              <w:t>a</w:t>
            </w:r>
            <w:r w:rsidRPr="00375246">
              <w:rPr>
                <w:color w:val="000000"/>
                <w:sz w:val="24"/>
              </w:rPr>
              <w:t xml:space="preserve">cid </w:t>
            </w:r>
            <w:r w:rsidRPr="00375246">
              <w:rPr>
                <w:rFonts w:hint="eastAsia"/>
                <w:color w:val="000000"/>
                <w:sz w:val="24"/>
              </w:rPr>
              <w:t>c</w:t>
            </w:r>
            <w:r w:rsidRPr="00375246">
              <w:rPr>
                <w:color w:val="000000"/>
                <w:sz w:val="24"/>
              </w:rPr>
              <w:t>hange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dbSNP135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 xml:space="preserve">Reported in 1000 </w:t>
            </w:r>
            <w:r w:rsidRPr="00375246">
              <w:rPr>
                <w:rFonts w:hint="eastAsia"/>
                <w:color w:val="000000"/>
                <w:sz w:val="24"/>
              </w:rPr>
              <w:t>g</w:t>
            </w:r>
            <w:r w:rsidRPr="00375246">
              <w:rPr>
                <w:color w:val="000000"/>
                <w:sz w:val="24"/>
              </w:rPr>
              <w:t>enomes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proofErr w:type="spellStart"/>
            <w:r w:rsidRPr="00375246">
              <w:rPr>
                <w:color w:val="000000"/>
                <w:sz w:val="24"/>
              </w:rPr>
              <w:t>SIFT</w:t>
            </w:r>
            <w:r w:rsidRPr="00375246">
              <w:rPr>
                <w:color w:val="000000"/>
                <w:sz w:val="24"/>
                <w:vertAlign w:val="superscript"/>
              </w:rPr>
              <w:t>b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proofErr w:type="spellStart"/>
            <w:r w:rsidRPr="00375246">
              <w:rPr>
                <w:color w:val="000000"/>
                <w:sz w:val="24"/>
              </w:rPr>
              <w:t>PolyPhen</w:t>
            </w:r>
            <w:r w:rsidRPr="00375246">
              <w:rPr>
                <w:color w:val="000000"/>
                <w:sz w:val="24"/>
                <w:vertAlign w:val="superscript"/>
              </w:rPr>
              <w:t>c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 xml:space="preserve">Cases/PD </w:t>
            </w:r>
            <w:proofErr w:type="spellStart"/>
            <w:r w:rsidRPr="00375246">
              <w:rPr>
                <w:color w:val="000000"/>
                <w:sz w:val="24"/>
              </w:rPr>
              <w:t>families</w:t>
            </w:r>
            <w:r w:rsidRPr="00375246">
              <w:rPr>
                <w:color w:val="000000"/>
                <w:sz w:val="24"/>
                <w:vertAlign w:val="superscript"/>
              </w:rPr>
              <w:t>d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kern w:val="0"/>
                <w:sz w:val="24"/>
                <w:lang w:val="en-GB"/>
              </w:rPr>
            </w:pPr>
            <w:proofErr w:type="spellStart"/>
            <w:r w:rsidRPr="00375246">
              <w:rPr>
                <w:color w:val="000000"/>
                <w:sz w:val="24"/>
              </w:rPr>
              <w:t>Hom</w:t>
            </w:r>
            <w:proofErr w:type="spellEnd"/>
            <w:r w:rsidRPr="00375246">
              <w:rPr>
                <w:color w:val="000000"/>
                <w:sz w:val="24"/>
              </w:rPr>
              <w:t>/</w:t>
            </w:r>
            <w:proofErr w:type="spellStart"/>
            <w:r w:rsidRPr="00375246">
              <w:rPr>
                <w:color w:val="000000"/>
                <w:sz w:val="24"/>
              </w:rPr>
              <w:t>Het</w:t>
            </w:r>
            <w:r w:rsidRPr="00375246">
              <w:rPr>
                <w:color w:val="000000"/>
                <w:sz w:val="24"/>
                <w:vertAlign w:val="superscript"/>
              </w:rPr>
              <w:t>e</w:t>
            </w:r>
            <w:proofErr w:type="spellEnd"/>
          </w:p>
        </w:tc>
        <w:tc>
          <w:tcPr>
            <w:tcW w:w="1999" w:type="dxa"/>
            <w:tcBorders>
              <w:top w:val="single" w:sz="4" w:space="0" w:color="auto"/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kern w:val="0"/>
                <w:sz w:val="24"/>
                <w:lang w:val="en-GB"/>
              </w:rPr>
              <w:t>Segregated with the disease status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rs150689919</w:t>
            </w:r>
          </w:p>
        </w:tc>
        <w:tc>
          <w:tcPr>
            <w:tcW w:w="1176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rFonts w:eastAsia="黑体"/>
                <w:i/>
                <w:color w:val="000000"/>
                <w:sz w:val="24"/>
              </w:rPr>
              <w:t>TET1</w:t>
            </w:r>
          </w:p>
        </w:tc>
        <w:tc>
          <w:tcPr>
            <w:tcW w:w="983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T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S487L</w:t>
            </w:r>
          </w:p>
        </w:tc>
        <w:tc>
          <w:tcPr>
            <w:tcW w:w="1311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  <w:tcBorders>
              <w:top w:val="single" w:sz="4" w:space="0" w:color="auto"/>
              <w:bottom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7" w:history="1">
              <w:r w:rsidRPr="00375246">
                <w:rPr>
                  <w:color w:val="000000"/>
                  <w:sz w:val="24"/>
                </w:rPr>
                <w:t>rs200128812</w:t>
              </w:r>
            </w:hyperlink>
          </w:p>
        </w:tc>
        <w:tc>
          <w:tcPr>
            <w:tcW w:w="1176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rFonts w:eastAsia="黑体"/>
                <w:i/>
                <w:color w:val="000000"/>
                <w:sz w:val="24"/>
              </w:rPr>
              <w:t>ESPN</w:t>
            </w:r>
          </w:p>
        </w:tc>
        <w:tc>
          <w:tcPr>
            <w:tcW w:w="983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T/</w:t>
            </w:r>
            <w:r w:rsidRPr="00375246">
              <w:rPr>
                <w:b/>
                <w:color w:val="000000"/>
                <w:sz w:val="24"/>
              </w:rPr>
              <w:t>C</w:t>
            </w:r>
          </w:p>
        </w:tc>
        <w:tc>
          <w:tcPr>
            <w:tcW w:w="1426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S170P</w:t>
            </w:r>
          </w:p>
        </w:tc>
        <w:tc>
          <w:tcPr>
            <w:tcW w:w="1311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  <w:tcBorders>
              <w:top w:val="nil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8" w:history="1">
              <w:r w:rsidRPr="00375246">
                <w:rPr>
                  <w:color w:val="000000"/>
                  <w:sz w:val="24"/>
                </w:rPr>
                <w:t>rs199807296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GMIP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G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R838P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0.01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rs200909431</w:t>
            </w:r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rFonts w:eastAsia="黑体"/>
                <w:i/>
                <w:color w:val="000000"/>
                <w:sz w:val="24"/>
              </w:rPr>
              <w:t>TBX21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A/</w:t>
            </w:r>
            <w:r w:rsidRPr="00375246">
              <w:rPr>
                <w:b/>
                <w:color w:val="000000"/>
                <w:sz w:val="24"/>
              </w:rPr>
              <w:t>C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T180P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0.01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bookmarkStart w:id="0" w:name="OLE_LINK26"/>
            <w:bookmarkStart w:id="1" w:name="OLE_LINK27"/>
            <w:r w:rsidRPr="00375246">
              <w:rPr>
                <w:color w:val="000000"/>
                <w:sz w:val="24"/>
              </w:rPr>
              <w:t>possibly damaging</w:t>
            </w:r>
            <w:bookmarkEnd w:id="0"/>
            <w:bookmarkEnd w:id="1"/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hyperlink r:id="rId9" w:history="1">
              <w:r w:rsidRPr="00375246">
                <w:rPr>
                  <w:color w:val="000000"/>
                  <w:sz w:val="24"/>
                </w:rPr>
                <w:t>rs201537562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C15orf27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T/</w:t>
            </w:r>
            <w:r w:rsidRPr="00375246">
              <w:rPr>
                <w:b/>
                <w:color w:val="000000"/>
                <w:sz w:val="24"/>
              </w:rPr>
              <w:t>G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widowControl/>
              <w:rPr>
                <w:color w:val="000000"/>
                <w:kern w:val="0"/>
                <w:sz w:val="24"/>
              </w:rPr>
            </w:pPr>
            <w:r w:rsidRPr="00375246">
              <w:rPr>
                <w:color w:val="000000"/>
                <w:kern w:val="0"/>
                <w:sz w:val="24"/>
              </w:rPr>
              <w:t>V93G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Default="00567AEF" w:rsidP="005B6B37"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r</w:t>
            </w:r>
            <w:hyperlink r:id="rId10" w:history="1">
              <w:r w:rsidRPr="00375246">
                <w:rPr>
                  <w:color w:val="000000"/>
                  <w:sz w:val="24"/>
                </w:rPr>
                <w:t>s73840338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bCs/>
                <w:i/>
                <w:color w:val="000000"/>
                <w:sz w:val="24"/>
              </w:rPr>
            </w:pPr>
            <w:r w:rsidRPr="00375246">
              <w:rPr>
                <w:bCs/>
                <w:i/>
                <w:color w:val="000000"/>
                <w:sz w:val="24"/>
              </w:rPr>
              <w:t>FRG2C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A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widowControl/>
              <w:rPr>
                <w:color w:val="000000"/>
                <w:kern w:val="0"/>
                <w:sz w:val="24"/>
              </w:rPr>
            </w:pPr>
            <w:r w:rsidRPr="00375246">
              <w:rPr>
                <w:color w:val="000000"/>
                <w:kern w:val="0"/>
                <w:sz w:val="24"/>
              </w:rPr>
              <w:t>L202M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0.02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11" w:history="1">
              <w:r w:rsidRPr="00375246">
                <w:rPr>
                  <w:color w:val="000000"/>
                  <w:sz w:val="24"/>
                </w:rPr>
                <w:t>rs199759392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FAM22G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G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S137C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0.01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hyperlink r:id="rId12" w:history="1">
              <w:r w:rsidRPr="00375246">
                <w:rPr>
                  <w:color w:val="000000"/>
                  <w:sz w:val="24"/>
                </w:rPr>
                <w:t>rs139010818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PKD2L1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A/</w:t>
            </w:r>
            <w:r w:rsidRPr="00375246">
              <w:rPr>
                <w:b/>
                <w:color w:val="000000"/>
                <w:sz w:val="24"/>
              </w:rPr>
              <w:t>C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kern w:val="0"/>
                <w:sz w:val="24"/>
              </w:rPr>
              <w:t>V401G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13" w:history="1">
              <w:r w:rsidRPr="00375246">
                <w:rPr>
                  <w:color w:val="000000"/>
                  <w:sz w:val="24"/>
                </w:rPr>
                <w:t>rs146069990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PKD2L1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G/</w:t>
            </w:r>
            <w:r w:rsidRPr="00375246">
              <w:rPr>
                <w:b/>
                <w:color w:val="000000"/>
                <w:sz w:val="24"/>
              </w:rPr>
              <w:t>A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S249L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14" w:history="1">
              <w:r w:rsidRPr="00375246">
                <w:rPr>
                  <w:color w:val="000000"/>
                  <w:sz w:val="24"/>
                </w:rPr>
                <w:t>rs199920556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PKD2L1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A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D729Y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15" w:history="1">
              <w:r w:rsidRPr="00375246">
                <w:rPr>
                  <w:color w:val="000000"/>
                  <w:sz w:val="24"/>
                </w:rPr>
                <w:t>rs201624272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CXADR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G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L250V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16" w:history="1">
              <w:r w:rsidRPr="00375246">
                <w:rPr>
                  <w:color w:val="000000"/>
                  <w:sz w:val="24"/>
                </w:rPr>
                <w:t>rs201902185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POLR2J2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G/</w:t>
            </w:r>
            <w:r w:rsidRPr="00375246">
              <w:rPr>
                <w:b/>
                <w:color w:val="000000"/>
                <w:sz w:val="24"/>
              </w:rPr>
              <w:t>A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P78L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0.06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17" w:history="1">
              <w:r w:rsidRPr="00375246">
                <w:rPr>
                  <w:color w:val="000000"/>
                  <w:sz w:val="24"/>
                </w:rPr>
                <w:t>rs201559724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rFonts w:eastAsia="黑体"/>
                <w:i/>
                <w:color w:val="000000"/>
                <w:sz w:val="24"/>
              </w:rPr>
              <w:t>BTN1A1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G/</w:t>
            </w:r>
            <w:r w:rsidRPr="00375246">
              <w:rPr>
                <w:b/>
                <w:color w:val="000000"/>
                <w:sz w:val="24"/>
              </w:rPr>
              <w:t>C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G80R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0.08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hyperlink r:id="rId18" w:history="1">
              <w:r w:rsidRPr="00375246">
                <w:rPr>
                  <w:color w:val="000000"/>
                  <w:sz w:val="24"/>
                </w:rPr>
                <w:t>rs142760061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SMPD3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T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widowControl/>
              <w:rPr>
                <w:color w:val="000000"/>
                <w:kern w:val="0"/>
                <w:sz w:val="24"/>
              </w:rPr>
            </w:pPr>
            <w:r w:rsidRPr="00375246">
              <w:rPr>
                <w:color w:val="000000"/>
                <w:kern w:val="0"/>
                <w:sz w:val="24"/>
              </w:rPr>
              <w:t>G635S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0.02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19" w:history="1">
              <w:r w:rsidRPr="00375246">
                <w:rPr>
                  <w:color w:val="000000"/>
                  <w:sz w:val="24"/>
                </w:rPr>
                <w:t>rs144595307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TCEAL3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T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P175S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0" w:history="1">
              <w:r w:rsidRPr="00375246">
                <w:rPr>
                  <w:color w:val="000000"/>
                  <w:sz w:val="24"/>
                </w:rPr>
                <w:t>rs201465227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PAK2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G/</w:t>
            </w:r>
            <w:r w:rsidRPr="00375246">
              <w:rPr>
                <w:b/>
                <w:color w:val="000000"/>
                <w:sz w:val="24"/>
              </w:rPr>
              <w:t>C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Q101H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0.01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3/3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bCs/>
                <w:color w:val="000000"/>
                <w:sz w:val="24"/>
              </w:rPr>
              <w:t>rs201386396</w:t>
            </w:r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bCs/>
                <w:i/>
                <w:color w:val="000000"/>
                <w:sz w:val="24"/>
              </w:rPr>
            </w:pPr>
            <w:r w:rsidRPr="00375246">
              <w:rPr>
                <w:bCs/>
                <w:i/>
                <w:color w:val="000000"/>
                <w:sz w:val="24"/>
              </w:rPr>
              <w:t>SLIT3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T/</w:t>
            </w:r>
            <w:r w:rsidRPr="00375246">
              <w:rPr>
                <w:b/>
                <w:color w:val="000000"/>
                <w:sz w:val="24"/>
              </w:rPr>
              <w:t>G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T1142P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0.09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rs200979099</w:t>
            </w:r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HS6ST1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G/</w:t>
            </w:r>
            <w:r w:rsidRPr="00375246">
              <w:rPr>
                <w:b/>
                <w:color w:val="000000"/>
                <w:sz w:val="24"/>
              </w:rPr>
              <w:t>T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D87E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1" w:history="1">
              <w:r w:rsidRPr="00375246">
                <w:rPr>
                  <w:color w:val="000000"/>
                  <w:sz w:val="24"/>
                </w:rPr>
                <w:t>rs202045718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C1orf9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G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R799G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0.01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2" w:history="1">
              <w:r w:rsidRPr="00375246">
                <w:rPr>
                  <w:color w:val="000000"/>
                  <w:sz w:val="24"/>
                </w:rPr>
                <w:t>rs201112792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HEATR2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T/</w:t>
            </w:r>
            <w:r w:rsidRPr="00375246">
              <w:rPr>
                <w:b/>
                <w:color w:val="000000"/>
                <w:sz w:val="24"/>
              </w:rPr>
              <w:t>C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L468P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3" w:history="1">
              <w:r w:rsidRPr="00375246">
                <w:rPr>
                  <w:color w:val="000000"/>
                  <w:sz w:val="24"/>
                </w:rPr>
                <w:t>rs200397471</w:t>
              </w:r>
            </w:hyperlink>
          </w:p>
        </w:tc>
        <w:tc>
          <w:tcPr>
            <w:tcW w:w="1176" w:type="dxa"/>
          </w:tcPr>
          <w:p w:rsidR="00567AEF" w:rsidRPr="00375246" w:rsidRDefault="00567AEF" w:rsidP="005B6B37">
            <w:pPr>
              <w:rPr>
                <w:i/>
                <w:color w:val="000000"/>
                <w:sz w:val="24"/>
              </w:rPr>
            </w:pPr>
            <w:r w:rsidRPr="00375246">
              <w:rPr>
                <w:i/>
                <w:color w:val="000000"/>
                <w:sz w:val="24"/>
              </w:rPr>
              <w:t>CAND2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G/</w:t>
            </w:r>
            <w:r w:rsidRPr="00375246">
              <w:rPr>
                <w:b/>
                <w:color w:val="000000"/>
                <w:sz w:val="24"/>
              </w:rPr>
              <w:t>C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L193F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4" w:history="1">
              <w:r w:rsidRPr="00375246">
                <w:rPr>
                  <w:color w:val="000000"/>
                  <w:sz w:val="24"/>
                </w:rPr>
                <w:t>rs79546825</w:t>
              </w:r>
            </w:hyperlink>
          </w:p>
        </w:tc>
        <w:tc>
          <w:tcPr>
            <w:tcW w:w="1176" w:type="dxa"/>
          </w:tcPr>
          <w:p w:rsidR="00567AEF" w:rsidRPr="00375246" w:rsidRDefault="00D241E2" w:rsidP="005B6B37">
            <w:pPr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BFAR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A/</w:t>
            </w:r>
            <w:r w:rsidRPr="00375246">
              <w:rPr>
                <w:b/>
                <w:color w:val="000000"/>
                <w:sz w:val="24"/>
              </w:rPr>
              <w:t>G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Y38C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0.02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5" w:history="1">
              <w:r w:rsidRPr="00375246">
                <w:rPr>
                  <w:color w:val="000000"/>
                  <w:sz w:val="24"/>
                </w:rPr>
                <w:t>rs146162152</w:t>
              </w:r>
            </w:hyperlink>
          </w:p>
        </w:tc>
        <w:tc>
          <w:tcPr>
            <w:tcW w:w="1176" w:type="dxa"/>
          </w:tcPr>
          <w:p w:rsidR="00567AEF" w:rsidRPr="00375246" w:rsidRDefault="00D241E2" w:rsidP="005B6B37">
            <w:pPr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BFAR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G/</w:t>
            </w:r>
            <w:r w:rsidRPr="00375246">
              <w:rPr>
                <w:b/>
                <w:color w:val="000000"/>
                <w:sz w:val="24"/>
              </w:rPr>
              <w:t>A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V148M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6" w:history="1">
              <w:r w:rsidRPr="00375246">
                <w:rPr>
                  <w:color w:val="000000"/>
                  <w:sz w:val="24"/>
                </w:rPr>
                <w:t>rs201160764</w:t>
              </w:r>
            </w:hyperlink>
          </w:p>
        </w:tc>
        <w:tc>
          <w:tcPr>
            <w:tcW w:w="1176" w:type="dxa"/>
          </w:tcPr>
          <w:p w:rsidR="00567AEF" w:rsidRPr="00375246" w:rsidRDefault="00D241E2" w:rsidP="005B6B37">
            <w:pPr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GDF11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G/</w:t>
            </w:r>
            <w:r w:rsidRPr="00375246">
              <w:rPr>
                <w:b/>
                <w:color w:val="000000"/>
                <w:sz w:val="24"/>
              </w:rPr>
              <w:t>C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R249P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0.01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7" w:history="1">
              <w:r w:rsidRPr="00375246">
                <w:rPr>
                  <w:color w:val="000000"/>
                  <w:sz w:val="24"/>
                </w:rPr>
                <w:t>rs142339148</w:t>
              </w:r>
            </w:hyperlink>
          </w:p>
        </w:tc>
        <w:tc>
          <w:tcPr>
            <w:tcW w:w="1176" w:type="dxa"/>
          </w:tcPr>
          <w:p w:rsidR="00567AEF" w:rsidRPr="00375246" w:rsidRDefault="00D241E2" w:rsidP="005B6B37">
            <w:pPr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STAG3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G/</w:t>
            </w:r>
            <w:r w:rsidRPr="00375246">
              <w:rPr>
                <w:b/>
                <w:color w:val="000000"/>
                <w:sz w:val="24"/>
              </w:rPr>
              <w:t>T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G81V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0.01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8" w:history="1">
              <w:r w:rsidRPr="00375246">
                <w:rPr>
                  <w:color w:val="000000"/>
                  <w:sz w:val="24"/>
                </w:rPr>
                <w:t>rs180875716</w:t>
              </w:r>
            </w:hyperlink>
          </w:p>
        </w:tc>
        <w:tc>
          <w:tcPr>
            <w:tcW w:w="1176" w:type="dxa"/>
          </w:tcPr>
          <w:p w:rsidR="00567AEF" w:rsidRPr="00375246" w:rsidRDefault="00D241E2" w:rsidP="005B6B37">
            <w:pPr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NPAT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T/</w:t>
            </w:r>
            <w:r w:rsidRPr="00375246">
              <w:rPr>
                <w:b/>
                <w:color w:val="000000"/>
                <w:sz w:val="24"/>
              </w:rPr>
              <w:t>A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S1386C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0.04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possibly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29" w:history="1">
              <w:r w:rsidRPr="00375246">
                <w:rPr>
                  <w:color w:val="000000"/>
                  <w:sz w:val="24"/>
                </w:rPr>
                <w:t>rs41280175</w:t>
              </w:r>
            </w:hyperlink>
          </w:p>
        </w:tc>
        <w:tc>
          <w:tcPr>
            <w:tcW w:w="1176" w:type="dxa"/>
          </w:tcPr>
          <w:p w:rsidR="00567AEF" w:rsidRPr="00375246" w:rsidRDefault="00D241E2" w:rsidP="005B6B37">
            <w:pPr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HSDL2</w:t>
            </w:r>
          </w:p>
        </w:tc>
        <w:tc>
          <w:tcPr>
            <w:tcW w:w="98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A/</w:t>
            </w:r>
            <w:r w:rsidRPr="00375246">
              <w:rPr>
                <w:b/>
                <w:color w:val="000000"/>
                <w:sz w:val="24"/>
              </w:rPr>
              <w:t>T</w:t>
            </w:r>
          </w:p>
        </w:tc>
        <w:tc>
          <w:tcPr>
            <w:tcW w:w="1426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K91I</w:t>
            </w:r>
          </w:p>
        </w:tc>
        <w:tc>
          <w:tcPr>
            <w:tcW w:w="1311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0.01</w:t>
            </w:r>
          </w:p>
        </w:tc>
        <w:tc>
          <w:tcPr>
            <w:tcW w:w="122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  <w:tr w:rsidR="00567AEF" w:rsidRPr="00375246" w:rsidTr="005B6B37">
        <w:trPr>
          <w:trHeight w:val="617"/>
        </w:trPr>
        <w:tc>
          <w:tcPr>
            <w:tcW w:w="1490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hyperlink r:id="rId30" w:history="1">
              <w:r w:rsidRPr="00375246">
                <w:rPr>
                  <w:color w:val="000000"/>
                  <w:sz w:val="24"/>
                </w:rPr>
                <w:t>rs186016030</w:t>
              </w:r>
            </w:hyperlink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:rsidR="00567AEF" w:rsidRPr="00375246" w:rsidRDefault="00D241E2" w:rsidP="005B6B37">
            <w:pPr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C3orf37</w:t>
            </w:r>
            <w:bookmarkStart w:id="2" w:name="_GoBack"/>
            <w:bookmarkEnd w:id="2"/>
          </w:p>
        </w:tc>
        <w:tc>
          <w:tcPr>
            <w:tcW w:w="983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C/</w:t>
            </w:r>
            <w:r w:rsidRPr="00375246">
              <w:rPr>
                <w:b/>
                <w:color w:val="000000"/>
                <w:sz w:val="24"/>
              </w:rPr>
              <w:t>G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L112V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1377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Yes</w:t>
            </w: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0.01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probably damaging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3/2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Het</w:t>
            </w: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:rsidR="00567AEF" w:rsidRPr="00375246" w:rsidRDefault="00567AEF" w:rsidP="005B6B37">
            <w:pPr>
              <w:rPr>
                <w:color w:val="000000"/>
                <w:sz w:val="24"/>
              </w:rPr>
            </w:pPr>
            <w:r w:rsidRPr="00375246">
              <w:rPr>
                <w:color w:val="000000"/>
                <w:sz w:val="24"/>
              </w:rPr>
              <w:t>No</w:t>
            </w:r>
          </w:p>
        </w:tc>
      </w:tr>
    </w:tbl>
    <w:p w:rsidR="00567AEF" w:rsidRPr="00332206" w:rsidRDefault="00567AEF" w:rsidP="00567AEF">
      <w:pPr>
        <w:rPr>
          <w:sz w:val="24"/>
        </w:rPr>
      </w:pPr>
      <w:proofErr w:type="spellStart"/>
      <w:proofErr w:type="gramStart"/>
      <w:r w:rsidRPr="00332206">
        <w:rPr>
          <w:sz w:val="24"/>
          <w:vertAlign w:val="superscript"/>
        </w:rPr>
        <w:t>a</w:t>
      </w:r>
      <w:r w:rsidRPr="00332206">
        <w:rPr>
          <w:sz w:val="24"/>
        </w:rPr>
        <w:t>Risk</w:t>
      </w:r>
      <w:proofErr w:type="spellEnd"/>
      <w:proofErr w:type="gramEnd"/>
      <w:r w:rsidRPr="00332206">
        <w:rPr>
          <w:sz w:val="24"/>
        </w:rPr>
        <w:t xml:space="preserve"> allele in bold.</w:t>
      </w:r>
    </w:p>
    <w:p w:rsidR="00567AEF" w:rsidRPr="00332206" w:rsidRDefault="00567AEF" w:rsidP="00567AEF">
      <w:pPr>
        <w:rPr>
          <w:sz w:val="24"/>
          <w:vertAlign w:val="superscript"/>
        </w:rPr>
      </w:pPr>
      <w:proofErr w:type="spellStart"/>
      <w:proofErr w:type="gramStart"/>
      <w:r w:rsidRPr="00332206">
        <w:rPr>
          <w:sz w:val="24"/>
          <w:vertAlign w:val="superscript"/>
        </w:rPr>
        <w:t>b</w:t>
      </w:r>
      <w:r w:rsidRPr="00332206">
        <w:rPr>
          <w:sz w:val="24"/>
        </w:rPr>
        <w:t>Effects</w:t>
      </w:r>
      <w:proofErr w:type="spellEnd"/>
      <w:proofErr w:type="gramEnd"/>
      <w:r w:rsidRPr="00332206">
        <w:rPr>
          <w:sz w:val="24"/>
        </w:rPr>
        <w:t xml:space="preserve"> of SNP predicted by SIFT: Ranges from 0 to 1. The amino acid substitution is predicted damaging if the score is &lt;=0.05, and tolerated if the score is &gt;0.05.</w:t>
      </w:r>
    </w:p>
    <w:p w:rsidR="00567AEF" w:rsidRPr="00332206" w:rsidRDefault="00567AEF" w:rsidP="00567AEF">
      <w:pPr>
        <w:rPr>
          <w:sz w:val="24"/>
        </w:rPr>
      </w:pPr>
      <w:r w:rsidRPr="00332206">
        <w:rPr>
          <w:sz w:val="24"/>
          <w:vertAlign w:val="superscript"/>
        </w:rPr>
        <w:t xml:space="preserve">c </w:t>
      </w:r>
      <w:r w:rsidRPr="00332206">
        <w:rPr>
          <w:sz w:val="24"/>
        </w:rPr>
        <w:t xml:space="preserve">Effects of SNP predicted by </w:t>
      </w:r>
      <w:proofErr w:type="spellStart"/>
      <w:r w:rsidRPr="00332206">
        <w:rPr>
          <w:sz w:val="24"/>
        </w:rPr>
        <w:t>PolyPhen</w:t>
      </w:r>
      <w:proofErr w:type="spellEnd"/>
      <w:r w:rsidRPr="00332206">
        <w:rPr>
          <w:sz w:val="24"/>
        </w:rPr>
        <w:t xml:space="preserve">: Probably damaging, i.e., it is with high confidence supposed to affect protein function or structure; Possibly damaging, i.e., it is supposed to affect protein function or structure; Benign, most likely lacking any phenotypic effect;. Unknown, when in some rare cases, the lack of data do not allow </w:t>
      </w:r>
      <w:proofErr w:type="spellStart"/>
      <w:r w:rsidRPr="00332206">
        <w:rPr>
          <w:sz w:val="24"/>
        </w:rPr>
        <w:t>PolyPhen</w:t>
      </w:r>
      <w:proofErr w:type="spellEnd"/>
      <w:r w:rsidRPr="00332206">
        <w:rPr>
          <w:sz w:val="24"/>
        </w:rPr>
        <w:t xml:space="preserve"> to make a prediction </w:t>
      </w:r>
    </w:p>
    <w:p w:rsidR="00567AEF" w:rsidRPr="00332206" w:rsidRDefault="00567AEF" w:rsidP="00567AEF">
      <w:pPr>
        <w:rPr>
          <w:sz w:val="24"/>
        </w:rPr>
      </w:pPr>
      <w:proofErr w:type="spellStart"/>
      <w:proofErr w:type="gramStart"/>
      <w:r w:rsidRPr="00332206">
        <w:rPr>
          <w:sz w:val="24"/>
          <w:vertAlign w:val="superscript"/>
        </w:rPr>
        <w:t>d</w:t>
      </w:r>
      <w:r w:rsidRPr="00332206">
        <w:rPr>
          <w:sz w:val="24"/>
        </w:rPr>
        <w:t>Number</w:t>
      </w:r>
      <w:proofErr w:type="spellEnd"/>
      <w:proofErr w:type="gramEnd"/>
      <w:r w:rsidRPr="00332206">
        <w:rPr>
          <w:sz w:val="24"/>
        </w:rPr>
        <w:t xml:space="preserve"> of cases and families with variants at the position.</w:t>
      </w:r>
    </w:p>
    <w:p w:rsidR="00567AEF" w:rsidRPr="00332206" w:rsidRDefault="00567AEF" w:rsidP="00567A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</w:rPr>
      </w:pPr>
      <w:proofErr w:type="spellStart"/>
      <w:proofErr w:type="gramStart"/>
      <w:r w:rsidRPr="00332206">
        <w:rPr>
          <w:sz w:val="24"/>
          <w:vertAlign w:val="superscript"/>
        </w:rPr>
        <w:t>e</w:t>
      </w:r>
      <w:r w:rsidRPr="00332206">
        <w:rPr>
          <w:sz w:val="24"/>
        </w:rPr>
        <w:t>Het</w:t>
      </w:r>
      <w:proofErr w:type="spellEnd"/>
      <w:r w:rsidRPr="00332206">
        <w:rPr>
          <w:sz w:val="24"/>
        </w:rPr>
        <w:t>/</w:t>
      </w:r>
      <w:proofErr w:type="spellStart"/>
      <w:r w:rsidRPr="00332206">
        <w:rPr>
          <w:sz w:val="24"/>
        </w:rPr>
        <w:t>Hom</w:t>
      </w:r>
      <w:proofErr w:type="spellEnd"/>
      <w:proofErr w:type="gramEnd"/>
      <w:r w:rsidRPr="00332206">
        <w:rPr>
          <w:sz w:val="24"/>
        </w:rPr>
        <w:t>: “Het” is short for “heterozygous”; “</w:t>
      </w:r>
      <w:proofErr w:type="spellStart"/>
      <w:r w:rsidRPr="00332206">
        <w:rPr>
          <w:sz w:val="24"/>
        </w:rPr>
        <w:t>Hom</w:t>
      </w:r>
      <w:proofErr w:type="spellEnd"/>
      <w:r w:rsidRPr="00332206">
        <w:rPr>
          <w:sz w:val="24"/>
        </w:rPr>
        <w:t>” is short for “homozygous”.</w:t>
      </w:r>
    </w:p>
    <w:p w:rsidR="00567AEF" w:rsidRPr="00332206" w:rsidRDefault="00567AEF" w:rsidP="00567A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</w:rPr>
      </w:pPr>
    </w:p>
    <w:p w:rsidR="00567AEF" w:rsidRPr="00332206" w:rsidRDefault="00567AEF" w:rsidP="00567A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</w:rPr>
      </w:pPr>
    </w:p>
    <w:p w:rsidR="00567AEF" w:rsidRPr="00332206" w:rsidRDefault="00567AEF" w:rsidP="00567A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</w:rPr>
      </w:pPr>
    </w:p>
    <w:p w:rsidR="00567AEF" w:rsidRPr="00332206" w:rsidRDefault="00567AEF" w:rsidP="00567A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</w:rPr>
      </w:pPr>
    </w:p>
    <w:p w:rsidR="00567AEF" w:rsidRPr="00332206" w:rsidRDefault="00567AEF" w:rsidP="00567AEF">
      <w:pPr>
        <w:rPr>
          <w:sz w:val="24"/>
        </w:rPr>
      </w:pPr>
    </w:p>
    <w:p w:rsidR="00567AEF" w:rsidRPr="00332206" w:rsidRDefault="00567AEF" w:rsidP="00567AEF">
      <w:pPr>
        <w:rPr>
          <w:color w:val="000000"/>
          <w:sz w:val="24"/>
        </w:rPr>
      </w:pPr>
    </w:p>
    <w:p w:rsidR="00567AEF" w:rsidRDefault="00567AEF" w:rsidP="00567AEF">
      <w:pPr>
        <w:autoSpaceDE w:val="0"/>
        <w:autoSpaceDN w:val="0"/>
        <w:adjustRightInd w:val="0"/>
        <w:jc w:val="left"/>
        <w:rPr>
          <w:rFonts w:hint="eastAsia"/>
        </w:rPr>
      </w:pPr>
    </w:p>
    <w:p w:rsidR="00567AEF" w:rsidRDefault="00567AEF" w:rsidP="00567AEF">
      <w:pPr>
        <w:autoSpaceDE w:val="0"/>
        <w:autoSpaceDN w:val="0"/>
        <w:adjustRightInd w:val="0"/>
        <w:jc w:val="left"/>
        <w:rPr>
          <w:rFonts w:hint="eastAsia"/>
        </w:rPr>
      </w:pPr>
    </w:p>
    <w:p w:rsidR="00156C70" w:rsidRPr="00567AEF" w:rsidRDefault="00156C70"/>
    <w:sectPr w:rsidR="00156C70" w:rsidRPr="00567AEF" w:rsidSect="00567AE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5EC" w:rsidRDefault="003105EC" w:rsidP="00567AEF">
      <w:r>
        <w:separator/>
      </w:r>
    </w:p>
  </w:endnote>
  <w:endnote w:type="continuationSeparator" w:id="0">
    <w:p w:rsidR="003105EC" w:rsidRDefault="003105EC" w:rsidP="00567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5EC" w:rsidRDefault="003105EC" w:rsidP="00567AEF">
      <w:r>
        <w:separator/>
      </w:r>
    </w:p>
  </w:footnote>
  <w:footnote w:type="continuationSeparator" w:id="0">
    <w:p w:rsidR="003105EC" w:rsidRDefault="003105EC" w:rsidP="00567A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FC8"/>
    <w:rsid w:val="00156C70"/>
    <w:rsid w:val="002E7BDE"/>
    <w:rsid w:val="003105EC"/>
    <w:rsid w:val="00567AEF"/>
    <w:rsid w:val="005C2AD9"/>
    <w:rsid w:val="008502F6"/>
    <w:rsid w:val="00C77E67"/>
    <w:rsid w:val="00D241E2"/>
    <w:rsid w:val="00DC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AE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7A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7A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7A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7AE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AE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7A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7A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7A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7A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rowser.1000genomes.org/Homo_sapiens/Variation/Mappings?db=core;g=ENSG00000089639;r=19:19740285-19754476;v=rs199807296;vf=54478103;source=dbSNP" TargetMode="External"/><Relationship Id="rId13" Type="http://schemas.openxmlformats.org/officeDocument/2006/relationships/hyperlink" Target="http://browser.1000genomes.org/Homo_sapiens/Variation/Mappings?db=core;g=ENSG00000107593;r=10:102047903-102090243;v=rs146069990;vf=37035154;source=dbSNP" TargetMode="External"/><Relationship Id="rId18" Type="http://schemas.openxmlformats.org/officeDocument/2006/relationships/hyperlink" Target="http://browser.1000genomes.org/Homo_sapiens/Variation/Mappings?db=core;g=ENSG00000103056;r=16:68392231-68482591;v=rs142760061;vf=34213008;source=dbSNP" TargetMode="External"/><Relationship Id="rId26" Type="http://schemas.openxmlformats.org/officeDocument/2006/relationships/hyperlink" Target="http://browser.1000genomes.org/Homo_sapiens/Variation/Mappings?db=core;g=ENSG00000135414;r=12:56137064-56150911;v=rs201160764;vf=55818698;source=dbSNP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rowser.1000genomes.org/Homo_sapiens/Variation/Mappings?db=core;g=ENSG00000094975;r=1:172501489-172580971;v=rs202045718;vf=56696635;source=dbSNP" TargetMode="External"/><Relationship Id="rId7" Type="http://schemas.openxmlformats.org/officeDocument/2006/relationships/hyperlink" Target="http://browser.1000genomes.org/Homo_sapiens/Variation/Mappings?db=core;g=ENSG00000187017;r=1:6484848-6521430;v=rs200128812;vf=54789438;source=dbSNP" TargetMode="External"/><Relationship Id="rId12" Type="http://schemas.openxmlformats.org/officeDocument/2006/relationships/hyperlink" Target="http://browser.1000genomes.org/Homo_sapiens/Variation/Mappings?db=core;g=ENSG00000107593;r=10:102047903-102090243;v=rs139010818;vf=31005596;source=dbSNP" TargetMode="External"/><Relationship Id="rId17" Type="http://schemas.openxmlformats.org/officeDocument/2006/relationships/hyperlink" Target="http://browser.1000genomes.org/Homo_sapiens/Variation/Mappings?db=core;g=ENSG00000124557;r=6:26501449-26510650;t=ENST00000244513;v=rs201559724;vf=56211221;source=dbSNP" TargetMode="External"/><Relationship Id="rId25" Type="http://schemas.openxmlformats.org/officeDocument/2006/relationships/hyperlink" Target="http://browser.1000genomes.org/Homo_sapiens/Variation/Mappings?db=core;g=ENSG00000103429;r=16:14726672-14763093;v=rs146162152;vf=37117805;source=dbSN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browser.1000genomes.org/Homo_sapiens/Variation/Mappings?db=core;g=ENSG00000228049;r=7:102178366-102312182;v=rs201902185;vf=56549683;source=dbSNP" TargetMode="External"/><Relationship Id="rId20" Type="http://schemas.openxmlformats.org/officeDocument/2006/relationships/hyperlink" Target="http://browser.1000genomes.org/Homo_sapiens/Variation/Mappings?db=core;g=ENSG00000180370;r=3:196466728-196559518;v=rs201465227;vf=56114876;source=dbSNP" TargetMode="External"/><Relationship Id="rId29" Type="http://schemas.openxmlformats.org/officeDocument/2006/relationships/hyperlink" Target="http://browser.1000genomes.org/Homo_sapiens/Variation/Mappings?db=core;g=ENSG00000119471;r=9:115142217-115234690;v=rs41280175;vf=12517996;source=dbSNP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browser.1000genomes.org/Homo_sapiens/Variation/Mappings?db=core;g=ENSG00000188152;r=9:99690592-99704572;v=rs199759392;vf=54431750;source=dbSNP" TargetMode="External"/><Relationship Id="rId24" Type="http://schemas.openxmlformats.org/officeDocument/2006/relationships/hyperlink" Target="http://browser.1000genomes.org/Homo_sapiens/Variation/Mappings?db=core;g=ENSG00000103429;r=16:14726672-14763093;v=rs79546825;vf=23348493;source=dbSNP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browser.1000genomes.org/Homo_sapiens/Variation/Mappings?db=core;g=ENSG00000154639;r=21:18884700-18965897;v=rs201624272;vf=56275060;source=dbSNP" TargetMode="External"/><Relationship Id="rId23" Type="http://schemas.openxmlformats.org/officeDocument/2006/relationships/hyperlink" Target="http://browser.1000genomes.org/Homo_sapiens/Variation/Mappings?db=core;g=ENSG00000144712;r=3:12837971-12913415;v=rs200397471;vf=55065549;source=dbSNP" TargetMode="External"/><Relationship Id="rId28" Type="http://schemas.openxmlformats.org/officeDocument/2006/relationships/hyperlink" Target="http://browser.1000genomes.org/Homo_sapiens/Variation/Mappings?db=core;g=ENSG00000149308;r=11:108027942-108093369;v=rs180875716;vf=41729794;source=dbSNP" TargetMode="External"/><Relationship Id="rId10" Type="http://schemas.openxmlformats.org/officeDocument/2006/relationships/hyperlink" Target="http://browser.1000genomes.org/Homo_sapiens/Variation/Mappings?db=core;g=ENSG00000172969;r=3:75713481-75716371;v=rs73840338;vf=17923491;source=dbSNP" TargetMode="External"/><Relationship Id="rId19" Type="http://schemas.openxmlformats.org/officeDocument/2006/relationships/hyperlink" Target="http://browser.1000genomes.org/Homo_sapiens/Variation/Mappings?db=core;g=ENSG00000196507;r=X:102862379-102884618;v=rs144595307;vf=35778903;source=dbSNP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rowser.1000genomes.org/Homo_sapiens/Variation/Mappings?db=core;g=ENSG00000169758;r=15:76352178-76521462;v=rs201537562;vf=56190242;source=dbSNP" TargetMode="External"/><Relationship Id="rId14" Type="http://schemas.openxmlformats.org/officeDocument/2006/relationships/hyperlink" Target="http://browser.1000genomes.org/Homo_sapiens/Variation/Mappings?db=core;g=ENSG00000107593;r=10:102047903-102090243;v=rs199920556;vf=54591099;source=dbSNP" TargetMode="External"/><Relationship Id="rId22" Type="http://schemas.openxmlformats.org/officeDocument/2006/relationships/hyperlink" Target="http://browser.1000genomes.org/Homo_sapiens/Variation/Mappings?db=core;g=ENSG00000164818;r=7:766338-829190;v=rs201112792;vf=55771406;source=dbSNP" TargetMode="External"/><Relationship Id="rId27" Type="http://schemas.openxmlformats.org/officeDocument/2006/relationships/hyperlink" Target="http://browser.1000genomes.org/Homo_sapiens/Variation/Mappings?db=core;g=ENSG00000066923;r=7:99775186-99819111;v=rs142339148;vf=33854346;source=dbSNP" TargetMode="External"/><Relationship Id="rId30" Type="http://schemas.openxmlformats.org/officeDocument/2006/relationships/hyperlink" Target="http://browser.1000genomes.org/Homo_sapiens/Variation/Mappings?db=core;g=ENSG00000183624;r=3:128997671-129025029;v=rs186016030;vf=46877262;source=dbSNP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1029</Words>
  <Characters>5870</Characters>
  <Application>Microsoft Office Word</Application>
  <DocSecurity>0</DocSecurity>
  <Lines>48</Lines>
  <Paragraphs>13</Paragraphs>
  <ScaleCrop>false</ScaleCrop>
  <Company/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4</cp:revision>
  <dcterms:created xsi:type="dcterms:W3CDTF">2013-11-26T10:35:00Z</dcterms:created>
  <dcterms:modified xsi:type="dcterms:W3CDTF">2013-11-26T10:38:00Z</dcterms:modified>
</cp:coreProperties>
</file>