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75" w:rsidRPr="00237AEB" w:rsidRDefault="00237AEB">
      <w:pPr>
        <w:rPr>
          <w:rFonts w:ascii="Arial" w:hAnsi="Arial" w:cs="Arial"/>
          <w:b/>
        </w:rPr>
      </w:pPr>
      <w:proofErr w:type="gramStart"/>
      <w:r w:rsidRPr="00237AEB">
        <w:rPr>
          <w:rFonts w:ascii="Arial" w:hAnsi="Arial" w:cs="Arial"/>
          <w:b/>
        </w:rPr>
        <w:t>Additional file 1.</w:t>
      </w:r>
      <w:proofErr w:type="gramEnd"/>
      <w:r w:rsidRPr="00237AEB">
        <w:rPr>
          <w:rFonts w:ascii="Arial" w:hAnsi="Arial" w:cs="Arial"/>
          <w:b/>
        </w:rPr>
        <w:t xml:space="preserve">  Listing of Investigational Review Boards / Ethics </w:t>
      </w:r>
      <w:proofErr w:type="gramStart"/>
      <w:r w:rsidRPr="00237AEB">
        <w:rPr>
          <w:rFonts w:ascii="Arial" w:hAnsi="Arial" w:cs="Arial"/>
          <w:b/>
        </w:rPr>
        <w:t>Committees  approving</w:t>
      </w:r>
      <w:proofErr w:type="gramEnd"/>
      <w:r w:rsidRPr="00237AEB">
        <w:rPr>
          <w:rFonts w:ascii="Arial" w:hAnsi="Arial" w:cs="Arial"/>
          <w:b/>
        </w:rPr>
        <w:t xml:space="preserve"> the conduct of this study.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Banner Health IRB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Sun Health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IRB University of California Irvine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Georgetown University IRB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of California, San Diego UCSD Human Research Protection Program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New York School of Medicine IRB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Mayo Clinic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Yale Human Investigations Committee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The Cleveland Clinic Foundation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Office of Regulatory Affairs, Hospital of the University of Pennsylvania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of Washington Human Subject Division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of Wisconsin-Madison Health Sciences and Minimal Risk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Human Research Protections Office – Washington University in St. Louis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Office for the Protection of Research Subjects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of Pittsburgh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Columbia Presbyterian Medical Center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Western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Baylor College of Medicine Institutional Review Board for Human Subjects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of Michigan School Institutional Review Board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Lifespan Institutional Review Board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IUPUI &amp; Clarian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Partners Institutional Review Board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Northwestern University Institutional Review Board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Oregon Health Sciences University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Emory University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lastRenderedPageBreak/>
        <w:t>Rush IRB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Office of Research Integrity, University of Kentucky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Hospitals of Cleveland IRB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Institutional Review Board for Human Research Medical University of South Carolina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UC Davis, Office of Research IRB Administration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Stanford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UT Southwestern Medical Center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USF Office of Research, Division of Research Compliance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of Southern California Health Sciences Institutional Review Board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proofErr w:type="spellStart"/>
      <w:r w:rsidRPr="00237AEB">
        <w:rPr>
          <w:rFonts w:ascii="Arial" w:hAnsi="Arial" w:cs="Arial"/>
        </w:rPr>
        <w:t>Meharry</w:t>
      </w:r>
      <w:proofErr w:type="spellEnd"/>
      <w:r w:rsidRPr="00237AEB">
        <w:rPr>
          <w:rFonts w:ascii="Arial" w:hAnsi="Arial" w:cs="Arial"/>
        </w:rPr>
        <w:t xml:space="preserve"> Medical College IRB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of Utah Institutional Review Board for Research with Human Subjects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University of California, Irvine IRB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Institutional Review Board, Howard University Hospital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Mount Sinai Medical Center IRB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UCSF Committee on Human Research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Johns Hopkins Institutional Review Boards</w:t>
      </w:r>
      <w:r w:rsidRPr="00237AEB">
        <w:rPr>
          <w:rFonts w:ascii="Arial" w:hAnsi="Arial" w:cs="Arial"/>
        </w:rPr>
        <w:t xml:space="preserve"> </w:t>
      </w:r>
    </w:p>
    <w:p w:rsidR="00237AEB" w:rsidRDefault="00237AEB">
      <w:pPr>
        <w:rPr>
          <w:rFonts w:ascii="Arial" w:hAnsi="Arial" w:cs="Arial"/>
        </w:rPr>
      </w:pPr>
      <w:r w:rsidRPr="00237AEB">
        <w:rPr>
          <w:rFonts w:ascii="Arial" w:hAnsi="Arial" w:cs="Arial"/>
        </w:rPr>
        <w:t>Saint Mary’s Health Care IRB</w:t>
      </w:r>
      <w:r w:rsidRPr="00237AEB">
        <w:rPr>
          <w:rFonts w:ascii="Arial" w:hAnsi="Arial" w:cs="Arial"/>
        </w:rPr>
        <w:t xml:space="preserve"> </w:t>
      </w:r>
    </w:p>
    <w:p w:rsidR="00237AEB" w:rsidRPr="00237AEB" w:rsidRDefault="00237AEB">
      <w:pPr>
        <w:rPr>
          <w:rFonts w:ascii="Arial" w:hAnsi="Arial" w:cs="Arial"/>
        </w:rPr>
      </w:pPr>
      <w:proofErr w:type="spellStart"/>
      <w:r w:rsidRPr="00237AEB">
        <w:rPr>
          <w:rFonts w:ascii="Arial" w:hAnsi="Arial" w:cs="Arial"/>
        </w:rPr>
        <w:t>BioMedical</w:t>
      </w:r>
      <w:proofErr w:type="spellEnd"/>
      <w:r w:rsidRPr="00237AEB">
        <w:rPr>
          <w:rFonts w:ascii="Arial" w:hAnsi="Arial" w:cs="Arial"/>
        </w:rPr>
        <w:t xml:space="preserve"> Research Institute of America</w:t>
      </w:r>
    </w:p>
    <w:p w:rsidR="00237AEB" w:rsidRDefault="00237AEB"/>
    <w:p w:rsidR="00237AEB" w:rsidRDefault="00237AEB"/>
    <w:sectPr w:rsidR="00237AEB" w:rsidSect="00CF1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7AEB"/>
    <w:rsid w:val="00237AEB"/>
    <w:rsid w:val="00824798"/>
    <w:rsid w:val="00CF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aburstein</dc:creator>
  <cp:lastModifiedBy>aburstein</cp:lastModifiedBy>
  <cp:revision>1</cp:revision>
  <dcterms:created xsi:type="dcterms:W3CDTF">2014-01-03T15:37:00Z</dcterms:created>
  <dcterms:modified xsi:type="dcterms:W3CDTF">2014-01-03T15:44:00Z</dcterms:modified>
</cp:coreProperties>
</file>