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172" w:rsidRDefault="005F2BBF"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19.5pt;margin-top:21.05pt;width:471pt;height:246pt;z-index:251658240">
            <v:textbox>
              <w:txbxContent>
                <w:p w:rsidR="00700172" w:rsidRPr="00817646" w:rsidRDefault="00700172" w:rsidP="006167D2">
                  <w:pPr>
                    <w:rPr>
                      <w:b/>
                      <w:sz w:val="24"/>
                      <w:szCs w:val="24"/>
                    </w:rPr>
                  </w:pPr>
                  <w:r w:rsidRPr="00817646">
                    <w:rPr>
                      <w:b/>
                      <w:sz w:val="24"/>
                      <w:szCs w:val="24"/>
                    </w:rPr>
                    <w:t>Potentially relevant RCTs identified and screened for retrieval (n=</w:t>
                  </w:r>
                  <w:r w:rsidR="00E054E8">
                    <w:rPr>
                      <w:b/>
                      <w:sz w:val="24"/>
                      <w:szCs w:val="24"/>
                    </w:rPr>
                    <w:t>8925</w:t>
                  </w:r>
                  <w:r w:rsidRPr="00817646">
                    <w:rPr>
                      <w:b/>
                      <w:sz w:val="24"/>
                      <w:szCs w:val="24"/>
                    </w:rPr>
                    <w:t>)</w:t>
                  </w:r>
                </w:p>
                <w:p w:rsidR="00CA7616" w:rsidRPr="00E054E8" w:rsidRDefault="00A10CB9" w:rsidP="0098036F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cs="Arial"/>
                      <w:b/>
                    </w:rPr>
                  </w:pPr>
                  <w:r w:rsidRPr="00E054E8">
                    <w:t>MEDLINE (</w:t>
                  </w:r>
                  <w:r w:rsidRPr="00E054E8">
                    <w:rPr>
                      <w:rFonts w:cs="Arial"/>
                    </w:rPr>
                    <w:t>1950 to September Week 3 2008) 492 records</w:t>
                  </w:r>
                </w:p>
                <w:p w:rsidR="00CA7616" w:rsidRPr="00E054E8" w:rsidRDefault="00F034F9" w:rsidP="0098036F">
                  <w:pPr>
                    <w:pStyle w:val="ListParagraph"/>
                    <w:numPr>
                      <w:ilvl w:val="0"/>
                      <w:numId w:val="3"/>
                    </w:numPr>
                  </w:pPr>
                  <w:proofErr w:type="spellStart"/>
                  <w:r w:rsidRPr="00E054E8">
                    <w:t>PubM</w:t>
                  </w:r>
                  <w:r w:rsidR="00CA7616" w:rsidRPr="00E054E8">
                    <w:t>ed</w:t>
                  </w:r>
                  <w:proofErr w:type="spellEnd"/>
                  <w:r w:rsidRPr="00E054E8">
                    <w:t xml:space="preserve"> (searched 01-10-08: added to </w:t>
                  </w:r>
                  <w:proofErr w:type="spellStart"/>
                  <w:r w:rsidRPr="00E054E8">
                    <w:t>Pubmed</w:t>
                  </w:r>
                  <w:proofErr w:type="spellEnd"/>
                  <w:r w:rsidRPr="00E054E8">
                    <w:t xml:space="preserve"> within last 90 days) 5 records</w:t>
                  </w:r>
                  <w:r w:rsidR="00EF71EB" w:rsidRPr="00E054E8">
                    <w:t xml:space="preserve"> </w:t>
                  </w:r>
                </w:p>
                <w:p w:rsidR="00A10CB9" w:rsidRPr="00E054E8" w:rsidRDefault="00A10CB9" w:rsidP="0098036F">
                  <w:pPr>
                    <w:pStyle w:val="ListParagraph"/>
                    <w:numPr>
                      <w:ilvl w:val="0"/>
                      <w:numId w:val="3"/>
                    </w:numPr>
                    <w:spacing w:line="240" w:lineRule="auto"/>
                    <w:rPr>
                      <w:rFonts w:ascii="Trebuchet MS" w:eastAsia="Times New Roman" w:hAnsi="Trebuchet MS"/>
                      <w:lang w:val="en-US"/>
                    </w:rPr>
                  </w:pPr>
                  <w:r w:rsidRPr="00E054E8">
                    <w:t>EMBASE (1980 to Sept 2008) 2202 records</w:t>
                  </w:r>
                </w:p>
                <w:p w:rsidR="00CA7616" w:rsidRPr="00E054E8" w:rsidRDefault="00CA7616" w:rsidP="0098036F">
                  <w:pPr>
                    <w:pStyle w:val="ListParagraph"/>
                    <w:numPr>
                      <w:ilvl w:val="0"/>
                      <w:numId w:val="3"/>
                    </w:numPr>
                  </w:pPr>
                  <w:r w:rsidRPr="00E054E8">
                    <w:t>Cochrane Central Register of Controlled Trials</w:t>
                  </w:r>
                  <w:r w:rsidR="00A10CB9" w:rsidRPr="00E054E8">
                    <w:t xml:space="preserve"> </w:t>
                  </w:r>
                  <w:r w:rsidR="00F034F9" w:rsidRPr="00E054E8">
                    <w:t>(</w:t>
                  </w:r>
                  <w:r w:rsidR="00F034F9" w:rsidRPr="00470FF3">
                    <w:rPr>
                      <w:i/>
                    </w:rPr>
                    <w:t>The Cochrane Library</w:t>
                  </w:r>
                  <w:r w:rsidR="00F034F9" w:rsidRPr="00E054E8">
                    <w:t xml:space="preserve"> Issue 3, 2008) </w:t>
                  </w:r>
                  <w:r w:rsidR="00A10CB9" w:rsidRPr="00E054E8">
                    <w:t>1819 records</w:t>
                  </w:r>
                </w:p>
                <w:p w:rsidR="00CA7616" w:rsidRPr="00E054E8" w:rsidRDefault="00CA7616" w:rsidP="0098036F">
                  <w:pPr>
                    <w:pStyle w:val="ListParagraph"/>
                    <w:numPr>
                      <w:ilvl w:val="0"/>
                      <w:numId w:val="3"/>
                    </w:numPr>
                  </w:pPr>
                  <w:r w:rsidRPr="00E054E8">
                    <w:t>Web of Science SCI/ISI</w:t>
                  </w:r>
                  <w:r w:rsidR="00B63BFF" w:rsidRPr="00E054E8">
                    <w:t xml:space="preserve"> </w:t>
                  </w:r>
                  <w:r w:rsidR="00F034F9" w:rsidRPr="00E054E8">
                    <w:t xml:space="preserve">(1970 to </w:t>
                  </w:r>
                  <w:r w:rsidR="001B68B2" w:rsidRPr="00E054E8">
                    <w:t xml:space="preserve">5 October </w:t>
                  </w:r>
                  <w:r w:rsidR="00F034F9" w:rsidRPr="00E054E8">
                    <w:t xml:space="preserve">2008) </w:t>
                  </w:r>
                  <w:r w:rsidR="00B63BFF" w:rsidRPr="00E054E8">
                    <w:t>918 records</w:t>
                  </w:r>
                </w:p>
                <w:p w:rsidR="00CA7616" w:rsidRPr="00E054E8" w:rsidRDefault="00CA7616" w:rsidP="0098036F">
                  <w:pPr>
                    <w:pStyle w:val="ListParagraph"/>
                    <w:numPr>
                      <w:ilvl w:val="0"/>
                      <w:numId w:val="3"/>
                    </w:numPr>
                  </w:pPr>
                  <w:proofErr w:type="spellStart"/>
                  <w:r w:rsidRPr="00E054E8">
                    <w:t>metaRegister</w:t>
                  </w:r>
                  <w:proofErr w:type="spellEnd"/>
                  <w:r w:rsidRPr="00E054E8">
                    <w:t xml:space="preserve"> of Controlled Trials</w:t>
                  </w:r>
                  <w:r w:rsidR="00F034F9" w:rsidRPr="00E054E8">
                    <w:t xml:space="preserve">  </w:t>
                  </w:r>
                  <w:r w:rsidR="005E76EE" w:rsidRPr="00E054E8">
                    <w:t>(6 October 2008) 77</w:t>
                  </w:r>
                  <w:r w:rsidR="00F034F9" w:rsidRPr="00E054E8">
                    <w:t xml:space="preserve"> records</w:t>
                  </w:r>
                </w:p>
                <w:p w:rsidR="00CA7616" w:rsidRPr="00E054E8" w:rsidRDefault="00CA7616" w:rsidP="0098036F">
                  <w:pPr>
                    <w:pStyle w:val="ListParagraph"/>
                    <w:numPr>
                      <w:ilvl w:val="0"/>
                      <w:numId w:val="3"/>
                    </w:numPr>
                  </w:pPr>
                  <w:r w:rsidRPr="00E054E8">
                    <w:t>Reproductive Health Library</w:t>
                  </w:r>
                  <w:r w:rsidR="00293E0C" w:rsidRPr="00E054E8">
                    <w:t xml:space="preserve"> </w:t>
                  </w:r>
                  <w:r w:rsidR="00F83681" w:rsidRPr="00E054E8">
                    <w:t xml:space="preserve">(7 October 2008) </w:t>
                  </w:r>
                  <w:r w:rsidR="00293E0C" w:rsidRPr="00E054E8">
                    <w:t>32 records</w:t>
                  </w:r>
                </w:p>
                <w:p w:rsidR="00CA7616" w:rsidRPr="00E054E8" w:rsidRDefault="00CA7616" w:rsidP="0098036F">
                  <w:pPr>
                    <w:pStyle w:val="ListParagraph"/>
                    <w:numPr>
                      <w:ilvl w:val="0"/>
                      <w:numId w:val="3"/>
                    </w:numPr>
                  </w:pPr>
                  <w:r w:rsidRPr="00E054E8">
                    <w:t>LILACS</w:t>
                  </w:r>
                  <w:r w:rsidR="00BB76AF" w:rsidRPr="00E054E8">
                    <w:t xml:space="preserve"> (13 November 2008) 368</w:t>
                  </w:r>
                  <w:r w:rsidR="00293E0C" w:rsidRPr="00E054E8">
                    <w:t xml:space="preserve"> records</w:t>
                  </w:r>
                </w:p>
                <w:p w:rsidR="00CA7616" w:rsidRPr="00E054E8" w:rsidRDefault="00CA7616" w:rsidP="0098036F">
                  <w:pPr>
                    <w:pStyle w:val="ListParagraph"/>
                    <w:numPr>
                      <w:ilvl w:val="0"/>
                      <w:numId w:val="3"/>
                    </w:numPr>
                  </w:pPr>
                  <w:r w:rsidRPr="00E054E8">
                    <w:t xml:space="preserve">African </w:t>
                  </w:r>
                  <w:proofErr w:type="spellStart"/>
                  <w:r w:rsidRPr="00E054E8">
                    <w:t>healthline</w:t>
                  </w:r>
                  <w:proofErr w:type="spellEnd"/>
                  <w:r w:rsidR="00F83681" w:rsidRPr="00E054E8">
                    <w:t xml:space="preserve"> (7 October 2008)</w:t>
                  </w:r>
                  <w:r w:rsidR="00E054E8" w:rsidRPr="00E054E8">
                    <w:t xml:space="preserve"> 1074 records</w:t>
                  </w:r>
                </w:p>
                <w:p w:rsidR="00CA7616" w:rsidRPr="00E054E8" w:rsidRDefault="00CA7616" w:rsidP="0098036F">
                  <w:pPr>
                    <w:pStyle w:val="ListParagraph"/>
                    <w:numPr>
                      <w:ilvl w:val="0"/>
                      <w:numId w:val="3"/>
                    </w:numPr>
                  </w:pPr>
                  <w:r w:rsidRPr="00E054E8">
                    <w:t>CINAHL</w:t>
                  </w:r>
                  <w:r w:rsidR="00F83681" w:rsidRPr="00E054E8">
                    <w:t xml:space="preserve"> (</w:t>
                  </w:r>
                  <w:r w:rsidR="00210243" w:rsidRPr="00E054E8">
                    <w:t xml:space="preserve">7 </w:t>
                  </w:r>
                  <w:r w:rsidR="00F83681" w:rsidRPr="00E054E8">
                    <w:t xml:space="preserve">October 2008) </w:t>
                  </w:r>
                  <w:r w:rsidR="00EA10A2" w:rsidRPr="00E054E8">
                    <w:t>983 records</w:t>
                  </w:r>
                </w:p>
                <w:p w:rsidR="00CA7616" w:rsidRPr="00E054E8" w:rsidRDefault="00CA7616" w:rsidP="0098036F">
                  <w:pPr>
                    <w:pStyle w:val="ListParagraph"/>
                    <w:numPr>
                      <w:ilvl w:val="0"/>
                      <w:numId w:val="3"/>
                    </w:numPr>
                  </w:pPr>
                  <w:r w:rsidRPr="00E054E8">
                    <w:t>POPLINE</w:t>
                  </w:r>
                  <w:r w:rsidR="00F83681" w:rsidRPr="00E054E8">
                    <w:t xml:space="preserve"> (7 October 2008)</w:t>
                  </w:r>
                  <w:r w:rsidR="00210243" w:rsidRPr="00E054E8">
                    <w:t xml:space="preserve"> 759 records</w:t>
                  </w:r>
                </w:p>
                <w:p w:rsidR="00CA7616" w:rsidRPr="00E054E8" w:rsidRDefault="00CA7616" w:rsidP="0098036F">
                  <w:pPr>
                    <w:pStyle w:val="ListParagraph"/>
                    <w:numPr>
                      <w:ilvl w:val="0"/>
                      <w:numId w:val="3"/>
                    </w:numPr>
                  </w:pPr>
                  <w:proofErr w:type="spellStart"/>
                  <w:r w:rsidRPr="00E054E8">
                    <w:t>MedCarib</w:t>
                  </w:r>
                  <w:proofErr w:type="spellEnd"/>
                  <w:r w:rsidR="00F83681" w:rsidRPr="00E054E8">
                    <w:t xml:space="preserve"> (7 October 2008)</w:t>
                  </w:r>
                  <w:r w:rsidR="00E054E8" w:rsidRPr="00E054E8">
                    <w:t xml:space="preserve"> 93 records</w:t>
                  </w:r>
                </w:p>
                <w:p w:rsidR="004812F5" w:rsidRPr="00E054E8" w:rsidRDefault="004812F5" w:rsidP="0098036F">
                  <w:pPr>
                    <w:pStyle w:val="ListParagraph"/>
                    <w:numPr>
                      <w:ilvl w:val="0"/>
                      <w:numId w:val="3"/>
                    </w:numPr>
                  </w:pPr>
                  <w:r w:rsidRPr="00E054E8">
                    <w:t>Clinicaltrials.gov</w:t>
                  </w:r>
                  <w:r w:rsidR="00B61662" w:rsidRPr="00E054E8">
                    <w:t xml:space="preserve"> (6 October 2008) 103 records</w:t>
                  </w:r>
                </w:p>
                <w:p w:rsidR="00CA7616" w:rsidRPr="00700172" w:rsidRDefault="00CA7616" w:rsidP="00700172">
                  <w:pPr>
                    <w:ind w:left="360"/>
                  </w:pPr>
                </w:p>
                <w:p w:rsidR="00700172" w:rsidRDefault="00700172"/>
              </w:txbxContent>
            </v:textbox>
          </v:shape>
        </w:pict>
      </w:r>
    </w:p>
    <w:p w:rsidR="00A52C7A" w:rsidRDefault="00A52C7A"/>
    <w:p w:rsidR="00700172" w:rsidRDefault="00700172"/>
    <w:p w:rsidR="00700172" w:rsidRDefault="00700172"/>
    <w:p w:rsidR="00700172" w:rsidRDefault="00700172"/>
    <w:p w:rsidR="00700172" w:rsidRDefault="00700172"/>
    <w:p w:rsidR="00700172" w:rsidRDefault="00700172"/>
    <w:p w:rsidR="00700172" w:rsidRDefault="00700172"/>
    <w:p w:rsidR="00700172" w:rsidRDefault="00700172"/>
    <w:p w:rsidR="00700172" w:rsidRDefault="00700172"/>
    <w:p w:rsidR="00700172" w:rsidRDefault="005F2BBF">
      <w:r>
        <w:rPr>
          <w:noProof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margin-left:138.05pt;margin-top:12.65pt;width:0;height:177pt;z-index:251665408" o:connectortype="straight">
            <v:stroke endarrow="block"/>
          </v:shape>
        </w:pict>
      </w:r>
    </w:p>
    <w:p w:rsidR="00700172" w:rsidRDefault="00700172"/>
    <w:p w:rsidR="00700172" w:rsidRDefault="005F2BBF">
      <w:r>
        <w:rPr>
          <w:noProof/>
          <w:lang w:eastAsia="en-GB"/>
        </w:rPr>
        <w:pict>
          <v:shape id="_x0000_s1032" type="#_x0000_t202" style="position:absolute;margin-left:193.5pt;margin-top:3pt;width:234.75pt;height:85.5pt;z-index:251659264">
            <v:textbox>
              <w:txbxContent>
                <w:p w:rsidR="00700172" w:rsidRPr="00817646" w:rsidRDefault="004F73E0">
                  <w:pPr>
                    <w:rPr>
                      <w:b/>
                      <w:sz w:val="24"/>
                      <w:szCs w:val="24"/>
                    </w:rPr>
                  </w:pPr>
                  <w:r w:rsidRPr="00817646">
                    <w:rPr>
                      <w:b/>
                      <w:sz w:val="24"/>
                      <w:szCs w:val="24"/>
                    </w:rPr>
                    <w:t>RCTs excluded (</w:t>
                  </w:r>
                  <w:r w:rsidR="002B7EFD" w:rsidRPr="00817646">
                    <w:rPr>
                      <w:b/>
                      <w:sz w:val="24"/>
                      <w:szCs w:val="24"/>
                    </w:rPr>
                    <w:t>n</w:t>
                  </w:r>
                  <w:r w:rsidR="00700172" w:rsidRPr="00817646">
                    <w:rPr>
                      <w:b/>
                      <w:sz w:val="24"/>
                      <w:szCs w:val="24"/>
                    </w:rPr>
                    <w:t>=</w:t>
                  </w:r>
                  <w:r w:rsidR="00E054E8">
                    <w:rPr>
                      <w:b/>
                      <w:sz w:val="24"/>
                      <w:szCs w:val="24"/>
                    </w:rPr>
                    <w:t>8</w:t>
                  </w:r>
                  <w:r w:rsidR="007350E1" w:rsidRPr="00817646">
                    <w:rPr>
                      <w:b/>
                      <w:sz w:val="24"/>
                      <w:szCs w:val="24"/>
                    </w:rPr>
                    <w:t>9</w:t>
                  </w:r>
                  <w:r w:rsidR="003A096D">
                    <w:rPr>
                      <w:b/>
                      <w:sz w:val="24"/>
                      <w:szCs w:val="24"/>
                    </w:rPr>
                    <w:t>13</w:t>
                  </w:r>
                  <w:r w:rsidR="00700172" w:rsidRPr="00817646">
                    <w:rPr>
                      <w:b/>
                      <w:sz w:val="24"/>
                      <w:szCs w:val="24"/>
                    </w:rPr>
                    <w:t>)</w:t>
                  </w:r>
                </w:p>
                <w:p w:rsidR="00A10CB9" w:rsidRDefault="00711591" w:rsidP="007350E1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t>T</w:t>
                  </w:r>
                  <w:r w:rsidR="007350E1">
                    <w:t xml:space="preserve">he trials were not randomised, did not use </w:t>
                  </w:r>
                  <w:r w:rsidR="006167D2">
                    <w:t xml:space="preserve">            </w:t>
                  </w:r>
                  <w:r w:rsidR="007350E1">
                    <w:t>anti-fibrinolytic agents, involved participants</w:t>
                  </w:r>
                  <w:r w:rsidR="006167D2">
                    <w:t xml:space="preserve">          </w:t>
                  </w:r>
                  <w:r w:rsidR="007350E1">
                    <w:t xml:space="preserve"> who were not pregnant, etc.</w:t>
                  </w:r>
                </w:p>
              </w:txbxContent>
            </v:textbox>
          </v:shape>
        </w:pict>
      </w:r>
    </w:p>
    <w:p w:rsidR="00700172" w:rsidRDefault="005F2BBF">
      <w:r>
        <w:rPr>
          <w:noProof/>
          <w:lang w:eastAsia="en-GB"/>
        </w:rPr>
        <w:pict>
          <v:shape id="_x0000_s1042" type="#_x0000_t32" style="position:absolute;margin-left:138pt;margin-top:.05pt;width:55.5pt;height:0;z-index:251666432" o:connectortype="straight">
            <v:stroke endarrow="block"/>
          </v:shape>
        </w:pict>
      </w:r>
    </w:p>
    <w:p w:rsidR="00700172" w:rsidRDefault="00700172"/>
    <w:p w:rsidR="00700172" w:rsidRDefault="00700172"/>
    <w:p w:rsidR="00700172" w:rsidRDefault="00700172"/>
    <w:p w:rsidR="00700172" w:rsidRDefault="005F2BBF">
      <w:r>
        <w:rPr>
          <w:noProof/>
          <w:lang w:eastAsia="en-GB"/>
        </w:rPr>
        <w:pict>
          <v:shape id="_x0000_s1034" type="#_x0000_t202" style="position:absolute;margin-left:-24pt;margin-top:11.55pt;width:270pt;height:29.25pt;z-index:251660288">
            <v:textbox>
              <w:txbxContent>
                <w:p w:rsidR="00700172" w:rsidRPr="00817646" w:rsidRDefault="002B7EFD">
                  <w:pPr>
                    <w:rPr>
                      <w:b/>
                      <w:sz w:val="24"/>
                      <w:szCs w:val="24"/>
                    </w:rPr>
                  </w:pPr>
                  <w:r w:rsidRPr="00817646">
                    <w:rPr>
                      <w:b/>
                      <w:sz w:val="24"/>
                      <w:szCs w:val="24"/>
                    </w:rPr>
                    <w:t>RCTs retrieved for</w:t>
                  </w:r>
                  <w:r w:rsidR="001609B1" w:rsidRPr="00817646">
                    <w:rPr>
                      <w:b/>
                      <w:sz w:val="24"/>
                      <w:szCs w:val="24"/>
                    </w:rPr>
                    <w:t xml:space="preserve"> more detailed evaluation (n=12</w:t>
                  </w:r>
                  <w:r w:rsidRPr="00817646">
                    <w:rPr>
                      <w:b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</w:p>
    <w:p w:rsidR="00700172" w:rsidRDefault="005F2BBF">
      <w:r>
        <w:rPr>
          <w:noProof/>
          <w:lang w:eastAsia="en-GB"/>
        </w:rPr>
        <w:pict>
          <v:shape id="_x0000_s1037" type="#_x0000_t202" style="position:absolute;margin-left:193.5pt;margin-top:37.85pt;width:217.5pt;height:56.25pt;z-index:251663360">
            <v:textbox>
              <w:txbxContent>
                <w:p w:rsidR="001609B1" w:rsidRPr="00817646" w:rsidRDefault="001609B1" w:rsidP="001609B1">
                  <w:pPr>
                    <w:rPr>
                      <w:b/>
                      <w:sz w:val="24"/>
                      <w:szCs w:val="24"/>
                    </w:rPr>
                  </w:pPr>
                  <w:r w:rsidRPr="00817646">
                    <w:rPr>
                      <w:b/>
                      <w:sz w:val="24"/>
                      <w:szCs w:val="24"/>
                    </w:rPr>
                    <w:t>RCTs excluded (n=9</w:t>
                  </w:r>
                  <w:r w:rsidR="002B7EFD" w:rsidRPr="00817646">
                    <w:rPr>
                      <w:b/>
                      <w:sz w:val="24"/>
                      <w:szCs w:val="24"/>
                    </w:rPr>
                    <w:t>)</w:t>
                  </w:r>
                </w:p>
                <w:p w:rsidR="001609B1" w:rsidRDefault="0055757A" w:rsidP="001609B1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>T</w:t>
                  </w:r>
                  <w:r w:rsidR="003A096D">
                    <w:t>he t</w:t>
                  </w:r>
                  <w:r>
                    <w:t>rial participants were not pregnant</w:t>
                  </w:r>
                  <w:r w:rsidR="00817646">
                    <w:t>.</w:t>
                  </w:r>
                  <w:r w:rsidR="001609B1">
                    <w:br/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38" type="#_x0000_t202" style="position:absolute;margin-left:-19.5pt;margin-top:139.85pt;width:216.75pt;height:29.25pt;z-index:251664384">
            <v:textbox style="mso-next-textbox:#_x0000_s1038">
              <w:txbxContent>
                <w:p w:rsidR="002B7EFD" w:rsidRPr="00817646" w:rsidRDefault="002B7EFD">
                  <w:pPr>
                    <w:rPr>
                      <w:b/>
                      <w:sz w:val="24"/>
                      <w:szCs w:val="24"/>
                    </w:rPr>
                  </w:pPr>
                  <w:r w:rsidRPr="00817646">
                    <w:rPr>
                      <w:b/>
                      <w:sz w:val="24"/>
                      <w:szCs w:val="24"/>
                    </w:rPr>
                    <w:t>RCTs included in the meta-analysis (n=3)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44" type="#_x0000_t32" style="position:absolute;margin-left:138.05pt;margin-top:53.6pt;width:55.5pt;height:0;z-index:251668480" o:connectortype="straight">
            <v:stroke endarrow="block"/>
          </v:shape>
        </w:pict>
      </w:r>
      <w:r>
        <w:rPr>
          <w:noProof/>
          <w:lang w:eastAsia="en-GB"/>
        </w:rPr>
        <w:pict>
          <v:shape id="_x0000_s1043" type="#_x0000_t32" style="position:absolute;margin-left:138pt;margin-top:15.35pt;width:0;height:124.5pt;z-index:251667456" o:connectortype="straight">
            <v:stroke endarrow="block"/>
          </v:shape>
        </w:pict>
      </w:r>
    </w:p>
    <w:sectPr w:rsidR="00700172" w:rsidSect="00A52C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C3C50"/>
    <w:multiLevelType w:val="hybridMultilevel"/>
    <w:tmpl w:val="EC6206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7CC1C1D"/>
    <w:multiLevelType w:val="hybridMultilevel"/>
    <w:tmpl w:val="6358AC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E0902EB"/>
    <w:multiLevelType w:val="hybridMultilevel"/>
    <w:tmpl w:val="294822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24F410F"/>
    <w:multiLevelType w:val="hybridMultilevel"/>
    <w:tmpl w:val="52A26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D87234"/>
    <w:multiLevelType w:val="hybridMultilevel"/>
    <w:tmpl w:val="01F45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4548ED"/>
    <w:multiLevelType w:val="hybridMultilevel"/>
    <w:tmpl w:val="D5A0D5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E461E13"/>
    <w:multiLevelType w:val="hybridMultilevel"/>
    <w:tmpl w:val="BF42EA92"/>
    <w:lvl w:ilvl="0" w:tplc="71E04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7E5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F70A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A693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0097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3C32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D660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FAB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0659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0172"/>
    <w:rsid w:val="00003642"/>
    <w:rsid w:val="00092544"/>
    <w:rsid w:val="00114AAA"/>
    <w:rsid w:val="001217BC"/>
    <w:rsid w:val="00127757"/>
    <w:rsid w:val="001609B1"/>
    <w:rsid w:val="001B68B2"/>
    <w:rsid w:val="00210243"/>
    <w:rsid w:val="00216152"/>
    <w:rsid w:val="00290591"/>
    <w:rsid w:val="00293E0C"/>
    <w:rsid w:val="002B2646"/>
    <w:rsid w:val="002B7EFD"/>
    <w:rsid w:val="002E5E4C"/>
    <w:rsid w:val="00302AF2"/>
    <w:rsid w:val="00330FB1"/>
    <w:rsid w:val="003A096D"/>
    <w:rsid w:val="00427F95"/>
    <w:rsid w:val="004468B3"/>
    <w:rsid w:val="00470FF3"/>
    <w:rsid w:val="004812F5"/>
    <w:rsid w:val="004E6B6B"/>
    <w:rsid w:val="004F73E0"/>
    <w:rsid w:val="0055757A"/>
    <w:rsid w:val="005A5796"/>
    <w:rsid w:val="005E76EE"/>
    <w:rsid w:val="005F2BBF"/>
    <w:rsid w:val="006167D2"/>
    <w:rsid w:val="006222C4"/>
    <w:rsid w:val="006A17F1"/>
    <w:rsid w:val="006C19B4"/>
    <w:rsid w:val="00700172"/>
    <w:rsid w:val="007007FB"/>
    <w:rsid w:val="00711591"/>
    <w:rsid w:val="007350E1"/>
    <w:rsid w:val="008161BB"/>
    <w:rsid w:val="00817646"/>
    <w:rsid w:val="009174D9"/>
    <w:rsid w:val="0098036F"/>
    <w:rsid w:val="009B574D"/>
    <w:rsid w:val="00A10CB9"/>
    <w:rsid w:val="00A36B17"/>
    <w:rsid w:val="00A52C7A"/>
    <w:rsid w:val="00A85188"/>
    <w:rsid w:val="00B52D20"/>
    <w:rsid w:val="00B61662"/>
    <w:rsid w:val="00B63BFF"/>
    <w:rsid w:val="00BB76AF"/>
    <w:rsid w:val="00C32856"/>
    <w:rsid w:val="00CA7616"/>
    <w:rsid w:val="00D81559"/>
    <w:rsid w:val="00E054E8"/>
    <w:rsid w:val="00E96614"/>
    <w:rsid w:val="00EA10A2"/>
    <w:rsid w:val="00EF71EB"/>
    <w:rsid w:val="00F034F9"/>
    <w:rsid w:val="00F30764"/>
    <w:rsid w:val="00F83681"/>
    <w:rsid w:val="00FF1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  <o:rules v:ext="edit">
        <o:r id="V:Rule5" type="connector" idref="#_x0000_s1042"/>
        <o:r id="V:Rule6" type="connector" idref="#_x0000_s1044"/>
        <o:r id="V:Rule7" type="connector" idref="#_x0000_s1043"/>
        <o:r id="V:Rule8" type="connector" idref="#_x0000_s104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C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6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5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828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Company>London School of Hygiene &amp; Tropical Medicine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ENPHESYD</dc:creator>
  <cp:keywords/>
  <dc:description/>
  <cp:lastModifiedBy>ENPHESYD</cp:lastModifiedBy>
  <cp:revision>5</cp:revision>
  <dcterms:created xsi:type="dcterms:W3CDTF">2009-04-09T11:06:00Z</dcterms:created>
  <dcterms:modified xsi:type="dcterms:W3CDTF">2009-07-13T16:39:00Z</dcterms:modified>
</cp:coreProperties>
</file>