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wordprocessingml.printerSettings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FB2" w:rsidRDefault="005B1FB2" w:rsidP="005B1FB2">
      <w:pPr>
        <w:pStyle w:val="Heading3"/>
      </w:pPr>
      <w:r>
        <w:t xml:space="preserve">Additional file 1 – </w:t>
      </w:r>
      <w:r>
        <w:t>Appendix A</w:t>
      </w:r>
    </w:p>
    <w:p w:rsidR="005B1FB2" w:rsidRPr="005B1FB2" w:rsidRDefault="005B1FB2" w:rsidP="005B1FB2">
      <w:bookmarkStart w:id="0" w:name="_GoBack"/>
      <w:bookmarkEnd w:id="0"/>
    </w:p>
    <w:p w:rsidR="005B1FB2" w:rsidRDefault="005B1FB2" w:rsidP="005B1FB2">
      <w:pPr>
        <w:pStyle w:val="Heading3"/>
      </w:pPr>
      <w:r w:rsidRPr="005B1FB2">
        <w:rPr>
          <w:rFonts w:ascii="Arial" w:hAnsi="Arial" w:cs="Arial"/>
        </w:rPr>
        <w:t>Appendix A – Search Strategy</w:t>
      </w:r>
      <w:r>
        <w:t xml:space="preserve"> </w:t>
      </w:r>
    </w:p>
    <w:p w:rsidR="005B1FB2" w:rsidRPr="00322A68" w:rsidRDefault="005B1FB2" w:rsidP="005B1FB2"/>
    <w:tbl>
      <w:tblPr>
        <w:tblW w:w="13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7"/>
        <w:gridCol w:w="1911"/>
        <w:gridCol w:w="360"/>
        <w:gridCol w:w="720"/>
        <w:gridCol w:w="636"/>
        <w:gridCol w:w="534"/>
        <w:gridCol w:w="450"/>
        <w:gridCol w:w="6390"/>
      </w:tblGrid>
      <w:tr w:rsidR="005B1FB2" w:rsidRPr="0032544C" w:rsidTr="00213FF4">
        <w:trPr>
          <w:tblHeader/>
        </w:trPr>
        <w:tc>
          <w:tcPr>
            <w:tcW w:w="2247" w:type="dxa"/>
            <w:shd w:val="clear" w:color="auto" w:fill="F2F2F2"/>
          </w:tcPr>
          <w:p w:rsidR="005B1FB2" w:rsidRPr="0032544C" w:rsidRDefault="005B1FB2" w:rsidP="00213FF4">
            <w:pPr>
              <w:spacing w:before="60" w:after="60"/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1911" w:type="dxa"/>
            <w:shd w:val="clear" w:color="auto" w:fill="F2F2F2"/>
          </w:tcPr>
          <w:p w:rsidR="005B1FB2" w:rsidRPr="0032544C" w:rsidRDefault="005B1FB2" w:rsidP="00213FF4">
            <w:pPr>
              <w:spacing w:before="60" w:after="60"/>
              <w:jc w:val="center"/>
              <w:rPr>
                <w:rFonts w:cs="Arial"/>
                <w:b/>
                <w:sz w:val="28"/>
                <w:szCs w:val="28"/>
              </w:rPr>
            </w:pPr>
            <w:r w:rsidRPr="0032544C">
              <w:rPr>
                <w:rFonts w:cs="Arial"/>
                <w:b/>
                <w:sz w:val="28"/>
                <w:szCs w:val="28"/>
              </w:rPr>
              <w:t>OR</w:t>
            </w:r>
          </w:p>
        </w:tc>
        <w:tc>
          <w:tcPr>
            <w:tcW w:w="1080" w:type="dxa"/>
            <w:gridSpan w:val="2"/>
            <w:shd w:val="clear" w:color="auto" w:fill="F2F2F2"/>
          </w:tcPr>
          <w:p w:rsidR="005B1FB2" w:rsidRPr="0032544C" w:rsidRDefault="005B1FB2" w:rsidP="00213FF4">
            <w:pPr>
              <w:spacing w:before="60" w:after="60"/>
              <w:jc w:val="center"/>
              <w:rPr>
                <w:rFonts w:cs="Arial"/>
                <w:b/>
                <w:sz w:val="28"/>
                <w:szCs w:val="28"/>
              </w:rPr>
            </w:pPr>
            <w:r w:rsidRPr="0032544C">
              <w:rPr>
                <w:rFonts w:cs="Arial"/>
                <w:b/>
                <w:sz w:val="28"/>
                <w:szCs w:val="28"/>
              </w:rPr>
              <w:t>AND</w:t>
            </w:r>
          </w:p>
        </w:tc>
        <w:tc>
          <w:tcPr>
            <w:tcW w:w="636" w:type="dxa"/>
            <w:shd w:val="clear" w:color="auto" w:fill="F2F2F2"/>
          </w:tcPr>
          <w:p w:rsidR="005B1FB2" w:rsidRPr="0032544C" w:rsidRDefault="005B1FB2" w:rsidP="00213FF4">
            <w:pPr>
              <w:spacing w:before="60" w:after="60"/>
              <w:jc w:val="center"/>
              <w:rPr>
                <w:rFonts w:cs="Arial"/>
                <w:b/>
                <w:sz w:val="28"/>
                <w:szCs w:val="28"/>
              </w:rPr>
            </w:pPr>
            <w:r w:rsidRPr="0032544C">
              <w:rPr>
                <w:rFonts w:cs="Arial"/>
                <w:b/>
                <w:sz w:val="28"/>
                <w:szCs w:val="28"/>
              </w:rPr>
              <w:t>OR</w:t>
            </w:r>
          </w:p>
        </w:tc>
        <w:tc>
          <w:tcPr>
            <w:tcW w:w="984" w:type="dxa"/>
            <w:gridSpan w:val="2"/>
            <w:shd w:val="clear" w:color="auto" w:fill="F2F2F2"/>
          </w:tcPr>
          <w:p w:rsidR="005B1FB2" w:rsidRPr="0032544C" w:rsidRDefault="005B1FB2" w:rsidP="00213FF4">
            <w:pPr>
              <w:spacing w:before="60" w:after="60"/>
              <w:jc w:val="center"/>
              <w:rPr>
                <w:rFonts w:cs="Arial"/>
                <w:b/>
                <w:sz w:val="28"/>
                <w:szCs w:val="28"/>
              </w:rPr>
            </w:pPr>
            <w:r w:rsidRPr="0032544C">
              <w:rPr>
                <w:rFonts w:cs="Arial"/>
                <w:b/>
                <w:sz w:val="28"/>
                <w:szCs w:val="28"/>
              </w:rPr>
              <w:t>AND</w:t>
            </w:r>
          </w:p>
        </w:tc>
        <w:tc>
          <w:tcPr>
            <w:tcW w:w="6390" w:type="dxa"/>
            <w:shd w:val="clear" w:color="auto" w:fill="F2F2F2"/>
          </w:tcPr>
          <w:p w:rsidR="005B1FB2" w:rsidRPr="0032544C" w:rsidRDefault="005B1FB2" w:rsidP="00213FF4">
            <w:pPr>
              <w:spacing w:before="60" w:after="60"/>
              <w:jc w:val="center"/>
              <w:rPr>
                <w:rFonts w:cs="Arial"/>
                <w:b/>
                <w:sz w:val="28"/>
                <w:szCs w:val="28"/>
              </w:rPr>
            </w:pPr>
            <w:r w:rsidRPr="0032544C">
              <w:rPr>
                <w:rFonts w:cs="Arial"/>
                <w:b/>
                <w:sz w:val="28"/>
                <w:szCs w:val="28"/>
              </w:rPr>
              <w:t>OR</w:t>
            </w:r>
          </w:p>
        </w:tc>
      </w:tr>
      <w:tr w:rsidR="005B1FB2" w:rsidRPr="0032544C" w:rsidTr="00213FF4">
        <w:trPr>
          <w:trHeight w:val="3320"/>
        </w:trPr>
        <w:tc>
          <w:tcPr>
            <w:tcW w:w="2247" w:type="dxa"/>
            <w:shd w:val="clear" w:color="auto" w:fill="CCCCCC"/>
          </w:tcPr>
          <w:p w:rsidR="005B1FB2" w:rsidRPr="0032544C" w:rsidRDefault="005B1FB2" w:rsidP="00213FF4">
            <w:pPr>
              <w:spacing w:before="60" w:after="60"/>
              <w:rPr>
                <w:rFonts w:cs="Arial"/>
              </w:rPr>
            </w:pPr>
            <w:r w:rsidRPr="0032544C">
              <w:rPr>
                <w:rFonts w:cs="Arial"/>
              </w:rPr>
              <w:t>Medline (OVID)</w:t>
            </w:r>
          </w:p>
          <w:p w:rsidR="005B1FB2" w:rsidRPr="0032544C" w:rsidRDefault="005B1FB2" w:rsidP="00213FF4">
            <w:pPr>
              <w:spacing w:before="60" w:after="60"/>
              <w:rPr>
                <w:rFonts w:cs="Arial"/>
              </w:rPr>
            </w:pPr>
            <w:proofErr w:type="spellStart"/>
            <w:proofErr w:type="gramStart"/>
            <w:r w:rsidRPr="0032544C">
              <w:rPr>
                <w:rFonts w:cs="Arial"/>
              </w:rPr>
              <w:t>HealthStar</w:t>
            </w:r>
            <w:proofErr w:type="spellEnd"/>
            <w:r w:rsidRPr="0032544C">
              <w:rPr>
                <w:rFonts w:cs="Arial"/>
              </w:rPr>
              <w:t>(</w:t>
            </w:r>
            <w:proofErr w:type="gramEnd"/>
            <w:r w:rsidRPr="0032544C">
              <w:rPr>
                <w:rFonts w:cs="Arial"/>
              </w:rPr>
              <w:t>OVID)</w:t>
            </w:r>
          </w:p>
          <w:p w:rsidR="005B1FB2" w:rsidRPr="0032544C" w:rsidRDefault="005B1FB2" w:rsidP="00213FF4">
            <w:pPr>
              <w:spacing w:before="60" w:after="60"/>
              <w:rPr>
                <w:rFonts w:cs="Arial"/>
              </w:rPr>
            </w:pPr>
          </w:p>
          <w:p w:rsidR="005B1FB2" w:rsidRPr="0032544C" w:rsidRDefault="005B1FB2" w:rsidP="00213FF4">
            <w:pPr>
              <w:spacing w:before="60" w:after="60"/>
              <w:rPr>
                <w:rFonts w:cs="Arial"/>
              </w:rPr>
            </w:pPr>
          </w:p>
          <w:p w:rsidR="005B1FB2" w:rsidRPr="0032544C" w:rsidRDefault="005B1FB2" w:rsidP="00213FF4">
            <w:pPr>
              <w:spacing w:before="60" w:after="60"/>
              <w:rPr>
                <w:rFonts w:cs="Arial"/>
              </w:rPr>
            </w:pPr>
          </w:p>
        </w:tc>
        <w:tc>
          <w:tcPr>
            <w:tcW w:w="2271" w:type="dxa"/>
            <w:gridSpan w:val="2"/>
          </w:tcPr>
          <w:p w:rsidR="005B1FB2" w:rsidRPr="0032544C" w:rsidRDefault="005B1FB2" w:rsidP="00213FF4">
            <w:pPr>
              <w:spacing w:before="60" w:after="60"/>
              <w:rPr>
                <w:rFonts w:cs="Arial"/>
              </w:rPr>
            </w:pPr>
            <w:proofErr w:type="gramStart"/>
            <w:r w:rsidRPr="0032544C">
              <w:rPr>
                <w:rFonts w:cs="Arial"/>
              </w:rPr>
              <w:t>effect</w:t>
            </w:r>
            <w:proofErr w:type="gramEnd"/>
            <w:r w:rsidRPr="0032544C">
              <w:rPr>
                <w:rFonts w:cs="Arial"/>
              </w:rPr>
              <w:t>*</w:t>
            </w:r>
            <w:r>
              <w:rPr>
                <w:rFonts w:cs="Arial"/>
              </w:rPr>
              <w:t xml:space="preserve">; </w:t>
            </w:r>
            <w:r w:rsidRPr="0032544C">
              <w:rPr>
                <w:rFonts w:cs="Arial"/>
              </w:rPr>
              <w:t>efficacy</w:t>
            </w:r>
            <w:r>
              <w:rPr>
                <w:rFonts w:cs="Arial"/>
              </w:rPr>
              <w:t xml:space="preserve">; </w:t>
            </w:r>
            <w:proofErr w:type="spellStart"/>
            <w:r w:rsidRPr="0032544C">
              <w:rPr>
                <w:rFonts w:cs="Arial"/>
              </w:rPr>
              <w:t>evaluat</w:t>
            </w:r>
            <w:proofErr w:type="spellEnd"/>
            <w:r w:rsidRPr="0032544C">
              <w:rPr>
                <w:rFonts w:cs="Arial"/>
              </w:rPr>
              <w:t>*</w:t>
            </w:r>
            <w:r>
              <w:rPr>
                <w:rFonts w:cs="Arial"/>
              </w:rPr>
              <w:t xml:space="preserve">; </w:t>
            </w:r>
            <w:r w:rsidRPr="0032544C">
              <w:rPr>
                <w:rFonts w:cs="Arial"/>
              </w:rPr>
              <w:t>evidence</w:t>
            </w:r>
            <w:r>
              <w:rPr>
                <w:rFonts w:cs="Arial"/>
              </w:rPr>
              <w:t xml:space="preserve">; </w:t>
            </w:r>
            <w:r w:rsidRPr="0032544C">
              <w:rPr>
                <w:rFonts w:cs="Arial"/>
              </w:rPr>
              <w:t>impact</w:t>
            </w:r>
            <w:r>
              <w:rPr>
                <w:rFonts w:cs="Arial"/>
              </w:rPr>
              <w:t xml:space="preserve">; </w:t>
            </w:r>
            <w:r w:rsidRPr="0032544C">
              <w:rPr>
                <w:rFonts w:cs="Arial"/>
              </w:rPr>
              <w:t>outcome*</w:t>
            </w:r>
          </w:p>
        </w:tc>
        <w:tc>
          <w:tcPr>
            <w:tcW w:w="1890" w:type="dxa"/>
            <w:gridSpan w:val="3"/>
          </w:tcPr>
          <w:p w:rsidR="005B1FB2" w:rsidRPr="0032544C" w:rsidRDefault="005B1FB2" w:rsidP="00213FF4">
            <w:pPr>
              <w:spacing w:before="60" w:after="60"/>
              <w:rPr>
                <w:rFonts w:cs="Arial"/>
              </w:rPr>
            </w:pPr>
            <w:proofErr w:type="gramStart"/>
            <w:r w:rsidRPr="0032544C">
              <w:rPr>
                <w:rFonts w:cs="Arial"/>
              </w:rPr>
              <w:t>homeless</w:t>
            </w:r>
            <w:proofErr w:type="gramEnd"/>
            <w:r w:rsidRPr="0032544C">
              <w:rPr>
                <w:rFonts w:cs="Arial"/>
              </w:rPr>
              <w:t>*</w:t>
            </w:r>
          </w:p>
        </w:tc>
        <w:tc>
          <w:tcPr>
            <w:tcW w:w="6840" w:type="dxa"/>
            <w:gridSpan w:val="2"/>
          </w:tcPr>
          <w:p w:rsidR="005B1FB2" w:rsidRPr="0032544C" w:rsidRDefault="005B1FB2" w:rsidP="00213FF4">
            <w:pPr>
              <w:spacing w:before="60" w:after="60"/>
              <w:rPr>
                <w:rFonts w:cs="Arial"/>
              </w:rPr>
            </w:pPr>
            <w:proofErr w:type="gramStart"/>
            <w:r w:rsidRPr="0032544C">
              <w:rPr>
                <w:rFonts w:cs="Arial"/>
              </w:rPr>
              <w:t>program</w:t>
            </w:r>
            <w:proofErr w:type="gramEnd"/>
            <w:r w:rsidRPr="0032544C">
              <w:rPr>
                <w:rFonts w:cs="Arial"/>
              </w:rPr>
              <w:t>*</w:t>
            </w:r>
            <w:r>
              <w:rPr>
                <w:rFonts w:cs="Arial"/>
              </w:rPr>
              <w:t xml:space="preserve">; </w:t>
            </w:r>
            <w:proofErr w:type="spellStart"/>
            <w:r w:rsidRPr="0032544C">
              <w:rPr>
                <w:rFonts w:cs="Arial"/>
              </w:rPr>
              <w:t>strateg</w:t>
            </w:r>
            <w:proofErr w:type="spellEnd"/>
            <w:r w:rsidRPr="0032544C">
              <w:rPr>
                <w:rFonts w:cs="Arial"/>
              </w:rPr>
              <w:t>*</w:t>
            </w:r>
            <w:r>
              <w:rPr>
                <w:rFonts w:cs="Arial"/>
              </w:rPr>
              <w:t xml:space="preserve">; </w:t>
            </w:r>
            <w:r w:rsidRPr="0032544C">
              <w:rPr>
                <w:rFonts w:cs="Arial"/>
              </w:rPr>
              <w:t>initiative*</w:t>
            </w:r>
            <w:r>
              <w:rPr>
                <w:rFonts w:cs="Arial"/>
              </w:rPr>
              <w:t xml:space="preserve">; </w:t>
            </w:r>
            <w:r w:rsidRPr="0032544C">
              <w:rPr>
                <w:rFonts w:cs="Arial"/>
              </w:rPr>
              <w:t>project*</w:t>
            </w:r>
            <w:r>
              <w:rPr>
                <w:rFonts w:cs="Arial"/>
              </w:rPr>
              <w:t xml:space="preserve">; </w:t>
            </w:r>
            <w:r w:rsidRPr="0032544C">
              <w:rPr>
                <w:rFonts w:cs="Arial"/>
              </w:rPr>
              <w:t>prevent*</w:t>
            </w:r>
            <w:r>
              <w:rPr>
                <w:rFonts w:cs="Arial"/>
              </w:rPr>
              <w:t xml:space="preserve">; </w:t>
            </w:r>
            <w:r w:rsidRPr="0032544C">
              <w:rPr>
                <w:rFonts w:cs="Arial"/>
              </w:rPr>
              <w:t>health promotion/</w:t>
            </w:r>
            <w:r>
              <w:rPr>
                <w:rFonts w:cs="Arial"/>
              </w:rPr>
              <w:t xml:space="preserve">; </w:t>
            </w:r>
            <w:r w:rsidRPr="0032544C">
              <w:rPr>
                <w:rFonts w:cs="Arial"/>
              </w:rPr>
              <w:t>health education/</w:t>
            </w:r>
            <w:r>
              <w:rPr>
                <w:rFonts w:cs="Arial"/>
              </w:rPr>
              <w:t xml:space="preserve">; </w:t>
            </w:r>
            <w:r w:rsidRPr="0032544C">
              <w:rPr>
                <w:rFonts w:cs="Arial"/>
              </w:rPr>
              <w:t>ambulatory care facilities/</w:t>
            </w:r>
            <w:r>
              <w:rPr>
                <w:rFonts w:cs="Arial"/>
              </w:rPr>
              <w:t xml:space="preserve">; </w:t>
            </w:r>
            <w:r w:rsidRPr="0032544C">
              <w:rPr>
                <w:rFonts w:cs="Arial"/>
              </w:rPr>
              <w:t>social support/</w:t>
            </w:r>
            <w:r>
              <w:rPr>
                <w:rFonts w:cs="Arial"/>
              </w:rPr>
              <w:t xml:space="preserve">; </w:t>
            </w:r>
            <w:r w:rsidRPr="0032544C">
              <w:rPr>
                <w:rFonts w:cs="Arial"/>
              </w:rPr>
              <w:t>case management/</w:t>
            </w:r>
            <w:r>
              <w:rPr>
                <w:rFonts w:cs="Arial"/>
              </w:rPr>
              <w:t xml:space="preserve">; </w:t>
            </w:r>
            <w:r w:rsidRPr="0032544C">
              <w:rPr>
                <w:rFonts w:cs="Arial"/>
              </w:rPr>
              <w:t>community health services/</w:t>
            </w:r>
            <w:r>
              <w:rPr>
                <w:rFonts w:cs="Arial"/>
              </w:rPr>
              <w:t xml:space="preserve">; </w:t>
            </w:r>
            <w:r w:rsidRPr="0032544C">
              <w:rPr>
                <w:rFonts w:cs="Arial"/>
              </w:rPr>
              <w:t>models, organizational/</w:t>
            </w:r>
            <w:r>
              <w:rPr>
                <w:rFonts w:cs="Arial"/>
              </w:rPr>
              <w:t xml:space="preserve">; </w:t>
            </w:r>
            <w:r w:rsidRPr="0032544C">
              <w:rPr>
                <w:rFonts w:cs="Arial"/>
              </w:rPr>
              <w:t>health services/</w:t>
            </w:r>
            <w:r>
              <w:rPr>
                <w:rFonts w:cs="Arial"/>
              </w:rPr>
              <w:t xml:space="preserve">; </w:t>
            </w:r>
            <w:r w:rsidRPr="0032544C">
              <w:rPr>
                <w:rFonts w:cs="Arial"/>
              </w:rPr>
              <w:t>health services accessibility/</w:t>
            </w:r>
            <w:r>
              <w:rPr>
                <w:rFonts w:cs="Arial"/>
              </w:rPr>
              <w:t xml:space="preserve">; </w:t>
            </w:r>
            <w:r w:rsidRPr="0032544C">
              <w:rPr>
                <w:rFonts w:cs="Arial"/>
              </w:rPr>
              <w:t>health services needs and demand/</w:t>
            </w:r>
            <w:r>
              <w:rPr>
                <w:rFonts w:cs="Arial"/>
              </w:rPr>
              <w:t xml:space="preserve">; </w:t>
            </w:r>
            <w:r w:rsidRPr="0032544C">
              <w:rPr>
                <w:rFonts w:cs="Arial"/>
              </w:rPr>
              <w:t>models, theoretical/</w:t>
            </w:r>
          </w:p>
          <w:p w:rsidR="005B1FB2" w:rsidRPr="0032544C" w:rsidRDefault="005B1FB2" w:rsidP="00213FF4">
            <w:pPr>
              <w:spacing w:before="60" w:after="60"/>
              <w:rPr>
                <w:rFonts w:cs="Arial"/>
              </w:rPr>
            </w:pPr>
            <w:proofErr w:type="gramStart"/>
            <w:r w:rsidRPr="0032544C">
              <w:rPr>
                <w:rFonts w:cs="Arial"/>
              </w:rPr>
              <w:t>public</w:t>
            </w:r>
            <w:proofErr w:type="gramEnd"/>
            <w:r w:rsidRPr="0032544C">
              <w:rPr>
                <w:rFonts w:cs="Arial"/>
              </w:rPr>
              <w:t xml:space="preserve"> housing/</w:t>
            </w:r>
            <w:r>
              <w:rPr>
                <w:rFonts w:cs="Arial"/>
              </w:rPr>
              <w:t xml:space="preserve">; </w:t>
            </w:r>
            <w:r w:rsidRPr="0032544C">
              <w:rPr>
                <w:rFonts w:cs="Arial"/>
              </w:rPr>
              <w:t>housing/</w:t>
            </w:r>
            <w:r>
              <w:rPr>
                <w:rFonts w:cs="Arial"/>
              </w:rPr>
              <w:t xml:space="preserve">; </w:t>
            </w:r>
            <w:r w:rsidRPr="0032544C">
              <w:rPr>
                <w:rFonts w:cs="Arial"/>
              </w:rPr>
              <w:t>shelter*</w:t>
            </w:r>
          </w:p>
        </w:tc>
      </w:tr>
      <w:tr w:rsidR="005B1FB2" w:rsidRPr="0032544C" w:rsidTr="00213FF4">
        <w:trPr>
          <w:trHeight w:val="323"/>
        </w:trPr>
        <w:tc>
          <w:tcPr>
            <w:tcW w:w="2247" w:type="dxa"/>
            <w:shd w:val="clear" w:color="auto" w:fill="CCCCCC"/>
          </w:tcPr>
          <w:p w:rsidR="005B1FB2" w:rsidRPr="0032544C" w:rsidRDefault="005B1FB2" w:rsidP="00213FF4">
            <w:pPr>
              <w:spacing w:before="60" w:after="60"/>
              <w:rPr>
                <w:rFonts w:cs="Arial"/>
              </w:rPr>
            </w:pPr>
            <w:proofErr w:type="spellStart"/>
            <w:r w:rsidRPr="0032544C">
              <w:rPr>
                <w:rFonts w:cs="Arial"/>
              </w:rPr>
              <w:t>PsycInfo</w:t>
            </w:r>
            <w:proofErr w:type="spellEnd"/>
            <w:r w:rsidRPr="0032544C">
              <w:rPr>
                <w:rFonts w:cs="Arial"/>
              </w:rPr>
              <w:t xml:space="preserve"> (OVID)</w:t>
            </w:r>
          </w:p>
        </w:tc>
        <w:tc>
          <w:tcPr>
            <w:tcW w:w="2271" w:type="dxa"/>
            <w:gridSpan w:val="2"/>
          </w:tcPr>
          <w:p w:rsidR="005B1FB2" w:rsidRPr="0032544C" w:rsidRDefault="005B1FB2" w:rsidP="00213FF4">
            <w:pPr>
              <w:spacing w:before="60" w:after="60"/>
              <w:rPr>
                <w:rFonts w:cs="Arial"/>
              </w:rPr>
            </w:pPr>
            <w:proofErr w:type="gramStart"/>
            <w:r w:rsidRPr="0032544C">
              <w:rPr>
                <w:rFonts w:cs="Arial"/>
              </w:rPr>
              <w:t>effect</w:t>
            </w:r>
            <w:proofErr w:type="gramEnd"/>
            <w:r w:rsidRPr="0032544C">
              <w:rPr>
                <w:rFonts w:cs="Arial"/>
              </w:rPr>
              <w:t>*</w:t>
            </w:r>
            <w:r>
              <w:rPr>
                <w:rFonts w:cs="Arial"/>
              </w:rPr>
              <w:t xml:space="preserve">; </w:t>
            </w:r>
            <w:r w:rsidRPr="0032544C">
              <w:rPr>
                <w:rFonts w:cs="Arial"/>
              </w:rPr>
              <w:t>efficacy</w:t>
            </w:r>
            <w:r>
              <w:rPr>
                <w:rFonts w:cs="Arial"/>
              </w:rPr>
              <w:t xml:space="preserve">; </w:t>
            </w:r>
            <w:proofErr w:type="spellStart"/>
            <w:r w:rsidRPr="0032544C">
              <w:rPr>
                <w:rFonts w:cs="Arial"/>
              </w:rPr>
              <w:t>evaluat</w:t>
            </w:r>
            <w:proofErr w:type="spellEnd"/>
            <w:r w:rsidRPr="0032544C">
              <w:rPr>
                <w:rFonts w:cs="Arial"/>
              </w:rPr>
              <w:t>*</w:t>
            </w:r>
            <w:r>
              <w:rPr>
                <w:rFonts w:cs="Arial"/>
              </w:rPr>
              <w:t xml:space="preserve">; </w:t>
            </w:r>
            <w:r w:rsidRPr="0032544C">
              <w:rPr>
                <w:rFonts w:cs="Arial"/>
              </w:rPr>
              <w:t>evidence</w:t>
            </w:r>
            <w:r>
              <w:rPr>
                <w:rFonts w:cs="Arial"/>
              </w:rPr>
              <w:t xml:space="preserve">; </w:t>
            </w:r>
            <w:r w:rsidRPr="0032544C">
              <w:rPr>
                <w:rFonts w:cs="Arial"/>
              </w:rPr>
              <w:t>impact</w:t>
            </w:r>
            <w:r>
              <w:rPr>
                <w:rFonts w:cs="Arial"/>
              </w:rPr>
              <w:t xml:space="preserve">; </w:t>
            </w:r>
            <w:r w:rsidRPr="0032544C">
              <w:rPr>
                <w:rFonts w:cs="Arial"/>
              </w:rPr>
              <w:t>outcome*</w:t>
            </w:r>
          </w:p>
        </w:tc>
        <w:tc>
          <w:tcPr>
            <w:tcW w:w="1890" w:type="dxa"/>
            <w:gridSpan w:val="3"/>
          </w:tcPr>
          <w:p w:rsidR="005B1FB2" w:rsidRPr="0032544C" w:rsidRDefault="005B1FB2" w:rsidP="00213FF4">
            <w:pPr>
              <w:spacing w:before="60" w:after="60"/>
              <w:rPr>
                <w:rFonts w:cs="Arial"/>
              </w:rPr>
            </w:pPr>
            <w:proofErr w:type="gramStart"/>
            <w:r w:rsidRPr="0032544C">
              <w:rPr>
                <w:rFonts w:cs="Arial"/>
              </w:rPr>
              <w:t>homeless</w:t>
            </w:r>
            <w:proofErr w:type="gramEnd"/>
            <w:r w:rsidRPr="0032544C">
              <w:rPr>
                <w:rFonts w:cs="Arial"/>
              </w:rPr>
              <w:t>*</w:t>
            </w:r>
          </w:p>
        </w:tc>
        <w:tc>
          <w:tcPr>
            <w:tcW w:w="6840" w:type="dxa"/>
            <w:gridSpan w:val="2"/>
          </w:tcPr>
          <w:p w:rsidR="005B1FB2" w:rsidRPr="0032544C" w:rsidRDefault="005B1FB2" w:rsidP="00213FF4">
            <w:pPr>
              <w:spacing w:before="60" w:after="60"/>
              <w:rPr>
                <w:rFonts w:cs="Arial"/>
              </w:rPr>
            </w:pPr>
            <w:proofErr w:type="gramStart"/>
            <w:r w:rsidRPr="0032544C">
              <w:rPr>
                <w:rFonts w:cs="Arial"/>
              </w:rPr>
              <w:t>program</w:t>
            </w:r>
            <w:proofErr w:type="gramEnd"/>
            <w:r w:rsidRPr="0032544C">
              <w:rPr>
                <w:rFonts w:cs="Arial"/>
              </w:rPr>
              <w:t>*</w:t>
            </w:r>
            <w:r>
              <w:rPr>
                <w:rFonts w:cs="Arial"/>
              </w:rPr>
              <w:t xml:space="preserve">; </w:t>
            </w:r>
            <w:proofErr w:type="spellStart"/>
            <w:r w:rsidRPr="0032544C">
              <w:rPr>
                <w:rFonts w:cs="Arial"/>
              </w:rPr>
              <w:t>strateg</w:t>
            </w:r>
            <w:proofErr w:type="spellEnd"/>
            <w:r w:rsidRPr="0032544C">
              <w:rPr>
                <w:rFonts w:cs="Arial"/>
              </w:rPr>
              <w:t>*</w:t>
            </w:r>
            <w:r>
              <w:rPr>
                <w:rFonts w:cs="Arial"/>
              </w:rPr>
              <w:t xml:space="preserve">; </w:t>
            </w:r>
            <w:r w:rsidRPr="0032544C">
              <w:rPr>
                <w:rFonts w:cs="Arial"/>
              </w:rPr>
              <w:t>initiative*</w:t>
            </w:r>
            <w:r>
              <w:rPr>
                <w:rFonts w:cs="Arial"/>
              </w:rPr>
              <w:t xml:space="preserve">; </w:t>
            </w:r>
            <w:r w:rsidRPr="0032544C">
              <w:rPr>
                <w:rFonts w:cs="Arial"/>
              </w:rPr>
              <w:t>project*</w:t>
            </w:r>
            <w:r>
              <w:rPr>
                <w:rFonts w:cs="Arial"/>
              </w:rPr>
              <w:t xml:space="preserve">; </w:t>
            </w:r>
            <w:r w:rsidRPr="0032544C">
              <w:rPr>
                <w:rFonts w:cs="Arial"/>
              </w:rPr>
              <w:t>prevent*</w:t>
            </w:r>
            <w:r>
              <w:rPr>
                <w:rFonts w:cs="Arial"/>
              </w:rPr>
              <w:t xml:space="preserve">; </w:t>
            </w:r>
            <w:r w:rsidRPr="0032544C">
              <w:rPr>
                <w:rFonts w:cs="Arial"/>
              </w:rPr>
              <w:t>health promotion/</w:t>
            </w:r>
            <w:r>
              <w:rPr>
                <w:rFonts w:cs="Arial"/>
              </w:rPr>
              <w:t xml:space="preserve">; </w:t>
            </w:r>
            <w:r w:rsidRPr="0032544C">
              <w:rPr>
                <w:rFonts w:cs="Arial"/>
              </w:rPr>
              <w:t>health education/</w:t>
            </w:r>
            <w:r>
              <w:rPr>
                <w:rFonts w:cs="Arial"/>
              </w:rPr>
              <w:t xml:space="preserve">; </w:t>
            </w:r>
            <w:r w:rsidRPr="0032544C">
              <w:rPr>
                <w:rFonts w:cs="Arial"/>
              </w:rPr>
              <w:t>health care delivery/</w:t>
            </w:r>
            <w:r>
              <w:rPr>
                <w:rFonts w:cs="Arial"/>
              </w:rPr>
              <w:t xml:space="preserve">; </w:t>
            </w:r>
            <w:r w:rsidRPr="0032544C">
              <w:rPr>
                <w:rFonts w:cs="Arial"/>
              </w:rPr>
              <w:t>social support/</w:t>
            </w:r>
            <w:r>
              <w:rPr>
                <w:rFonts w:cs="Arial"/>
              </w:rPr>
              <w:t xml:space="preserve">; </w:t>
            </w:r>
            <w:r w:rsidRPr="0032544C">
              <w:rPr>
                <w:rFonts w:cs="Arial"/>
              </w:rPr>
              <w:t>case management/</w:t>
            </w:r>
            <w:r>
              <w:rPr>
                <w:rFonts w:cs="Arial"/>
              </w:rPr>
              <w:t xml:space="preserve">; </w:t>
            </w:r>
            <w:r w:rsidRPr="0032544C">
              <w:rPr>
                <w:rFonts w:cs="Arial"/>
              </w:rPr>
              <w:t>health care services/</w:t>
            </w:r>
            <w:r>
              <w:rPr>
                <w:rFonts w:cs="Arial"/>
              </w:rPr>
              <w:t xml:space="preserve">; </w:t>
            </w:r>
            <w:r w:rsidRPr="0032544C">
              <w:rPr>
                <w:rFonts w:cs="Arial"/>
              </w:rPr>
              <w:t>community services/</w:t>
            </w:r>
            <w:r>
              <w:rPr>
                <w:rFonts w:cs="Arial"/>
              </w:rPr>
              <w:t xml:space="preserve">; </w:t>
            </w:r>
            <w:r w:rsidRPr="0032544C">
              <w:rPr>
                <w:rFonts w:cs="Arial"/>
              </w:rPr>
              <w:t>health service needs/</w:t>
            </w:r>
            <w:r>
              <w:rPr>
                <w:rFonts w:cs="Arial"/>
              </w:rPr>
              <w:t xml:space="preserve">; </w:t>
            </w:r>
            <w:r w:rsidRPr="0032544C">
              <w:rPr>
                <w:rFonts w:cs="Arial"/>
              </w:rPr>
              <w:t>social services/</w:t>
            </w:r>
            <w:r>
              <w:rPr>
                <w:rFonts w:cs="Arial"/>
              </w:rPr>
              <w:t xml:space="preserve">; </w:t>
            </w:r>
            <w:r w:rsidRPr="0032544C">
              <w:rPr>
                <w:rFonts w:cs="Arial"/>
              </w:rPr>
              <w:t>models/</w:t>
            </w:r>
            <w:r>
              <w:rPr>
                <w:rFonts w:cs="Arial"/>
              </w:rPr>
              <w:t xml:space="preserve">; </w:t>
            </w:r>
            <w:r w:rsidRPr="0032544C">
              <w:rPr>
                <w:rFonts w:cs="Arial"/>
              </w:rPr>
              <w:t>housing/</w:t>
            </w:r>
            <w:r>
              <w:rPr>
                <w:rFonts w:cs="Arial"/>
              </w:rPr>
              <w:t xml:space="preserve">; </w:t>
            </w:r>
            <w:r w:rsidRPr="0032544C">
              <w:rPr>
                <w:rFonts w:cs="Arial"/>
              </w:rPr>
              <w:t>shelters/</w:t>
            </w:r>
          </w:p>
        </w:tc>
      </w:tr>
      <w:tr w:rsidR="005B1FB2" w:rsidRPr="0032544C" w:rsidTr="00213FF4">
        <w:trPr>
          <w:trHeight w:val="323"/>
        </w:trPr>
        <w:tc>
          <w:tcPr>
            <w:tcW w:w="2247" w:type="dxa"/>
            <w:shd w:val="clear" w:color="auto" w:fill="CCCCCC"/>
          </w:tcPr>
          <w:p w:rsidR="005B1FB2" w:rsidRPr="0032544C" w:rsidRDefault="005B1FB2" w:rsidP="00213FF4">
            <w:pPr>
              <w:spacing w:before="60" w:after="60"/>
              <w:rPr>
                <w:rFonts w:cs="Arial"/>
              </w:rPr>
            </w:pPr>
            <w:proofErr w:type="gramStart"/>
            <w:r w:rsidRPr="0032544C">
              <w:rPr>
                <w:rFonts w:cs="Arial"/>
              </w:rPr>
              <w:lastRenderedPageBreak/>
              <w:t>CINAHL(</w:t>
            </w:r>
            <w:proofErr w:type="spellStart"/>
            <w:proofErr w:type="gramEnd"/>
            <w:r w:rsidRPr="0032544C">
              <w:rPr>
                <w:rFonts w:cs="Arial"/>
              </w:rPr>
              <w:t>Ebsco</w:t>
            </w:r>
            <w:proofErr w:type="spellEnd"/>
            <w:r w:rsidRPr="0032544C">
              <w:rPr>
                <w:rFonts w:cs="Arial"/>
              </w:rPr>
              <w:t>)</w:t>
            </w:r>
          </w:p>
        </w:tc>
        <w:tc>
          <w:tcPr>
            <w:tcW w:w="2271" w:type="dxa"/>
            <w:gridSpan w:val="2"/>
          </w:tcPr>
          <w:p w:rsidR="005B1FB2" w:rsidRPr="0032544C" w:rsidRDefault="005B1FB2" w:rsidP="00213FF4">
            <w:pPr>
              <w:spacing w:before="60" w:after="60"/>
              <w:rPr>
                <w:rFonts w:cs="Arial"/>
              </w:rPr>
            </w:pPr>
            <w:proofErr w:type="gramStart"/>
            <w:r w:rsidRPr="0032544C">
              <w:rPr>
                <w:rFonts w:cs="Arial"/>
              </w:rPr>
              <w:t>effect</w:t>
            </w:r>
            <w:proofErr w:type="gramEnd"/>
            <w:r w:rsidRPr="0032544C">
              <w:rPr>
                <w:rFonts w:cs="Arial"/>
              </w:rPr>
              <w:t>*</w:t>
            </w:r>
            <w:r>
              <w:rPr>
                <w:rFonts w:cs="Arial"/>
              </w:rPr>
              <w:t xml:space="preserve">; </w:t>
            </w:r>
            <w:r w:rsidRPr="0032544C">
              <w:rPr>
                <w:rFonts w:cs="Arial"/>
              </w:rPr>
              <w:t>efficacy</w:t>
            </w:r>
            <w:r>
              <w:rPr>
                <w:rFonts w:cs="Arial"/>
              </w:rPr>
              <w:t xml:space="preserve">; </w:t>
            </w:r>
            <w:proofErr w:type="spellStart"/>
            <w:r w:rsidRPr="0032544C">
              <w:rPr>
                <w:rFonts w:cs="Arial"/>
              </w:rPr>
              <w:t>evaluat</w:t>
            </w:r>
            <w:proofErr w:type="spellEnd"/>
            <w:r w:rsidRPr="0032544C">
              <w:rPr>
                <w:rFonts w:cs="Arial"/>
              </w:rPr>
              <w:t>*</w:t>
            </w:r>
            <w:r>
              <w:rPr>
                <w:rFonts w:cs="Arial"/>
              </w:rPr>
              <w:t xml:space="preserve">; </w:t>
            </w:r>
            <w:r w:rsidRPr="0032544C">
              <w:rPr>
                <w:rFonts w:cs="Arial"/>
              </w:rPr>
              <w:t>evidence</w:t>
            </w:r>
            <w:r>
              <w:rPr>
                <w:rFonts w:cs="Arial"/>
              </w:rPr>
              <w:t xml:space="preserve">; </w:t>
            </w:r>
            <w:r w:rsidRPr="0032544C">
              <w:rPr>
                <w:rFonts w:cs="Arial"/>
              </w:rPr>
              <w:t>impact</w:t>
            </w:r>
            <w:r>
              <w:rPr>
                <w:rFonts w:cs="Arial"/>
              </w:rPr>
              <w:t xml:space="preserve">; </w:t>
            </w:r>
            <w:r w:rsidRPr="0032544C">
              <w:rPr>
                <w:rFonts w:cs="Arial"/>
              </w:rPr>
              <w:t>outcome*</w:t>
            </w:r>
          </w:p>
        </w:tc>
        <w:tc>
          <w:tcPr>
            <w:tcW w:w="1890" w:type="dxa"/>
            <w:gridSpan w:val="3"/>
          </w:tcPr>
          <w:p w:rsidR="005B1FB2" w:rsidRPr="0032544C" w:rsidRDefault="005B1FB2" w:rsidP="00213FF4">
            <w:pPr>
              <w:spacing w:before="60" w:after="60"/>
              <w:rPr>
                <w:rFonts w:cs="Arial"/>
              </w:rPr>
            </w:pPr>
            <w:proofErr w:type="gramStart"/>
            <w:r w:rsidRPr="0032544C">
              <w:rPr>
                <w:rFonts w:cs="Arial"/>
              </w:rPr>
              <w:t>homeless</w:t>
            </w:r>
            <w:proofErr w:type="gramEnd"/>
            <w:r w:rsidRPr="0032544C">
              <w:rPr>
                <w:rFonts w:cs="Arial"/>
              </w:rPr>
              <w:t>*</w:t>
            </w:r>
          </w:p>
        </w:tc>
        <w:tc>
          <w:tcPr>
            <w:tcW w:w="6840" w:type="dxa"/>
            <w:gridSpan w:val="2"/>
          </w:tcPr>
          <w:p w:rsidR="005B1FB2" w:rsidRPr="0032544C" w:rsidRDefault="005B1FB2" w:rsidP="00213FF4">
            <w:pPr>
              <w:spacing w:before="60" w:after="60"/>
              <w:rPr>
                <w:rFonts w:cs="Arial"/>
              </w:rPr>
            </w:pPr>
            <w:proofErr w:type="gramStart"/>
            <w:r w:rsidRPr="0032544C">
              <w:rPr>
                <w:rFonts w:cs="Arial"/>
              </w:rPr>
              <w:t>program</w:t>
            </w:r>
            <w:proofErr w:type="gramEnd"/>
            <w:r w:rsidRPr="0032544C">
              <w:rPr>
                <w:rFonts w:cs="Arial"/>
              </w:rPr>
              <w:t>*</w:t>
            </w:r>
            <w:r>
              <w:rPr>
                <w:rFonts w:cs="Arial"/>
              </w:rPr>
              <w:t xml:space="preserve">; </w:t>
            </w:r>
            <w:proofErr w:type="spellStart"/>
            <w:r w:rsidRPr="0032544C">
              <w:rPr>
                <w:rFonts w:cs="Arial"/>
              </w:rPr>
              <w:t>strateg</w:t>
            </w:r>
            <w:proofErr w:type="spellEnd"/>
            <w:r w:rsidRPr="0032544C">
              <w:rPr>
                <w:rFonts w:cs="Arial"/>
              </w:rPr>
              <w:t>*</w:t>
            </w:r>
            <w:r>
              <w:rPr>
                <w:rFonts w:cs="Arial"/>
              </w:rPr>
              <w:t xml:space="preserve">; </w:t>
            </w:r>
            <w:r w:rsidRPr="0032544C">
              <w:rPr>
                <w:rFonts w:cs="Arial"/>
              </w:rPr>
              <w:t>initiative*</w:t>
            </w:r>
            <w:r>
              <w:rPr>
                <w:rFonts w:cs="Arial"/>
              </w:rPr>
              <w:t xml:space="preserve">; </w:t>
            </w:r>
            <w:r w:rsidRPr="0032544C">
              <w:rPr>
                <w:rFonts w:cs="Arial"/>
              </w:rPr>
              <w:t>project*</w:t>
            </w:r>
            <w:r>
              <w:rPr>
                <w:rFonts w:cs="Arial"/>
              </w:rPr>
              <w:t xml:space="preserve">; </w:t>
            </w:r>
            <w:r w:rsidRPr="0032544C">
              <w:rPr>
                <w:rFonts w:cs="Arial"/>
              </w:rPr>
              <w:t>prevent*</w:t>
            </w:r>
            <w:r>
              <w:rPr>
                <w:rFonts w:cs="Arial"/>
              </w:rPr>
              <w:t xml:space="preserve">; </w:t>
            </w:r>
            <w:r w:rsidRPr="0032544C">
              <w:rPr>
                <w:rFonts w:cs="Arial"/>
              </w:rPr>
              <w:t>model*</w:t>
            </w:r>
            <w:r>
              <w:rPr>
                <w:rFonts w:cs="Arial"/>
              </w:rPr>
              <w:t xml:space="preserve">; </w:t>
            </w:r>
            <w:r w:rsidRPr="0032544C">
              <w:rPr>
                <w:rFonts w:cs="Arial"/>
              </w:rPr>
              <w:t>health promotion in MM</w:t>
            </w:r>
            <w:r>
              <w:rPr>
                <w:rFonts w:cs="Arial"/>
              </w:rPr>
              <w:t xml:space="preserve">; </w:t>
            </w:r>
            <w:r w:rsidRPr="0032544C">
              <w:rPr>
                <w:rFonts w:cs="Arial"/>
              </w:rPr>
              <w:t>health education in MM</w:t>
            </w:r>
            <w:r>
              <w:rPr>
                <w:rFonts w:cs="Arial"/>
              </w:rPr>
              <w:t xml:space="preserve">; </w:t>
            </w:r>
            <w:r w:rsidRPr="0032544C">
              <w:rPr>
                <w:rFonts w:cs="Arial"/>
              </w:rPr>
              <w:t>mobile health units in MM</w:t>
            </w:r>
            <w:r>
              <w:rPr>
                <w:rFonts w:cs="Arial"/>
              </w:rPr>
              <w:t xml:space="preserve">; </w:t>
            </w:r>
            <w:r w:rsidRPr="0032544C">
              <w:rPr>
                <w:rFonts w:cs="Arial"/>
              </w:rPr>
              <w:t>support, psychological in MM</w:t>
            </w:r>
            <w:r>
              <w:rPr>
                <w:rFonts w:cs="Arial"/>
              </w:rPr>
              <w:t xml:space="preserve">; </w:t>
            </w:r>
            <w:r w:rsidRPr="0032544C">
              <w:rPr>
                <w:rFonts w:cs="Arial"/>
              </w:rPr>
              <w:t>case management in MM</w:t>
            </w:r>
            <w:r>
              <w:rPr>
                <w:rFonts w:cs="Arial"/>
              </w:rPr>
              <w:t xml:space="preserve">; </w:t>
            </w:r>
            <w:r w:rsidRPr="0032544C">
              <w:rPr>
                <w:rFonts w:cs="Arial"/>
              </w:rPr>
              <w:t>community programs in MM</w:t>
            </w:r>
            <w:r>
              <w:rPr>
                <w:rFonts w:cs="Arial"/>
              </w:rPr>
              <w:t xml:space="preserve">; </w:t>
            </w:r>
            <w:r w:rsidRPr="0032544C">
              <w:rPr>
                <w:rFonts w:cs="Arial"/>
              </w:rPr>
              <w:t>health services in MM</w:t>
            </w:r>
            <w:r>
              <w:rPr>
                <w:rFonts w:cs="Arial"/>
              </w:rPr>
              <w:t xml:space="preserve">; </w:t>
            </w:r>
            <w:r w:rsidRPr="0032544C">
              <w:rPr>
                <w:rFonts w:cs="Arial"/>
              </w:rPr>
              <w:t>mental health services in MM</w:t>
            </w:r>
            <w:r>
              <w:rPr>
                <w:rFonts w:cs="Arial"/>
              </w:rPr>
              <w:t xml:space="preserve">; </w:t>
            </w:r>
            <w:r w:rsidRPr="0032544C">
              <w:rPr>
                <w:rFonts w:cs="Arial"/>
              </w:rPr>
              <w:t>health care delivery in MM</w:t>
            </w:r>
            <w:r>
              <w:rPr>
                <w:rFonts w:cs="Arial"/>
              </w:rPr>
              <w:t xml:space="preserve">; </w:t>
            </w:r>
            <w:r w:rsidRPr="0032544C">
              <w:rPr>
                <w:rFonts w:cs="Arial"/>
              </w:rPr>
              <w:t>health care delivery, integrated in MM</w:t>
            </w:r>
            <w:r>
              <w:rPr>
                <w:rFonts w:cs="Arial"/>
              </w:rPr>
              <w:t xml:space="preserve">; </w:t>
            </w:r>
            <w:r w:rsidRPr="0032544C">
              <w:rPr>
                <w:rFonts w:cs="Arial"/>
              </w:rPr>
              <w:t>health services for the indigent in MM</w:t>
            </w:r>
            <w:r>
              <w:rPr>
                <w:rFonts w:cs="Arial"/>
              </w:rPr>
              <w:t>; health resource utili</w:t>
            </w:r>
            <w:r w:rsidRPr="0032544C">
              <w:rPr>
                <w:rFonts w:cs="Arial"/>
              </w:rPr>
              <w:t>zation in MM</w:t>
            </w:r>
            <w:r>
              <w:rPr>
                <w:rFonts w:cs="Arial"/>
              </w:rPr>
              <w:t xml:space="preserve">; </w:t>
            </w:r>
            <w:r w:rsidRPr="0032544C">
              <w:rPr>
                <w:rFonts w:cs="Arial"/>
              </w:rPr>
              <w:t>health services needs and demand in MM</w:t>
            </w:r>
            <w:r>
              <w:rPr>
                <w:rFonts w:cs="Arial"/>
              </w:rPr>
              <w:t xml:space="preserve">; </w:t>
            </w:r>
            <w:r w:rsidRPr="0032544C">
              <w:rPr>
                <w:rFonts w:cs="Arial"/>
              </w:rPr>
              <w:t>health services accessibility in MM</w:t>
            </w:r>
            <w:r>
              <w:rPr>
                <w:rFonts w:cs="Arial"/>
              </w:rPr>
              <w:t xml:space="preserve">; </w:t>
            </w:r>
            <w:r w:rsidRPr="0032544C">
              <w:rPr>
                <w:rFonts w:cs="Arial"/>
              </w:rPr>
              <w:t>housing in MM</w:t>
            </w:r>
            <w:r>
              <w:rPr>
                <w:rFonts w:cs="Arial"/>
              </w:rPr>
              <w:t xml:space="preserve">; </w:t>
            </w:r>
            <w:r w:rsidRPr="0032544C">
              <w:rPr>
                <w:rFonts w:cs="Arial"/>
              </w:rPr>
              <w:t>public housing in MM</w:t>
            </w:r>
            <w:r>
              <w:rPr>
                <w:rFonts w:cs="Arial"/>
              </w:rPr>
              <w:t xml:space="preserve">; </w:t>
            </w:r>
            <w:r w:rsidRPr="0032544C">
              <w:rPr>
                <w:rFonts w:cs="Arial"/>
              </w:rPr>
              <w:t>shelter*</w:t>
            </w:r>
          </w:p>
        </w:tc>
      </w:tr>
      <w:tr w:rsidR="005B1FB2" w:rsidRPr="0032544C" w:rsidTr="00213FF4">
        <w:trPr>
          <w:trHeight w:val="323"/>
        </w:trPr>
        <w:tc>
          <w:tcPr>
            <w:tcW w:w="2247" w:type="dxa"/>
            <w:shd w:val="clear" w:color="auto" w:fill="CCCCCC"/>
          </w:tcPr>
          <w:p w:rsidR="005B1FB2" w:rsidRPr="0032544C" w:rsidRDefault="005B1FB2" w:rsidP="00213FF4">
            <w:pPr>
              <w:spacing w:before="60" w:after="60"/>
              <w:rPr>
                <w:rFonts w:cs="Arial"/>
              </w:rPr>
            </w:pPr>
            <w:r w:rsidRPr="0032544C">
              <w:rPr>
                <w:rFonts w:cs="Arial"/>
              </w:rPr>
              <w:t>Sociological Abstracts</w:t>
            </w:r>
          </w:p>
        </w:tc>
        <w:tc>
          <w:tcPr>
            <w:tcW w:w="2271" w:type="dxa"/>
            <w:gridSpan w:val="2"/>
          </w:tcPr>
          <w:p w:rsidR="005B1FB2" w:rsidRPr="0032544C" w:rsidRDefault="005B1FB2" w:rsidP="00213FF4">
            <w:pPr>
              <w:spacing w:before="60" w:after="60"/>
              <w:rPr>
                <w:rFonts w:cs="Arial"/>
              </w:rPr>
            </w:pPr>
            <w:proofErr w:type="gramStart"/>
            <w:r w:rsidRPr="0032544C">
              <w:rPr>
                <w:rFonts w:cs="Arial"/>
              </w:rPr>
              <w:t>effect</w:t>
            </w:r>
            <w:proofErr w:type="gramEnd"/>
            <w:r w:rsidRPr="0032544C">
              <w:rPr>
                <w:rFonts w:cs="Arial"/>
              </w:rPr>
              <w:t>*</w:t>
            </w:r>
            <w:r>
              <w:rPr>
                <w:rFonts w:cs="Arial"/>
              </w:rPr>
              <w:t xml:space="preserve">; </w:t>
            </w:r>
            <w:r w:rsidRPr="0032544C">
              <w:rPr>
                <w:rFonts w:cs="Arial"/>
              </w:rPr>
              <w:t>efficacy</w:t>
            </w:r>
            <w:r>
              <w:rPr>
                <w:rFonts w:cs="Arial"/>
              </w:rPr>
              <w:t xml:space="preserve">; </w:t>
            </w:r>
            <w:proofErr w:type="spellStart"/>
            <w:r w:rsidRPr="0032544C">
              <w:rPr>
                <w:rFonts w:cs="Arial"/>
              </w:rPr>
              <w:t>evaluat</w:t>
            </w:r>
            <w:proofErr w:type="spellEnd"/>
            <w:r w:rsidRPr="0032544C">
              <w:rPr>
                <w:rFonts w:cs="Arial"/>
              </w:rPr>
              <w:t>*</w:t>
            </w:r>
            <w:r>
              <w:rPr>
                <w:rFonts w:cs="Arial"/>
              </w:rPr>
              <w:t xml:space="preserve">; </w:t>
            </w:r>
            <w:r w:rsidRPr="0032544C">
              <w:rPr>
                <w:rFonts w:cs="Arial"/>
              </w:rPr>
              <w:t>evidence</w:t>
            </w:r>
            <w:r>
              <w:rPr>
                <w:rFonts w:cs="Arial"/>
              </w:rPr>
              <w:t xml:space="preserve">; </w:t>
            </w:r>
            <w:r w:rsidRPr="0032544C">
              <w:rPr>
                <w:rFonts w:cs="Arial"/>
              </w:rPr>
              <w:t>impact</w:t>
            </w:r>
            <w:r>
              <w:rPr>
                <w:rFonts w:cs="Arial"/>
              </w:rPr>
              <w:t xml:space="preserve">; </w:t>
            </w:r>
            <w:r w:rsidRPr="0032544C">
              <w:rPr>
                <w:rFonts w:cs="Arial"/>
              </w:rPr>
              <w:t>outcome*</w:t>
            </w:r>
          </w:p>
        </w:tc>
        <w:tc>
          <w:tcPr>
            <w:tcW w:w="1890" w:type="dxa"/>
            <w:gridSpan w:val="3"/>
          </w:tcPr>
          <w:p w:rsidR="005B1FB2" w:rsidRPr="0032544C" w:rsidRDefault="005B1FB2" w:rsidP="00213FF4">
            <w:pPr>
              <w:spacing w:before="60" w:after="60"/>
              <w:rPr>
                <w:rFonts w:cs="Arial"/>
              </w:rPr>
            </w:pPr>
            <w:proofErr w:type="gramStart"/>
            <w:r w:rsidRPr="0032544C">
              <w:rPr>
                <w:rFonts w:cs="Arial"/>
              </w:rPr>
              <w:t>homeless</w:t>
            </w:r>
            <w:proofErr w:type="gramEnd"/>
            <w:r w:rsidRPr="0032544C">
              <w:rPr>
                <w:rFonts w:cs="Arial"/>
              </w:rPr>
              <w:t>*</w:t>
            </w:r>
          </w:p>
        </w:tc>
        <w:tc>
          <w:tcPr>
            <w:tcW w:w="6840" w:type="dxa"/>
            <w:gridSpan w:val="2"/>
          </w:tcPr>
          <w:p w:rsidR="005B1FB2" w:rsidRPr="0032544C" w:rsidRDefault="005B1FB2" w:rsidP="00213FF4">
            <w:pPr>
              <w:spacing w:before="60" w:after="60"/>
              <w:rPr>
                <w:rFonts w:cs="Arial"/>
              </w:rPr>
            </w:pPr>
            <w:proofErr w:type="gramStart"/>
            <w:r w:rsidRPr="0032544C">
              <w:rPr>
                <w:rFonts w:cs="Arial"/>
              </w:rPr>
              <w:t>program</w:t>
            </w:r>
            <w:proofErr w:type="gramEnd"/>
            <w:r w:rsidRPr="0032544C">
              <w:rPr>
                <w:rFonts w:cs="Arial"/>
              </w:rPr>
              <w:t>*</w:t>
            </w:r>
            <w:r>
              <w:rPr>
                <w:rFonts w:cs="Arial"/>
              </w:rPr>
              <w:t xml:space="preserve">; </w:t>
            </w:r>
            <w:proofErr w:type="spellStart"/>
            <w:r w:rsidRPr="0032544C">
              <w:rPr>
                <w:rFonts w:cs="Arial"/>
              </w:rPr>
              <w:t>strateg</w:t>
            </w:r>
            <w:proofErr w:type="spellEnd"/>
            <w:r w:rsidRPr="0032544C">
              <w:rPr>
                <w:rFonts w:cs="Arial"/>
              </w:rPr>
              <w:t>*</w:t>
            </w:r>
            <w:r>
              <w:rPr>
                <w:rFonts w:cs="Arial"/>
              </w:rPr>
              <w:t xml:space="preserve">; </w:t>
            </w:r>
            <w:r w:rsidRPr="0032544C">
              <w:rPr>
                <w:rFonts w:cs="Arial"/>
              </w:rPr>
              <w:t>initiative*</w:t>
            </w:r>
            <w:r>
              <w:rPr>
                <w:rFonts w:cs="Arial"/>
              </w:rPr>
              <w:t xml:space="preserve">; </w:t>
            </w:r>
            <w:r w:rsidRPr="0032544C">
              <w:rPr>
                <w:rFonts w:cs="Arial"/>
              </w:rPr>
              <w:t>project*</w:t>
            </w:r>
            <w:r>
              <w:rPr>
                <w:rFonts w:cs="Arial"/>
              </w:rPr>
              <w:t xml:space="preserve">; </w:t>
            </w:r>
            <w:r w:rsidRPr="0032544C">
              <w:rPr>
                <w:rFonts w:cs="Arial"/>
              </w:rPr>
              <w:t>prevent*</w:t>
            </w:r>
            <w:r>
              <w:rPr>
                <w:rFonts w:cs="Arial"/>
              </w:rPr>
              <w:t xml:space="preserve">; </w:t>
            </w:r>
            <w:r w:rsidRPr="0032544C">
              <w:rPr>
                <w:rFonts w:cs="Arial"/>
              </w:rPr>
              <w:t>health services</w:t>
            </w:r>
            <w:r>
              <w:rPr>
                <w:rFonts w:cs="Arial"/>
              </w:rPr>
              <w:t xml:space="preserve">; </w:t>
            </w:r>
            <w:r w:rsidRPr="0032544C">
              <w:rPr>
                <w:rFonts w:cs="Arial"/>
              </w:rPr>
              <w:t>health care delivery</w:t>
            </w:r>
            <w:r>
              <w:rPr>
                <w:rFonts w:cs="Arial"/>
              </w:rPr>
              <w:t xml:space="preserve">; </w:t>
            </w:r>
            <w:r w:rsidRPr="0032544C">
              <w:rPr>
                <w:rFonts w:cs="Arial"/>
              </w:rPr>
              <w:t>case management</w:t>
            </w:r>
            <w:r>
              <w:rPr>
                <w:rFonts w:cs="Arial"/>
              </w:rPr>
              <w:t xml:space="preserve">; </w:t>
            </w:r>
            <w:r w:rsidRPr="0032544C">
              <w:rPr>
                <w:rFonts w:cs="Arial"/>
              </w:rPr>
              <w:t>housing</w:t>
            </w:r>
            <w:r>
              <w:rPr>
                <w:rFonts w:cs="Arial"/>
              </w:rPr>
              <w:t xml:space="preserve">; </w:t>
            </w:r>
            <w:r w:rsidRPr="0032544C">
              <w:rPr>
                <w:rFonts w:cs="Arial"/>
              </w:rPr>
              <w:t>shelter*</w:t>
            </w:r>
          </w:p>
        </w:tc>
      </w:tr>
    </w:tbl>
    <w:p w:rsidR="005B1FB2" w:rsidRPr="00146D86" w:rsidRDefault="005B1FB2" w:rsidP="005B1FB2">
      <w:pPr>
        <w:rPr>
          <w:rFonts w:cs="Arial"/>
          <w:bCs/>
          <w:i/>
          <w:sz w:val="20"/>
          <w:lang w:val="en-US"/>
        </w:rPr>
      </w:pPr>
      <w:r w:rsidRPr="00146D86">
        <w:rPr>
          <w:rFonts w:cs="Arial"/>
          <w:bCs/>
          <w:i/>
          <w:sz w:val="20"/>
          <w:lang w:val="en-US"/>
        </w:rPr>
        <w:t xml:space="preserve">Date Parameters: HEALTH CARE Jan. 2004 – June 2009; HOUSING Jan. 1999 – </w:t>
      </w:r>
      <w:r>
        <w:rPr>
          <w:rFonts w:cs="Arial"/>
          <w:bCs/>
          <w:i/>
          <w:sz w:val="20"/>
          <w:lang w:val="en-US"/>
        </w:rPr>
        <w:t>December</w:t>
      </w:r>
      <w:r w:rsidRPr="00146D86">
        <w:rPr>
          <w:rFonts w:cs="Arial"/>
          <w:bCs/>
          <w:i/>
          <w:sz w:val="20"/>
          <w:lang w:val="en-US"/>
        </w:rPr>
        <w:t xml:space="preserve"> 2009</w:t>
      </w:r>
      <w:r>
        <w:rPr>
          <w:rFonts w:cs="Arial"/>
          <w:bCs/>
          <w:i/>
          <w:sz w:val="20"/>
          <w:lang w:val="en-US"/>
        </w:rPr>
        <w:t xml:space="preserve">; </w:t>
      </w:r>
      <w:r w:rsidRPr="00146D86">
        <w:rPr>
          <w:rFonts w:cs="Arial"/>
          <w:bCs/>
          <w:i/>
          <w:sz w:val="20"/>
          <w:lang w:val="en-US"/>
        </w:rPr>
        <w:t>Language: English</w:t>
      </w:r>
    </w:p>
    <w:p w:rsidR="00D11882" w:rsidRPr="005B1FB2" w:rsidRDefault="005B1FB2" w:rsidP="005B1FB2">
      <w:pPr>
        <w:pStyle w:val="Heading3"/>
        <w:rPr>
          <w:rFonts w:ascii="Arial" w:hAnsi="Arial" w:cs="Arial"/>
        </w:rPr>
      </w:pPr>
      <w:r w:rsidRPr="002608C1">
        <w:rPr>
          <w:rFonts w:ascii="Arial" w:hAnsi="Arial" w:cs="Arial"/>
        </w:rPr>
        <w:t xml:space="preserve"> </w:t>
      </w:r>
    </w:p>
    <w:sectPr w:rsidR="00D11882" w:rsidRPr="005B1FB2" w:rsidSect="005B1FB2">
      <w:pgSz w:w="15840" w:h="12240" w:orient="landscape"/>
      <w:pgMar w:top="1800" w:right="1440" w:bottom="1800" w:left="1440" w:header="708" w:footer="708" w:gutter="0"/>
      <w:cols w:space="708"/>
      <w:docGrid w:linePitch="360"/>
      <w:printerSettings r:id="rId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FB2"/>
    <w:rsid w:val="005B1FB2"/>
    <w:rsid w:val="007E2E36"/>
    <w:rsid w:val="00D11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F9EC3C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1FB2"/>
    <w:pPr>
      <w:spacing w:line="480" w:lineRule="auto"/>
    </w:pPr>
    <w:rPr>
      <w:rFonts w:ascii="Times New Roman" w:eastAsia="Times New Roman" w:hAnsi="Times New Roman" w:cs="Times New Roman"/>
      <w:lang w:val="en-GB"/>
    </w:rPr>
  </w:style>
  <w:style w:type="paragraph" w:styleId="Heading3">
    <w:name w:val="heading 3"/>
    <w:basedOn w:val="Normal"/>
    <w:next w:val="Normal"/>
    <w:link w:val="Heading3Char"/>
    <w:qFormat/>
    <w:rsid w:val="005B1FB2"/>
    <w:pPr>
      <w:keepNext/>
      <w:spacing w:line="240" w:lineRule="auto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B1FB2"/>
    <w:rPr>
      <w:rFonts w:ascii="Times New Roman" w:eastAsia="Times New Roman" w:hAnsi="Times New Roman" w:cs="Times New Roman"/>
      <w:b/>
      <w:bCs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1FB2"/>
    <w:pPr>
      <w:spacing w:line="480" w:lineRule="auto"/>
    </w:pPr>
    <w:rPr>
      <w:rFonts w:ascii="Times New Roman" w:eastAsia="Times New Roman" w:hAnsi="Times New Roman" w:cs="Times New Roman"/>
      <w:lang w:val="en-GB"/>
    </w:rPr>
  </w:style>
  <w:style w:type="paragraph" w:styleId="Heading3">
    <w:name w:val="heading 3"/>
    <w:basedOn w:val="Normal"/>
    <w:next w:val="Normal"/>
    <w:link w:val="Heading3Char"/>
    <w:qFormat/>
    <w:rsid w:val="005B1FB2"/>
    <w:pPr>
      <w:keepNext/>
      <w:spacing w:line="240" w:lineRule="auto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B1FB2"/>
    <w:rPr>
      <w:rFonts w:ascii="Times New Roman" w:eastAsia="Times New Roman" w:hAnsi="Times New Roman" w:cs="Times New Roman"/>
      <w:b/>
      <w:bC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printerSettings" Target="printerSettings/printerSettings1.bin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271</Words>
  <Characters>1548</Characters>
  <Application>Microsoft Macintosh Word</Application>
  <DocSecurity>0</DocSecurity>
  <Lines>12</Lines>
  <Paragraphs>3</Paragraphs>
  <ScaleCrop>false</ScaleCrop>
  <Company/>
  <LinksUpToDate>false</LinksUpToDate>
  <CharactersWithSpaces>1816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Ganann</dc:creator>
  <cp:keywords/>
  <dc:description/>
  <cp:lastModifiedBy>Rebecca Ganann</cp:lastModifiedBy>
  <cp:revision>1</cp:revision>
  <dcterms:created xsi:type="dcterms:W3CDTF">2011-07-13T18:48:00Z</dcterms:created>
  <dcterms:modified xsi:type="dcterms:W3CDTF">2011-07-13T18:49:00Z</dcterms:modified>
</cp:coreProperties>
</file>