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A11" w:rsidRPr="001A5CF1" w:rsidRDefault="002D4A11" w:rsidP="002D4A11">
      <w:pPr>
        <w:spacing w:line="480" w:lineRule="auto"/>
        <w:jc w:val="both"/>
        <w:outlineLvl w:val="0"/>
        <w:rPr>
          <w:rFonts w:ascii="Times" w:hAnsi="Times"/>
          <w:lang w:val="en-GB"/>
        </w:rPr>
      </w:pPr>
      <w:bookmarkStart w:id="0" w:name="_GoBack"/>
      <w:bookmarkEnd w:id="0"/>
      <w:proofErr w:type="spellStart"/>
      <w:r w:rsidRPr="001A5CF1">
        <w:rPr>
          <w:rFonts w:ascii="Times" w:hAnsi="Times"/>
          <w:b/>
          <w:sz w:val="28"/>
          <w:szCs w:val="28"/>
          <w:lang w:val="en-GB"/>
        </w:rPr>
        <w:t>Supplementantary</w:t>
      </w:r>
      <w:proofErr w:type="spellEnd"/>
      <w:r w:rsidRPr="001A5CF1">
        <w:rPr>
          <w:rFonts w:ascii="Times" w:hAnsi="Times"/>
          <w:b/>
          <w:sz w:val="28"/>
          <w:szCs w:val="28"/>
          <w:lang w:val="en-GB"/>
        </w:rPr>
        <w:t xml:space="preserve"> information</w:t>
      </w:r>
    </w:p>
    <w:p w:rsidR="002D4A11" w:rsidRPr="001A5CF1" w:rsidRDefault="002D4A11" w:rsidP="002D4A11">
      <w:pPr>
        <w:outlineLvl w:val="0"/>
        <w:rPr>
          <w:rFonts w:ascii="Times" w:hAnsi="Times"/>
          <w:sz w:val="28"/>
          <w:szCs w:val="28"/>
          <w:lang w:val="en-GB"/>
        </w:rPr>
      </w:pPr>
    </w:p>
    <w:p w:rsidR="002D4A11" w:rsidRPr="001A5CF1" w:rsidRDefault="002D4A11" w:rsidP="002D4A11">
      <w:pPr>
        <w:outlineLvl w:val="0"/>
        <w:rPr>
          <w:rFonts w:ascii="Times" w:hAnsi="Times"/>
          <w:lang w:val="en-GB"/>
        </w:rPr>
      </w:pPr>
      <w:r w:rsidRPr="001A5CF1">
        <w:rPr>
          <w:rFonts w:ascii="Times" w:hAnsi="Times"/>
          <w:b/>
          <w:sz w:val="28"/>
          <w:szCs w:val="28"/>
          <w:lang w:val="en-GB"/>
        </w:rPr>
        <w:t>Table S1.</w:t>
      </w:r>
      <w:r w:rsidRPr="001A5CF1">
        <w:rPr>
          <w:rFonts w:ascii="Times" w:hAnsi="Times"/>
          <w:lang w:val="en-GB"/>
        </w:rPr>
        <w:t xml:space="preserve"> Dimensions of HRQoL determined by 15D that differed significantly between males and females.</w:t>
      </w:r>
    </w:p>
    <w:p w:rsidR="002D4A11" w:rsidRPr="001A5CF1" w:rsidRDefault="002D4A11" w:rsidP="002D4A11">
      <w:pPr>
        <w:rPr>
          <w:rFonts w:ascii="Times" w:hAnsi="Times"/>
          <w:lang w:val="en-GB"/>
        </w:rPr>
      </w:pPr>
    </w:p>
    <w:p w:rsidR="002D4A11" w:rsidRPr="001A5CF1" w:rsidRDefault="002D4A11" w:rsidP="002D4A11">
      <w:pPr>
        <w:rPr>
          <w:rFonts w:ascii="Times" w:hAnsi="Times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2D4A11" w:rsidRPr="007C5AA9" w:rsidTr="002D4A11">
        <w:tc>
          <w:tcPr>
            <w:tcW w:w="2214" w:type="dxa"/>
          </w:tcPr>
          <w:p w:rsidR="002D4A11" w:rsidRPr="007C5AA9" w:rsidRDefault="002D4A11" w:rsidP="002D4A11">
            <w:pPr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</w:p>
          <w:p w:rsidR="002D4A11" w:rsidRPr="009E1403" w:rsidRDefault="002D4A11" w:rsidP="002D4A11">
            <w:pPr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  <w:r w:rsidRPr="009E1403">
              <w:rPr>
                <w:rFonts w:ascii="Times" w:hAnsi="Times" w:cs="Arial"/>
                <w:b/>
                <w:sz w:val="28"/>
                <w:szCs w:val="28"/>
                <w:lang w:val="en-GB"/>
              </w:rPr>
              <w:t>Dimension of HRQoL</w:t>
            </w:r>
          </w:p>
        </w:tc>
        <w:tc>
          <w:tcPr>
            <w:tcW w:w="4428" w:type="dxa"/>
            <w:gridSpan w:val="2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  <w:r w:rsidRPr="00F2147E">
              <w:rPr>
                <w:rFonts w:ascii="Times" w:hAnsi="Times" w:cs="Arial"/>
                <w:b/>
                <w:sz w:val="28"/>
                <w:szCs w:val="28"/>
                <w:lang w:val="en-GB"/>
              </w:rPr>
              <w:t>Score</w:t>
            </w: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  <w:r w:rsidRPr="00F2147E">
              <w:rPr>
                <w:rFonts w:ascii="Times" w:hAnsi="Times" w:cs="Arial"/>
                <w:b/>
                <w:sz w:val="28"/>
                <w:szCs w:val="28"/>
                <w:lang w:val="en-GB"/>
              </w:rPr>
              <w:t>Mean (SD)</w:t>
            </w: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</w:p>
        </w:tc>
        <w:tc>
          <w:tcPr>
            <w:tcW w:w="2214" w:type="dxa"/>
          </w:tcPr>
          <w:p w:rsidR="002D4A11" w:rsidRPr="00AF0022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</w:p>
          <w:p w:rsidR="002D4A11" w:rsidRPr="00AF0022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</w:p>
          <w:p w:rsidR="002D4A11" w:rsidRPr="00766BFF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  <w:r w:rsidRPr="0059748D">
              <w:rPr>
                <w:rFonts w:ascii="Times" w:hAnsi="Times" w:cs="Arial"/>
                <w:b/>
                <w:sz w:val="28"/>
                <w:szCs w:val="28"/>
                <w:lang w:val="en-GB"/>
              </w:rPr>
              <w:t>P value</w:t>
            </w:r>
            <w:r w:rsidRPr="00766BFF">
              <w:rPr>
                <w:rFonts w:ascii="Times" w:hAnsi="Times" w:cs="Arial"/>
                <w:b/>
                <w:sz w:val="28"/>
                <w:szCs w:val="28"/>
                <w:vertAlign w:val="superscript"/>
                <w:lang w:val="en-GB"/>
              </w:rPr>
              <w:t>1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7C5AA9" w:rsidRDefault="002D4A11" w:rsidP="002D4A11">
            <w:pPr>
              <w:rPr>
                <w:rFonts w:ascii="Times" w:hAnsi="Times" w:cs="Arial"/>
                <w:lang w:val="en-GB"/>
              </w:rPr>
            </w:pPr>
          </w:p>
        </w:tc>
        <w:tc>
          <w:tcPr>
            <w:tcW w:w="2214" w:type="dxa"/>
          </w:tcPr>
          <w:p w:rsidR="002D4A11" w:rsidRPr="009E1403" w:rsidRDefault="002D4A11" w:rsidP="002D4A11">
            <w:pPr>
              <w:jc w:val="center"/>
              <w:rPr>
                <w:rFonts w:ascii="Times" w:hAnsi="Times" w:cs="Arial"/>
                <w:b/>
                <w:lang w:val="en-GB"/>
              </w:rPr>
            </w:pPr>
            <w:r w:rsidRPr="009E1403">
              <w:rPr>
                <w:rFonts w:ascii="Times" w:hAnsi="Times" w:cs="Arial"/>
                <w:b/>
                <w:lang w:val="en-GB"/>
              </w:rPr>
              <w:t xml:space="preserve">Men 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b/>
                <w:lang w:val="en-GB"/>
              </w:rPr>
            </w:pPr>
            <w:r w:rsidRPr="00F2147E">
              <w:rPr>
                <w:rFonts w:ascii="Times" w:hAnsi="Times" w:cs="Arial"/>
                <w:b/>
                <w:lang w:val="en-GB"/>
              </w:rPr>
              <w:t xml:space="preserve">Women 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ind w:left="360"/>
              <w:rPr>
                <w:rFonts w:ascii="Times" w:hAnsi="Times" w:cs="Arial"/>
                <w:lang w:val="en-GB"/>
              </w:rPr>
            </w:pPr>
          </w:p>
        </w:tc>
      </w:tr>
      <w:tr w:rsidR="002D4A11" w:rsidRPr="007C5AA9" w:rsidTr="002D4A11">
        <w:tc>
          <w:tcPr>
            <w:tcW w:w="2214" w:type="dxa"/>
          </w:tcPr>
          <w:p w:rsidR="002D4A11" w:rsidRPr="007C5AA9" w:rsidRDefault="002D4A11" w:rsidP="002D4A11">
            <w:pPr>
              <w:rPr>
                <w:rFonts w:ascii="Times" w:hAnsi="Times" w:cs="Arial"/>
                <w:lang w:val="en-GB"/>
              </w:rPr>
            </w:pPr>
          </w:p>
          <w:p w:rsidR="002D4A11" w:rsidRPr="009E1403" w:rsidRDefault="002D4A11" w:rsidP="002D4A11">
            <w:pPr>
              <w:rPr>
                <w:rFonts w:ascii="Times" w:hAnsi="Times" w:cs="Arial"/>
                <w:lang w:val="en-GB"/>
              </w:rPr>
            </w:pPr>
            <w:r w:rsidRPr="009E1403">
              <w:rPr>
                <w:rFonts w:ascii="Times" w:hAnsi="Times" w:cs="Arial"/>
                <w:lang w:val="en-GB"/>
              </w:rPr>
              <w:t>Hearing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lang w:val="en-GB"/>
              </w:rPr>
              <w:t>0.90 (0.15)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lang w:val="en-GB"/>
              </w:rPr>
              <w:t>0.93 (0.14)</w:t>
            </w:r>
          </w:p>
        </w:tc>
        <w:tc>
          <w:tcPr>
            <w:tcW w:w="2214" w:type="dxa"/>
          </w:tcPr>
          <w:p w:rsidR="002D4A11" w:rsidRPr="00AF0022" w:rsidRDefault="002D4A11" w:rsidP="002D4A11">
            <w:pPr>
              <w:ind w:left="360"/>
              <w:rPr>
                <w:rFonts w:ascii="Times" w:hAnsi="Times" w:cs="Arial"/>
                <w:lang w:val="en-GB"/>
              </w:rPr>
            </w:pPr>
          </w:p>
          <w:p w:rsidR="002D4A11" w:rsidRPr="00AF0022" w:rsidRDefault="002D4A11" w:rsidP="002D4A11">
            <w:pPr>
              <w:ind w:left="360"/>
              <w:rPr>
                <w:rFonts w:ascii="Times" w:hAnsi="Times" w:cs="Arial"/>
                <w:lang w:val="en-GB"/>
              </w:rPr>
            </w:pPr>
            <w:r w:rsidRPr="00AF0022">
              <w:rPr>
                <w:rFonts w:ascii="Times" w:hAnsi="Times" w:cs="Arial"/>
                <w:lang w:val="en-GB"/>
              </w:rPr>
              <w:t>0.002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7C5AA9" w:rsidRDefault="002D4A11" w:rsidP="002D4A11">
            <w:pPr>
              <w:rPr>
                <w:rFonts w:ascii="Times" w:hAnsi="Times" w:cs="Arial"/>
                <w:lang w:val="en-GB"/>
              </w:rPr>
            </w:pPr>
          </w:p>
          <w:p w:rsidR="002D4A11" w:rsidRPr="009E1403" w:rsidRDefault="002D4A11" w:rsidP="002D4A11">
            <w:pPr>
              <w:rPr>
                <w:rFonts w:ascii="Times" w:hAnsi="Times" w:cs="Arial"/>
                <w:lang w:val="en-GB"/>
              </w:rPr>
            </w:pPr>
            <w:r w:rsidRPr="009E1403">
              <w:rPr>
                <w:rFonts w:ascii="Times" w:hAnsi="Times" w:cs="Arial"/>
                <w:lang w:val="en-GB"/>
              </w:rPr>
              <w:t>Sleep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lang w:val="en-GB"/>
              </w:rPr>
              <w:t>0.75 (0.22)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lang w:val="en-GB"/>
              </w:rPr>
              <w:t>0.71 (0.24)</w:t>
            </w:r>
          </w:p>
        </w:tc>
        <w:tc>
          <w:tcPr>
            <w:tcW w:w="2214" w:type="dxa"/>
          </w:tcPr>
          <w:p w:rsidR="002D4A11" w:rsidRPr="00AF0022" w:rsidRDefault="002D4A11" w:rsidP="002D4A11">
            <w:pPr>
              <w:ind w:left="360"/>
              <w:rPr>
                <w:rFonts w:ascii="Times" w:hAnsi="Times" w:cs="Arial"/>
                <w:lang w:val="en-GB"/>
              </w:rPr>
            </w:pPr>
          </w:p>
          <w:p w:rsidR="002D4A11" w:rsidRPr="00AF0022" w:rsidRDefault="002D4A11" w:rsidP="002D4A11">
            <w:pPr>
              <w:ind w:left="360"/>
              <w:rPr>
                <w:rFonts w:ascii="Times" w:hAnsi="Times" w:cs="Arial"/>
                <w:lang w:val="en-GB"/>
              </w:rPr>
            </w:pPr>
            <w:r w:rsidRPr="00AF0022">
              <w:rPr>
                <w:rFonts w:ascii="Times" w:hAnsi="Times" w:cs="Arial"/>
                <w:lang w:val="en-GB"/>
              </w:rPr>
              <w:t>0.03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7C5AA9" w:rsidRDefault="002D4A11" w:rsidP="002D4A11">
            <w:pPr>
              <w:rPr>
                <w:rFonts w:ascii="Times" w:hAnsi="Times" w:cs="Arial"/>
                <w:lang w:val="en-GB"/>
              </w:rPr>
            </w:pPr>
          </w:p>
          <w:p w:rsidR="002D4A11" w:rsidRPr="009E1403" w:rsidRDefault="002D4A11" w:rsidP="002D4A11">
            <w:pPr>
              <w:rPr>
                <w:rFonts w:ascii="Times" w:hAnsi="Times" w:cs="Arial"/>
                <w:lang w:val="en-GB"/>
              </w:rPr>
            </w:pPr>
            <w:r w:rsidRPr="009E1403">
              <w:rPr>
                <w:rFonts w:ascii="Times" w:hAnsi="Times" w:cs="Arial"/>
                <w:lang w:val="en-GB"/>
              </w:rPr>
              <w:t>Depression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lang w:val="en-GB"/>
              </w:rPr>
              <w:t>0.85 (0.18)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lang w:val="en-GB"/>
              </w:rPr>
              <w:t>0.79 (0.18)</w:t>
            </w:r>
          </w:p>
        </w:tc>
        <w:tc>
          <w:tcPr>
            <w:tcW w:w="2214" w:type="dxa"/>
          </w:tcPr>
          <w:p w:rsidR="002D4A11" w:rsidRPr="00AF0022" w:rsidRDefault="002D4A11" w:rsidP="002D4A11">
            <w:pPr>
              <w:ind w:left="360"/>
              <w:rPr>
                <w:rFonts w:ascii="Times" w:hAnsi="Times" w:cs="Arial"/>
                <w:lang w:val="en-GB"/>
              </w:rPr>
            </w:pPr>
          </w:p>
          <w:p w:rsidR="002D4A11" w:rsidRPr="00AF0022" w:rsidRDefault="002D4A11" w:rsidP="002D4A11">
            <w:pPr>
              <w:ind w:left="360"/>
              <w:rPr>
                <w:rFonts w:ascii="Times" w:hAnsi="Times" w:cs="Arial"/>
                <w:lang w:val="en-GB"/>
              </w:rPr>
            </w:pPr>
            <w:r w:rsidRPr="00AF0022">
              <w:rPr>
                <w:rFonts w:ascii="Times" w:hAnsi="Times" w:cs="Arial"/>
                <w:lang w:val="en-GB"/>
              </w:rPr>
              <w:t>&lt;0.0001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7C5AA9" w:rsidRDefault="002D4A11" w:rsidP="002D4A11">
            <w:pPr>
              <w:rPr>
                <w:rFonts w:ascii="Times" w:hAnsi="Times" w:cs="Arial"/>
                <w:lang w:val="en-GB"/>
              </w:rPr>
            </w:pPr>
          </w:p>
          <w:p w:rsidR="002D4A11" w:rsidRPr="009E1403" w:rsidRDefault="002D4A11" w:rsidP="002D4A11">
            <w:pPr>
              <w:rPr>
                <w:rFonts w:ascii="Times" w:hAnsi="Times" w:cs="Arial"/>
                <w:lang w:val="en-GB"/>
              </w:rPr>
            </w:pPr>
            <w:r w:rsidRPr="009E1403">
              <w:rPr>
                <w:rFonts w:ascii="Times" w:hAnsi="Times" w:cs="Arial"/>
                <w:lang w:val="en-GB"/>
              </w:rPr>
              <w:t>Distress</w:t>
            </w:r>
            <w:r w:rsidRPr="009E1403">
              <w:rPr>
                <w:rFonts w:ascii="Times" w:hAnsi="Times" w:cs="Arial"/>
                <w:lang w:val="en-GB"/>
              </w:rPr>
              <w:tab/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lang w:val="en-GB"/>
              </w:rPr>
              <w:t>0.83 (0.18)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lang w:val="en-GB"/>
              </w:rPr>
              <w:t>0.79 (0.20)</w:t>
            </w:r>
          </w:p>
        </w:tc>
        <w:tc>
          <w:tcPr>
            <w:tcW w:w="2214" w:type="dxa"/>
          </w:tcPr>
          <w:p w:rsidR="002D4A11" w:rsidRPr="00AF0022" w:rsidRDefault="002D4A11" w:rsidP="002D4A11">
            <w:pPr>
              <w:ind w:left="360"/>
              <w:rPr>
                <w:rFonts w:ascii="Times" w:hAnsi="Times" w:cs="Arial"/>
                <w:lang w:val="en-GB"/>
              </w:rPr>
            </w:pPr>
          </w:p>
          <w:p w:rsidR="002D4A11" w:rsidRPr="00AF0022" w:rsidRDefault="002D4A11" w:rsidP="002D4A11">
            <w:pPr>
              <w:ind w:left="360"/>
              <w:rPr>
                <w:rFonts w:ascii="Times" w:hAnsi="Times" w:cs="Arial"/>
                <w:lang w:val="en-GB"/>
              </w:rPr>
            </w:pPr>
            <w:r w:rsidRPr="00AF0022">
              <w:rPr>
                <w:rFonts w:ascii="Times" w:hAnsi="Times" w:cs="Arial"/>
                <w:lang w:val="en-GB"/>
              </w:rPr>
              <w:t>0.004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7C5AA9" w:rsidRDefault="002D4A11" w:rsidP="002D4A11">
            <w:pPr>
              <w:rPr>
                <w:rFonts w:ascii="Times" w:hAnsi="Times" w:cs="Arial"/>
                <w:lang w:val="en-GB"/>
              </w:rPr>
            </w:pPr>
          </w:p>
          <w:p w:rsidR="002D4A11" w:rsidRPr="009E1403" w:rsidRDefault="002D4A11" w:rsidP="002D4A11">
            <w:pPr>
              <w:rPr>
                <w:rFonts w:ascii="Times" w:hAnsi="Times" w:cs="Arial"/>
                <w:lang w:val="en-GB"/>
              </w:rPr>
            </w:pPr>
            <w:r w:rsidRPr="009E1403">
              <w:rPr>
                <w:rFonts w:ascii="Times" w:hAnsi="Times" w:cs="Arial"/>
                <w:lang w:val="en-GB"/>
              </w:rPr>
              <w:t>Sex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lang w:val="en-GB"/>
              </w:rPr>
              <w:t>0.62 (0.29)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lang w:val="en-GB"/>
              </w:rPr>
              <w:t>0.76 (0.28)</w:t>
            </w:r>
          </w:p>
        </w:tc>
        <w:tc>
          <w:tcPr>
            <w:tcW w:w="2214" w:type="dxa"/>
          </w:tcPr>
          <w:p w:rsidR="002D4A11" w:rsidRPr="00AF0022" w:rsidRDefault="002D4A11" w:rsidP="002D4A11">
            <w:pPr>
              <w:ind w:left="360"/>
              <w:rPr>
                <w:rFonts w:ascii="Times" w:hAnsi="Times" w:cs="Arial"/>
                <w:lang w:val="en-GB"/>
              </w:rPr>
            </w:pPr>
          </w:p>
          <w:p w:rsidR="002D4A11" w:rsidRPr="00AF0022" w:rsidRDefault="002D4A11" w:rsidP="002D4A11">
            <w:pPr>
              <w:ind w:left="360"/>
              <w:rPr>
                <w:rFonts w:ascii="Times" w:hAnsi="Times" w:cs="Arial"/>
                <w:lang w:val="en-GB"/>
              </w:rPr>
            </w:pPr>
            <w:r w:rsidRPr="00AF0022">
              <w:rPr>
                <w:rFonts w:ascii="Times" w:hAnsi="Times" w:cs="Arial"/>
                <w:lang w:val="en-GB"/>
              </w:rPr>
              <w:t>&lt;0.0001</w:t>
            </w:r>
          </w:p>
        </w:tc>
      </w:tr>
    </w:tbl>
    <w:p w:rsidR="002D4A11" w:rsidRPr="001A5CF1" w:rsidRDefault="002D4A11" w:rsidP="002D4A11">
      <w:pPr>
        <w:rPr>
          <w:rFonts w:ascii="Times" w:hAnsi="Times"/>
          <w:lang w:val="en-GB"/>
        </w:rPr>
      </w:pPr>
      <w:r w:rsidRPr="001A5CF1">
        <w:rPr>
          <w:rFonts w:ascii="Times" w:hAnsi="Times"/>
          <w:vertAlign w:val="superscript"/>
          <w:lang w:val="en-GB"/>
        </w:rPr>
        <w:t>1</w:t>
      </w:r>
      <w:r w:rsidRPr="001A5CF1">
        <w:rPr>
          <w:rFonts w:ascii="Times" w:hAnsi="Times"/>
          <w:lang w:val="en-GB"/>
        </w:rPr>
        <w:t xml:space="preserve"> Mann-Whitney U test</w:t>
      </w:r>
    </w:p>
    <w:p w:rsidR="002D4A11" w:rsidRPr="001A5CF1" w:rsidRDefault="002D4A11" w:rsidP="002D4A11">
      <w:pPr>
        <w:outlineLvl w:val="0"/>
        <w:rPr>
          <w:rFonts w:ascii="Times" w:hAnsi="Times"/>
          <w:lang w:val="en-GB"/>
        </w:rPr>
      </w:pPr>
    </w:p>
    <w:p w:rsidR="002D4A11" w:rsidRPr="001A5CF1" w:rsidRDefault="002D4A11" w:rsidP="002D4A11">
      <w:pPr>
        <w:outlineLvl w:val="0"/>
        <w:rPr>
          <w:rFonts w:ascii="Times" w:hAnsi="Times"/>
          <w:lang w:val="en-GB"/>
        </w:rPr>
      </w:pPr>
    </w:p>
    <w:p w:rsidR="002D4A11" w:rsidRPr="001A5CF1" w:rsidRDefault="002D4A11" w:rsidP="002D4A11">
      <w:pPr>
        <w:outlineLvl w:val="0"/>
        <w:rPr>
          <w:rFonts w:ascii="Times" w:hAnsi="Times"/>
        </w:rPr>
      </w:pPr>
      <w:r w:rsidRPr="001A5CF1">
        <w:rPr>
          <w:rFonts w:ascii="Times" w:hAnsi="Times"/>
          <w:b/>
          <w:sz w:val="28"/>
          <w:szCs w:val="28"/>
          <w:lang w:val="en-GB"/>
        </w:rPr>
        <w:br w:type="page"/>
      </w:r>
      <w:r w:rsidRPr="001A5CF1">
        <w:rPr>
          <w:rFonts w:ascii="Times" w:hAnsi="Times"/>
          <w:b/>
          <w:sz w:val="28"/>
          <w:szCs w:val="28"/>
          <w:lang w:val="en-GB"/>
        </w:rPr>
        <w:lastRenderedPageBreak/>
        <w:t>Table S2.</w:t>
      </w:r>
      <w:r w:rsidRPr="001A5CF1">
        <w:rPr>
          <w:rFonts w:ascii="Times" w:hAnsi="Times"/>
          <w:lang w:val="en-GB"/>
        </w:rPr>
        <w:t xml:space="preserve"> Dimensions of HRQoL determined by AQ20 that differed significantly between males and females. </w:t>
      </w:r>
    </w:p>
    <w:p w:rsidR="002D4A11" w:rsidRPr="001A5CF1" w:rsidRDefault="002D4A11" w:rsidP="002D4A11">
      <w:pPr>
        <w:rPr>
          <w:rFonts w:ascii="Times" w:hAnsi="Times"/>
        </w:rPr>
      </w:pPr>
    </w:p>
    <w:p w:rsidR="002D4A11" w:rsidRPr="001A5CF1" w:rsidRDefault="002D4A11" w:rsidP="002D4A11">
      <w:pPr>
        <w:rPr>
          <w:rFonts w:ascii="Times" w:hAnsi="Times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2D4A11" w:rsidRPr="007C5AA9" w:rsidTr="002D4A11">
        <w:tc>
          <w:tcPr>
            <w:tcW w:w="2214" w:type="dxa"/>
          </w:tcPr>
          <w:p w:rsidR="002D4A11" w:rsidRPr="007C5AA9" w:rsidRDefault="002D4A11" w:rsidP="002D4A11">
            <w:pPr>
              <w:rPr>
                <w:rFonts w:ascii="Times" w:hAnsi="Times" w:cs="Arial"/>
                <w:b/>
                <w:sz w:val="28"/>
                <w:szCs w:val="28"/>
              </w:rPr>
            </w:pPr>
          </w:p>
          <w:p w:rsidR="002D4A11" w:rsidRPr="009E1403" w:rsidRDefault="002D4A11" w:rsidP="002D4A11">
            <w:pPr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  <w:r w:rsidRPr="009E1403">
              <w:rPr>
                <w:rFonts w:ascii="Times" w:hAnsi="Times" w:cs="Arial"/>
                <w:b/>
                <w:sz w:val="28"/>
                <w:szCs w:val="28"/>
                <w:lang w:val="en-GB"/>
              </w:rPr>
              <w:t>Dimension of HRQoL</w:t>
            </w:r>
          </w:p>
        </w:tc>
        <w:tc>
          <w:tcPr>
            <w:tcW w:w="4428" w:type="dxa"/>
            <w:gridSpan w:val="2"/>
          </w:tcPr>
          <w:p w:rsidR="002D4A11" w:rsidRPr="00F2147E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  <w:r w:rsidRPr="00F2147E">
              <w:rPr>
                <w:rFonts w:ascii="Times" w:hAnsi="Times" w:cs="Arial"/>
                <w:b/>
                <w:sz w:val="28"/>
                <w:szCs w:val="28"/>
                <w:lang w:val="en-GB"/>
              </w:rPr>
              <w:t>Score</w:t>
            </w: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  <w:r w:rsidRPr="00F2147E">
              <w:rPr>
                <w:rFonts w:ascii="Times" w:hAnsi="Times" w:cs="Arial"/>
                <w:b/>
                <w:sz w:val="28"/>
                <w:szCs w:val="28"/>
                <w:lang w:val="en-GB"/>
              </w:rPr>
              <w:t>Mean (SD)</w:t>
            </w:r>
          </w:p>
          <w:p w:rsidR="002D4A11" w:rsidRPr="00F2147E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</w:p>
        </w:tc>
        <w:tc>
          <w:tcPr>
            <w:tcW w:w="2214" w:type="dxa"/>
          </w:tcPr>
          <w:p w:rsidR="002D4A11" w:rsidRPr="00AF0022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</w:p>
          <w:p w:rsidR="002D4A11" w:rsidRPr="00AF0022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</w:p>
          <w:p w:rsidR="002D4A11" w:rsidRPr="00766BFF" w:rsidRDefault="002D4A11" w:rsidP="002D4A11">
            <w:pPr>
              <w:jc w:val="center"/>
              <w:rPr>
                <w:rFonts w:ascii="Times" w:hAnsi="Times" w:cs="Arial"/>
                <w:b/>
                <w:sz w:val="28"/>
                <w:szCs w:val="28"/>
                <w:lang w:val="en-GB"/>
              </w:rPr>
            </w:pPr>
            <w:r w:rsidRPr="0059748D">
              <w:rPr>
                <w:rFonts w:ascii="Times" w:hAnsi="Times" w:cs="Arial"/>
                <w:b/>
                <w:sz w:val="28"/>
                <w:szCs w:val="28"/>
                <w:lang w:val="en-GB"/>
              </w:rPr>
              <w:t>P value</w:t>
            </w:r>
            <w:r w:rsidRPr="00766BFF">
              <w:rPr>
                <w:rFonts w:ascii="Times" w:hAnsi="Times" w:cs="Arial"/>
                <w:b/>
                <w:sz w:val="28"/>
                <w:szCs w:val="28"/>
                <w:vertAlign w:val="superscript"/>
                <w:lang w:val="en-GB"/>
              </w:rPr>
              <w:t>1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7C5AA9" w:rsidRDefault="002D4A11" w:rsidP="002D4A11">
            <w:pPr>
              <w:spacing w:line="240" w:lineRule="exact"/>
              <w:rPr>
                <w:rFonts w:ascii="Times" w:hAnsi="Times" w:cs="Arial"/>
                <w:lang w:val="en-GB"/>
              </w:rPr>
            </w:pPr>
          </w:p>
        </w:tc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jc w:val="center"/>
              <w:rPr>
                <w:rFonts w:ascii="Times" w:hAnsi="Times" w:cs="Arial"/>
                <w:b/>
                <w:lang w:val="en-GB"/>
              </w:rPr>
            </w:pPr>
            <w:r w:rsidRPr="009E1403">
              <w:rPr>
                <w:rFonts w:ascii="Times" w:hAnsi="Times" w:cs="Arial"/>
                <w:b/>
                <w:sz w:val="22"/>
                <w:szCs w:val="22"/>
                <w:lang w:val="en-GB"/>
              </w:rPr>
              <w:t xml:space="preserve">Men 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jc w:val="center"/>
              <w:rPr>
                <w:rFonts w:ascii="Times" w:hAnsi="Times" w:cs="Arial"/>
                <w:b/>
                <w:lang w:val="en-GB"/>
              </w:rPr>
            </w:pPr>
            <w:r w:rsidRPr="00F2147E">
              <w:rPr>
                <w:rFonts w:ascii="Times" w:hAnsi="Times" w:cs="Arial"/>
                <w:b/>
                <w:sz w:val="22"/>
                <w:szCs w:val="22"/>
                <w:lang w:val="en-GB"/>
              </w:rPr>
              <w:t xml:space="preserve">Women </w:t>
            </w:r>
          </w:p>
        </w:tc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ind w:left="360"/>
              <w:rPr>
                <w:rFonts w:ascii="Times" w:hAnsi="Times" w:cs="Arial"/>
                <w:lang w:val="en-GB"/>
              </w:rPr>
            </w:pPr>
          </w:p>
        </w:tc>
      </w:tr>
      <w:tr w:rsidR="002D4A11" w:rsidRPr="007C5AA9" w:rsidTr="002D4A11"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rPr>
                <w:rFonts w:ascii="Times" w:hAnsi="Times" w:cs="Arial"/>
                <w:lang w:val="en-GB"/>
              </w:rPr>
            </w:pPr>
            <w:r w:rsidRPr="007C5AA9">
              <w:rPr>
                <w:rFonts w:ascii="Times" w:hAnsi="Times" w:cs="Arial"/>
                <w:sz w:val="22"/>
                <w:szCs w:val="22"/>
                <w:lang w:val="en-GB"/>
              </w:rPr>
              <w:t>AQ2:</w:t>
            </w:r>
            <w:r w:rsidRPr="009E1403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 xml:space="preserve"> Because </w:t>
            </w:r>
            <w:r w:rsidRPr="00F2147E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>of your chest trouble do you often feel restless?</w:t>
            </w:r>
          </w:p>
        </w:tc>
        <w:tc>
          <w:tcPr>
            <w:tcW w:w="2214" w:type="dxa"/>
            <w:vAlign w:val="center"/>
          </w:tcPr>
          <w:p w:rsidR="002D4A11" w:rsidRPr="00F2147E" w:rsidRDefault="002D4A11" w:rsidP="002D4A11">
            <w:pPr>
              <w:keepNext/>
              <w:spacing w:before="240" w:after="60" w:line="240" w:lineRule="exact"/>
              <w:jc w:val="center"/>
              <w:outlineLvl w:val="2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0.39 (0.49)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keepNext/>
              <w:spacing w:before="240" w:after="60" w:line="240" w:lineRule="exact"/>
              <w:jc w:val="center"/>
              <w:outlineLvl w:val="2"/>
              <w:rPr>
                <w:rFonts w:ascii="Times" w:hAnsi="Times" w:cs="Arial"/>
                <w:lang w:val="en-GB"/>
              </w:rPr>
            </w:pPr>
            <w:r w:rsidRPr="00AF0022">
              <w:rPr>
                <w:rFonts w:ascii="Times" w:hAnsi="Times" w:cs="Arial"/>
                <w:sz w:val="22"/>
                <w:szCs w:val="22"/>
                <w:lang w:val="en-GB"/>
              </w:rPr>
              <w:t>0.48 (0.50)</w:t>
            </w:r>
          </w:p>
        </w:tc>
        <w:tc>
          <w:tcPr>
            <w:tcW w:w="2214" w:type="dxa"/>
            <w:vAlign w:val="center"/>
          </w:tcPr>
          <w:p w:rsidR="002D4A11" w:rsidRPr="00766BFF" w:rsidRDefault="002D4A11" w:rsidP="002D4A11">
            <w:pPr>
              <w:spacing w:line="240" w:lineRule="exact"/>
              <w:ind w:left="360"/>
              <w:jc w:val="center"/>
              <w:rPr>
                <w:rFonts w:ascii="Times" w:hAnsi="Times" w:cs="Arial"/>
                <w:lang w:val="en-GB"/>
              </w:rPr>
            </w:pPr>
            <w:proofErr w:type="gramStart"/>
            <w:r w:rsidRPr="0059748D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p</w:t>
            </w:r>
            <w:proofErr w:type="gramEnd"/>
            <w:r w:rsidRPr="0059748D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=0.02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rPr>
                <w:rFonts w:ascii="Times" w:hAnsi="Times" w:cs="Arial"/>
                <w:lang w:val="en-GB"/>
              </w:rPr>
            </w:pPr>
            <w:r w:rsidRPr="007C5AA9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AQ4:</w:t>
            </w:r>
            <w:r w:rsidRPr="009E1403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 xml:space="preserve"> Do you worry when going to a friend’s house that there might be something there that will set off an attack of chest trouble?</w:t>
            </w:r>
          </w:p>
        </w:tc>
        <w:tc>
          <w:tcPr>
            <w:tcW w:w="2214" w:type="dxa"/>
            <w:vAlign w:val="center"/>
          </w:tcPr>
          <w:p w:rsidR="002D4A11" w:rsidRPr="00F2147E" w:rsidRDefault="002D4A11" w:rsidP="002D4A11">
            <w:pPr>
              <w:keepNext/>
              <w:spacing w:before="240" w:after="60" w:line="240" w:lineRule="exact"/>
              <w:jc w:val="center"/>
              <w:outlineLvl w:val="2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0.13 (0.34)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keepNext/>
              <w:spacing w:before="240" w:after="60" w:line="240" w:lineRule="exact"/>
              <w:jc w:val="center"/>
              <w:outlineLvl w:val="2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0.18 (0.39)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spacing w:line="240" w:lineRule="exact"/>
              <w:ind w:left="360"/>
              <w:jc w:val="center"/>
              <w:rPr>
                <w:rFonts w:ascii="Times" w:hAnsi="Times" w:cs="Arial"/>
                <w:lang w:val="en-GB"/>
              </w:rPr>
            </w:pPr>
            <w:proofErr w:type="gramStart"/>
            <w:r w:rsidRPr="00AF0022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p</w:t>
            </w:r>
            <w:proofErr w:type="gramEnd"/>
            <w:r w:rsidRPr="00AF0022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=0.05</w:t>
            </w:r>
          </w:p>
        </w:tc>
      </w:tr>
      <w:tr w:rsidR="002D4A11" w:rsidRPr="007C5AA9" w:rsidTr="002D4A11">
        <w:trPr>
          <w:trHeight w:val="305"/>
        </w:trPr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rPr>
                <w:rFonts w:ascii="Times" w:hAnsi="Times" w:cs="Arial"/>
                <w:lang w:val="en-GB"/>
              </w:rPr>
            </w:pPr>
            <w:r w:rsidRPr="007C5AA9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 xml:space="preserve">AQ5: </w:t>
            </w:r>
            <w:r w:rsidRPr="009E1403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>Do you</w:t>
            </w:r>
            <w:r w:rsidRPr="00F2147E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 xml:space="preserve"> suffer from chest symptoms as a result of exposure to strong smells, cigarette smoke or perfume?</w:t>
            </w:r>
          </w:p>
        </w:tc>
        <w:tc>
          <w:tcPr>
            <w:tcW w:w="2214" w:type="dxa"/>
            <w:vAlign w:val="center"/>
          </w:tcPr>
          <w:p w:rsidR="002D4A11" w:rsidRPr="00F2147E" w:rsidRDefault="002D4A11" w:rsidP="002D4A11">
            <w:pPr>
              <w:spacing w:line="240" w:lineRule="exact"/>
              <w:jc w:val="center"/>
              <w:rPr>
                <w:rFonts w:ascii="Times" w:hAnsi="Times" w:cs="Arial"/>
                <w:lang w:val="en-GB"/>
              </w:rPr>
            </w:pPr>
          </w:p>
          <w:p w:rsidR="002D4A11" w:rsidRPr="00AF0022" w:rsidRDefault="002D4A11" w:rsidP="002D4A11">
            <w:pPr>
              <w:spacing w:line="240" w:lineRule="exact"/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0.45 (0.50)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keepNext/>
              <w:spacing w:before="240" w:after="60" w:line="240" w:lineRule="exact"/>
              <w:jc w:val="center"/>
              <w:outlineLvl w:val="2"/>
              <w:rPr>
                <w:rFonts w:ascii="Times" w:hAnsi="Times" w:cs="Arial"/>
                <w:lang w:val="en-GB"/>
              </w:rPr>
            </w:pPr>
            <w:r w:rsidRPr="00AF0022">
              <w:rPr>
                <w:rFonts w:ascii="Times" w:hAnsi="Times" w:cs="Arial"/>
                <w:sz w:val="22"/>
                <w:szCs w:val="22"/>
                <w:lang w:val="en-GB"/>
              </w:rPr>
              <w:t>0.56 (0.50)</w:t>
            </w:r>
          </w:p>
        </w:tc>
        <w:tc>
          <w:tcPr>
            <w:tcW w:w="2214" w:type="dxa"/>
            <w:vAlign w:val="center"/>
          </w:tcPr>
          <w:p w:rsidR="002D4A11" w:rsidRPr="00766BFF" w:rsidRDefault="002D4A11" w:rsidP="002D4A11">
            <w:pPr>
              <w:spacing w:line="240" w:lineRule="exact"/>
              <w:ind w:left="360"/>
              <w:jc w:val="center"/>
              <w:rPr>
                <w:rFonts w:ascii="Times" w:hAnsi="Times" w:cs="Arial"/>
                <w:lang w:val="en-GB"/>
              </w:rPr>
            </w:pPr>
            <w:proofErr w:type="gramStart"/>
            <w:r w:rsidRPr="0059748D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p</w:t>
            </w:r>
            <w:proofErr w:type="gramEnd"/>
            <w:r w:rsidRPr="0059748D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&lt;0.01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rPr>
                <w:rFonts w:ascii="Times" w:hAnsi="Times" w:cs="Arial"/>
                <w:lang w:val="en-GB"/>
              </w:rPr>
            </w:pPr>
            <w:r w:rsidRPr="007C5AA9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 xml:space="preserve">AQ6: </w:t>
            </w:r>
            <w:r w:rsidRPr="009E1403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>Is your partner bothered by your chest trouble?</w:t>
            </w:r>
          </w:p>
        </w:tc>
        <w:tc>
          <w:tcPr>
            <w:tcW w:w="2214" w:type="dxa"/>
            <w:vAlign w:val="center"/>
          </w:tcPr>
          <w:p w:rsidR="002D4A11" w:rsidRPr="00F2147E" w:rsidRDefault="002D4A11" w:rsidP="002D4A11">
            <w:pPr>
              <w:keepNext/>
              <w:spacing w:before="240" w:after="60" w:line="240" w:lineRule="exact"/>
              <w:jc w:val="center"/>
              <w:outlineLvl w:val="2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0.34 (0.47)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keepNext/>
              <w:spacing w:before="240" w:after="60" w:line="240" w:lineRule="exact"/>
              <w:jc w:val="center"/>
              <w:outlineLvl w:val="2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0.27 (0.44)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spacing w:line="240" w:lineRule="exact"/>
              <w:ind w:left="360"/>
              <w:jc w:val="center"/>
              <w:rPr>
                <w:rFonts w:ascii="Times" w:hAnsi="Times" w:cs="Arial"/>
                <w:lang w:val="en-GB"/>
              </w:rPr>
            </w:pPr>
            <w:proofErr w:type="gramStart"/>
            <w:r w:rsidRPr="00AF0022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p</w:t>
            </w:r>
            <w:proofErr w:type="gramEnd"/>
            <w:r w:rsidRPr="00AF0022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=0.05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rPr>
                <w:rFonts w:ascii="Times" w:hAnsi="Times" w:cs="Arial"/>
                <w:lang w:val="en-GB"/>
              </w:rPr>
            </w:pPr>
            <w:r w:rsidRPr="007C5AA9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 xml:space="preserve">AQ8: </w:t>
            </w:r>
            <w:r w:rsidRPr="009E1403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 xml:space="preserve">Do you worry about the </w:t>
            </w:r>
            <w:proofErr w:type="gramStart"/>
            <w:r w:rsidRPr="009E1403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>long term</w:t>
            </w:r>
            <w:proofErr w:type="gramEnd"/>
            <w:r w:rsidRPr="009E1403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 xml:space="preserve"> ef</w:t>
            </w:r>
            <w:r w:rsidRPr="00F2147E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>fects on your health of the drugs that you have to take because of your chest trouble?</w:t>
            </w:r>
          </w:p>
        </w:tc>
        <w:tc>
          <w:tcPr>
            <w:tcW w:w="2214" w:type="dxa"/>
            <w:vAlign w:val="center"/>
          </w:tcPr>
          <w:p w:rsidR="002D4A11" w:rsidRPr="00F2147E" w:rsidRDefault="002D4A11" w:rsidP="002D4A11">
            <w:pPr>
              <w:keepNext/>
              <w:spacing w:before="240" w:after="60" w:line="240" w:lineRule="exact"/>
              <w:jc w:val="center"/>
              <w:outlineLvl w:val="2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0.28 (0.45)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keepNext/>
              <w:spacing w:before="240" w:after="60" w:line="240" w:lineRule="exact"/>
              <w:jc w:val="center"/>
              <w:outlineLvl w:val="2"/>
              <w:rPr>
                <w:rFonts w:ascii="Times" w:hAnsi="Times" w:cs="Arial"/>
                <w:lang w:val="en-GB"/>
              </w:rPr>
            </w:pPr>
            <w:r w:rsidRPr="00AF0022">
              <w:rPr>
                <w:rFonts w:ascii="Times" w:hAnsi="Times" w:cs="Arial"/>
                <w:sz w:val="22"/>
                <w:szCs w:val="22"/>
                <w:lang w:val="en-GB"/>
              </w:rPr>
              <w:t>0.38 (0.49)</w:t>
            </w:r>
          </w:p>
        </w:tc>
        <w:tc>
          <w:tcPr>
            <w:tcW w:w="2214" w:type="dxa"/>
            <w:vAlign w:val="center"/>
          </w:tcPr>
          <w:p w:rsidR="002D4A11" w:rsidRPr="00766BFF" w:rsidRDefault="002D4A11" w:rsidP="002D4A11">
            <w:pPr>
              <w:spacing w:line="240" w:lineRule="exact"/>
              <w:ind w:left="360"/>
              <w:jc w:val="center"/>
              <w:rPr>
                <w:rFonts w:ascii="Times" w:hAnsi="Times" w:cs="Arial"/>
                <w:lang w:val="en-GB"/>
              </w:rPr>
            </w:pPr>
            <w:proofErr w:type="gramStart"/>
            <w:r w:rsidRPr="0059748D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p</w:t>
            </w:r>
            <w:proofErr w:type="gramEnd"/>
            <w:r w:rsidRPr="0059748D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&lt;0.01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rPr>
                <w:rStyle w:val="Korostus"/>
                <w:rFonts w:ascii="Times" w:hAnsi="Times"/>
                <w:b w:val="0"/>
                <w:bCs/>
                <w:color w:val="000000"/>
                <w:lang w:val="en-GB"/>
              </w:rPr>
            </w:pPr>
            <w:r w:rsidRPr="007C5AA9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 xml:space="preserve">AQ9: </w:t>
            </w:r>
            <w:r w:rsidRPr="009E1403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>Does getting emotionally upset make your chest trouble worse?</w:t>
            </w:r>
          </w:p>
        </w:tc>
        <w:tc>
          <w:tcPr>
            <w:tcW w:w="2214" w:type="dxa"/>
            <w:vAlign w:val="center"/>
          </w:tcPr>
          <w:p w:rsidR="002D4A11" w:rsidRPr="00F2147E" w:rsidRDefault="002D4A11" w:rsidP="002D4A11">
            <w:pPr>
              <w:spacing w:line="240" w:lineRule="exact"/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0.45 (0.50)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spacing w:line="240" w:lineRule="exact"/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0.54 (0.50)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spacing w:line="240" w:lineRule="exact"/>
              <w:ind w:left="360"/>
              <w:jc w:val="center"/>
              <w:rPr>
                <w:rFonts w:ascii="Times" w:hAnsi="Times" w:cs="Arial"/>
                <w:bCs/>
                <w:lang w:val="en-GB"/>
              </w:rPr>
            </w:pPr>
            <w:proofErr w:type="gramStart"/>
            <w:r w:rsidRPr="00AF0022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p</w:t>
            </w:r>
            <w:proofErr w:type="gramEnd"/>
            <w:r w:rsidRPr="00AF0022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=0.01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rPr>
                <w:rStyle w:val="Korostus"/>
                <w:rFonts w:ascii="Times" w:hAnsi="Times"/>
                <w:b w:val="0"/>
                <w:bCs/>
                <w:color w:val="000000"/>
                <w:lang w:val="en-GB"/>
              </w:rPr>
            </w:pPr>
            <w:r w:rsidRPr="007C5AA9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AQ13:</w:t>
            </w:r>
            <w:r w:rsidRPr="009E1403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 xml:space="preserve"> Because of your chest trouble do</w:t>
            </w:r>
            <w:r w:rsidRPr="00F2147E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 xml:space="preserve"> you suffer from breathlessness doing housework?</w:t>
            </w:r>
          </w:p>
        </w:tc>
        <w:tc>
          <w:tcPr>
            <w:tcW w:w="2214" w:type="dxa"/>
            <w:vAlign w:val="center"/>
          </w:tcPr>
          <w:p w:rsidR="002D4A11" w:rsidRPr="00F2147E" w:rsidRDefault="002D4A11" w:rsidP="002D4A11">
            <w:pPr>
              <w:spacing w:line="240" w:lineRule="exact"/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0.42 (0.49)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spacing w:line="240" w:lineRule="exact"/>
              <w:jc w:val="center"/>
              <w:rPr>
                <w:rFonts w:ascii="Times" w:hAnsi="Times" w:cs="Arial"/>
                <w:lang w:val="en-GB"/>
              </w:rPr>
            </w:pPr>
            <w:r w:rsidRPr="00AF0022">
              <w:rPr>
                <w:rFonts w:ascii="Times" w:hAnsi="Times" w:cs="Arial"/>
                <w:sz w:val="22"/>
                <w:szCs w:val="22"/>
                <w:lang w:val="en-GB"/>
              </w:rPr>
              <w:t>0.56 (0.50)</w:t>
            </w:r>
          </w:p>
        </w:tc>
        <w:tc>
          <w:tcPr>
            <w:tcW w:w="2214" w:type="dxa"/>
            <w:vAlign w:val="center"/>
          </w:tcPr>
          <w:p w:rsidR="002D4A11" w:rsidRPr="00766BFF" w:rsidRDefault="002D4A11" w:rsidP="002D4A11">
            <w:pPr>
              <w:spacing w:line="240" w:lineRule="exact"/>
              <w:ind w:left="360"/>
              <w:jc w:val="center"/>
              <w:rPr>
                <w:rFonts w:ascii="Times" w:hAnsi="Times" w:cs="Arial"/>
                <w:bCs/>
                <w:lang w:val="en-GB"/>
              </w:rPr>
            </w:pPr>
            <w:proofErr w:type="gramStart"/>
            <w:r w:rsidRPr="0059748D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p</w:t>
            </w:r>
            <w:proofErr w:type="gramEnd"/>
            <w:r w:rsidRPr="0059748D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&lt;0.001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rPr>
                <w:rStyle w:val="Korostus"/>
                <w:rFonts w:ascii="Times" w:hAnsi="Times"/>
                <w:b w:val="0"/>
                <w:bCs/>
                <w:color w:val="000000"/>
                <w:lang w:val="en-GB"/>
              </w:rPr>
            </w:pPr>
            <w:r w:rsidRPr="007C5AA9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 xml:space="preserve">AQ15: </w:t>
            </w:r>
            <w:r w:rsidRPr="009E1403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>Because of your chest trouble do you suffer from breathlessness when you laugh?</w:t>
            </w:r>
          </w:p>
        </w:tc>
        <w:tc>
          <w:tcPr>
            <w:tcW w:w="2214" w:type="dxa"/>
            <w:vAlign w:val="center"/>
          </w:tcPr>
          <w:p w:rsidR="002D4A11" w:rsidRPr="00F2147E" w:rsidRDefault="002D4A11" w:rsidP="002D4A11">
            <w:pPr>
              <w:spacing w:line="240" w:lineRule="exact"/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0.08 (0.28)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spacing w:line="240" w:lineRule="exact"/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0.21, (0.41)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spacing w:line="240" w:lineRule="exact"/>
              <w:ind w:left="360"/>
              <w:jc w:val="center"/>
              <w:rPr>
                <w:rFonts w:ascii="Times" w:hAnsi="Times" w:cs="Arial"/>
                <w:bCs/>
                <w:lang w:val="en-GB"/>
              </w:rPr>
            </w:pPr>
            <w:proofErr w:type="gramStart"/>
            <w:r w:rsidRPr="00AF0022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p</w:t>
            </w:r>
            <w:proofErr w:type="gramEnd"/>
            <w:r w:rsidRPr="00AF0022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&lt;0.01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rPr>
                <w:rStyle w:val="Korostus"/>
                <w:rFonts w:ascii="Times" w:hAnsi="Times"/>
                <w:b w:val="0"/>
                <w:bCs/>
                <w:color w:val="000000"/>
                <w:lang w:val="en-GB"/>
              </w:rPr>
            </w:pPr>
            <w:r w:rsidRPr="007C5AA9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 xml:space="preserve">AQ18: </w:t>
            </w:r>
            <w:r w:rsidRPr="009E1403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 xml:space="preserve">Do you feel drained after a cold because of your </w:t>
            </w:r>
            <w:r w:rsidRPr="00F2147E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>chest trouble?</w:t>
            </w:r>
          </w:p>
        </w:tc>
        <w:tc>
          <w:tcPr>
            <w:tcW w:w="2214" w:type="dxa"/>
            <w:vAlign w:val="center"/>
          </w:tcPr>
          <w:p w:rsidR="002D4A11" w:rsidRPr="00F2147E" w:rsidRDefault="002D4A11" w:rsidP="002D4A11">
            <w:pPr>
              <w:spacing w:line="240" w:lineRule="exact"/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0.50 (0.50)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spacing w:line="240" w:lineRule="exact"/>
              <w:jc w:val="center"/>
              <w:rPr>
                <w:rFonts w:ascii="Times" w:hAnsi="Times" w:cs="Arial"/>
                <w:lang w:val="en-GB"/>
              </w:rPr>
            </w:pPr>
            <w:r w:rsidRPr="00AF0022">
              <w:rPr>
                <w:rFonts w:ascii="Times" w:hAnsi="Times" w:cs="Arial"/>
                <w:sz w:val="22"/>
                <w:szCs w:val="22"/>
                <w:lang w:val="en-GB"/>
              </w:rPr>
              <w:t>0.63, (0.48)</w:t>
            </w:r>
          </w:p>
        </w:tc>
        <w:tc>
          <w:tcPr>
            <w:tcW w:w="2214" w:type="dxa"/>
            <w:vAlign w:val="center"/>
          </w:tcPr>
          <w:p w:rsidR="002D4A11" w:rsidRPr="00766BFF" w:rsidRDefault="002D4A11" w:rsidP="002D4A11">
            <w:pPr>
              <w:spacing w:line="240" w:lineRule="exact"/>
              <w:ind w:left="360"/>
              <w:jc w:val="center"/>
              <w:rPr>
                <w:rFonts w:ascii="Times" w:hAnsi="Times" w:cs="Arial"/>
                <w:bCs/>
                <w:lang w:val="en-GB"/>
              </w:rPr>
            </w:pPr>
            <w:proofErr w:type="gramStart"/>
            <w:r w:rsidRPr="0059748D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p</w:t>
            </w:r>
            <w:proofErr w:type="gramEnd"/>
            <w:r w:rsidRPr="0059748D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&lt;0.01</w:t>
            </w:r>
          </w:p>
        </w:tc>
      </w:tr>
      <w:tr w:rsidR="002D4A11" w:rsidRPr="007C5AA9" w:rsidTr="002D4A11">
        <w:tc>
          <w:tcPr>
            <w:tcW w:w="2214" w:type="dxa"/>
          </w:tcPr>
          <w:p w:rsidR="002D4A11" w:rsidRPr="00F2147E" w:rsidRDefault="002D4A11" w:rsidP="002D4A11">
            <w:pPr>
              <w:spacing w:line="240" w:lineRule="exact"/>
              <w:rPr>
                <w:rStyle w:val="Korostus"/>
                <w:rFonts w:ascii="Times" w:hAnsi="Times"/>
                <w:b w:val="0"/>
                <w:bCs/>
                <w:color w:val="000000"/>
                <w:lang w:val="en-GB"/>
              </w:rPr>
            </w:pPr>
            <w:r w:rsidRPr="007C5AA9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 xml:space="preserve">AQ19: </w:t>
            </w:r>
            <w:r w:rsidRPr="009E1403">
              <w:rPr>
                <w:rFonts w:ascii="Times" w:hAnsi="Times"/>
                <w:color w:val="000000"/>
                <w:sz w:val="22"/>
                <w:szCs w:val="22"/>
                <w:lang w:val="en-GB"/>
              </w:rPr>
              <w:t>Do you have a feeling of chest heaviness?</w:t>
            </w:r>
          </w:p>
        </w:tc>
        <w:tc>
          <w:tcPr>
            <w:tcW w:w="2214" w:type="dxa"/>
            <w:vAlign w:val="center"/>
          </w:tcPr>
          <w:p w:rsidR="002D4A11" w:rsidRPr="00F2147E" w:rsidRDefault="002D4A11" w:rsidP="002D4A11">
            <w:pPr>
              <w:spacing w:line="240" w:lineRule="exact"/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0.44 (0.50)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spacing w:line="240" w:lineRule="exact"/>
              <w:jc w:val="center"/>
              <w:rPr>
                <w:rFonts w:ascii="Times" w:hAnsi="Times" w:cs="Arial"/>
                <w:lang w:val="en-GB"/>
              </w:rPr>
            </w:pPr>
            <w:r w:rsidRPr="00F2147E">
              <w:rPr>
                <w:rFonts w:ascii="Times" w:hAnsi="Times" w:cs="Arial"/>
                <w:sz w:val="22"/>
                <w:szCs w:val="22"/>
                <w:lang w:val="en-GB"/>
              </w:rPr>
              <w:t>0.57 (0.50)</w:t>
            </w:r>
          </w:p>
        </w:tc>
        <w:tc>
          <w:tcPr>
            <w:tcW w:w="2214" w:type="dxa"/>
            <w:vAlign w:val="center"/>
          </w:tcPr>
          <w:p w:rsidR="002D4A11" w:rsidRPr="00AF0022" w:rsidRDefault="002D4A11" w:rsidP="002D4A11">
            <w:pPr>
              <w:spacing w:line="240" w:lineRule="exact"/>
              <w:ind w:left="360"/>
              <w:jc w:val="center"/>
              <w:rPr>
                <w:rFonts w:ascii="Times" w:hAnsi="Times" w:cs="Arial"/>
                <w:bCs/>
                <w:lang w:val="en-GB"/>
              </w:rPr>
            </w:pPr>
            <w:proofErr w:type="gramStart"/>
            <w:r w:rsidRPr="00AF0022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p</w:t>
            </w:r>
            <w:proofErr w:type="gramEnd"/>
            <w:r w:rsidRPr="00AF0022">
              <w:rPr>
                <w:rStyle w:val="Korostus"/>
                <w:rFonts w:ascii="Times" w:hAnsi="Times"/>
                <w:b w:val="0"/>
                <w:bCs/>
                <w:color w:val="000000"/>
                <w:sz w:val="22"/>
                <w:szCs w:val="22"/>
                <w:lang w:val="en-GB"/>
              </w:rPr>
              <w:t>&lt;0.01</w:t>
            </w:r>
          </w:p>
        </w:tc>
      </w:tr>
    </w:tbl>
    <w:p w:rsidR="002D4A11" w:rsidRPr="001A5CF1" w:rsidRDefault="002D4A11" w:rsidP="002D4A11">
      <w:pPr>
        <w:rPr>
          <w:rFonts w:ascii="Times" w:hAnsi="Times"/>
          <w:lang w:val="en-GB"/>
        </w:rPr>
      </w:pPr>
      <w:r w:rsidRPr="001A5CF1">
        <w:rPr>
          <w:rFonts w:ascii="Times" w:hAnsi="Times"/>
          <w:vertAlign w:val="superscript"/>
          <w:lang w:val="en-GB"/>
        </w:rPr>
        <w:br w:type="textWrapping" w:clear="all"/>
        <w:t>1</w:t>
      </w:r>
      <w:r w:rsidRPr="001A5CF1">
        <w:rPr>
          <w:rFonts w:ascii="Times" w:hAnsi="Times"/>
          <w:lang w:val="en-GB"/>
        </w:rPr>
        <w:t xml:space="preserve"> Mann-Whitney U test</w:t>
      </w:r>
    </w:p>
    <w:p w:rsidR="002D4A11" w:rsidRPr="001A5CF1" w:rsidRDefault="002D4A11" w:rsidP="002D4A11">
      <w:pPr>
        <w:rPr>
          <w:rFonts w:ascii="Times" w:hAnsi="Times"/>
          <w:lang w:val="en-GB"/>
        </w:rPr>
      </w:pPr>
      <w:r w:rsidRPr="001A5CF1">
        <w:rPr>
          <w:rFonts w:ascii="Times" w:hAnsi="Times"/>
          <w:lang w:val="en-GB"/>
        </w:rPr>
        <w:br w:type="page"/>
        <w:t>Table S3. Risk factors for mortality among COPD patients.</w:t>
      </w:r>
    </w:p>
    <w:p w:rsidR="002D4A11" w:rsidRPr="001A5CF1" w:rsidRDefault="002D4A11" w:rsidP="002D4A11">
      <w:pPr>
        <w:rPr>
          <w:rFonts w:ascii="Times" w:hAnsi="Times"/>
          <w:lang w:val="en-GB"/>
        </w:rPr>
      </w:pPr>
    </w:p>
    <w:tbl>
      <w:tblPr>
        <w:tblW w:w="7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4"/>
        <w:gridCol w:w="1950"/>
        <w:gridCol w:w="1717"/>
        <w:gridCol w:w="1107"/>
      </w:tblGrid>
      <w:tr w:rsidR="002D4A11" w:rsidRPr="007C5AA9" w:rsidTr="002D4A11">
        <w:tc>
          <w:tcPr>
            <w:tcW w:w="3084" w:type="dxa"/>
          </w:tcPr>
          <w:p w:rsidR="002D4A11" w:rsidRPr="001A5CF1" w:rsidRDefault="002D4A11" w:rsidP="002D4A11">
            <w:pPr>
              <w:spacing w:before="20" w:after="20"/>
              <w:jc w:val="center"/>
              <w:rPr>
                <w:rFonts w:ascii="Times" w:hAnsi="Times"/>
                <w:b/>
                <w:bCs/>
                <w:iCs/>
                <w:sz w:val="28"/>
                <w:szCs w:val="28"/>
                <w:lang w:val="en-GB"/>
              </w:rPr>
            </w:pPr>
          </w:p>
          <w:p w:rsidR="002D4A11" w:rsidRPr="001A5CF1" w:rsidRDefault="002D4A11" w:rsidP="002D4A11">
            <w:pPr>
              <w:spacing w:before="20" w:after="20"/>
              <w:jc w:val="center"/>
              <w:rPr>
                <w:rFonts w:ascii="Times" w:hAnsi="Times"/>
                <w:b/>
                <w:bCs/>
                <w:iCs/>
                <w:sz w:val="28"/>
                <w:szCs w:val="28"/>
                <w:lang w:val="en-GB"/>
              </w:rPr>
            </w:pPr>
            <w:r w:rsidRPr="001A5CF1">
              <w:rPr>
                <w:rFonts w:ascii="Times" w:hAnsi="Times"/>
                <w:b/>
                <w:bCs/>
                <w:iCs/>
                <w:sz w:val="28"/>
                <w:szCs w:val="28"/>
                <w:lang w:val="en-GB"/>
              </w:rPr>
              <w:t>Patient</w:t>
            </w:r>
          </w:p>
          <w:p w:rsidR="002D4A11" w:rsidRPr="001A5CF1" w:rsidRDefault="002D4A11" w:rsidP="002D4A11">
            <w:pPr>
              <w:spacing w:before="20" w:after="20"/>
              <w:jc w:val="center"/>
              <w:rPr>
                <w:rFonts w:ascii="Times" w:hAnsi="Times"/>
                <w:b/>
                <w:bCs/>
                <w:iCs/>
                <w:sz w:val="28"/>
                <w:szCs w:val="28"/>
                <w:lang w:val="en-GB"/>
              </w:rPr>
            </w:pPr>
            <w:r w:rsidRPr="001A5CF1">
              <w:rPr>
                <w:rFonts w:ascii="Times" w:hAnsi="Times"/>
                <w:b/>
                <w:bCs/>
                <w:iCs/>
                <w:sz w:val="28"/>
                <w:szCs w:val="28"/>
                <w:lang w:val="en-GB"/>
              </w:rPr>
              <w:t>Characteristics</w:t>
            </w:r>
          </w:p>
        </w:tc>
        <w:tc>
          <w:tcPr>
            <w:tcW w:w="1950" w:type="dxa"/>
          </w:tcPr>
          <w:p w:rsidR="002D4A11" w:rsidRPr="001A5CF1" w:rsidRDefault="002D4A11" w:rsidP="002D4A11">
            <w:pPr>
              <w:spacing w:before="20" w:after="20"/>
              <w:jc w:val="center"/>
              <w:rPr>
                <w:rFonts w:ascii="Times" w:hAnsi="Times"/>
                <w:b/>
                <w:bCs/>
                <w:iCs/>
                <w:sz w:val="28"/>
                <w:szCs w:val="28"/>
                <w:lang w:val="en-GB"/>
              </w:rPr>
            </w:pPr>
          </w:p>
          <w:p w:rsidR="002D4A11" w:rsidRPr="001A5CF1" w:rsidRDefault="002D4A11" w:rsidP="002D4A11">
            <w:pPr>
              <w:spacing w:before="20" w:after="20"/>
              <w:jc w:val="center"/>
              <w:rPr>
                <w:rFonts w:ascii="Times" w:hAnsi="Times"/>
                <w:b/>
                <w:bCs/>
                <w:iCs/>
                <w:sz w:val="28"/>
                <w:szCs w:val="28"/>
                <w:lang w:val="en-GB"/>
              </w:rPr>
            </w:pPr>
            <w:r w:rsidRPr="001A5CF1">
              <w:rPr>
                <w:rFonts w:ascii="Times" w:hAnsi="Times"/>
                <w:b/>
                <w:bCs/>
                <w:iCs/>
                <w:sz w:val="28"/>
                <w:szCs w:val="28"/>
                <w:lang w:val="en-GB"/>
              </w:rPr>
              <w:t>Adjusted</w:t>
            </w:r>
          </w:p>
          <w:p w:rsidR="002D4A11" w:rsidRPr="001A5CF1" w:rsidRDefault="002D4A11" w:rsidP="002D4A11">
            <w:pPr>
              <w:spacing w:before="20" w:after="20"/>
              <w:jc w:val="center"/>
              <w:rPr>
                <w:rFonts w:ascii="Times" w:hAnsi="Times"/>
                <w:b/>
                <w:bCs/>
                <w:iCs/>
                <w:sz w:val="28"/>
                <w:szCs w:val="28"/>
                <w:lang w:val="en-GB"/>
              </w:rPr>
            </w:pPr>
            <w:r w:rsidRPr="001A5CF1">
              <w:rPr>
                <w:rFonts w:ascii="Times" w:hAnsi="Times"/>
                <w:b/>
                <w:bCs/>
                <w:iCs/>
                <w:sz w:val="28"/>
                <w:szCs w:val="28"/>
                <w:lang w:val="en-GB"/>
              </w:rPr>
              <w:t>OR</w:t>
            </w:r>
          </w:p>
        </w:tc>
        <w:tc>
          <w:tcPr>
            <w:tcW w:w="1717" w:type="dxa"/>
          </w:tcPr>
          <w:p w:rsidR="002D4A11" w:rsidRPr="001A5CF1" w:rsidRDefault="002D4A11" w:rsidP="002D4A11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" w:hAnsi="Times"/>
                <w:b/>
                <w:bCs/>
                <w:iCs/>
                <w:color w:val="000000"/>
                <w:sz w:val="28"/>
                <w:szCs w:val="28"/>
                <w:lang w:val="en-GB"/>
              </w:rPr>
            </w:pPr>
          </w:p>
          <w:p w:rsidR="002D4A11" w:rsidRPr="001A5CF1" w:rsidRDefault="002D4A11" w:rsidP="002D4A11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" w:hAnsi="Times"/>
                <w:b/>
                <w:bCs/>
                <w:iCs/>
                <w:color w:val="000000"/>
                <w:sz w:val="28"/>
                <w:szCs w:val="28"/>
                <w:lang w:val="en-GB"/>
              </w:rPr>
            </w:pPr>
            <w:r w:rsidRPr="001A5CF1">
              <w:rPr>
                <w:rFonts w:ascii="Times" w:hAnsi="Times"/>
                <w:b/>
                <w:bCs/>
                <w:iCs/>
                <w:color w:val="000000"/>
                <w:sz w:val="28"/>
                <w:szCs w:val="28"/>
                <w:lang w:val="en-GB"/>
              </w:rPr>
              <w:t>95% CI</w:t>
            </w:r>
          </w:p>
          <w:p w:rsidR="002D4A11" w:rsidRPr="001A5CF1" w:rsidRDefault="002D4A11" w:rsidP="002D4A11">
            <w:pPr>
              <w:spacing w:before="20" w:after="20"/>
              <w:jc w:val="center"/>
              <w:rPr>
                <w:rFonts w:ascii="Times" w:hAnsi="Times"/>
                <w:b/>
                <w:bCs/>
                <w:iCs/>
                <w:color w:val="800000"/>
                <w:sz w:val="28"/>
                <w:szCs w:val="28"/>
                <w:lang w:val="en-GB"/>
              </w:rPr>
            </w:pPr>
          </w:p>
        </w:tc>
        <w:tc>
          <w:tcPr>
            <w:tcW w:w="1107" w:type="dxa"/>
          </w:tcPr>
          <w:p w:rsidR="002D4A11" w:rsidRPr="001A5CF1" w:rsidRDefault="002D4A11" w:rsidP="002D4A11">
            <w:pPr>
              <w:spacing w:before="20" w:after="20"/>
              <w:jc w:val="center"/>
              <w:rPr>
                <w:rFonts w:ascii="Times" w:hAnsi="Times"/>
                <w:b/>
                <w:bCs/>
                <w:iCs/>
                <w:color w:val="000000"/>
                <w:sz w:val="28"/>
                <w:szCs w:val="28"/>
                <w:lang w:val="en-GB"/>
              </w:rPr>
            </w:pPr>
          </w:p>
          <w:p w:rsidR="002D4A11" w:rsidRPr="001A5CF1" w:rsidRDefault="002D4A11" w:rsidP="002D4A11">
            <w:pPr>
              <w:spacing w:before="20" w:after="20"/>
              <w:jc w:val="center"/>
              <w:rPr>
                <w:rFonts w:ascii="Times" w:hAnsi="Times"/>
                <w:b/>
                <w:bCs/>
                <w:iCs/>
                <w:color w:val="800000"/>
                <w:sz w:val="28"/>
                <w:szCs w:val="28"/>
                <w:lang w:val="en-GB"/>
              </w:rPr>
            </w:pPr>
            <w:r w:rsidRPr="001A5CF1">
              <w:rPr>
                <w:rFonts w:ascii="Times" w:hAnsi="Times"/>
                <w:b/>
                <w:bCs/>
                <w:iCs/>
                <w:color w:val="000000"/>
                <w:sz w:val="28"/>
                <w:szCs w:val="28"/>
                <w:lang w:val="en-GB"/>
              </w:rPr>
              <w:t>P-value</w:t>
            </w:r>
          </w:p>
        </w:tc>
      </w:tr>
      <w:tr w:rsidR="002D4A11" w:rsidRPr="007C5AA9" w:rsidTr="002D4A11">
        <w:tc>
          <w:tcPr>
            <w:tcW w:w="3084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FEV</w:t>
            </w:r>
            <w:r w:rsidRPr="001A5CF1">
              <w:rPr>
                <w:rFonts w:ascii="Times" w:hAnsi="Times"/>
                <w:sz w:val="22"/>
                <w:szCs w:val="22"/>
                <w:vertAlign w:val="subscript"/>
                <w:lang w:val="en-GB"/>
              </w:rPr>
              <w:t>1</w:t>
            </w:r>
            <w:r w:rsidRPr="001A5CF1">
              <w:rPr>
                <w:rFonts w:ascii="Times" w:hAnsi="Times"/>
                <w:sz w:val="22"/>
                <w:szCs w:val="22"/>
                <w:lang w:val="en-GB"/>
              </w:rPr>
              <w:t xml:space="preserve"> baseline % of predicted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&gt;80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65-80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40-64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&lt;40</w:t>
            </w:r>
          </w:p>
        </w:tc>
        <w:tc>
          <w:tcPr>
            <w:tcW w:w="1950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1.00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2.01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2.58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b/>
                <w:sz w:val="22"/>
                <w:szCs w:val="22"/>
                <w:lang w:val="en-GB"/>
              </w:rPr>
              <w:t>6.90</w:t>
            </w:r>
          </w:p>
        </w:tc>
        <w:tc>
          <w:tcPr>
            <w:tcW w:w="1717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0.64-6.33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0.88-7.63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b/>
                <w:sz w:val="22"/>
                <w:szCs w:val="22"/>
                <w:lang w:val="en-GB"/>
              </w:rPr>
              <w:t>2.31-20.6</w:t>
            </w:r>
          </w:p>
        </w:tc>
        <w:tc>
          <w:tcPr>
            <w:tcW w:w="1107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0.23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0.09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b/>
                <w:sz w:val="22"/>
                <w:szCs w:val="22"/>
                <w:lang w:val="en-GB"/>
              </w:rPr>
              <w:t>&lt;0.001</w:t>
            </w:r>
          </w:p>
        </w:tc>
      </w:tr>
      <w:tr w:rsidR="002D4A11" w:rsidRPr="007C5AA9" w:rsidTr="002D4A11">
        <w:tc>
          <w:tcPr>
            <w:tcW w:w="3084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Diabetes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No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Yes</w:t>
            </w:r>
          </w:p>
        </w:tc>
        <w:tc>
          <w:tcPr>
            <w:tcW w:w="1950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1.00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1.60</w:t>
            </w:r>
          </w:p>
        </w:tc>
        <w:tc>
          <w:tcPr>
            <w:tcW w:w="1717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0.89-2.88</w:t>
            </w:r>
          </w:p>
        </w:tc>
        <w:tc>
          <w:tcPr>
            <w:tcW w:w="1107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0.11</w:t>
            </w:r>
          </w:p>
        </w:tc>
      </w:tr>
      <w:tr w:rsidR="002D4A11" w:rsidRPr="007C5AA9" w:rsidTr="002D4A11">
        <w:tc>
          <w:tcPr>
            <w:tcW w:w="3084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Cardiovascular Disease</w:t>
            </w:r>
            <w:r w:rsidRPr="001A5CF1">
              <w:rPr>
                <w:rFonts w:ascii="Times" w:hAnsi="Times"/>
                <w:sz w:val="22"/>
                <w:szCs w:val="22"/>
                <w:vertAlign w:val="superscript"/>
                <w:lang w:val="en-GB"/>
              </w:rPr>
              <w:t>1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No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Yes</w:t>
            </w:r>
          </w:p>
        </w:tc>
        <w:tc>
          <w:tcPr>
            <w:tcW w:w="1950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1.00</w:t>
            </w:r>
          </w:p>
          <w:p w:rsidR="002D4A11" w:rsidRPr="001A5CF1" w:rsidRDefault="002D4A11" w:rsidP="002D4A11">
            <w:pPr>
              <w:keepNext/>
              <w:spacing w:before="20" w:after="20" w:line="240" w:lineRule="exact"/>
              <w:outlineLvl w:val="2"/>
              <w:rPr>
                <w:rFonts w:ascii="Times" w:hAnsi="Times"/>
                <w:b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b/>
                <w:sz w:val="22"/>
                <w:szCs w:val="22"/>
                <w:lang w:val="en-GB"/>
              </w:rPr>
              <w:t>1.71</w:t>
            </w:r>
          </w:p>
        </w:tc>
        <w:tc>
          <w:tcPr>
            <w:tcW w:w="1717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b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b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keepNext/>
              <w:spacing w:before="20" w:after="20" w:line="240" w:lineRule="exact"/>
              <w:outlineLvl w:val="2"/>
              <w:rPr>
                <w:rFonts w:ascii="Times" w:hAnsi="Times"/>
                <w:b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b/>
                <w:sz w:val="22"/>
                <w:szCs w:val="22"/>
                <w:lang w:val="en-GB"/>
              </w:rPr>
              <w:t>1.06-2.74</w:t>
            </w:r>
          </w:p>
        </w:tc>
        <w:tc>
          <w:tcPr>
            <w:tcW w:w="1107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b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b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keepNext/>
              <w:spacing w:before="20" w:after="20" w:line="240" w:lineRule="exact"/>
              <w:outlineLvl w:val="2"/>
              <w:rPr>
                <w:rFonts w:ascii="Times" w:hAnsi="Times"/>
                <w:b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b/>
                <w:sz w:val="22"/>
                <w:szCs w:val="22"/>
                <w:lang w:val="en-GB"/>
              </w:rPr>
              <w:t>0.03</w:t>
            </w:r>
          </w:p>
        </w:tc>
      </w:tr>
      <w:tr w:rsidR="002D4A11" w:rsidRPr="007C5AA9" w:rsidTr="002D4A11">
        <w:trPr>
          <w:trHeight w:hRule="exact" w:val="1014"/>
        </w:trPr>
        <w:tc>
          <w:tcPr>
            <w:tcW w:w="3084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Psychiatric conditions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No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Yes</w:t>
            </w:r>
          </w:p>
        </w:tc>
        <w:tc>
          <w:tcPr>
            <w:tcW w:w="1950" w:type="dxa"/>
          </w:tcPr>
          <w:p w:rsidR="002D4A11" w:rsidRPr="001A5CF1" w:rsidRDefault="002D4A11" w:rsidP="002D4A11">
            <w:pPr>
              <w:keepNext/>
              <w:spacing w:before="20" w:after="20" w:line="240" w:lineRule="exact"/>
              <w:outlineLvl w:val="2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keepNext/>
              <w:spacing w:before="20" w:after="20" w:line="240" w:lineRule="exact"/>
              <w:outlineLvl w:val="2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1.00</w:t>
            </w:r>
          </w:p>
          <w:p w:rsidR="002D4A11" w:rsidRPr="001A5CF1" w:rsidRDefault="002D4A11" w:rsidP="002D4A11">
            <w:pPr>
              <w:keepNext/>
              <w:spacing w:before="20" w:after="20" w:line="240" w:lineRule="exact"/>
              <w:outlineLvl w:val="2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1.09</w:t>
            </w:r>
          </w:p>
        </w:tc>
        <w:tc>
          <w:tcPr>
            <w:tcW w:w="1717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keepNext/>
              <w:spacing w:before="20" w:after="20" w:line="240" w:lineRule="exact"/>
              <w:outlineLvl w:val="2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0.67-1.79</w:t>
            </w:r>
          </w:p>
        </w:tc>
        <w:tc>
          <w:tcPr>
            <w:tcW w:w="1107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keepNext/>
              <w:spacing w:before="20" w:after="20" w:line="240" w:lineRule="exact"/>
              <w:outlineLvl w:val="2"/>
              <w:rPr>
                <w:rFonts w:ascii="Times" w:hAnsi="Times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0.72</w:t>
            </w:r>
          </w:p>
        </w:tc>
      </w:tr>
      <w:tr w:rsidR="002D4A11" w:rsidRPr="007C5AA9" w:rsidTr="002D4A11">
        <w:trPr>
          <w:trHeight w:val="751"/>
        </w:trPr>
        <w:tc>
          <w:tcPr>
            <w:tcW w:w="3084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Alcohol abuse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No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Yes</w:t>
            </w:r>
          </w:p>
        </w:tc>
        <w:tc>
          <w:tcPr>
            <w:tcW w:w="1950" w:type="dxa"/>
          </w:tcPr>
          <w:p w:rsidR="002D4A11" w:rsidRPr="001A5CF1" w:rsidRDefault="002D4A11" w:rsidP="002D4A11">
            <w:pPr>
              <w:keepNext/>
              <w:spacing w:before="20" w:after="20" w:line="240" w:lineRule="exact"/>
              <w:outlineLvl w:val="2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keepNext/>
              <w:spacing w:before="20" w:after="20" w:line="240" w:lineRule="exact"/>
              <w:outlineLvl w:val="2"/>
              <w:rPr>
                <w:rFonts w:ascii="Times" w:hAnsi="Times"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sz w:val="22"/>
                <w:szCs w:val="22"/>
                <w:lang w:val="en-GB"/>
              </w:rPr>
              <w:t>1.00</w:t>
            </w: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b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b/>
                <w:sz w:val="22"/>
                <w:szCs w:val="22"/>
                <w:lang w:val="en-GB"/>
              </w:rPr>
              <w:t>2.15</w:t>
            </w:r>
          </w:p>
        </w:tc>
        <w:tc>
          <w:tcPr>
            <w:tcW w:w="1717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b/>
                <w:sz w:val="22"/>
                <w:szCs w:val="22"/>
                <w:lang w:val="en-GB"/>
              </w:rPr>
            </w:pPr>
            <w:r w:rsidRPr="001A5CF1">
              <w:rPr>
                <w:rFonts w:ascii="Times" w:hAnsi="Times"/>
                <w:b/>
                <w:sz w:val="22"/>
                <w:szCs w:val="22"/>
                <w:lang w:val="en-GB"/>
              </w:rPr>
              <w:t>1.20-3.88</w:t>
            </w:r>
          </w:p>
        </w:tc>
        <w:tc>
          <w:tcPr>
            <w:tcW w:w="1107" w:type="dxa"/>
          </w:tcPr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sz w:val="22"/>
                <w:szCs w:val="22"/>
                <w:lang w:val="en-GB"/>
              </w:rPr>
            </w:pPr>
          </w:p>
          <w:p w:rsidR="002D4A11" w:rsidRPr="001A5CF1" w:rsidRDefault="002D4A11" w:rsidP="002D4A11">
            <w:pPr>
              <w:spacing w:before="20" w:after="20" w:line="240" w:lineRule="exact"/>
              <w:rPr>
                <w:rFonts w:ascii="Times" w:hAnsi="Times"/>
                <w:b/>
                <w:lang w:val="en-GB"/>
              </w:rPr>
            </w:pPr>
            <w:r w:rsidRPr="001A5CF1">
              <w:rPr>
                <w:rFonts w:ascii="Times" w:hAnsi="Times"/>
                <w:b/>
                <w:sz w:val="22"/>
                <w:szCs w:val="22"/>
                <w:lang w:val="en-GB"/>
              </w:rPr>
              <w:t>0.01</w:t>
            </w:r>
          </w:p>
        </w:tc>
      </w:tr>
    </w:tbl>
    <w:p w:rsidR="002D4A11" w:rsidRPr="001A5CF1" w:rsidRDefault="002D4A11" w:rsidP="002D4A11">
      <w:pPr>
        <w:rPr>
          <w:rFonts w:ascii="Times" w:hAnsi="Times"/>
          <w:lang w:val="en-GB"/>
        </w:rPr>
      </w:pPr>
    </w:p>
    <w:p w:rsidR="004D26FD" w:rsidRDefault="004D26FD"/>
    <w:sectPr w:rsidR="004D26FD" w:rsidSect="00705769">
      <w:pgSz w:w="11900" w:h="16840"/>
      <w:pgMar w:top="992" w:right="1134" w:bottom="851" w:left="1134" w:header="567" w:footer="10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A11"/>
    <w:rsid w:val="00161502"/>
    <w:rsid w:val="002D4A11"/>
    <w:rsid w:val="004D26FD"/>
    <w:rsid w:val="0070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2D4A11"/>
    <w:rPr>
      <w:rFonts w:ascii="Times New Roman" w:eastAsia="Times New Roman" w:hAnsi="Times New Roman" w:cs="Times New Roman"/>
      <w:lang w:val="en-US"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rostus">
    <w:name w:val="Emphasis"/>
    <w:uiPriority w:val="99"/>
    <w:qFormat/>
    <w:rsid w:val="002D4A11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2D4A11"/>
    <w:rPr>
      <w:rFonts w:ascii="Times New Roman" w:eastAsia="Times New Roman" w:hAnsi="Times New Roman" w:cs="Times New Roman"/>
      <w:lang w:val="en-US"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rostus">
    <w:name w:val="Emphasis"/>
    <w:uiPriority w:val="99"/>
    <w:qFormat/>
    <w:rsid w:val="002D4A11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248</Words>
  <Characters>2017</Characters>
  <Application>Microsoft Macintosh Word</Application>
  <DocSecurity>0</DocSecurity>
  <Lines>16</Lines>
  <Paragraphs>4</Paragraphs>
  <ScaleCrop>false</ScaleCrop>
  <Company>HYKS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Jukka Koskela</dc:creator>
  <cp:keywords/>
  <dc:description/>
  <cp:lastModifiedBy>Jukka Koskela</cp:lastModifiedBy>
  <cp:revision>1</cp:revision>
  <cp:lastPrinted>2014-01-27T11:15:00Z</cp:lastPrinted>
  <dcterms:created xsi:type="dcterms:W3CDTF">2014-01-27T11:15:00Z</dcterms:created>
  <dcterms:modified xsi:type="dcterms:W3CDTF">2014-01-27T11:38:00Z</dcterms:modified>
</cp:coreProperties>
</file>