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Factor Matrix for CQR19 Exploratory Factor Analysis</w:t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9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55"/>
        <w:gridCol w:w="1000"/>
        <w:gridCol w:w="1000"/>
        <w:gridCol w:w="1001"/>
        <w:gridCol w:w="1001"/>
        <w:gridCol w:w="1001"/>
        <w:gridCol w:w="1001"/>
      </w:tblGrid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Factor </w:t>
            </w:r>
            <w:proofErr w:type="spellStart"/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0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Factor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-.055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-.306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-.007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-.181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.121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CQR2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.719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-.155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.107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-.123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-.322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.195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.610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.136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-.013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-.006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.111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CQR4r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.236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.031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-.213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.054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.528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-.295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-.048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-.372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-.062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.115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.456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-.225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-.274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-.105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CQR8r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.255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.145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.058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.254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CQR9r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.336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.615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.020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.057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.023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CQR10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.330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-.274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-.103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.022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-.108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CQR11r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-.015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.224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-.083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.162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CQr12r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.312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.313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-.454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.265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.048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.638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-.283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.392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.051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.579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-.306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.320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.095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-.119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-.145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-.268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.186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.304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.316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.407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.578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-.104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-.316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.245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.248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-.159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CQR18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.632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-.160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.320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.191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-.110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CQR19r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.436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.807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.180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.253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-.231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-.142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Extraction Method: </w:t>
            </w:r>
            <w:proofErr w:type="spellStart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 Least Squares.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a. 6 factors extracted. 20 iterations required.</w:t>
            </w:r>
          </w:p>
        </w:tc>
      </w:tr>
    </w:tbl>
    <w:p w:rsidR="007537BD" w:rsidRDefault="007537BD" w:rsidP="007537B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37BD" w:rsidRDefault="007537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2: Factor Matrix for CQR18 Exploratory Factor Analysis</w:t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9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55"/>
        <w:gridCol w:w="1000"/>
        <w:gridCol w:w="1000"/>
        <w:gridCol w:w="1001"/>
        <w:gridCol w:w="1001"/>
        <w:gridCol w:w="1001"/>
        <w:gridCol w:w="1001"/>
      </w:tblGrid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Factor </w:t>
            </w:r>
            <w:proofErr w:type="spellStart"/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4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Factor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1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1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1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.538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-.055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-.279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.120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-.190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.049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CQR2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.703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-.139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.124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.146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-.256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-.061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.139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-.045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-.072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-.042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.116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CQR4r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.236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.122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.071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.172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.179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.081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.525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-.245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.054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-.086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-.066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.611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-.076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-.320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.249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-.125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.081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.466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-.235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.052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.324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-.036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-.257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CQR8r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.261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.163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.039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.115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-.088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.411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CQR9r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.334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.612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.039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.009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CQR10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.329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-.272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-.131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-.136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.014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-.026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CQr12r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.316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.334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.252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.394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.378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.006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.644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-.281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.408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-.151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-.068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.073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.579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-.298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.305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-.198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-.001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.032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.074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-.100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-.003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.142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-.149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.318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.609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-.129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-.462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-.285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.369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-.035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CQR18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-.150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.306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-.116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.169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-.032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CQR19r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.434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.807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.094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-.298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-.201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-.165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Extraction Method: </w:t>
            </w:r>
            <w:proofErr w:type="spellStart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 Least Squares.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a. 6 factors extracted. 15 iterations required.</w:t>
            </w:r>
          </w:p>
        </w:tc>
      </w:tr>
    </w:tbl>
    <w:p w:rsidR="007537BD" w:rsidRPr="007537BD" w:rsidRDefault="007537BD" w:rsidP="007537B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37BD" w:rsidRDefault="007537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3: Factor Matrix for CQR17 Exploratory Factor Analysis</w:t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9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54"/>
        <w:gridCol w:w="1000"/>
        <w:gridCol w:w="1001"/>
        <w:gridCol w:w="1001"/>
        <w:gridCol w:w="1001"/>
        <w:gridCol w:w="1001"/>
      </w:tblGrid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Factor </w:t>
            </w:r>
            <w:proofErr w:type="spellStart"/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0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Factor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-.054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-.317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.063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-.180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CQR2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.716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-.146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.093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-.354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.603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.137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-.042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-.044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CQR4r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.236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.075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.208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.103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.526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-.268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.609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-.356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.187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-.105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.459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-.213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.252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CQR8r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.247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.144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.024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-.106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CQR9r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.334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-.013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.016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CQR10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.331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-.279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-.136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-.142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.115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CQr12r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.322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.357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.273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.505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.226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.644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-.286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.396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-.131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-.072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.584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-.307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.306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-.177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.045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.544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-.101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.194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.581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-.352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-.158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.387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CQR18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-.153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.323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-.057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.179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CQR19r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.429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.770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.089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-.357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-.111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Extraction Method: </w:t>
            </w:r>
            <w:proofErr w:type="spellStart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 Least Squares.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a. 5 factors extracted. 15 iterations required.</w:t>
            </w:r>
          </w:p>
        </w:tc>
      </w:tr>
    </w:tbl>
    <w:p w:rsidR="007537BD" w:rsidRPr="007537BD" w:rsidRDefault="007537BD" w:rsidP="007537B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37BD" w:rsidRDefault="007537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4: Factor Matrix for CQR16 Exploratory Factor Analysis</w:t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94"/>
        <w:gridCol w:w="1000"/>
        <w:gridCol w:w="1001"/>
        <w:gridCol w:w="1001"/>
        <w:gridCol w:w="1001"/>
      </w:tblGrid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Factor </w:t>
            </w:r>
            <w:proofErr w:type="spellStart"/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3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Factor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1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.166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-.265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-.208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CQR2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.728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.061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-.383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.582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.151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.034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.017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CQR4r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.231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.210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.046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.516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.231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-.176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-.008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.619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.225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-.241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-.163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.477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-.065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.007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-.173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CQR8r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.235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.158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.131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-.092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CQR9r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.259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.437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.248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.085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CQR10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.355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-.194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-.278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.118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CQr12r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.288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.324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.477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.064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.660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-.413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.219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-.014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.605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-.416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.112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.095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.539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.173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-.016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.204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.590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.097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-.356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.379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CQR18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.637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-.263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.225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.187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Extraction Method: </w:t>
            </w:r>
            <w:proofErr w:type="spellStart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 Least Squares.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a. 4 factors extracted. 9 iterations required.</w:t>
            </w:r>
          </w:p>
        </w:tc>
      </w:tr>
    </w:tbl>
    <w:p w:rsid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7BD" w:rsidRDefault="007537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5: Factor Matrix for CQR15 Exploratory Factor Analysis</w:t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94"/>
        <w:gridCol w:w="1000"/>
        <w:gridCol w:w="1001"/>
        <w:gridCol w:w="1001"/>
        <w:gridCol w:w="1001"/>
      </w:tblGrid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Factor </w:t>
            </w:r>
            <w:proofErr w:type="spellStart"/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0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Factor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.552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.245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-.064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-.233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CQR2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.725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-.304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.581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.138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.140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.105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CQR4r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.213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.077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.154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.091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.517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.283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-.034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.301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-.050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-.228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.477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-.019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-.244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CQR8r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.228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.104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.241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-.003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CQR9r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.245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.353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.402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.268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CQR10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.369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-.303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.670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-.466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.135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.066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.610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-.420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.109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.532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-.023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.189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.607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.236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-.439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.272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CQR18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.624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-.310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.014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.171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Extraction Method: </w:t>
            </w:r>
            <w:proofErr w:type="spellStart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 Least Squares.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a. 4 factors extracted. 5 iterations required.</w:t>
            </w:r>
          </w:p>
        </w:tc>
      </w:tr>
    </w:tbl>
    <w:p w:rsidR="007537BD" w:rsidRPr="007537BD" w:rsidRDefault="007537BD" w:rsidP="007537B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6: Factor Matrix for CQR14 Exploratory Factor Analysis</w:t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8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93"/>
        <w:gridCol w:w="1001"/>
        <w:gridCol w:w="1001"/>
        <w:gridCol w:w="1001"/>
      </w:tblGrid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Factor </w:t>
            </w:r>
            <w:proofErr w:type="spellStart"/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3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Factor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</w:t>
            </w:r>
          </w:p>
        </w:tc>
        <w:tc>
          <w:tcPr>
            <w:tcW w:w="100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.282</w:t>
            </w:r>
          </w:p>
        </w:tc>
        <w:tc>
          <w:tcPr>
            <w:tcW w:w="100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.172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CQR2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.720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-.118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.303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CQR3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.568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.092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.046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CQR4r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.201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.012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.036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CQR5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.509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.275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.062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CQR6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.623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.330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.196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CQR7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.479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-.036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.154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CQR8r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.217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.031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.179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CQR10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.373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.020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-.175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CQR13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.677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-.471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-.002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CQR14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-.388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-.128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CQR15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.520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.142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-.107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CQR17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.621</w:t>
            </w:r>
          </w:p>
        </w:tc>
        <w:tc>
          <w:tcPr>
            <w:tcW w:w="10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.358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-.507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CQR18</w:t>
            </w:r>
          </w:p>
        </w:tc>
        <w:tc>
          <w:tcPr>
            <w:tcW w:w="100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.627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-.327</w:t>
            </w:r>
          </w:p>
        </w:tc>
        <w:tc>
          <w:tcPr>
            <w:tcW w:w="100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-.154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Extraction Method: </w:t>
            </w:r>
            <w:proofErr w:type="spellStart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 Least Squares.</w:t>
            </w:r>
          </w:p>
        </w:tc>
      </w:tr>
      <w:tr w:rsidR="007537BD" w:rsidRPr="007537BD" w:rsidT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a. 3 factors extracted. 18 iterations required.</w:t>
            </w:r>
          </w:p>
        </w:tc>
      </w:tr>
    </w:tbl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7: Factor Matrix for CQR13 Exploratory Factor Analysis</w:t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8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93"/>
        <w:gridCol w:w="1001"/>
        <w:gridCol w:w="1001"/>
        <w:gridCol w:w="1001"/>
      </w:tblGrid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Factor </w:t>
            </w:r>
            <w:proofErr w:type="spellStart"/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Factor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.548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.304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-.138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CQR2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.770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-.118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-.520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.561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.104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-.003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CQR4r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.196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.014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-.001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.507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.303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.039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.609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.344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-.063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.486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-.012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-.168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CQR10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.372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.019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.675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-.447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.034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-.388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.158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.522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.171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.587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.278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.329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CQR18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.629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-.324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.174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Extraction Method: </w:t>
            </w:r>
            <w:proofErr w:type="spellStart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 Least Squares.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a. Attempted to extract 3 factors. More than 25 iterations required. (Convergence=.001). Extraction was terminated.</w:t>
            </w:r>
          </w:p>
        </w:tc>
      </w:tr>
    </w:tbl>
    <w:p w:rsidR="007537BD" w:rsidRDefault="007537BD" w:rsidP="007537B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8: Factor Matrix for CQR12 Exploratory Factor Analysis</w:t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8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93"/>
        <w:gridCol w:w="1001"/>
        <w:gridCol w:w="1001"/>
        <w:gridCol w:w="1001"/>
      </w:tblGrid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Factor </w:t>
            </w:r>
            <w:proofErr w:type="spellStart"/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Factor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CQR2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.718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-.128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-.364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.556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.126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-.015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CQR4r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.196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.023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-.017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.498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.333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-.080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.580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.323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-.160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.012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-.292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CQR10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.370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.042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.167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.700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-.429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.044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.648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-.362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.196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.523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.217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.084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.592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.372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.352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CQR18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.654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-.238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.123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Extraction Method: </w:t>
            </w:r>
            <w:proofErr w:type="spellStart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 Least Squares.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a. 3 factors extracted. 5 iterations required.</w:t>
            </w:r>
          </w:p>
        </w:tc>
      </w:tr>
    </w:tbl>
    <w:p w:rsidR="007537BD" w:rsidRPr="007537BD" w:rsidRDefault="007537BD" w:rsidP="007537B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9: Factor Matrix for CQR11 Exploratory Factor Analysis</w:t>
      </w:r>
    </w:p>
    <w:p w:rsidR="007537BD" w:rsidRPr="007537BD" w:rsidRDefault="007537BD" w:rsidP="00753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8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95"/>
        <w:gridCol w:w="1000"/>
        <w:gridCol w:w="1000"/>
      </w:tblGrid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Factor </w:t>
            </w:r>
            <w:proofErr w:type="spellStart"/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Matrix</w:t>
            </w:r>
            <w:r w:rsidRPr="007537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Factor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CQR2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.688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-.074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.557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.134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.509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.368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CQR6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.580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.345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.489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.040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CQR10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.369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.025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CQR13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.712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-.440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CQR14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.647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-.355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CQR15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.525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.212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CQR17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.561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.270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CQR18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.659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-.242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Extraction Method: </w:t>
            </w:r>
            <w:proofErr w:type="spellStart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 xml:space="preserve"> Least Squares.</w:t>
            </w:r>
          </w:p>
        </w:tc>
      </w:tr>
      <w:tr w:rsidR="007537BD" w:rsidRPr="007537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37BD" w:rsidRPr="007537BD" w:rsidRDefault="007537BD" w:rsidP="007537B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37BD">
              <w:rPr>
                <w:rFonts w:ascii="Arial" w:hAnsi="Arial" w:cs="Arial"/>
                <w:color w:val="000000"/>
                <w:sz w:val="18"/>
                <w:szCs w:val="18"/>
              </w:rPr>
              <w:t>a. 2 factors extracted. 5 iterations required.</w:t>
            </w:r>
          </w:p>
        </w:tc>
      </w:tr>
    </w:tbl>
    <w:p w:rsidR="007537BD" w:rsidRPr="007537BD" w:rsidRDefault="007537BD" w:rsidP="007537B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B1624E" w:rsidRDefault="00B1624E"/>
    <w:sectPr w:rsidR="00B1624E" w:rsidSect="007537BD">
      <w:pgSz w:w="11906" w:h="16838"/>
      <w:pgMar w:top="1276" w:right="1440" w:bottom="993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37BD"/>
    <w:rsid w:val="007537BD"/>
    <w:rsid w:val="00B16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2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860</Words>
  <Characters>4902</Characters>
  <Application>Microsoft Office Word</Application>
  <DocSecurity>0</DocSecurity>
  <Lines>40</Lines>
  <Paragraphs>11</Paragraphs>
  <ScaleCrop>false</ScaleCrop>
  <Company>Institute of Psychiatry KCL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LH</cp:lastModifiedBy>
  <cp:revision>1</cp:revision>
  <dcterms:created xsi:type="dcterms:W3CDTF">2013-05-16T09:02:00Z</dcterms:created>
  <dcterms:modified xsi:type="dcterms:W3CDTF">2013-05-16T09:08:00Z</dcterms:modified>
</cp:coreProperties>
</file>