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282" w:rsidRPr="00324E86" w:rsidRDefault="0069530B" w:rsidP="000F448A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Additional file 5</w:t>
      </w:r>
    </w:p>
    <w:p w:rsidR="0069530B" w:rsidRDefault="0069530B" w:rsidP="00A42037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42037" w:rsidRDefault="00A42037" w:rsidP="00A42037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24E86">
        <w:rPr>
          <w:rFonts w:ascii="Times New Roman" w:hAnsi="Times New Roman" w:cs="Times New Roman"/>
          <w:sz w:val="24"/>
          <w:szCs w:val="24"/>
          <w:lang w:val="en-US"/>
        </w:rPr>
        <w:t>Model averaged predictions (pred.) and respective 95 % con</w:t>
      </w: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324E86">
        <w:rPr>
          <w:rFonts w:ascii="Times New Roman" w:hAnsi="Times New Roman" w:cs="Times New Roman"/>
          <w:sz w:val="24"/>
          <w:szCs w:val="24"/>
          <w:lang w:val="en-US"/>
        </w:rPr>
        <w:t>idence interval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324E86">
        <w:rPr>
          <w:rFonts w:ascii="Times New Roman" w:hAnsi="Times New Roman" w:cs="Times New Roman"/>
          <w:sz w:val="24"/>
          <w:szCs w:val="24"/>
          <w:lang w:val="en-US"/>
        </w:rPr>
        <w:t xml:space="preserve"> (95% CI) of the top ranked models explaining variation in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Dm</w:t>
      </w:r>
      <w:proofErr w:type="spellEnd"/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324E86">
        <w:rPr>
          <w:rFonts w:ascii="Times New Roman" w:hAnsi="Times New Roman" w:cs="Times New Roman"/>
          <w:sz w:val="24"/>
          <w:szCs w:val="24"/>
          <w:lang w:val="en-US"/>
        </w:rPr>
        <w:t>according to</w:t>
      </w:r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sex, age </w:t>
      </w:r>
      <w:r w:rsidRPr="00324E86">
        <w:rPr>
          <w:rFonts w:ascii="Times New Roman" w:hAnsi="Times New Roman" w:cs="Times New Roman"/>
          <w:sz w:val="24"/>
          <w:szCs w:val="24"/>
          <w:lang w:val="en-US"/>
        </w:rPr>
        <w:t>(juvenile,</w:t>
      </w:r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juv</w:t>
      </w:r>
      <w:proofErr w:type="gramStart"/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>.-</w:t>
      </w:r>
      <w:proofErr w:type="gramEnd"/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324E86">
        <w:rPr>
          <w:rFonts w:ascii="Times New Roman" w:hAnsi="Times New Roman" w:cs="Times New Roman"/>
          <w:sz w:val="24"/>
          <w:szCs w:val="24"/>
          <w:lang w:val="en-US"/>
        </w:rPr>
        <w:t>yearlings,</w:t>
      </w:r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>yearl</w:t>
      </w:r>
      <w:proofErr w:type="spellEnd"/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.- </w:t>
      </w:r>
      <w:r w:rsidRPr="00324E86">
        <w:rPr>
          <w:rFonts w:ascii="Times New Roman" w:hAnsi="Times New Roman" w:cs="Times New Roman"/>
          <w:sz w:val="24"/>
          <w:szCs w:val="24"/>
          <w:lang w:val="en-US"/>
        </w:rPr>
        <w:t>adults,</w:t>
      </w:r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ad.</w:t>
      </w:r>
      <w:r w:rsidRPr="00324E86">
        <w:rPr>
          <w:rFonts w:ascii="Times New Roman" w:hAnsi="Times New Roman" w:cs="Times New Roman"/>
          <w:sz w:val="24"/>
          <w:szCs w:val="24"/>
          <w:lang w:val="en-US"/>
        </w:rPr>
        <w:t>),</w:t>
      </w:r>
      <w:r w:rsidRPr="00324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324E86">
        <w:rPr>
          <w:rFonts w:ascii="Times New Roman" w:hAnsi="Times New Roman" w:cs="Times New Roman"/>
          <w:sz w:val="24"/>
          <w:szCs w:val="24"/>
          <w:lang w:val="en-US"/>
        </w:rPr>
        <w:t>movement type and the period.</w:t>
      </w:r>
      <w:r w:rsidR="005E4E17">
        <w:rPr>
          <w:rFonts w:ascii="Times New Roman" w:hAnsi="Times New Roman" w:cs="Times New Roman"/>
          <w:sz w:val="24"/>
          <w:szCs w:val="24"/>
          <w:lang w:val="en-US"/>
        </w:rPr>
        <w:t xml:space="preserve"> Relative variable importance: </w:t>
      </w:r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 xml:space="preserve">age: </w:t>
      </w:r>
      <w:r w:rsidR="005E4E17">
        <w:rPr>
          <w:rFonts w:ascii="Times New Roman" w:hAnsi="Times New Roman" w:cs="Times New Roman"/>
          <w:sz w:val="24"/>
          <w:szCs w:val="24"/>
          <w:lang w:val="en-US"/>
        </w:rPr>
        <w:t xml:space="preserve">1; </w:t>
      </w:r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 xml:space="preserve">per: </w:t>
      </w:r>
      <w:r w:rsidR="005E4E17">
        <w:rPr>
          <w:rFonts w:ascii="Times New Roman" w:hAnsi="Times New Roman" w:cs="Times New Roman"/>
          <w:sz w:val="24"/>
          <w:szCs w:val="24"/>
          <w:lang w:val="en-US"/>
        </w:rPr>
        <w:t xml:space="preserve">1; </w:t>
      </w:r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 xml:space="preserve">age*per: </w:t>
      </w:r>
      <w:r w:rsidR="005E4E17">
        <w:rPr>
          <w:rFonts w:ascii="Times New Roman" w:hAnsi="Times New Roman" w:cs="Times New Roman"/>
          <w:sz w:val="24"/>
          <w:szCs w:val="24"/>
          <w:lang w:val="en-US"/>
        </w:rPr>
        <w:t xml:space="preserve">1, </w:t>
      </w:r>
      <w:proofErr w:type="spellStart"/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>disp</w:t>
      </w:r>
      <w:proofErr w:type="spellEnd"/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  <w:r w:rsidR="005E4E17">
        <w:rPr>
          <w:rFonts w:ascii="Times New Roman" w:hAnsi="Times New Roman" w:cs="Times New Roman"/>
          <w:sz w:val="24"/>
          <w:szCs w:val="24"/>
          <w:lang w:val="en-US"/>
        </w:rPr>
        <w:t xml:space="preserve">0.87; </w:t>
      </w:r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>sex</w:t>
      </w:r>
      <w:r w:rsidR="005E4E17">
        <w:rPr>
          <w:rFonts w:ascii="Times New Roman" w:hAnsi="Times New Roman" w:cs="Times New Roman"/>
          <w:sz w:val="24"/>
          <w:szCs w:val="24"/>
          <w:lang w:val="en-US"/>
        </w:rPr>
        <w:t xml:space="preserve">: 0.51; </w:t>
      </w:r>
      <w:proofErr w:type="spellStart"/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>disp</w:t>
      </w:r>
      <w:proofErr w:type="spellEnd"/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>*sex</w:t>
      </w:r>
      <w:r w:rsidR="005E4E17">
        <w:rPr>
          <w:rFonts w:ascii="Times New Roman" w:hAnsi="Times New Roman" w:cs="Times New Roman"/>
          <w:sz w:val="24"/>
          <w:szCs w:val="24"/>
          <w:lang w:val="en-US"/>
        </w:rPr>
        <w:t xml:space="preserve">: 0.32; </w:t>
      </w:r>
      <w:proofErr w:type="spellStart"/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>disp</w:t>
      </w:r>
      <w:proofErr w:type="spellEnd"/>
      <w:r w:rsidR="005E4E17" w:rsidRPr="005E4E17">
        <w:rPr>
          <w:rFonts w:ascii="Times New Roman" w:hAnsi="Times New Roman" w:cs="Times New Roman"/>
          <w:i/>
          <w:sz w:val="24"/>
          <w:szCs w:val="24"/>
          <w:lang w:val="en-US"/>
        </w:rPr>
        <w:t xml:space="preserve">*per: </w:t>
      </w:r>
      <w:r w:rsidR="005E4E17">
        <w:rPr>
          <w:rFonts w:ascii="Times New Roman" w:hAnsi="Times New Roman" w:cs="Times New Roman"/>
          <w:sz w:val="24"/>
          <w:szCs w:val="24"/>
          <w:lang w:val="en-US"/>
        </w:rPr>
        <w:t>0.17.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705"/>
        <w:gridCol w:w="708"/>
        <w:gridCol w:w="1081"/>
        <w:gridCol w:w="761"/>
        <w:gridCol w:w="1028"/>
        <w:gridCol w:w="673"/>
        <w:gridCol w:w="1116"/>
        <w:gridCol w:w="727"/>
        <w:gridCol w:w="1062"/>
      </w:tblGrid>
      <w:tr w:rsidR="00A42037" w:rsidRPr="00324E86" w:rsidTr="00A42037">
        <w:trPr>
          <w:trHeight w:val="288"/>
        </w:trPr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Sex</w:t>
            </w:r>
          </w:p>
        </w:tc>
        <w:tc>
          <w:tcPr>
            <w:tcW w:w="35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female</w:t>
            </w:r>
            <w:proofErr w:type="spellEnd"/>
          </w:p>
        </w:tc>
        <w:tc>
          <w:tcPr>
            <w:tcW w:w="35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male</w:t>
            </w:r>
            <w:proofErr w:type="spellEnd"/>
          </w:p>
        </w:tc>
      </w:tr>
      <w:tr w:rsidR="00A42037" w:rsidRPr="00324E86" w:rsidTr="00A42037">
        <w:trPr>
          <w:trHeight w:val="288"/>
        </w:trPr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dispersers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philopatric</w:t>
            </w:r>
            <w:proofErr w:type="spellEnd"/>
          </w:p>
        </w:tc>
        <w:tc>
          <w:tcPr>
            <w:tcW w:w="1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dispersers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philopatric</w:t>
            </w:r>
            <w:proofErr w:type="spellEnd"/>
          </w:p>
        </w:tc>
      </w:tr>
      <w:tr w:rsidR="00A42037" w:rsidRPr="00324E86" w:rsidTr="00A42037">
        <w:trPr>
          <w:trHeight w:val="288"/>
        </w:trPr>
        <w:tc>
          <w:tcPr>
            <w:tcW w:w="1351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period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age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pred.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sv-SE"/>
              </w:rPr>
              <w:t>95 % CI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pred.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sv-SE"/>
              </w:rPr>
              <w:t>95 % CI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pred.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sv-SE"/>
              </w:rPr>
              <w:t>95 % CI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pred.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sv-SE"/>
              </w:rPr>
              <w:t>95 % CI</w:t>
            </w:r>
          </w:p>
        </w:tc>
      </w:tr>
      <w:tr w:rsidR="00A42037" w:rsidRPr="00324E86" w:rsidTr="00A42037">
        <w:trPr>
          <w:trHeight w:val="288"/>
        </w:trPr>
        <w:tc>
          <w:tcPr>
            <w:tcW w:w="1351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13481F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pre</w:t>
            </w:r>
            <w:r w:rsidR="00A42037"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-</w:t>
            </w:r>
            <w:proofErr w:type="spellStart"/>
            <w:r w:rsidR="00A42037"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hunting</w:t>
            </w:r>
            <w:proofErr w:type="spellEnd"/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juv</w:t>
            </w:r>
            <w:proofErr w:type="spellEnd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.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081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0.94</w:t>
            </w:r>
          </w:p>
        </w:tc>
        <w:tc>
          <w:tcPr>
            <w:tcW w:w="761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02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0.40</w:t>
            </w:r>
          </w:p>
        </w:tc>
        <w:tc>
          <w:tcPr>
            <w:tcW w:w="673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16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0.55</w:t>
            </w:r>
          </w:p>
        </w:tc>
        <w:tc>
          <w:tcPr>
            <w:tcW w:w="727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062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0.71</w:t>
            </w:r>
          </w:p>
        </w:tc>
      </w:tr>
      <w:tr w:rsidR="00A42037" w:rsidRPr="00324E86" w:rsidTr="00A42037">
        <w:trPr>
          <w:trHeight w:val="288"/>
        </w:trPr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yearl</w:t>
            </w:r>
            <w:proofErr w:type="spellEnd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0.92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0.44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0.60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0.68</w:t>
            </w:r>
          </w:p>
        </w:tc>
      </w:tr>
      <w:tr w:rsidR="00A42037" w:rsidRPr="00324E86" w:rsidTr="00A42037">
        <w:trPr>
          <w:trHeight w:val="288"/>
        </w:trPr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ad.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1.23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0.86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0.67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1.12</w:t>
            </w:r>
          </w:p>
        </w:tc>
      </w:tr>
      <w:tr w:rsidR="00A42037" w:rsidRPr="00324E86" w:rsidTr="00A42037">
        <w:trPr>
          <w:trHeight w:val="288"/>
        </w:trPr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hunting</w:t>
            </w:r>
            <w:proofErr w:type="spellEnd"/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juv</w:t>
            </w:r>
            <w:proofErr w:type="spellEnd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1.35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0.45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0.57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0.66</w:t>
            </w:r>
          </w:p>
        </w:tc>
      </w:tr>
      <w:tr w:rsidR="00A42037" w:rsidRPr="00324E86" w:rsidTr="00A42037">
        <w:trPr>
          <w:trHeight w:val="288"/>
        </w:trPr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yearl</w:t>
            </w:r>
            <w:proofErr w:type="spellEnd"/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0.90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0.46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0.57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0.67</w:t>
            </w:r>
          </w:p>
        </w:tc>
      </w:tr>
      <w:tr w:rsidR="00A42037" w:rsidRPr="00324E86" w:rsidTr="00A42037">
        <w:trPr>
          <w:trHeight w:val="288"/>
        </w:trPr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324E86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324E8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ad.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1.25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0.94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0.77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1.13</w:t>
            </w:r>
          </w:p>
        </w:tc>
      </w:tr>
      <w:tr w:rsidR="00A42037" w:rsidRPr="0013481F" w:rsidTr="00A42037">
        <w:trPr>
          <w:trHeight w:val="288"/>
        </w:trPr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13481F" w:rsidP="0013481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proofErr w:type="gramStart"/>
            <w:r w:rsidRPr="0013481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post-hunt</w:t>
            </w:r>
            <w:proofErr w:type="gramEnd"/>
            <w:r w:rsidRPr="0013481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 xml:space="preserve">.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13481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juv.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6.67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0.94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6.42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1.08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6.94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1.15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6.33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1.18</w:t>
            </w:r>
          </w:p>
        </w:tc>
      </w:tr>
      <w:tr w:rsidR="00A42037" w:rsidRPr="0013481F" w:rsidTr="00A42037">
        <w:trPr>
          <w:trHeight w:val="288"/>
        </w:trPr>
        <w:tc>
          <w:tcPr>
            <w:tcW w:w="13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</w:p>
        </w:tc>
        <w:tc>
          <w:tcPr>
            <w:tcW w:w="70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proofErr w:type="gramStart"/>
            <w:r w:rsidRPr="0013481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yearl</w:t>
            </w:r>
            <w:proofErr w:type="spellEnd"/>
            <w:proofErr w:type="gramEnd"/>
            <w:r w:rsidRPr="0013481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8.81</w:t>
            </w:r>
          </w:p>
        </w:tc>
        <w:tc>
          <w:tcPr>
            <w:tcW w:w="108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0.95</w:t>
            </w:r>
          </w:p>
        </w:tc>
        <w:tc>
          <w:tcPr>
            <w:tcW w:w="76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8.57</w:t>
            </w:r>
          </w:p>
        </w:tc>
        <w:tc>
          <w:tcPr>
            <w:tcW w:w="102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0.43</w:t>
            </w:r>
          </w:p>
        </w:tc>
        <w:tc>
          <w:tcPr>
            <w:tcW w:w="6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9.09</w:t>
            </w:r>
          </w:p>
        </w:tc>
        <w:tc>
          <w:tcPr>
            <w:tcW w:w="111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0.57</w:t>
            </w:r>
          </w:p>
        </w:tc>
        <w:tc>
          <w:tcPr>
            <w:tcW w:w="7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8.47</w:t>
            </w:r>
          </w:p>
        </w:tc>
        <w:tc>
          <w:tcPr>
            <w:tcW w:w="10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0.63</w:t>
            </w:r>
          </w:p>
        </w:tc>
      </w:tr>
      <w:tr w:rsidR="00A42037" w:rsidRPr="00324E86" w:rsidTr="00A42037">
        <w:trPr>
          <w:trHeight w:val="288"/>
        </w:trPr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 w:rsidP="00A4203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proofErr w:type="gramStart"/>
            <w:r w:rsidRPr="0013481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ad</w:t>
            </w:r>
            <w:proofErr w:type="gramEnd"/>
            <w:r w:rsidRPr="0013481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8.53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1.27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8.28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0.93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13481F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481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8.81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3481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0.</w:t>
            </w: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2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2037" w:rsidRPr="00A42037" w:rsidRDefault="00A42037">
            <w:pPr>
              <w:jc w:val="right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20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1.12</w:t>
            </w:r>
          </w:p>
        </w:tc>
      </w:tr>
    </w:tbl>
    <w:p w:rsidR="00A42037" w:rsidRPr="00324E86" w:rsidRDefault="00A42037" w:rsidP="00A42037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A42037" w:rsidRPr="00324E86" w:rsidSect="00576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EBE"/>
    <w:rsid w:val="000740F9"/>
    <w:rsid w:val="000F448A"/>
    <w:rsid w:val="000F7E7E"/>
    <w:rsid w:val="0013481F"/>
    <w:rsid w:val="00147B18"/>
    <w:rsid w:val="001637C2"/>
    <w:rsid w:val="002D5AC4"/>
    <w:rsid w:val="002E5BB3"/>
    <w:rsid w:val="00324E86"/>
    <w:rsid w:val="00363668"/>
    <w:rsid w:val="003F2EBE"/>
    <w:rsid w:val="00404C4F"/>
    <w:rsid w:val="00426C07"/>
    <w:rsid w:val="00576282"/>
    <w:rsid w:val="005E4E17"/>
    <w:rsid w:val="005F4064"/>
    <w:rsid w:val="00611822"/>
    <w:rsid w:val="0069530B"/>
    <w:rsid w:val="0075732C"/>
    <w:rsid w:val="00A42037"/>
    <w:rsid w:val="00AA6B7C"/>
    <w:rsid w:val="00BB659F"/>
    <w:rsid w:val="00C75562"/>
    <w:rsid w:val="00D15EB1"/>
    <w:rsid w:val="00FD7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E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E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Linnaeus University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Alexis Avril</dc:creator>
  <cp:lastModifiedBy>Alexis Avril</cp:lastModifiedBy>
  <cp:revision>2</cp:revision>
  <dcterms:created xsi:type="dcterms:W3CDTF">2014-02-05T15:20:00Z</dcterms:created>
  <dcterms:modified xsi:type="dcterms:W3CDTF">2014-02-05T15:20:00Z</dcterms:modified>
</cp:coreProperties>
</file>