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687" w:rsidRDefault="00801687" w:rsidP="008016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lang w:val="en-GB"/>
        </w:rPr>
      </w:pPr>
      <w:r w:rsidRPr="007C2CEA">
        <w:rPr>
          <w:rFonts w:ascii="Arial" w:hAnsi="Arial"/>
        </w:rPr>
        <w:t xml:space="preserve">Table 1: </w:t>
      </w:r>
      <w:r>
        <w:rPr>
          <w:rFonts w:ascii="Arial" w:hAnsi="Arial"/>
          <w:lang w:val="en-GB"/>
        </w:rPr>
        <w:t>P</w:t>
      </w:r>
      <w:r w:rsidRPr="007C2CEA">
        <w:rPr>
          <w:rFonts w:ascii="Arial" w:hAnsi="Arial"/>
          <w:lang w:val="en-GB"/>
        </w:rPr>
        <w:t xml:space="preserve">harmacokinetic data of </w:t>
      </w:r>
      <w:proofErr w:type="spellStart"/>
      <w:r w:rsidRPr="007C2CEA">
        <w:rPr>
          <w:rFonts w:ascii="Arial" w:hAnsi="Arial"/>
          <w:lang w:val="en-GB"/>
        </w:rPr>
        <w:t>levomepromazine</w:t>
      </w:r>
      <w:proofErr w:type="spellEnd"/>
      <w:r>
        <w:rPr>
          <w:rFonts w:ascii="Arial" w:hAnsi="Arial"/>
          <w:lang w:val="en-GB"/>
        </w:rPr>
        <w:fldChar w:fldCharType="begin">
          <w:fldData xml:space="preserve">PEVuZE5vdGU+PENpdGU+PEF1dGhvcj5Ud3ljcm9zczwvQXV0aG9yPjxZZWFyPjIwMTE8L1llYXI+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</w:fldData>
        </w:fldChar>
      </w:r>
      <w:r>
        <w:rPr>
          <w:rFonts w:ascii="Arial" w:hAnsi="Arial"/>
          <w:lang w:val="en-GB"/>
        </w:rPr>
        <w:instrText xml:space="preserve"> ADDIN EN.CITE </w:instrText>
      </w:r>
      <w:r>
        <w:rPr>
          <w:rFonts w:ascii="Arial" w:hAnsi="Arial"/>
          <w:lang w:val="en-GB"/>
        </w:rPr>
        <w:fldChar w:fldCharType="begin">
          <w:fldData xml:space="preserve">PEVuZE5vdGU+PENpdGU+PEF1dGhvcj5Ud3ljcm9zczwvQXV0aG9yPjxZZWFyPjIwMTE8L1llYXI+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</w:fldData>
        </w:fldChar>
      </w:r>
      <w:r>
        <w:rPr>
          <w:rFonts w:ascii="Arial" w:hAnsi="Arial"/>
          <w:lang w:val="en-GB"/>
        </w:rPr>
        <w:instrText xml:space="preserve"> ADDIN EN.CITE.DATA </w:instrText>
      </w:r>
      <w:r w:rsidRPr="00E778C5">
        <w:rPr>
          <w:rFonts w:ascii="Arial" w:hAnsi="Arial"/>
          <w:lang w:val="en-GB"/>
        </w:rPr>
      </w:r>
      <w:r>
        <w:rPr>
          <w:rFonts w:ascii="Arial" w:hAnsi="Arial"/>
          <w:lang w:val="en-GB"/>
        </w:rPr>
        <w:fldChar w:fldCharType="end"/>
      </w:r>
      <w:r w:rsidRPr="00E778C5">
        <w:rPr>
          <w:rFonts w:ascii="Arial" w:hAnsi="Arial"/>
          <w:lang w:val="en-GB"/>
        </w:rPr>
      </w:r>
      <w:r>
        <w:rPr>
          <w:rFonts w:ascii="Arial" w:hAnsi="Arial"/>
          <w:lang w:val="en-GB"/>
        </w:rPr>
        <w:fldChar w:fldCharType="separate"/>
      </w:r>
      <w:r>
        <w:rPr>
          <w:rFonts w:ascii="Arial" w:hAnsi="Arial"/>
          <w:noProof/>
          <w:lang w:val="en-GB"/>
        </w:rPr>
        <w:t>[</w:t>
      </w:r>
      <w:hyperlink w:anchor="_ENREF_16" w:tooltip="Twycross, 2011 #375" w:history="1">
        <w:r>
          <w:rPr>
            <w:rFonts w:ascii="Arial" w:hAnsi="Arial"/>
            <w:noProof/>
            <w:lang w:val="en-GB"/>
          </w:rPr>
          <w:t>16-18</w:t>
        </w:r>
      </w:hyperlink>
      <w:r>
        <w:rPr>
          <w:rFonts w:ascii="Arial" w:hAnsi="Arial"/>
          <w:noProof/>
          <w:lang w:val="en-GB"/>
        </w:rPr>
        <w:t>]</w:t>
      </w:r>
      <w:r>
        <w:rPr>
          <w:rFonts w:ascii="Arial" w:hAnsi="Arial"/>
          <w:lang w:val="en-GB"/>
        </w:rPr>
        <w:fldChar w:fldCharType="end"/>
      </w:r>
    </w:p>
    <w:p w:rsidR="00E74BBC" w:rsidRDefault="00E74BBC" w:rsidP="0080168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/>
          <w:lang w:val="en-GB"/>
        </w:rPr>
      </w:pPr>
    </w:p>
    <w:tbl>
      <w:tblPr>
        <w:tblStyle w:val="Tabellenraster"/>
        <w:tblW w:w="0" w:type="auto"/>
        <w:tblLook w:val="04A0"/>
      </w:tblPr>
      <w:tblGrid>
        <w:gridCol w:w="4644"/>
        <w:gridCol w:w="4253"/>
      </w:tblGrid>
      <w:tr w:rsidR="00E74BBC" w:rsidRPr="003F7108">
        <w:tc>
          <w:tcPr>
            <w:tcW w:w="4644" w:type="dxa"/>
          </w:tcPr>
          <w:p w:rsidR="00E74BBC" w:rsidRPr="003F7108" w:rsidRDefault="00E74BBC" w:rsidP="00B87B41">
            <w:pPr>
              <w:tabs>
                <w:tab w:val="center" w:pos="2193"/>
              </w:tabs>
              <w:spacing w:beforeAutospacing="1" w:after="100" w:afterAutospacing="1" w:line="360" w:lineRule="auto"/>
              <w:jc w:val="both"/>
              <w:rPr>
                <w:rFonts w:ascii="Arial" w:eastAsia="Times New Roman" w:hAnsi="Arial" w:cs="Arial"/>
                <w:bCs/>
                <w:iCs/>
                <w:lang w:val="en-US" w:eastAsia="de-DE"/>
              </w:rPr>
            </w:pPr>
            <w:r w:rsidRPr="003F7108">
              <w:rPr>
                <w:rFonts w:ascii="Arial" w:eastAsia="Times New Roman" w:hAnsi="Arial" w:cs="Arial"/>
                <w:bCs/>
                <w:iCs/>
                <w:lang w:val="en-US" w:eastAsia="de-DE"/>
              </w:rPr>
              <w:t>Bioavailability</w:t>
            </w:r>
            <w:r w:rsidRPr="003F7108">
              <w:rPr>
                <w:rFonts w:ascii="Arial" w:eastAsia="Times New Roman" w:hAnsi="Arial" w:cs="Arial"/>
                <w:bCs/>
                <w:iCs/>
                <w:lang w:val="en-US" w:eastAsia="de-DE"/>
              </w:rPr>
              <w:tab/>
            </w:r>
          </w:p>
        </w:tc>
        <w:tc>
          <w:tcPr>
            <w:tcW w:w="4253" w:type="dxa"/>
          </w:tcPr>
          <w:p w:rsidR="00E74BBC" w:rsidRPr="003F7108" w:rsidRDefault="00E74BBC" w:rsidP="00B87B41">
            <w:pPr>
              <w:spacing w:beforeAutospacing="1" w:after="100" w:afterAutospacing="1" w:line="360" w:lineRule="auto"/>
              <w:jc w:val="both"/>
              <w:rPr>
                <w:rFonts w:ascii="Arial" w:eastAsia="Times New Roman" w:hAnsi="Arial" w:cs="Arial"/>
                <w:bCs/>
                <w:iCs/>
                <w:lang w:val="en-US" w:eastAsia="de-DE"/>
              </w:rPr>
            </w:pPr>
            <w:r w:rsidRPr="003F7108">
              <w:rPr>
                <w:rFonts w:ascii="Arial" w:eastAsia="Times New Roman" w:hAnsi="Arial" w:cs="Arial"/>
                <w:bCs/>
                <w:iCs/>
                <w:lang w:val="en-US" w:eastAsia="de-DE"/>
              </w:rPr>
              <w:t xml:space="preserve">20-40 % </w:t>
            </w:r>
            <w:proofErr w:type="spellStart"/>
            <w:r w:rsidRPr="003F7108">
              <w:rPr>
                <w:rFonts w:ascii="Arial" w:eastAsia="Times New Roman" w:hAnsi="Arial" w:cs="Arial"/>
                <w:bCs/>
                <w:iCs/>
                <w:lang w:val="en-US" w:eastAsia="de-DE"/>
              </w:rPr>
              <w:t>p.o</w:t>
            </w:r>
            <w:proofErr w:type="spellEnd"/>
            <w:r w:rsidRPr="003F7108">
              <w:rPr>
                <w:rFonts w:ascii="Arial" w:eastAsia="Times New Roman" w:hAnsi="Arial" w:cs="Arial"/>
                <w:bCs/>
                <w:iCs/>
                <w:lang w:val="en-US" w:eastAsia="de-DE"/>
              </w:rPr>
              <w:t xml:space="preserve">. </w:t>
            </w:r>
          </w:p>
        </w:tc>
      </w:tr>
      <w:tr w:rsidR="00E74BBC" w:rsidRPr="003F7108">
        <w:tc>
          <w:tcPr>
            <w:tcW w:w="4644" w:type="dxa"/>
          </w:tcPr>
          <w:p w:rsidR="00E74BBC" w:rsidRPr="003F7108" w:rsidRDefault="00E74BBC" w:rsidP="00B87B41">
            <w:pPr>
              <w:spacing w:beforeAutospacing="1" w:after="100" w:afterAutospacing="1" w:line="360" w:lineRule="auto"/>
              <w:jc w:val="both"/>
              <w:rPr>
                <w:rFonts w:ascii="Arial" w:eastAsia="Times New Roman" w:hAnsi="Arial" w:cs="Arial"/>
                <w:bCs/>
                <w:iCs/>
                <w:lang w:val="en-US" w:eastAsia="de-DE"/>
              </w:rPr>
            </w:pPr>
            <w:r w:rsidRPr="003F7108">
              <w:rPr>
                <w:rFonts w:ascii="Arial" w:eastAsia="Times New Roman" w:hAnsi="Arial" w:cs="Arial"/>
                <w:bCs/>
                <w:iCs/>
                <w:lang w:val="en-US" w:eastAsia="de-DE"/>
              </w:rPr>
              <w:t xml:space="preserve">Onset of action </w:t>
            </w:r>
          </w:p>
        </w:tc>
        <w:tc>
          <w:tcPr>
            <w:tcW w:w="4253" w:type="dxa"/>
          </w:tcPr>
          <w:p w:rsidR="00E74BBC" w:rsidRPr="003F7108" w:rsidRDefault="00E74BBC" w:rsidP="00B87B41">
            <w:pPr>
              <w:spacing w:beforeAutospacing="1" w:after="100" w:afterAutospacing="1" w:line="360" w:lineRule="auto"/>
              <w:jc w:val="both"/>
              <w:rPr>
                <w:rFonts w:ascii="Arial" w:eastAsia="Times New Roman" w:hAnsi="Arial" w:cs="Arial"/>
                <w:bCs/>
                <w:iCs/>
                <w:lang w:val="en-US" w:eastAsia="de-DE"/>
              </w:rPr>
            </w:pPr>
            <w:r w:rsidRPr="003F7108">
              <w:rPr>
                <w:rFonts w:ascii="Arial" w:eastAsia="Times New Roman" w:hAnsi="Arial" w:cs="Arial"/>
                <w:bCs/>
                <w:iCs/>
                <w:lang w:val="en-US" w:eastAsia="de-DE"/>
              </w:rPr>
              <w:t xml:space="preserve">30 min. </w:t>
            </w:r>
          </w:p>
        </w:tc>
      </w:tr>
      <w:tr w:rsidR="00E74BBC" w:rsidRPr="003F7108">
        <w:trPr>
          <w:trHeight w:val="267"/>
        </w:trPr>
        <w:tc>
          <w:tcPr>
            <w:tcW w:w="4644" w:type="dxa"/>
          </w:tcPr>
          <w:p w:rsidR="00E74BBC" w:rsidRPr="003F7108" w:rsidRDefault="00E74BBC" w:rsidP="00B87B41">
            <w:pPr>
              <w:spacing w:beforeAutospacing="1" w:after="0" w:afterAutospacing="1" w:line="360" w:lineRule="auto"/>
              <w:jc w:val="both"/>
              <w:rPr>
                <w:rFonts w:ascii="Arial" w:eastAsia="Times New Roman" w:hAnsi="Arial" w:cs="Arial"/>
                <w:bCs/>
                <w:iCs/>
                <w:lang w:val="en-US" w:eastAsia="de-DE"/>
              </w:rPr>
            </w:pPr>
            <w:r w:rsidRPr="003F7108">
              <w:rPr>
                <w:rFonts w:ascii="Arial" w:eastAsia="Times New Roman" w:hAnsi="Arial" w:cs="Arial"/>
                <w:bCs/>
                <w:iCs/>
                <w:lang w:val="en-US" w:eastAsia="de-DE"/>
              </w:rPr>
              <w:t>Maximum serum concentration (</w:t>
            </w:r>
            <w:proofErr w:type="spellStart"/>
            <w:r w:rsidRPr="003F7108">
              <w:rPr>
                <w:rFonts w:ascii="Arial" w:eastAsia="Times New Roman" w:hAnsi="Arial" w:cs="Arial"/>
                <w:bCs/>
                <w:iCs/>
                <w:lang w:val="en-US" w:eastAsia="de-DE"/>
              </w:rPr>
              <w:t>t</w:t>
            </w:r>
            <w:r w:rsidRPr="003F7108">
              <w:rPr>
                <w:rFonts w:ascii="Arial" w:eastAsia="Times New Roman" w:hAnsi="Arial" w:cs="Arial"/>
                <w:bCs/>
                <w:iCs/>
                <w:vertAlign w:val="subscript"/>
                <w:lang w:val="en-US" w:eastAsia="de-DE"/>
              </w:rPr>
              <w:t>max</w:t>
            </w:r>
            <w:proofErr w:type="spellEnd"/>
            <w:r w:rsidRPr="003F7108">
              <w:rPr>
                <w:rFonts w:ascii="Arial" w:eastAsia="Times New Roman" w:hAnsi="Arial" w:cs="Arial"/>
                <w:bCs/>
                <w:iCs/>
                <w:lang w:val="en-US" w:eastAsia="de-DE"/>
              </w:rPr>
              <w:t>)</w:t>
            </w:r>
          </w:p>
        </w:tc>
        <w:tc>
          <w:tcPr>
            <w:tcW w:w="4253" w:type="dxa"/>
          </w:tcPr>
          <w:p w:rsidR="00E74BBC" w:rsidRDefault="00E74BBC" w:rsidP="00B87B41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bCs/>
                <w:iCs/>
                <w:lang w:eastAsia="de-DE"/>
              </w:rPr>
            </w:pPr>
            <w:proofErr w:type="spellStart"/>
            <w:r w:rsidRPr="003F7108">
              <w:rPr>
                <w:rFonts w:ascii="Arial" w:eastAsia="Times New Roman" w:hAnsi="Arial" w:cs="Arial"/>
                <w:bCs/>
                <w:iCs/>
                <w:lang w:eastAsia="de-DE"/>
              </w:rPr>
              <w:t>p.o</w:t>
            </w:r>
            <w:proofErr w:type="spellEnd"/>
            <w:r w:rsidRPr="003F7108">
              <w:rPr>
                <w:rFonts w:ascii="Arial" w:eastAsia="Times New Roman" w:hAnsi="Arial" w:cs="Arial"/>
                <w:bCs/>
                <w:iCs/>
                <w:lang w:eastAsia="de-DE"/>
              </w:rPr>
              <w:t>.: 2-3 h</w:t>
            </w:r>
          </w:p>
          <w:p w:rsidR="00E74BBC" w:rsidRPr="003F7108" w:rsidRDefault="00E74BBC" w:rsidP="00B87B41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bCs/>
                <w:iCs/>
                <w:lang w:eastAsia="de-DE"/>
              </w:rPr>
            </w:pPr>
            <w:proofErr w:type="spellStart"/>
            <w:r w:rsidRPr="003F7108">
              <w:rPr>
                <w:rFonts w:ascii="Arial" w:eastAsia="Times New Roman" w:hAnsi="Arial" w:cs="Arial"/>
                <w:bCs/>
                <w:iCs/>
                <w:lang w:eastAsia="de-DE"/>
              </w:rPr>
              <w:t>i.m</w:t>
            </w:r>
            <w:proofErr w:type="spellEnd"/>
            <w:r w:rsidRPr="003F7108">
              <w:rPr>
                <w:rFonts w:ascii="Arial" w:eastAsia="Times New Roman" w:hAnsi="Arial" w:cs="Arial"/>
                <w:bCs/>
                <w:iCs/>
                <w:lang w:eastAsia="de-DE"/>
              </w:rPr>
              <w:t>.: 30-60 min</w:t>
            </w:r>
          </w:p>
        </w:tc>
      </w:tr>
      <w:tr w:rsidR="00E74BBC" w:rsidRPr="003F7108">
        <w:tc>
          <w:tcPr>
            <w:tcW w:w="4644" w:type="dxa"/>
          </w:tcPr>
          <w:p w:rsidR="00E74BBC" w:rsidRPr="003F7108" w:rsidRDefault="00E74BBC" w:rsidP="00B87B41">
            <w:pPr>
              <w:spacing w:beforeAutospacing="1" w:after="100" w:afterAutospacing="1" w:line="360" w:lineRule="auto"/>
              <w:jc w:val="both"/>
              <w:rPr>
                <w:rFonts w:ascii="Arial" w:eastAsia="Times New Roman" w:hAnsi="Arial" w:cs="Arial"/>
                <w:bCs/>
                <w:iCs/>
                <w:vertAlign w:val="subscript"/>
                <w:lang w:val="en-US" w:eastAsia="de-DE"/>
              </w:rPr>
            </w:pPr>
            <w:r w:rsidRPr="003F7108">
              <w:rPr>
                <w:rFonts w:ascii="Arial" w:eastAsia="Times New Roman" w:hAnsi="Arial" w:cs="Arial"/>
                <w:bCs/>
                <w:iCs/>
                <w:lang w:val="en-US" w:eastAsia="de-DE"/>
              </w:rPr>
              <w:t>Half life (t</w:t>
            </w:r>
            <w:r w:rsidRPr="003F7108">
              <w:rPr>
                <w:rFonts w:ascii="Arial" w:eastAsia="Times New Roman" w:hAnsi="Arial" w:cs="Arial"/>
                <w:bCs/>
                <w:iCs/>
                <w:vertAlign w:val="subscript"/>
                <w:lang w:val="en-US" w:eastAsia="de-DE"/>
              </w:rPr>
              <w:t>1/2</w:t>
            </w:r>
            <w:r w:rsidRPr="003F7108">
              <w:rPr>
                <w:rFonts w:ascii="Arial" w:eastAsia="Times New Roman" w:hAnsi="Arial" w:cs="Arial"/>
                <w:bCs/>
                <w:iCs/>
                <w:lang w:val="en-US" w:eastAsia="de-DE"/>
              </w:rPr>
              <w:t>)</w:t>
            </w:r>
          </w:p>
        </w:tc>
        <w:tc>
          <w:tcPr>
            <w:tcW w:w="4253" w:type="dxa"/>
          </w:tcPr>
          <w:p w:rsidR="00E74BBC" w:rsidRPr="003F7108" w:rsidRDefault="00E74BBC" w:rsidP="00B87B41">
            <w:pPr>
              <w:spacing w:beforeAutospacing="1" w:after="100" w:afterAutospacing="1" w:line="360" w:lineRule="auto"/>
              <w:jc w:val="both"/>
              <w:rPr>
                <w:rFonts w:ascii="Arial" w:eastAsia="Times New Roman" w:hAnsi="Arial" w:cs="Arial"/>
                <w:bCs/>
                <w:iCs/>
                <w:lang w:val="en-US" w:eastAsia="de-DE"/>
              </w:rPr>
            </w:pPr>
            <w:r w:rsidRPr="003F7108">
              <w:rPr>
                <w:rFonts w:ascii="Arial" w:eastAsia="Times New Roman" w:hAnsi="Arial" w:cs="Arial"/>
                <w:bCs/>
                <w:iCs/>
                <w:lang w:val="en-US" w:eastAsia="de-DE"/>
              </w:rPr>
              <w:t xml:space="preserve">15-30 h </w:t>
            </w:r>
          </w:p>
        </w:tc>
      </w:tr>
      <w:tr w:rsidR="00E74BBC" w:rsidRPr="003F7108">
        <w:tc>
          <w:tcPr>
            <w:tcW w:w="4644" w:type="dxa"/>
          </w:tcPr>
          <w:p w:rsidR="00E74BBC" w:rsidRPr="003F7108" w:rsidRDefault="00E74BBC" w:rsidP="00B87B41">
            <w:pPr>
              <w:spacing w:beforeAutospacing="1" w:after="100" w:afterAutospacing="1" w:line="360" w:lineRule="auto"/>
              <w:jc w:val="both"/>
              <w:rPr>
                <w:rFonts w:ascii="Arial" w:eastAsia="Times New Roman" w:hAnsi="Arial" w:cs="Arial"/>
                <w:bCs/>
                <w:iCs/>
                <w:lang w:val="en-US" w:eastAsia="de-DE"/>
              </w:rPr>
            </w:pPr>
            <w:r w:rsidRPr="003F7108">
              <w:rPr>
                <w:rFonts w:ascii="Arial" w:eastAsia="Times New Roman" w:hAnsi="Arial" w:cs="Arial"/>
                <w:bCs/>
                <w:iCs/>
                <w:lang w:val="en-US" w:eastAsia="de-DE"/>
              </w:rPr>
              <w:t>Duration of action</w:t>
            </w:r>
          </w:p>
        </w:tc>
        <w:tc>
          <w:tcPr>
            <w:tcW w:w="4253" w:type="dxa"/>
          </w:tcPr>
          <w:p w:rsidR="00E74BBC" w:rsidRPr="003F7108" w:rsidRDefault="00E74BBC" w:rsidP="00B87B41">
            <w:pPr>
              <w:spacing w:beforeAutospacing="1" w:after="100" w:afterAutospacing="1" w:line="360" w:lineRule="auto"/>
              <w:jc w:val="both"/>
              <w:rPr>
                <w:rFonts w:ascii="Arial" w:eastAsia="Times New Roman" w:hAnsi="Arial" w:cs="Arial"/>
                <w:bCs/>
                <w:iCs/>
                <w:lang w:val="en-US" w:eastAsia="de-DE"/>
              </w:rPr>
            </w:pPr>
            <w:r w:rsidRPr="003F7108">
              <w:rPr>
                <w:rFonts w:ascii="Arial" w:eastAsia="Times New Roman" w:hAnsi="Arial" w:cs="Arial"/>
                <w:bCs/>
                <w:iCs/>
                <w:lang w:val="en-US" w:eastAsia="de-DE"/>
              </w:rPr>
              <w:t xml:space="preserve">8 h </w:t>
            </w:r>
          </w:p>
        </w:tc>
      </w:tr>
    </w:tbl>
    <w:p w:rsidR="00E74BBC" w:rsidRDefault="00E74BBC" w:rsidP="00E74BBC">
      <w:pPr>
        <w:spacing w:after="0" w:line="360" w:lineRule="auto"/>
        <w:jc w:val="both"/>
        <w:rPr>
          <w:rFonts w:ascii="Arial" w:eastAsiaTheme="minorHAnsi" w:hAnsi="Arial" w:cs="Courier"/>
          <w:szCs w:val="26"/>
          <w:lang w:val="en-GB"/>
        </w:rPr>
      </w:pPr>
    </w:p>
    <w:p w:rsidR="00E26640" w:rsidRPr="00E74BBC" w:rsidRDefault="00801687" w:rsidP="00E74BBC"/>
    <w:sectPr w:rsidR="00E26640" w:rsidRPr="00E74BBC" w:rsidSect="00614D49">
      <w:pgSz w:w="11900" w:h="16840"/>
      <w:pgMar w:top="1418" w:right="1418" w:bottom="1134" w:left="1418" w:header="709" w:footer="709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55 Roman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43583A"/>
    <w:rsid w:val="0043583A"/>
    <w:rsid w:val="00801687"/>
    <w:rsid w:val="00AB2DC0"/>
    <w:rsid w:val="00BD143C"/>
    <w:rsid w:val="00E74BBC"/>
    <w:rsid w:val="00E778C5"/>
  </w:rsids>
  <m:mathPr>
    <m:mathFont m:val="Century School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583A"/>
    <w:pPr>
      <w:suppressAutoHyphens/>
      <w:spacing w:after="200" w:line="276" w:lineRule="auto"/>
    </w:pPr>
    <w:rPr>
      <w:rFonts w:ascii="Helvetica 55 Roman" w:eastAsia="Calibri" w:hAnsi="Helvetica 55 Roman" w:cs="Helvetica 55 Roman"/>
      <w:color w:val="000000"/>
      <w:kern w:val="1"/>
      <w:sz w:val="24"/>
      <w:szCs w:val="24"/>
      <w:lang w:eastAsia="ar-SA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Absatz-Standardschriftart">
    <w:name w:val="Absatz-Standardschriftart"/>
    <w:semiHidden/>
    <w:rsid w:val="000F398D"/>
  </w:style>
  <w:style w:type="table" w:styleId="Tabellenraster">
    <w:name w:val="Table Grid"/>
    <w:basedOn w:val="NormaleTabelle"/>
    <w:rsid w:val="0043583A"/>
    <w:rPr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Macintosh Word</Application>
  <DocSecurity>0</DocSecurity>
  <Lines>2</Lines>
  <Paragraphs>1</Paragraphs>
  <ScaleCrop>false</ScaleCrop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Dietz</dc:creator>
  <cp:keywords/>
  <cp:lastModifiedBy>Isabel Dietz</cp:lastModifiedBy>
  <cp:revision>3</cp:revision>
  <dcterms:created xsi:type="dcterms:W3CDTF">2012-10-04T14:44:00Z</dcterms:created>
  <dcterms:modified xsi:type="dcterms:W3CDTF">2012-10-04T15:11:00Z</dcterms:modified>
</cp:coreProperties>
</file>