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17" w:rsidRPr="00AA76A1" w:rsidRDefault="00820417" w:rsidP="008204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Table-3.</w:t>
      </w:r>
      <w:proofErr w:type="gramEnd"/>
      <w:r w:rsidRPr="00AA76A1">
        <w:rPr>
          <w:rFonts w:ascii="Times New Roman" w:hAnsi="Times New Roman"/>
          <w:bCs/>
          <w:sz w:val="24"/>
          <w:szCs w:val="24"/>
        </w:rPr>
        <w:t xml:space="preserve"> Factors affecting practice/experience of abortion among students in </w:t>
      </w:r>
      <w:proofErr w:type="spellStart"/>
      <w:r w:rsidRPr="00AA76A1">
        <w:rPr>
          <w:rFonts w:ascii="Times New Roman" w:hAnsi="Times New Roman"/>
          <w:bCs/>
          <w:sz w:val="24"/>
          <w:szCs w:val="24"/>
        </w:rPr>
        <w:t>Wolaita</w:t>
      </w:r>
      <w:proofErr w:type="spellEnd"/>
      <w:r w:rsidRPr="00AA76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A76A1">
        <w:rPr>
          <w:rFonts w:ascii="Times New Roman" w:hAnsi="Times New Roman"/>
          <w:bCs/>
          <w:sz w:val="24"/>
          <w:szCs w:val="24"/>
        </w:rPr>
        <w:t>Sodo</w:t>
      </w:r>
      <w:proofErr w:type="spellEnd"/>
      <w:r w:rsidRPr="00AA76A1">
        <w:rPr>
          <w:rFonts w:ascii="Times New Roman" w:hAnsi="Times New Roman"/>
          <w:bCs/>
          <w:sz w:val="24"/>
          <w:szCs w:val="24"/>
        </w:rPr>
        <w:t xml:space="preserve"> University, June 2011 (n = 493)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8"/>
        <w:gridCol w:w="1398"/>
        <w:gridCol w:w="567"/>
        <w:gridCol w:w="708"/>
        <w:gridCol w:w="709"/>
        <w:gridCol w:w="1985"/>
        <w:gridCol w:w="1842"/>
      </w:tblGrid>
      <w:tr w:rsidR="00820417" w:rsidRPr="00AA76A1" w:rsidTr="000C3E4E">
        <w:tc>
          <w:tcPr>
            <w:tcW w:w="3936" w:type="dxa"/>
            <w:gridSpan w:val="2"/>
            <w:vMerge w:val="restart"/>
            <w:tcBorders>
              <w:left w:val="nil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Predictor Variable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Ever Had Sex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Crude OR (95%CI)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Adjusted OR</w:t>
            </w:r>
          </w:p>
          <w:p w:rsidR="00820417" w:rsidRPr="00AA76A1" w:rsidRDefault="00820417" w:rsidP="000C3E4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(95% CI)</w:t>
            </w:r>
          </w:p>
        </w:tc>
      </w:tr>
      <w:tr w:rsidR="00820417" w:rsidRPr="00AA76A1" w:rsidTr="000C3E4E">
        <w:tc>
          <w:tcPr>
            <w:tcW w:w="393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Class Year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0.518 (0.281, 0 .954)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0.430 (0.079, 2.332)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0.754 (0.367, 1.546)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0.964 (0.134, 6.920)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  <w:r w:rsidRPr="00AA76A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red </w:t>
            </w:r>
            <w:r w:rsidRPr="00AA76A1">
              <w:rPr>
                <w:rFonts w:ascii="Arial" w:hAnsi="Arial" w:cs="Arial"/>
                <w:sz w:val="16"/>
                <w:szCs w:val="16"/>
              </w:rPr>
              <w:t xml:space="preserve">Year or </w:t>
            </w:r>
            <w:proofErr w:type="spellStart"/>
            <w:r w:rsidRPr="00AA76A1">
              <w:rPr>
                <w:rFonts w:ascii="Arial" w:hAnsi="Arial" w:cs="Arial"/>
                <w:sz w:val="16"/>
                <w:szCs w:val="16"/>
              </w:rPr>
              <w:t>abov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≤ 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1.246 (0.798, 1.946)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1.125 (0.438, 2.890)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&gt;20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Monthly pocket money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≤ 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0.568 (0.263, 1.226)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0.646 (0.251, 1.666)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&gt;280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Faculty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Social and Hum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0.339 (0.164, 0.699)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0.591 (0.239, 1.462)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Alcohol Use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3.036 (0.675,</w:t>
            </w:r>
            <w:r w:rsidRPr="00AA76A1">
              <w:t xml:space="preserve"> </w:t>
            </w:r>
            <w:r w:rsidRPr="00AA76A1">
              <w:rPr>
                <w:rFonts w:ascii="Arial" w:hAnsi="Arial" w:cs="Arial"/>
                <w:sz w:val="16"/>
                <w:szCs w:val="16"/>
              </w:rPr>
              <w:t>13.656)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20.247 (2.721, 150.6)*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Home Residence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Urban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1.720 (0.677, 4.368)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1.964 (0.599, 6.438)</w:t>
            </w:r>
          </w:p>
        </w:tc>
      </w:tr>
      <w:tr w:rsidR="00820417" w:rsidRPr="00AA76A1" w:rsidTr="000C3E4E">
        <w:tc>
          <w:tcPr>
            <w:tcW w:w="25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Semi-Urban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1.145 (0.472, 2.774)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1.412 (0.472, 4.220)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Rural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Ever Been Raped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28.881 (10.682, 78.082)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89.758 (14.17, 568.6)*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Ever Used Condom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14.148 (5.855, 34.186)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0.483 (0.092, 2.535)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Ever Used EC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0.154 (0.068, 0.346)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0.644 (0.226, 0.836)*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AA76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20417" w:rsidRPr="00AA76A1" w:rsidTr="000C3E4E"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417" w:rsidRPr="00AA76A1" w:rsidRDefault="00820417" w:rsidP="000C3E4E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0417" w:rsidRPr="00AA76A1" w:rsidRDefault="00820417" w:rsidP="00820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76A1">
        <w:rPr>
          <w:rFonts w:ascii="Times New Roman" w:hAnsi="Times New Roman"/>
          <w:bCs/>
          <w:sz w:val="24"/>
          <w:szCs w:val="24"/>
        </w:rPr>
        <w:t>*statistically significant associations</w:t>
      </w:r>
    </w:p>
    <w:p w:rsidR="001A3699" w:rsidRDefault="001A3699"/>
    <w:sectPr w:rsidR="001A3699" w:rsidSect="001A3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20417"/>
    <w:rsid w:val="001A3699"/>
    <w:rsid w:val="00820417"/>
    <w:rsid w:val="00B2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4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2013-02-07T10:10:00Z</dcterms:created>
  <dcterms:modified xsi:type="dcterms:W3CDTF">2013-02-07T10:10:00Z</dcterms:modified>
</cp:coreProperties>
</file>