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CF" w:rsidRDefault="000625CF" w:rsidP="002104A5">
      <w:pPr>
        <w:tabs>
          <w:tab w:val="left" w:pos="2128"/>
        </w:tabs>
        <w:ind w:left="-709" w:right="425"/>
      </w:pPr>
      <w:r>
        <w:t xml:space="preserve">           </w:t>
      </w:r>
    </w:p>
    <w:p w:rsidR="000625CF" w:rsidRPr="00F45371" w:rsidRDefault="000625CF" w:rsidP="00BE2A3D">
      <w:pPr>
        <w:tabs>
          <w:tab w:val="left" w:pos="2128"/>
        </w:tabs>
        <w:ind w:right="425"/>
        <w:rPr>
          <w:b/>
        </w:rPr>
      </w:pPr>
      <w:r>
        <w:rPr>
          <w:b/>
        </w:rPr>
        <w:t>Table 1</w:t>
      </w:r>
      <w:r w:rsidRPr="00F45371">
        <w:rPr>
          <w:b/>
        </w:rPr>
        <w:t xml:space="preserve"> - Midwives training in complementary and alternative therapies, 237 midwives. </w:t>
      </w:r>
    </w:p>
    <w:tbl>
      <w:tblPr>
        <w:tblW w:w="9322" w:type="dxa"/>
        <w:tblLayout w:type="fixed"/>
        <w:tblLook w:val="00A0"/>
      </w:tblPr>
      <w:tblGrid>
        <w:gridCol w:w="4111"/>
        <w:gridCol w:w="1667"/>
        <w:gridCol w:w="1701"/>
        <w:gridCol w:w="1843"/>
      </w:tblGrid>
      <w:tr w:rsidR="000625CF" w:rsidRPr="00F45371" w:rsidTr="00F45371">
        <w:trPr>
          <w:trHeight w:val="409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 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Training Hours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Years of experience</w:t>
            </w:r>
          </w:p>
        </w:tc>
      </w:tr>
      <w:tr w:rsidR="000625CF" w:rsidRPr="00F45371" w:rsidTr="0092498F">
        <w:trPr>
          <w:trHeight w:val="24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F45371" w:rsidRDefault="000625CF" w:rsidP="00F45371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average /SD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25CF" w:rsidRPr="00F45371" w:rsidRDefault="000625CF" w:rsidP="00F45371">
            <w:pPr>
              <w:spacing w:line="240" w:lineRule="auto"/>
              <w:ind w:right="425"/>
              <w:jc w:val="center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Average /SD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b/>
                <w:sz w:val="16"/>
                <w:szCs w:val="16"/>
              </w:rPr>
            </w:pPr>
            <w:r w:rsidRPr="00F45371">
              <w:rPr>
                <w:b/>
                <w:sz w:val="16"/>
                <w:szCs w:val="16"/>
              </w:rPr>
              <w:t>Deep-breathing exercises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180 (75.9)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30.76/53.72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10.11/9.23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b/>
                <w:sz w:val="16"/>
                <w:szCs w:val="16"/>
              </w:rPr>
            </w:pPr>
            <w:r w:rsidRPr="00F45371">
              <w:rPr>
                <w:b/>
                <w:sz w:val="16"/>
                <w:szCs w:val="16"/>
              </w:rPr>
              <w:t>Relaxation techniques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176 (73.8)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33.29/53.88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10.59/8.99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b/>
                <w:sz w:val="16"/>
                <w:szCs w:val="16"/>
              </w:rPr>
            </w:pPr>
            <w:r w:rsidRPr="00F45371">
              <w:rPr>
                <w:b/>
                <w:sz w:val="16"/>
                <w:szCs w:val="16"/>
              </w:rPr>
              <w:t>Continuous support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132 (55.7)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58.32/85.82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9.97/9.04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Postural therapy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127 (53.6)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27.56/44.53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7.77/6.69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Application</w:t>
            </w:r>
            <w:r>
              <w:rPr>
                <w:sz w:val="16"/>
                <w:szCs w:val="16"/>
              </w:rPr>
              <w:t xml:space="preserve"> perineum</w:t>
            </w:r>
            <w:r w:rsidRPr="00F45371">
              <w:rPr>
                <w:sz w:val="16"/>
                <w:szCs w:val="16"/>
              </w:rPr>
              <w:t xml:space="preserve"> compress</w:t>
            </w:r>
            <w:r>
              <w:rPr>
                <w:sz w:val="16"/>
                <w:szCs w:val="16"/>
              </w:rPr>
              <w:t>es</w:t>
            </w:r>
            <w:r w:rsidRPr="00F45371">
              <w:rPr>
                <w:sz w:val="16"/>
                <w:szCs w:val="16"/>
              </w:rPr>
              <w:t xml:space="preserve"> training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123 (51.9)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9.38/24.69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5.4/4.7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Massage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108 (45.6)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35.59/65.86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7.71/6.71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Guided imagery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101 (42.6)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21.02/26.81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8.79/8.07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Hydrotherapy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88 (37.1)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23.24/36.34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5.18/5.27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 xml:space="preserve">Homeopathy training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72 (30.4)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16.25/16.94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2.83/1.51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Training in sterile water injections administration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66 (27.8)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5.18/5.5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3/2.23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Music therapy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65 (27.4)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15.83/21.9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7.38/6.81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 xml:space="preserve">Reflex therapy training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60 (25.3)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43.74/61.91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5.47/5.67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Yoga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41 (17.3)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88.86/158.18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5,57/6.23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Herbal medicine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41 (17.3)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44.68/76.68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4.91/5.62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Therapeutic touch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40 (16.9)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25.38/22.37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6.31/7.13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CC546F">
              <w:rPr>
                <w:sz w:val="16"/>
                <w:szCs w:val="16"/>
              </w:rPr>
              <w:t>ranscutaneous electrical nerve stimulation</w:t>
            </w:r>
            <w:r w:rsidRPr="00F45371">
              <w:rPr>
                <w:sz w:val="16"/>
                <w:szCs w:val="16"/>
              </w:rPr>
              <w:t xml:space="preserve"> (TENS)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38 (16)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5.81/7.21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3.9/2.35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Aromatherapy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32 (13.5)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15.4/15.23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4.78/4.48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Flower essences Training flower essences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29 (12.2)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31.44/24.65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4.49/3.9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Acupressure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23 (9.7)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57.8/85.61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3.9/2.4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Acupuncture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19 (8)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110/134.4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5.12/8.14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Hypnosis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18 (7.6)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18.77/22.96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5.3/6.73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i/>
                <w:sz w:val="16"/>
                <w:szCs w:val="16"/>
              </w:rPr>
            </w:pPr>
            <w:r w:rsidRPr="00F45371">
              <w:rPr>
                <w:i/>
                <w:sz w:val="16"/>
                <w:szCs w:val="16"/>
              </w:rPr>
              <w:t>Reiki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13 (5.5)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41/74.84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8,25/6.18</w:t>
            </w:r>
          </w:p>
        </w:tc>
      </w:tr>
      <w:tr w:rsidR="000625CF" w:rsidRPr="00F45371" w:rsidTr="00CC546F">
        <w:trPr>
          <w:trHeight w:val="3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i/>
                <w:sz w:val="16"/>
                <w:szCs w:val="16"/>
              </w:rPr>
            </w:pPr>
            <w:r w:rsidRPr="00F45371">
              <w:rPr>
                <w:i/>
                <w:sz w:val="16"/>
                <w:szCs w:val="16"/>
              </w:rPr>
              <w:t xml:space="preserve">Ear puncture training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 (3.4)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91.43/112.46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8/11.4</w:t>
            </w:r>
          </w:p>
        </w:tc>
      </w:tr>
      <w:tr w:rsidR="000625CF" w:rsidRPr="00F45371" w:rsidTr="00CC546F">
        <w:trPr>
          <w:trHeight w:val="3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rPr>
                <w:i/>
                <w:sz w:val="16"/>
                <w:szCs w:val="16"/>
              </w:rPr>
            </w:pPr>
            <w:r w:rsidRPr="00F45371">
              <w:rPr>
                <w:i/>
                <w:sz w:val="16"/>
                <w:szCs w:val="16"/>
              </w:rPr>
              <w:t>Orthomolecular medicine training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4 (1.7)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33.5/25.6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25CF" w:rsidRPr="00F45371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F45371">
              <w:rPr>
                <w:sz w:val="16"/>
                <w:szCs w:val="16"/>
              </w:rPr>
              <w:t>2.75/2.36</w:t>
            </w:r>
          </w:p>
        </w:tc>
      </w:tr>
    </w:tbl>
    <w:p w:rsidR="000625CF" w:rsidRDefault="000625CF" w:rsidP="0092498F">
      <w:pPr>
        <w:tabs>
          <w:tab w:val="left" w:pos="2128"/>
        </w:tabs>
        <w:spacing w:line="240" w:lineRule="auto"/>
        <w:ind w:right="425"/>
        <w:rPr>
          <w:sz w:val="20"/>
          <w:szCs w:val="20"/>
        </w:rPr>
      </w:pPr>
    </w:p>
    <w:p w:rsidR="000625CF" w:rsidRDefault="000625CF" w:rsidP="0092498F">
      <w:pPr>
        <w:tabs>
          <w:tab w:val="left" w:pos="2128"/>
        </w:tabs>
        <w:spacing w:line="240" w:lineRule="auto"/>
        <w:ind w:right="425"/>
        <w:rPr>
          <w:sz w:val="20"/>
          <w:szCs w:val="20"/>
        </w:rPr>
      </w:pPr>
    </w:p>
    <w:p w:rsidR="000625CF" w:rsidRPr="00727CD8" w:rsidRDefault="000625CF" w:rsidP="0092498F">
      <w:pPr>
        <w:tabs>
          <w:tab w:val="left" w:pos="2128"/>
        </w:tabs>
        <w:spacing w:line="240" w:lineRule="auto"/>
        <w:ind w:right="425"/>
        <w:rPr>
          <w:i/>
          <w:sz w:val="20"/>
          <w:szCs w:val="20"/>
        </w:rPr>
      </w:pPr>
      <w:r w:rsidRPr="00727CD8">
        <w:rPr>
          <w:sz w:val="20"/>
          <w:szCs w:val="20"/>
        </w:rPr>
        <w:t xml:space="preserve">Midwives are trained in different therapies. The best training therapy is breathing technics 75.9% and the worse is orthomolecular medicine 1.7%. In </w:t>
      </w:r>
      <w:r w:rsidRPr="00727CD8">
        <w:rPr>
          <w:b/>
          <w:sz w:val="20"/>
          <w:szCs w:val="20"/>
        </w:rPr>
        <w:t>bold</w:t>
      </w:r>
      <w:r w:rsidRPr="00727CD8">
        <w:rPr>
          <w:sz w:val="20"/>
          <w:szCs w:val="20"/>
        </w:rPr>
        <w:t xml:space="preserve"> the 3 therapies more training </w:t>
      </w:r>
      <w:r w:rsidRPr="00727CD8">
        <w:rPr>
          <w:i/>
          <w:sz w:val="20"/>
          <w:szCs w:val="20"/>
        </w:rPr>
        <w:t xml:space="preserve">in italics the 3 worse. </w:t>
      </w: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ca-ES"/>
        </w:rPr>
      </w:pPr>
    </w:p>
    <w:p w:rsidR="000625CF" w:rsidRDefault="000625CF" w:rsidP="0092498F">
      <w:pPr>
        <w:tabs>
          <w:tab w:val="left" w:pos="2128"/>
        </w:tabs>
        <w:ind w:left="-709" w:right="425"/>
        <w:rPr>
          <w:b/>
          <w:lang w:val="en-US"/>
        </w:rPr>
      </w:pPr>
      <w:r>
        <w:rPr>
          <w:b/>
          <w:lang w:val="ca-ES"/>
        </w:rPr>
        <w:t xml:space="preserve">        Table 2</w:t>
      </w:r>
      <w:r w:rsidRPr="006F06B0">
        <w:rPr>
          <w:b/>
          <w:lang w:val="ca-ES"/>
        </w:rPr>
        <w:t xml:space="preserve">  - </w:t>
      </w:r>
      <w:r w:rsidRPr="006F06B0">
        <w:rPr>
          <w:b/>
          <w:lang w:val="en-US"/>
        </w:rPr>
        <w:t xml:space="preserve">Perceived usefulness </w:t>
      </w:r>
      <w:r w:rsidRPr="00A77817">
        <w:rPr>
          <w:b/>
          <w:lang w:val="en-US"/>
        </w:rPr>
        <w:t xml:space="preserve">of </w:t>
      </w:r>
      <w:r w:rsidRPr="00A77817">
        <w:rPr>
          <w:b/>
        </w:rPr>
        <w:t>Scientific evidence</w:t>
      </w:r>
      <w:r w:rsidRPr="006F06B0">
        <w:rPr>
          <w:b/>
          <w:lang w:val="en-US"/>
        </w:rPr>
        <w:t xml:space="preserve"> recommended therapies</w:t>
      </w:r>
      <w:r>
        <w:rPr>
          <w:b/>
          <w:lang w:val="en-US"/>
        </w:rPr>
        <w:t>.</w:t>
      </w:r>
    </w:p>
    <w:tbl>
      <w:tblPr>
        <w:tblW w:w="8789" w:type="dxa"/>
        <w:tblInd w:w="-34" w:type="dxa"/>
        <w:tblLayout w:type="fixed"/>
        <w:tblLook w:val="00A0"/>
      </w:tblPr>
      <w:tblGrid>
        <w:gridCol w:w="3828"/>
        <w:gridCol w:w="850"/>
        <w:gridCol w:w="993"/>
        <w:gridCol w:w="992"/>
        <w:gridCol w:w="1134"/>
        <w:gridCol w:w="992"/>
      </w:tblGrid>
      <w:tr w:rsidR="000625CF" w:rsidRPr="005969C0" w:rsidTr="0092498F">
        <w:trPr>
          <w:trHeight w:val="300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92498F">
            <w:pPr>
              <w:spacing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5969C0">
              <w:rPr>
                <w:b/>
                <w:bCs/>
                <w:color w:val="000000"/>
                <w:sz w:val="16"/>
                <w:szCs w:val="16"/>
              </w:rPr>
              <w:t xml:space="preserve">For </w:t>
            </w:r>
            <w:r w:rsidRPr="005969C0">
              <w:rPr>
                <w:b/>
                <w:sz w:val="16"/>
                <w:szCs w:val="16"/>
              </w:rPr>
              <w:t>pain relief in labour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92498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Nothing or any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92498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92498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Rather or much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92498F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Total: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Acupuncture needles applications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10(55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5(27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8(44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18(100)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Perineum compress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3(3.</w:t>
            </w:r>
            <w:r w:rsidRPr="005969C0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17 (20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63 (75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83 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Hydrotherapy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7(8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5(6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67(84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79(100)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Hypnosis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2(20)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3(30)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5(50)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10(100)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Water injections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8(34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5(21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10(43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23(100)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Massage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4(4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18(21.</w:t>
            </w:r>
            <w:r w:rsidRPr="005969C0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62(73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84(100)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Relaxation techniques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7(5)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43(30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90(64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140(100)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  <w:lang w:val="en-US"/>
              </w:rPr>
              <w:t>Deep-breathing exercises</w:t>
            </w:r>
            <w:r w:rsidRPr="005969C0">
              <w:rPr>
                <w:sz w:val="16"/>
                <w:szCs w:val="16"/>
              </w:rPr>
              <w:t xml:space="preserve"> training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6(3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44(28)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107(68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157(100)</w:t>
            </w:r>
          </w:p>
        </w:tc>
      </w:tr>
      <w:tr w:rsidR="000625CF" w:rsidRPr="005969C0" w:rsidTr="00CC546F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 w:rsidRPr="005969C0">
              <w:rPr>
                <w:sz w:val="16"/>
                <w:szCs w:val="16"/>
              </w:rPr>
              <w:t>Postural therapy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2(1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18(15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92(82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112(100)</w:t>
            </w:r>
          </w:p>
        </w:tc>
      </w:tr>
      <w:tr w:rsidR="000625CF" w:rsidRPr="005969C0" w:rsidTr="00CC546F">
        <w:trPr>
          <w:trHeight w:val="3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CC546F">
              <w:rPr>
                <w:sz w:val="16"/>
                <w:szCs w:val="16"/>
              </w:rPr>
              <w:t>ranscutaneous electrical nerve stimulation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625CF" w:rsidRPr="005969C0" w:rsidRDefault="000625CF" w:rsidP="00CC54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8(38)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4(19)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9(42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69C0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25CF" w:rsidRPr="005969C0" w:rsidRDefault="000625CF" w:rsidP="00CC546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969C0">
              <w:rPr>
                <w:color w:val="000000"/>
                <w:sz w:val="16"/>
                <w:szCs w:val="16"/>
              </w:rPr>
              <w:t>21(100)</w:t>
            </w:r>
          </w:p>
        </w:tc>
      </w:tr>
    </w:tbl>
    <w:p w:rsidR="000625CF" w:rsidRDefault="000625CF" w:rsidP="0092498F">
      <w:pPr>
        <w:pStyle w:val="Heading1"/>
        <w:ind w:right="425"/>
        <w:rPr>
          <w:rFonts w:ascii="Times New Roman" w:hAnsi="Times New Roman"/>
          <w:sz w:val="24"/>
          <w:szCs w:val="24"/>
          <w:lang w:val="ca-ES"/>
        </w:rPr>
      </w:pPr>
    </w:p>
    <w:p w:rsidR="000625CF" w:rsidRDefault="000625CF" w:rsidP="0092498F">
      <w:pPr>
        <w:pStyle w:val="Heading1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a-ES"/>
        </w:rPr>
        <w:t>Table 3</w:t>
      </w:r>
      <w:r w:rsidRPr="006F06B0">
        <w:rPr>
          <w:rFonts w:ascii="Times New Roman" w:hAnsi="Times New Roman"/>
          <w:sz w:val="24"/>
          <w:szCs w:val="24"/>
          <w:lang w:val="ca-ES"/>
        </w:rPr>
        <w:t xml:space="preserve">: </w:t>
      </w:r>
      <w:r w:rsidRPr="006F06B0">
        <w:rPr>
          <w:rFonts w:ascii="Times New Roman" w:hAnsi="Times New Roman"/>
          <w:sz w:val="24"/>
          <w:szCs w:val="24"/>
        </w:rPr>
        <w:t>Hospital resources of the 28 hospitals studied in reference to natural birt</w:t>
      </w:r>
      <w:r>
        <w:rPr>
          <w:rFonts w:ascii="Times New Roman" w:hAnsi="Times New Roman"/>
          <w:sz w:val="24"/>
          <w:szCs w:val="24"/>
        </w:rPr>
        <w:t>h</w:t>
      </w:r>
      <w:r w:rsidRPr="006F06B0">
        <w:rPr>
          <w:rFonts w:ascii="Times New Roman" w:hAnsi="Times New Roman"/>
          <w:sz w:val="24"/>
          <w:szCs w:val="24"/>
        </w:rPr>
        <w:t xml:space="preserve">. </w:t>
      </w:r>
    </w:p>
    <w:p w:rsidR="000625CF" w:rsidRPr="00BE2A3D" w:rsidRDefault="000625CF" w:rsidP="00BE2A3D">
      <w:bookmarkStart w:id="0" w:name="_GoBack"/>
      <w:bookmarkEnd w:id="0"/>
    </w:p>
    <w:tbl>
      <w:tblPr>
        <w:tblW w:w="9439" w:type="dxa"/>
        <w:tblInd w:w="-432" w:type="dxa"/>
        <w:tblLayout w:type="fixed"/>
        <w:tblLook w:val="00A0"/>
      </w:tblPr>
      <w:tblGrid>
        <w:gridCol w:w="1643"/>
        <w:gridCol w:w="1701"/>
        <w:gridCol w:w="1559"/>
        <w:gridCol w:w="2126"/>
        <w:gridCol w:w="2410"/>
      </w:tblGrid>
      <w:tr w:rsidR="000625CF" w:rsidRPr="006F06B0" w:rsidTr="0092498F">
        <w:trPr>
          <w:trHeight w:val="31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b/>
                <w:sz w:val="16"/>
                <w:szCs w:val="16"/>
              </w:rPr>
            </w:pPr>
            <w:r w:rsidRPr="006F06B0">
              <w:rPr>
                <w:b/>
                <w:sz w:val="16"/>
                <w:szCs w:val="16"/>
              </w:rPr>
              <w:t>Classification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b/>
                <w:sz w:val="16"/>
                <w:szCs w:val="16"/>
              </w:rPr>
            </w:pPr>
            <w:r w:rsidRPr="006F06B0">
              <w:rPr>
                <w:b/>
                <w:sz w:val="16"/>
                <w:szCs w:val="16"/>
              </w:rPr>
              <w:t>Therapies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b/>
                <w:sz w:val="16"/>
                <w:szCs w:val="16"/>
              </w:rPr>
            </w:pPr>
            <w:r w:rsidRPr="006F06B0">
              <w:rPr>
                <w:b/>
                <w:sz w:val="16"/>
                <w:szCs w:val="16"/>
              </w:rPr>
              <w:t>Resource owned hospitals. N 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F94070">
            <w:pPr>
              <w:spacing w:line="240" w:lineRule="auto"/>
              <w:ind w:right="42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Number of h</w:t>
            </w:r>
            <w:r w:rsidRPr="006F06B0">
              <w:rPr>
                <w:b/>
                <w:sz w:val="16"/>
                <w:szCs w:val="16"/>
              </w:rPr>
              <w:t>ospitals that allow women bring home her remedy. N (%)</w:t>
            </w:r>
          </w:p>
        </w:tc>
      </w:tr>
      <w:tr w:rsidR="000625CF" w:rsidRPr="006F06B0" w:rsidTr="0092498F">
        <w:trPr>
          <w:trHeight w:val="356"/>
        </w:trPr>
        <w:tc>
          <w:tcPr>
            <w:tcW w:w="3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Biological techniques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hy</w:t>
            </w:r>
            <w:r w:rsidRPr="006F06B0">
              <w:rPr>
                <w:sz w:val="16"/>
                <w:szCs w:val="16"/>
              </w:rPr>
              <w:t>tot</w:t>
            </w:r>
            <w:r>
              <w:rPr>
                <w:sz w:val="16"/>
                <w:szCs w:val="16"/>
              </w:rPr>
              <w:t>h</w:t>
            </w:r>
            <w:r w:rsidRPr="006F06B0">
              <w:rPr>
                <w:sz w:val="16"/>
                <w:szCs w:val="16"/>
              </w:rPr>
              <w:t>erapy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4 (14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 xml:space="preserve">3)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 xml:space="preserve"> 2 (7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14)</w:t>
            </w:r>
          </w:p>
        </w:tc>
      </w:tr>
      <w:tr w:rsidR="000625CF" w:rsidRPr="006F06B0" w:rsidTr="0092498F">
        <w:trPr>
          <w:trHeight w:val="312"/>
        </w:trPr>
        <w:tc>
          <w:tcPr>
            <w:tcW w:w="33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Orthomolecular medicine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 </w:t>
            </w:r>
          </w:p>
        </w:tc>
      </w:tr>
      <w:tr w:rsidR="000625CF" w:rsidRPr="006F06B0" w:rsidTr="0092498F">
        <w:trPr>
          <w:trHeight w:val="538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0625CF" w:rsidRPr="006F06B0" w:rsidRDefault="000625CF" w:rsidP="00F94070">
            <w:pPr>
              <w:spacing w:line="240" w:lineRule="auto"/>
              <w:ind w:right="425"/>
              <w:jc w:val="center"/>
              <w:rPr>
                <w:sz w:val="16"/>
                <w:szCs w:val="16"/>
                <w:lang w:val="es-ES"/>
              </w:rPr>
            </w:pPr>
            <w:r w:rsidRPr="006F06B0">
              <w:rPr>
                <w:sz w:val="16"/>
                <w:szCs w:val="16"/>
                <w:lang w:val="es-ES"/>
              </w:rPr>
              <w:t>Mind-body medicine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Hydrotherapy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Bath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(42.</w:t>
            </w:r>
            <w:r w:rsidRPr="006F06B0">
              <w:rPr>
                <w:sz w:val="16"/>
                <w:szCs w:val="16"/>
              </w:rPr>
              <w:t>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0625CF" w:rsidRPr="006F06B0" w:rsidTr="0092498F">
        <w:trPr>
          <w:trHeight w:val="538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Hot water bottles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21 (75)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0625CF" w:rsidRPr="006F06B0" w:rsidTr="0092498F">
        <w:trPr>
          <w:trHeight w:val="312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Shower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27(96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</w:p>
        </w:tc>
      </w:tr>
      <w:tr w:rsidR="000625CF" w:rsidRPr="006F06B0" w:rsidTr="0092498F">
        <w:trPr>
          <w:trHeight w:val="312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Music 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Radio</w:t>
            </w:r>
            <w:r>
              <w:rPr>
                <w:sz w:val="16"/>
                <w:szCs w:val="16"/>
              </w:rPr>
              <w:t>-cd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22 (78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6)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  <w:r w:rsidRPr="006F06B0">
              <w:rPr>
                <w:sz w:val="16"/>
                <w:szCs w:val="16"/>
              </w:rPr>
              <w:t>2 (7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14)</w:t>
            </w:r>
          </w:p>
        </w:tc>
      </w:tr>
      <w:tr w:rsidR="000625CF" w:rsidRPr="006F06B0" w:rsidTr="0092498F">
        <w:trPr>
          <w:trHeight w:val="356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  <w:r w:rsidRPr="006F06B0">
              <w:rPr>
                <w:sz w:val="16"/>
                <w:szCs w:val="16"/>
                <w:lang w:val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Perineum compress</w:t>
            </w:r>
            <w:r>
              <w:rPr>
                <w:sz w:val="16"/>
                <w:szCs w:val="16"/>
              </w:rPr>
              <w:t>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24 (85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</w:p>
        </w:tc>
      </w:tr>
      <w:tr w:rsidR="000625CF" w:rsidRPr="006F06B0" w:rsidTr="0092498F">
        <w:trPr>
          <w:trHeight w:val="312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Postural 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Birth bed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27 (96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</w:p>
        </w:tc>
      </w:tr>
      <w:tr w:rsidR="000625CF" w:rsidRPr="006F06B0" w:rsidTr="0092498F">
        <w:trPr>
          <w:trHeight w:val="312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Balls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28 (100)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</w:p>
        </w:tc>
      </w:tr>
      <w:tr w:rsidR="000625CF" w:rsidRPr="006F06B0" w:rsidTr="0092498F">
        <w:trPr>
          <w:trHeight w:val="356"/>
        </w:trPr>
        <w:tc>
          <w:tcPr>
            <w:tcW w:w="3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Whole  medical systems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Homeopathy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3 (10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 xml:space="preserve">7)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5 (17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85)</w:t>
            </w:r>
          </w:p>
        </w:tc>
      </w:tr>
      <w:tr w:rsidR="000625CF" w:rsidRPr="006F06B0" w:rsidTr="0092498F">
        <w:trPr>
          <w:trHeight w:val="312"/>
        </w:trPr>
        <w:tc>
          <w:tcPr>
            <w:tcW w:w="33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Acupuncture needles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</w:p>
        </w:tc>
      </w:tr>
      <w:tr w:rsidR="000625CF" w:rsidRPr="006F06B0" w:rsidTr="0092498F">
        <w:trPr>
          <w:trHeight w:val="538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0625CF" w:rsidRPr="006F06B0" w:rsidRDefault="000625CF" w:rsidP="00F94070">
            <w:pPr>
              <w:spacing w:line="240" w:lineRule="auto"/>
              <w:ind w:right="425"/>
              <w:jc w:val="center"/>
              <w:rPr>
                <w:sz w:val="16"/>
                <w:szCs w:val="16"/>
                <w:lang w:val="en-US"/>
              </w:rPr>
            </w:pPr>
            <w:r w:rsidRPr="006F06B0">
              <w:rPr>
                <w:sz w:val="16"/>
                <w:szCs w:val="16"/>
                <w:lang w:val="en-US"/>
              </w:rPr>
              <w:t>Manipulative and  Body-Based practices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n-US"/>
              </w:rPr>
            </w:pPr>
            <w:r w:rsidRPr="006F06B0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Water injections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12 (42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0625CF" w:rsidRPr="006F06B0" w:rsidTr="0092498F">
        <w:trPr>
          <w:trHeight w:val="538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Massage              Aromatherapy              Reflex 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 xml:space="preserve"> Massage oils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8 (28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 xml:space="preserve">6)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3 (10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7)</w:t>
            </w:r>
          </w:p>
        </w:tc>
      </w:tr>
      <w:tr w:rsidR="000625CF" w:rsidRPr="006F06B0" w:rsidTr="0092498F">
        <w:trPr>
          <w:trHeight w:val="356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Essentials oils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4 (14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 xml:space="preserve">3)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3 (10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7)</w:t>
            </w:r>
          </w:p>
        </w:tc>
      </w:tr>
      <w:tr w:rsidR="000625CF" w:rsidRPr="006F06B0" w:rsidTr="0092498F">
        <w:trPr>
          <w:trHeight w:val="538"/>
        </w:trPr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25CF" w:rsidRPr="006F06B0" w:rsidRDefault="000625CF" w:rsidP="00CC546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CC546F">
              <w:rPr>
                <w:sz w:val="16"/>
                <w:szCs w:val="16"/>
              </w:rPr>
              <w:t>ranscutaneous electrical nerve stimulation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TENS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9 (32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>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0625CF" w:rsidRPr="006F06B0" w:rsidTr="0092498F">
        <w:trPr>
          <w:trHeight w:val="356"/>
        </w:trPr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Energetic therapies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92498F">
            <w:pPr>
              <w:spacing w:line="240" w:lineRule="auto"/>
              <w:ind w:right="425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 xml:space="preserve"> Bach remedies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</w:rPr>
            </w:pPr>
            <w:r w:rsidRPr="006F06B0">
              <w:rPr>
                <w:sz w:val="16"/>
                <w:szCs w:val="16"/>
              </w:rPr>
              <w:t>1 (3</w:t>
            </w:r>
            <w:r>
              <w:rPr>
                <w:sz w:val="16"/>
                <w:szCs w:val="16"/>
              </w:rPr>
              <w:t>.</w:t>
            </w:r>
            <w:r w:rsidRPr="006F06B0">
              <w:rPr>
                <w:sz w:val="16"/>
                <w:szCs w:val="16"/>
              </w:rPr>
              <w:t xml:space="preserve">6)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CF" w:rsidRPr="006F06B0" w:rsidRDefault="000625CF" w:rsidP="00CC546F">
            <w:pPr>
              <w:spacing w:line="240" w:lineRule="auto"/>
              <w:ind w:right="425"/>
              <w:jc w:val="right"/>
              <w:rPr>
                <w:sz w:val="16"/>
                <w:szCs w:val="16"/>
                <w:lang w:val="es-ES"/>
              </w:rPr>
            </w:pPr>
            <w:r w:rsidRPr="006F06B0">
              <w:rPr>
                <w:sz w:val="16"/>
                <w:szCs w:val="16"/>
                <w:lang w:val="es-ES"/>
              </w:rPr>
              <w:t>4 (14</w:t>
            </w:r>
            <w:r>
              <w:rPr>
                <w:sz w:val="16"/>
                <w:szCs w:val="16"/>
                <w:lang w:val="es-ES"/>
              </w:rPr>
              <w:t>.</w:t>
            </w:r>
            <w:r w:rsidRPr="006F06B0">
              <w:rPr>
                <w:sz w:val="16"/>
                <w:szCs w:val="16"/>
                <w:lang w:val="es-ES"/>
              </w:rPr>
              <w:t>28)</w:t>
            </w:r>
          </w:p>
        </w:tc>
      </w:tr>
    </w:tbl>
    <w:p w:rsidR="000625CF" w:rsidRPr="006F06B0" w:rsidRDefault="000625CF" w:rsidP="0092498F">
      <w:pPr>
        <w:spacing w:line="240" w:lineRule="auto"/>
        <w:ind w:right="425"/>
        <w:rPr>
          <w:lang w:val="es-ES"/>
        </w:rPr>
      </w:pPr>
    </w:p>
    <w:sectPr w:rsidR="000625CF" w:rsidRPr="006F06B0" w:rsidSect="0092498F">
      <w:footerReference w:type="default" r:id="rId7"/>
      <w:pgSz w:w="11906" w:h="16838"/>
      <w:pgMar w:top="993" w:right="566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CF" w:rsidRDefault="000625CF">
      <w:pPr>
        <w:spacing w:line="240" w:lineRule="auto"/>
      </w:pPr>
      <w:r>
        <w:separator/>
      </w:r>
    </w:p>
  </w:endnote>
  <w:endnote w:type="continuationSeparator" w:id="0">
    <w:p w:rsidR="000625CF" w:rsidRDefault="00062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CF" w:rsidRDefault="000625CF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CF" w:rsidRDefault="000625CF">
      <w:pPr>
        <w:spacing w:line="240" w:lineRule="auto"/>
      </w:pPr>
      <w:r>
        <w:separator/>
      </w:r>
    </w:p>
  </w:footnote>
  <w:footnote w:type="continuationSeparator" w:id="0">
    <w:p w:rsidR="000625CF" w:rsidRDefault="00062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E0EF62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14C61"/>
    <w:multiLevelType w:val="hybridMultilevel"/>
    <w:tmpl w:val="0DEC87C4"/>
    <w:lvl w:ilvl="0" w:tplc="A2B0E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466025"/>
    <w:multiLevelType w:val="hybridMultilevel"/>
    <w:tmpl w:val="A83A5506"/>
    <w:lvl w:ilvl="0" w:tplc="BD58493A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3">
    <w:nsid w:val="27C438C4"/>
    <w:multiLevelType w:val="hybridMultilevel"/>
    <w:tmpl w:val="01D2568E"/>
    <w:lvl w:ilvl="0" w:tplc="927C25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1E6A8C"/>
    <w:multiLevelType w:val="hybridMultilevel"/>
    <w:tmpl w:val="B6765BB8"/>
    <w:lvl w:ilvl="0" w:tplc="419C7A44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6365B7"/>
    <w:multiLevelType w:val="hybridMultilevel"/>
    <w:tmpl w:val="EB78D990"/>
    <w:lvl w:ilvl="0" w:tplc="D28AA63C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CE34AB"/>
    <w:multiLevelType w:val="hybridMultilevel"/>
    <w:tmpl w:val="5B66F470"/>
    <w:lvl w:ilvl="0" w:tplc="D44ABDBC"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36BF0"/>
    <w:multiLevelType w:val="hybridMultilevel"/>
    <w:tmpl w:val="E99454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9DD09F2"/>
    <w:multiLevelType w:val="hybridMultilevel"/>
    <w:tmpl w:val="CEF29AAA"/>
    <w:lvl w:ilvl="0" w:tplc="419C7A44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BC6903"/>
    <w:multiLevelType w:val="hybridMultilevel"/>
    <w:tmpl w:val="BBA099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810D6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7CE6112"/>
    <w:multiLevelType w:val="hybridMultilevel"/>
    <w:tmpl w:val="16C01836"/>
    <w:lvl w:ilvl="0" w:tplc="BEA42F4E">
      <w:start w:val="1"/>
      <w:numFmt w:val="decimal"/>
      <w:lvlText w:val="%1."/>
      <w:lvlJc w:val="left"/>
      <w:pPr>
        <w:ind w:left="-70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3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5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7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9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3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51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98F"/>
    <w:rsid w:val="00020FC8"/>
    <w:rsid w:val="00032277"/>
    <w:rsid w:val="0003477F"/>
    <w:rsid w:val="0005780C"/>
    <w:rsid w:val="00060561"/>
    <w:rsid w:val="000625CF"/>
    <w:rsid w:val="00062E1C"/>
    <w:rsid w:val="00065066"/>
    <w:rsid w:val="00067C10"/>
    <w:rsid w:val="00073A63"/>
    <w:rsid w:val="0009091C"/>
    <w:rsid w:val="0009134A"/>
    <w:rsid w:val="000B0252"/>
    <w:rsid w:val="000C1A5B"/>
    <w:rsid w:val="000C2582"/>
    <w:rsid w:val="000C2BC1"/>
    <w:rsid w:val="000C321E"/>
    <w:rsid w:val="000E10BF"/>
    <w:rsid w:val="000E4E57"/>
    <w:rsid w:val="000E61A8"/>
    <w:rsid w:val="000F1F60"/>
    <w:rsid w:val="00102771"/>
    <w:rsid w:val="00102F56"/>
    <w:rsid w:val="00107529"/>
    <w:rsid w:val="00107567"/>
    <w:rsid w:val="00110310"/>
    <w:rsid w:val="00115487"/>
    <w:rsid w:val="00123086"/>
    <w:rsid w:val="0012329B"/>
    <w:rsid w:val="00124CBB"/>
    <w:rsid w:val="00130896"/>
    <w:rsid w:val="00134D25"/>
    <w:rsid w:val="00140756"/>
    <w:rsid w:val="0014503A"/>
    <w:rsid w:val="00145F2E"/>
    <w:rsid w:val="00164AAE"/>
    <w:rsid w:val="00164E47"/>
    <w:rsid w:val="00165DDD"/>
    <w:rsid w:val="00167DA1"/>
    <w:rsid w:val="00176277"/>
    <w:rsid w:val="001811AC"/>
    <w:rsid w:val="00182818"/>
    <w:rsid w:val="001867DE"/>
    <w:rsid w:val="00191E90"/>
    <w:rsid w:val="001958AD"/>
    <w:rsid w:val="00197478"/>
    <w:rsid w:val="001A0EB7"/>
    <w:rsid w:val="001A1460"/>
    <w:rsid w:val="001A60F5"/>
    <w:rsid w:val="001A6DC1"/>
    <w:rsid w:val="001B5922"/>
    <w:rsid w:val="001B783A"/>
    <w:rsid w:val="001C4CC5"/>
    <w:rsid w:val="001E4E5F"/>
    <w:rsid w:val="001E56DC"/>
    <w:rsid w:val="001F06AE"/>
    <w:rsid w:val="001F0C09"/>
    <w:rsid w:val="002022A9"/>
    <w:rsid w:val="00202CDC"/>
    <w:rsid w:val="00204265"/>
    <w:rsid w:val="00207BC2"/>
    <w:rsid w:val="00210496"/>
    <w:rsid w:val="002104A5"/>
    <w:rsid w:val="0022096A"/>
    <w:rsid w:val="002212C8"/>
    <w:rsid w:val="002333CF"/>
    <w:rsid w:val="002478C7"/>
    <w:rsid w:val="00262452"/>
    <w:rsid w:val="002748E5"/>
    <w:rsid w:val="00276937"/>
    <w:rsid w:val="00291D1B"/>
    <w:rsid w:val="002929BD"/>
    <w:rsid w:val="002A3185"/>
    <w:rsid w:val="002A58AF"/>
    <w:rsid w:val="002A63DC"/>
    <w:rsid w:val="002B7058"/>
    <w:rsid w:val="002C767D"/>
    <w:rsid w:val="002C7D45"/>
    <w:rsid w:val="002D56FE"/>
    <w:rsid w:val="002E01F6"/>
    <w:rsid w:val="002E1544"/>
    <w:rsid w:val="002E3105"/>
    <w:rsid w:val="002F1B6A"/>
    <w:rsid w:val="002F3BCE"/>
    <w:rsid w:val="0030059D"/>
    <w:rsid w:val="00307922"/>
    <w:rsid w:val="00311EED"/>
    <w:rsid w:val="003158A5"/>
    <w:rsid w:val="00315E29"/>
    <w:rsid w:val="003270B9"/>
    <w:rsid w:val="003301E9"/>
    <w:rsid w:val="00333571"/>
    <w:rsid w:val="003376BE"/>
    <w:rsid w:val="00340357"/>
    <w:rsid w:val="00340855"/>
    <w:rsid w:val="00340C4B"/>
    <w:rsid w:val="003414D2"/>
    <w:rsid w:val="00341AD7"/>
    <w:rsid w:val="00345638"/>
    <w:rsid w:val="00346582"/>
    <w:rsid w:val="00346729"/>
    <w:rsid w:val="00347D9F"/>
    <w:rsid w:val="00375DE6"/>
    <w:rsid w:val="00383C27"/>
    <w:rsid w:val="003956A4"/>
    <w:rsid w:val="0039716F"/>
    <w:rsid w:val="003A057C"/>
    <w:rsid w:val="003A2E29"/>
    <w:rsid w:val="003A7B59"/>
    <w:rsid w:val="003B3649"/>
    <w:rsid w:val="003C17EE"/>
    <w:rsid w:val="003D0003"/>
    <w:rsid w:val="003D36F3"/>
    <w:rsid w:val="003D4A81"/>
    <w:rsid w:val="003E5369"/>
    <w:rsid w:val="003E54A8"/>
    <w:rsid w:val="003F170C"/>
    <w:rsid w:val="003F2B5B"/>
    <w:rsid w:val="004043E8"/>
    <w:rsid w:val="00412E95"/>
    <w:rsid w:val="004162EC"/>
    <w:rsid w:val="00420E53"/>
    <w:rsid w:val="00423561"/>
    <w:rsid w:val="00425B96"/>
    <w:rsid w:val="004337C9"/>
    <w:rsid w:val="004421C7"/>
    <w:rsid w:val="00445C01"/>
    <w:rsid w:val="00445C57"/>
    <w:rsid w:val="004501D3"/>
    <w:rsid w:val="00454D31"/>
    <w:rsid w:val="00457903"/>
    <w:rsid w:val="0046139D"/>
    <w:rsid w:val="004728FF"/>
    <w:rsid w:val="004835EF"/>
    <w:rsid w:val="00484B11"/>
    <w:rsid w:val="004935AA"/>
    <w:rsid w:val="004A0909"/>
    <w:rsid w:val="004A1AC9"/>
    <w:rsid w:val="004A7DE7"/>
    <w:rsid w:val="004B0882"/>
    <w:rsid w:val="004B10BE"/>
    <w:rsid w:val="004C3B82"/>
    <w:rsid w:val="004D0652"/>
    <w:rsid w:val="004D26CD"/>
    <w:rsid w:val="004D3350"/>
    <w:rsid w:val="004D6AC8"/>
    <w:rsid w:val="004E0375"/>
    <w:rsid w:val="004E5239"/>
    <w:rsid w:val="004F4450"/>
    <w:rsid w:val="004F6272"/>
    <w:rsid w:val="0050047F"/>
    <w:rsid w:val="0051064F"/>
    <w:rsid w:val="00511008"/>
    <w:rsid w:val="005177E3"/>
    <w:rsid w:val="00517E9B"/>
    <w:rsid w:val="00534DF4"/>
    <w:rsid w:val="0053635B"/>
    <w:rsid w:val="00536B48"/>
    <w:rsid w:val="005414DF"/>
    <w:rsid w:val="0054566D"/>
    <w:rsid w:val="005531B0"/>
    <w:rsid w:val="00553B99"/>
    <w:rsid w:val="00555318"/>
    <w:rsid w:val="005577A1"/>
    <w:rsid w:val="0056511E"/>
    <w:rsid w:val="0056571A"/>
    <w:rsid w:val="005659A1"/>
    <w:rsid w:val="005714D3"/>
    <w:rsid w:val="00574D88"/>
    <w:rsid w:val="00575994"/>
    <w:rsid w:val="00580C0C"/>
    <w:rsid w:val="0058201E"/>
    <w:rsid w:val="0058437F"/>
    <w:rsid w:val="00587EBB"/>
    <w:rsid w:val="00590601"/>
    <w:rsid w:val="00592ABF"/>
    <w:rsid w:val="00594729"/>
    <w:rsid w:val="00596067"/>
    <w:rsid w:val="005969C0"/>
    <w:rsid w:val="005A0753"/>
    <w:rsid w:val="005A11BB"/>
    <w:rsid w:val="005A433B"/>
    <w:rsid w:val="005A5703"/>
    <w:rsid w:val="005B1667"/>
    <w:rsid w:val="005B26D0"/>
    <w:rsid w:val="005B6B59"/>
    <w:rsid w:val="005B7371"/>
    <w:rsid w:val="005C4BFA"/>
    <w:rsid w:val="005C5282"/>
    <w:rsid w:val="005D2606"/>
    <w:rsid w:val="005D29EB"/>
    <w:rsid w:val="005E07ED"/>
    <w:rsid w:val="005E24E1"/>
    <w:rsid w:val="005E700B"/>
    <w:rsid w:val="005F132F"/>
    <w:rsid w:val="00614E25"/>
    <w:rsid w:val="00617035"/>
    <w:rsid w:val="0061773E"/>
    <w:rsid w:val="00621D11"/>
    <w:rsid w:val="0062744A"/>
    <w:rsid w:val="006337FD"/>
    <w:rsid w:val="0065220F"/>
    <w:rsid w:val="00656E18"/>
    <w:rsid w:val="006654EC"/>
    <w:rsid w:val="00666905"/>
    <w:rsid w:val="006749FC"/>
    <w:rsid w:val="00682636"/>
    <w:rsid w:val="006844FC"/>
    <w:rsid w:val="006A045F"/>
    <w:rsid w:val="006A24D6"/>
    <w:rsid w:val="006A42BB"/>
    <w:rsid w:val="006A5E5B"/>
    <w:rsid w:val="006B1435"/>
    <w:rsid w:val="006B3A6E"/>
    <w:rsid w:val="006C4DA7"/>
    <w:rsid w:val="006D557A"/>
    <w:rsid w:val="006D6154"/>
    <w:rsid w:val="006D6F36"/>
    <w:rsid w:val="006E0281"/>
    <w:rsid w:val="006E35C5"/>
    <w:rsid w:val="006E410A"/>
    <w:rsid w:val="006E7C9B"/>
    <w:rsid w:val="006F06B0"/>
    <w:rsid w:val="007075D5"/>
    <w:rsid w:val="0071350C"/>
    <w:rsid w:val="00715F5B"/>
    <w:rsid w:val="007215D1"/>
    <w:rsid w:val="00723EBA"/>
    <w:rsid w:val="00727CD8"/>
    <w:rsid w:val="00733EA3"/>
    <w:rsid w:val="00757340"/>
    <w:rsid w:val="00760557"/>
    <w:rsid w:val="00760A6D"/>
    <w:rsid w:val="0076504B"/>
    <w:rsid w:val="00772910"/>
    <w:rsid w:val="00772DB3"/>
    <w:rsid w:val="007802BD"/>
    <w:rsid w:val="007814E8"/>
    <w:rsid w:val="007A2B79"/>
    <w:rsid w:val="007A5938"/>
    <w:rsid w:val="007C2C6A"/>
    <w:rsid w:val="007C47F8"/>
    <w:rsid w:val="007C58F6"/>
    <w:rsid w:val="007E1A3C"/>
    <w:rsid w:val="007E6352"/>
    <w:rsid w:val="007F0E49"/>
    <w:rsid w:val="007F4612"/>
    <w:rsid w:val="007F6F51"/>
    <w:rsid w:val="00810DD5"/>
    <w:rsid w:val="00811E3D"/>
    <w:rsid w:val="00816177"/>
    <w:rsid w:val="00822800"/>
    <w:rsid w:val="0082730C"/>
    <w:rsid w:val="008273C6"/>
    <w:rsid w:val="0083633D"/>
    <w:rsid w:val="008432C9"/>
    <w:rsid w:val="00852DB6"/>
    <w:rsid w:val="00861046"/>
    <w:rsid w:val="008650DA"/>
    <w:rsid w:val="00866841"/>
    <w:rsid w:val="008713AD"/>
    <w:rsid w:val="00874BB1"/>
    <w:rsid w:val="008838E0"/>
    <w:rsid w:val="008842D4"/>
    <w:rsid w:val="008855E9"/>
    <w:rsid w:val="008A4325"/>
    <w:rsid w:val="008B42E2"/>
    <w:rsid w:val="008B4BDD"/>
    <w:rsid w:val="008B6AA5"/>
    <w:rsid w:val="008C0A56"/>
    <w:rsid w:val="008C44A0"/>
    <w:rsid w:val="008C7719"/>
    <w:rsid w:val="008D035D"/>
    <w:rsid w:val="008D372B"/>
    <w:rsid w:val="008D39CD"/>
    <w:rsid w:val="008E2E18"/>
    <w:rsid w:val="00903875"/>
    <w:rsid w:val="0090414E"/>
    <w:rsid w:val="00905687"/>
    <w:rsid w:val="009068B0"/>
    <w:rsid w:val="0092498F"/>
    <w:rsid w:val="00930303"/>
    <w:rsid w:val="00930C84"/>
    <w:rsid w:val="00932517"/>
    <w:rsid w:val="009409B8"/>
    <w:rsid w:val="00947E19"/>
    <w:rsid w:val="009510D7"/>
    <w:rsid w:val="00954AD9"/>
    <w:rsid w:val="00957DE8"/>
    <w:rsid w:val="00960C1C"/>
    <w:rsid w:val="009706E0"/>
    <w:rsid w:val="0097130A"/>
    <w:rsid w:val="00983F74"/>
    <w:rsid w:val="00984A87"/>
    <w:rsid w:val="00990DCF"/>
    <w:rsid w:val="009942B0"/>
    <w:rsid w:val="009A051A"/>
    <w:rsid w:val="009B7F82"/>
    <w:rsid w:val="009D35F7"/>
    <w:rsid w:val="009D57E7"/>
    <w:rsid w:val="009E6D4A"/>
    <w:rsid w:val="00A02E9E"/>
    <w:rsid w:val="00A0415B"/>
    <w:rsid w:val="00A067D1"/>
    <w:rsid w:val="00A115D5"/>
    <w:rsid w:val="00A151A0"/>
    <w:rsid w:val="00A2325B"/>
    <w:rsid w:val="00A23E85"/>
    <w:rsid w:val="00A340DE"/>
    <w:rsid w:val="00A40068"/>
    <w:rsid w:val="00A50DAC"/>
    <w:rsid w:val="00A50E08"/>
    <w:rsid w:val="00A51987"/>
    <w:rsid w:val="00A60E40"/>
    <w:rsid w:val="00A611F8"/>
    <w:rsid w:val="00A674D6"/>
    <w:rsid w:val="00A67F51"/>
    <w:rsid w:val="00A7092E"/>
    <w:rsid w:val="00A73864"/>
    <w:rsid w:val="00A739C3"/>
    <w:rsid w:val="00A75B13"/>
    <w:rsid w:val="00A77817"/>
    <w:rsid w:val="00A8115F"/>
    <w:rsid w:val="00A82832"/>
    <w:rsid w:val="00A86D2F"/>
    <w:rsid w:val="00A90B49"/>
    <w:rsid w:val="00A94032"/>
    <w:rsid w:val="00A94B78"/>
    <w:rsid w:val="00AC5FE0"/>
    <w:rsid w:val="00AD18E4"/>
    <w:rsid w:val="00AD59C4"/>
    <w:rsid w:val="00AD5EA8"/>
    <w:rsid w:val="00AE4D22"/>
    <w:rsid w:val="00AE51B8"/>
    <w:rsid w:val="00AE64BC"/>
    <w:rsid w:val="00AE7FF7"/>
    <w:rsid w:val="00AF3946"/>
    <w:rsid w:val="00AF63A8"/>
    <w:rsid w:val="00B21C66"/>
    <w:rsid w:val="00B33040"/>
    <w:rsid w:val="00B33C52"/>
    <w:rsid w:val="00B4037D"/>
    <w:rsid w:val="00B421FD"/>
    <w:rsid w:val="00B428D2"/>
    <w:rsid w:val="00B46034"/>
    <w:rsid w:val="00B606FE"/>
    <w:rsid w:val="00B63CA6"/>
    <w:rsid w:val="00B71A00"/>
    <w:rsid w:val="00B743DD"/>
    <w:rsid w:val="00B808C4"/>
    <w:rsid w:val="00B84A34"/>
    <w:rsid w:val="00B955EC"/>
    <w:rsid w:val="00B963A5"/>
    <w:rsid w:val="00BB06E6"/>
    <w:rsid w:val="00BB4855"/>
    <w:rsid w:val="00BB6D64"/>
    <w:rsid w:val="00BC6686"/>
    <w:rsid w:val="00BD1B4E"/>
    <w:rsid w:val="00BD275A"/>
    <w:rsid w:val="00BD6EDD"/>
    <w:rsid w:val="00BE12B9"/>
    <w:rsid w:val="00BE2A3D"/>
    <w:rsid w:val="00BF17D4"/>
    <w:rsid w:val="00BF438C"/>
    <w:rsid w:val="00BF4D25"/>
    <w:rsid w:val="00BF4D55"/>
    <w:rsid w:val="00C017CA"/>
    <w:rsid w:val="00C06D7A"/>
    <w:rsid w:val="00C07255"/>
    <w:rsid w:val="00C115F6"/>
    <w:rsid w:val="00C1217E"/>
    <w:rsid w:val="00C1667F"/>
    <w:rsid w:val="00C22E80"/>
    <w:rsid w:val="00C3036C"/>
    <w:rsid w:val="00C303E7"/>
    <w:rsid w:val="00C4687B"/>
    <w:rsid w:val="00C46A93"/>
    <w:rsid w:val="00C65A3C"/>
    <w:rsid w:val="00C67C95"/>
    <w:rsid w:val="00C717B9"/>
    <w:rsid w:val="00C71CF4"/>
    <w:rsid w:val="00C72598"/>
    <w:rsid w:val="00C7520C"/>
    <w:rsid w:val="00C77DAB"/>
    <w:rsid w:val="00C860C6"/>
    <w:rsid w:val="00C87D92"/>
    <w:rsid w:val="00C9535B"/>
    <w:rsid w:val="00CA3516"/>
    <w:rsid w:val="00CB0539"/>
    <w:rsid w:val="00CB510C"/>
    <w:rsid w:val="00CB71DF"/>
    <w:rsid w:val="00CC0B7A"/>
    <w:rsid w:val="00CC1556"/>
    <w:rsid w:val="00CC546F"/>
    <w:rsid w:val="00CD3FBF"/>
    <w:rsid w:val="00CE58DB"/>
    <w:rsid w:val="00CE5CD4"/>
    <w:rsid w:val="00CE7291"/>
    <w:rsid w:val="00CF23DF"/>
    <w:rsid w:val="00CF565C"/>
    <w:rsid w:val="00CF7075"/>
    <w:rsid w:val="00CF75A8"/>
    <w:rsid w:val="00D03D5C"/>
    <w:rsid w:val="00D05FE9"/>
    <w:rsid w:val="00D07403"/>
    <w:rsid w:val="00D1089A"/>
    <w:rsid w:val="00D131BD"/>
    <w:rsid w:val="00D162F6"/>
    <w:rsid w:val="00D1708C"/>
    <w:rsid w:val="00D2283F"/>
    <w:rsid w:val="00D25357"/>
    <w:rsid w:val="00D34C00"/>
    <w:rsid w:val="00D373A8"/>
    <w:rsid w:val="00D37515"/>
    <w:rsid w:val="00D50929"/>
    <w:rsid w:val="00D51F5A"/>
    <w:rsid w:val="00D711A6"/>
    <w:rsid w:val="00D71719"/>
    <w:rsid w:val="00D73752"/>
    <w:rsid w:val="00D73E0F"/>
    <w:rsid w:val="00D75A29"/>
    <w:rsid w:val="00D807FF"/>
    <w:rsid w:val="00D861A9"/>
    <w:rsid w:val="00D94B88"/>
    <w:rsid w:val="00DA0792"/>
    <w:rsid w:val="00DA1AC6"/>
    <w:rsid w:val="00DC0C9A"/>
    <w:rsid w:val="00DC1027"/>
    <w:rsid w:val="00DC26D5"/>
    <w:rsid w:val="00DC6D91"/>
    <w:rsid w:val="00DD5D58"/>
    <w:rsid w:val="00DD6E69"/>
    <w:rsid w:val="00DE6084"/>
    <w:rsid w:val="00DE7048"/>
    <w:rsid w:val="00DF0FFE"/>
    <w:rsid w:val="00DF14E8"/>
    <w:rsid w:val="00DF53B9"/>
    <w:rsid w:val="00DF6722"/>
    <w:rsid w:val="00DF74FB"/>
    <w:rsid w:val="00E01EC9"/>
    <w:rsid w:val="00E0564A"/>
    <w:rsid w:val="00E0690A"/>
    <w:rsid w:val="00E12ECE"/>
    <w:rsid w:val="00E15D44"/>
    <w:rsid w:val="00E30B0B"/>
    <w:rsid w:val="00E34C00"/>
    <w:rsid w:val="00E41EFD"/>
    <w:rsid w:val="00E50AF4"/>
    <w:rsid w:val="00E5149E"/>
    <w:rsid w:val="00E55554"/>
    <w:rsid w:val="00E62171"/>
    <w:rsid w:val="00E62280"/>
    <w:rsid w:val="00E656C8"/>
    <w:rsid w:val="00E657BA"/>
    <w:rsid w:val="00E776AA"/>
    <w:rsid w:val="00E814C6"/>
    <w:rsid w:val="00E821F7"/>
    <w:rsid w:val="00E93590"/>
    <w:rsid w:val="00E9604C"/>
    <w:rsid w:val="00EB32B4"/>
    <w:rsid w:val="00EB61BE"/>
    <w:rsid w:val="00EC1854"/>
    <w:rsid w:val="00EC4322"/>
    <w:rsid w:val="00ED04EF"/>
    <w:rsid w:val="00EE23A2"/>
    <w:rsid w:val="00EE58F3"/>
    <w:rsid w:val="00EE6DD0"/>
    <w:rsid w:val="00EF0A67"/>
    <w:rsid w:val="00EF0EE6"/>
    <w:rsid w:val="00F00305"/>
    <w:rsid w:val="00F10CCB"/>
    <w:rsid w:val="00F139DE"/>
    <w:rsid w:val="00F15A05"/>
    <w:rsid w:val="00F1674D"/>
    <w:rsid w:val="00F32844"/>
    <w:rsid w:val="00F43B2D"/>
    <w:rsid w:val="00F45371"/>
    <w:rsid w:val="00F47509"/>
    <w:rsid w:val="00F5218F"/>
    <w:rsid w:val="00F5625B"/>
    <w:rsid w:val="00F61412"/>
    <w:rsid w:val="00F71C59"/>
    <w:rsid w:val="00F8485E"/>
    <w:rsid w:val="00F85828"/>
    <w:rsid w:val="00F939C4"/>
    <w:rsid w:val="00F94070"/>
    <w:rsid w:val="00FA0F82"/>
    <w:rsid w:val="00FA3D45"/>
    <w:rsid w:val="00FA4566"/>
    <w:rsid w:val="00FA4631"/>
    <w:rsid w:val="00FA7B53"/>
    <w:rsid w:val="00FB4B3E"/>
    <w:rsid w:val="00FB6320"/>
    <w:rsid w:val="00FC62BA"/>
    <w:rsid w:val="00FD0C81"/>
    <w:rsid w:val="00FD7A3C"/>
    <w:rsid w:val="00FE1878"/>
    <w:rsid w:val="00FF0694"/>
    <w:rsid w:val="00FF0996"/>
    <w:rsid w:val="00FF17A9"/>
    <w:rsid w:val="00FF2079"/>
    <w:rsid w:val="00FF22A7"/>
    <w:rsid w:val="00F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8F"/>
    <w:pPr>
      <w:spacing w:line="48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98F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498F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498F"/>
    <w:pPr>
      <w:keepNext/>
      <w:spacing w:line="240" w:lineRule="auto"/>
      <w:outlineLvl w:val="2"/>
    </w:pPr>
    <w:rPr>
      <w:b/>
      <w:bCs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498F"/>
    <w:rPr>
      <w:rFonts w:ascii="Arial" w:hAnsi="Arial"/>
      <w:b/>
      <w:kern w:val="32"/>
      <w:sz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3C3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2498F"/>
    <w:rPr>
      <w:b/>
      <w:sz w:val="24"/>
      <w:lang/>
    </w:rPr>
  </w:style>
  <w:style w:type="character" w:customStyle="1" w:styleId="entity1">
    <w:name w:val="entity1"/>
    <w:uiPriority w:val="99"/>
    <w:rsid w:val="0092498F"/>
    <w:rPr>
      <w:rFonts w:ascii="Times New Roman" w:hAnsi="Times New Roman"/>
    </w:rPr>
  </w:style>
  <w:style w:type="paragraph" w:customStyle="1" w:styleId="justify">
    <w:name w:val="justify"/>
    <w:basedOn w:val="Normal"/>
    <w:uiPriority w:val="99"/>
    <w:rsid w:val="0092498F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9249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uiPriority w:val="99"/>
    <w:rsid w:val="0092498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249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73C3"/>
    <w:rPr>
      <w:sz w:val="24"/>
      <w:szCs w:val="24"/>
      <w:lang w:val="en-GB" w:eastAsia="en-US"/>
    </w:rPr>
  </w:style>
  <w:style w:type="paragraph" w:customStyle="1" w:styleId="Body1">
    <w:name w:val="Body 1"/>
    <w:uiPriority w:val="99"/>
    <w:rsid w:val="0092498F"/>
    <w:pPr>
      <w:outlineLvl w:val="0"/>
    </w:pPr>
    <w:rPr>
      <w:rFonts w:eastAsia="Arial Unicode MS"/>
      <w:color w:val="000000"/>
      <w:sz w:val="24"/>
      <w:szCs w:val="24"/>
      <w:u w:color="000000"/>
      <w:lang w:val="en-GB" w:eastAsia="en-US"/>
    </w:rPr>
  </w:style>
  <w:style w:type="paragraph" w:customStyle="1" w:styleId="ListParagraph1">
    <w:name w:val="List Paragraph1"/>
    <w:basedOn w:val="Normal"/>
    <w:uiPriority w:val="99"/>
    <w:rsid w:val="0092498F"/>
    <w:pPr>
      <w:spacing w:line="240" w:lineRule="auto"/>
      <w:ind w:left="720"/>
      <w:contextualSpacing/>
    </w:pPr>
    <w:rPr>
      <w:lang w:val="ca-ES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92498F"/>
    <w:pPr>
      <w:spacing w:line="240" w:lineRule="auto"/>
    </w:pPr>
    <w:rPr>
      <w:rFonts w:ascii="Lucida Grande" w:hAnsi="Lucida Grande"/>
      <w:noProof/>
      <w:sz w:val="18"/>
      <w:szCs w:val="18"/>
      <w:lang w:val="es-ES" w:eastAsia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98F"/>
    <w:rPr>
      <w:rFonts w:ascii="Lucida Grande" w:hAnsi="Lucida Grande"/>
      <w:noProof/>
      <w:sz w:val="18"/>
      <w:lang/>
    </w:rPr>
  </w:style>
  <w:style w:type="paragraph" w:styleId="CommentText">
    <w:name w:val="annotation text"/>
    <w:basedOn w:val="Normal"/>
    <w:link w:val="CommentTextChar"/>
    <w:uiPriority w:val="99"/>
    <w:rsid w:val="0092498F"/>
    <w:pPr>
      <w:spacing w:line="240" w:lineRule="auto"/>
    </w:pPr>
    <w:rPr>
      <w:noProof/>
      <w:sz w:val="20"/>
      <w:szCs w:val="20"/>
      <w:lang w:val="es-ES"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2498F"/>
    <w:rPr>
      <w:noProof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24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2498F"/>
    <w:rPr>
      <w:b/>
    </w:rPr>
  </w:style>
  <w:style w:type="character" w:customStyle="1" w:styleId="editor">
    <w:name w:val="editor"/>
    <w:uiPriority w:val="99"/>
    <w:rsid w:val="0092498F"/>
  </w:style>
  <w:style w:type="paragraph" w:styleId="ListParagraph">
    <w:name w:val="List Paragraph"/>
    <w:basedOn w:val="Normal"/>
    <w:uiPriority w:val="99"/>
    <w:qFormat/>
    <w:rsid w:val="0092498F"/>
    <w:pPr>
      <w:ind w:left="708"/>
    </w:pPr>
  </w:style>
  <w:style w:type="character" w:customStyle="1" w:styleId="shorttext">
    <w:name w:val="short_text"/>
    <w:uiPriority w:val="99"/>
    <w:rsid w:val="0092498F"/>
  </w:style>
  <w:style w:type="character" w:customStyle="1" w:styleId="hps">
    <w:name w:val="hps"/>
    <w:uiPriority w:val="99"/>
    <w:rsid w:val="0092498F"/>
  </w:style>
  <w:style w:type="character" w:customStyle="1" w:styleId="apple-style-span">
    <w:name w:val="apple-style-span"/>
    <w:uiPriority w:val="99"/>
    <w:rsid w:val="00924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532</Words>
  <Characters>2931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Table 1  - Hospitals accredited as centres for normal birth until 2011</dc:title>
  <dc:subject/>
  <dc:creator>Ester</dc:creator>
  <cp:keywords/>
  <dc:description/>
  <cp:lastModifiedBy>Renting13</cp:lastModifiedBy>
  <cp:revision>2</cp:revision>
  <dcterms:created xsi:type="dcterms:W3CDTF">2013-10-28T15:56:00Z</dcterms:created>
  <dcterms:modified xsi:type="dcterms:W3CDTF">2013-10-28T15:56:00Z</dcterms:modified>
</cp:coreProperties>
</file>