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7A" w:rsidRPr="006D2A31" w:rsidRDefault="008560FD">
      <w:pPr>
        <w:rPr>
          <w:b/>
        </w:rPr>
      </w:pPr>
      <w:r w:rsidRPr="006D2A31">
        <w:rPr>
          <w:b/>
        </w:rPr>
        <w:t>Table 1</w:t>
      </w: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1275"/>
        <w:gridCol w:w="1276"/>
        <w:gridCol w:w="1276"/>
        <w:gridCol w:w="1701"/>
        <w:gridCol w:w="992"/>
        <w:gridCol w:w="851"/>
      </w:tblGrid>
      <w:tr w:rsidR="00FD3A80" w:rsidRPr="00790DFD" w:rsidTr="00C5444E">
        <w:trPr>
          <w:trHeight w:val="395"/>
        </w:trPr>
        <w:tc>
          <w:tcPr>
            <w:tcW w:w="2235" w:type="dxa"/>
            <w:vMerge w:val="restart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0" w:name="OLE_LINK1"/>
            <w:bookmarkStart w:id="1" w:name="OLE_LINK2"/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 xml:space="preserve">Concentration of extract </w:t>
            </w:r>
            <w:r w:rsidRPr="00790DFD">
              <w:rPr>
                <w:rFonts w:ascii="Times New Roman" w:hAnsi="Times New Roman"/>
                <w:sz w:val="24"/>
                <w:szCs w:val="24"/>
              </w:rPr>
              <w:t>(µg/</w:t>
            </w:r>
            <w:proofErr w:type="spellStart"/>
            <w:r w:rsidRPr="00790DFD">
              <w:rPr>
                <w:rFonts w:ascii="Times New Roman" w:hAnsi="Times New Roman"/>
                <w:sz w:val="24"/>
                <w:szCs w:val="24"/>
              </w:rPr>
              <w:t>mL</w:t>
            </w:r>
            <w:proofErr w:type="spellEnd"/>
            <w:r w:rsidRPr="00790DFD">
              <w:rPr>
                <w:rFonts w:ascii="Times New Roman" w:hAnsi="Times New Roman"/>
                <w:sz w:val="24"/>
                <w:szCs w:val="24"/>
              </w:rPr>
              <w:t>)</w:t>
            </w:r>
            <w:bookmarkEnd w:id="0"/>
            <w:bookmarkEnd w:id="1"/>
          </w:p>
        </w:tc>
        <w:tc>
          <w:tcPr>
            <w:tcW w:w="2551" w:type="dxa"/>
            <w:gridSpan w:val="2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DFD">
              <w:rPr>
                <w:rFonts w:ascii="Times New Roman" w:hAnsi="Times New Roman"/>
                <w:sz w:val="24"/>
                <w:szCs w:val="24"/>
              </w:rPr>
              <w:t xml:space="preserve">% Inhibition of </w:t>
            </w:r>
            <w:r>
              <w:rPr>
                <w:rFonts w:ascii="Times New Roman" w:hAnsi="Times New Roman"/>
                <w:sz w:val="24"/>
                <w:szCs w:val="24"/>
              </w:rPr>
              <w:t>adult male worm motility</w:t>
            </w:r>
          </w:p>
        </w:tc>
        <w:tc>
          <w:tcPr>
            <w:tcW w:w="2977" w:type="dxa"/>
            <w:gridSpan w:val="2"/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790DFD">
              <w:rPr>
                <w:rFonts w:ascii="Times New Roman" w:hAnsi="Times New Roman"/>
                <w:sz w:val="24"/>
                <w:szCs w:val="24"/>
              </w:rPr>
              <w:t xml:space="preserve">Inhibition of </w:t>
            </w:r>
            <w:proofErr w:type="spellStart"/>
            <w:r w:rsidRPr="00790DFD">
              <w:rPr>
                <w:rFonts w:ascii="Times New Roman" w:hAnsi="Times New Roman"/>
                <w:sz w:val="24"/>
                <w:szCs w:val="24"/>
              </w:rPr>
              <w:t>formazan</w:t>
            </w:r>
            <w:proofErr w:type="spellEnd"/>
            <w:r w:rsidRPr="00790DFD">
              <w:rPr>
                <w:rFonts w:ascii="Times New Roman" w:hAnsi="Times New Roman"/>
                <w:sz w:val="24"/>
                <w:szCs w:val="24"/>
              </w:rPr>
              <w:t xml:space="preserve"> formation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by female worm</w:t>
            </w:r>
          </w:p>
        </w:tc>
        <w:tc>
          <w:tcPr>
            <w:tcW w:w="1843" w:type="dxa"/>
            <w:gridSpan w:val="2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DFD">
              <w:rPr>
                <w:rFonts w:ascii="Times New Roman" w:hAnsi="Times New Roman"/>
                <w:sz w:val="24"/>
                <w:szCs w:val="24"/>
              </w:rPr>
              <w:t xml:space="preserve">% inhibition of </w:t>
            </w:r>
            <w:proofErr w:type="spellStart"/>
            <w:r w:rsidRPr="00790DFD">
              <w:rPr>
                <w:rFonts w:ascii="Times New Roman" w:hAnsi="Times New Roman"/>
                <w:sz w:val="24"/>
                <w:szCs w:val="24"/>
              </w:rPr>
              <w:t>mfs</w:t>
            </w:r>
            <w:proofErr w:type="spellEnd"/>
            <w:r w:rsidRPr="00790DFD">
              <w:rPr>
                <w:rFonts w:ascii="Times New Roman" w:hAnsi="Times New Roman"/>
                <w:sz w:val="24"/>
                <w:szCs w:val="24"/>
              </w:rPr>
              <w:t xml:space="preserve"> motility</w:t>
            </w:r>
          </w:p>
        </w:tc>
      </w:tr>
      <w:tr w:rsidR="00FD3A80" w:rsidRPr="00790DFD" w:rsidTr="00C5444E">
        <w:tc>
          <w:tcPr>
            <w:tcW w:w="2235" w:type="dxa"/>
            <w:vMerge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CL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LMeOH</w:t>
            </w:r>
            <w:proofErr w:type="spellEnd"/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ML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</w:t>
            </w:r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eOH</w:t>
            </w:r>
            <w:proofErr w:type="spellEnd"/>
          </w:p>
        </w:tc>
        <w:tc>
          <w:tcPr>
            <w:tcW w:w="1276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CL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LMeOH</w:t>
            </w:r>
            <w:proofErr w:type="spellEnd"/>
          </w:p>
        </w:tc>
        <w:tc>
          <w:tcPr>
            <w:tcW w:w="1701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ML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</w:t>
            </w:r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eOH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CL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</w:t>
            </w:r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eOH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90DFD">
              <w:rPr>
                <w:rFonts w:ascii="Times New Roman" w:hAnsi="Times New Roman"/>
                <w:b/>
                <w:sz w:val="24"/>
                <w:szCs w:val="24"/>
              </w:rPr>
              <w:t>ML</w:t>
            </w:r>
          </w:p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LM</w:t>
            </w:r>
            <w:r w:rsidRPr="00790DFD">
              <w:rPr>
                <w:rFonts w:ascii="Times New Roman" w:hAnsi="Times New Roman"/>
                <w:b/>
                <w:sz w:val="24"/>
                <w:szCs w:val="24"/>
                <w:vertAlign w:val="subscript"/>
              </w:rPr>
              <w:t>eOH</w:t>
            </w:r>
            <w:proofErr w:type="spellEnd"/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125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62.5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sz w:val="24"/>
                <w:szCs w:val="24"/>
                <w:lang w:val="fr-CM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sz w:val="24"/>
                <w:szCs w:val="24"/>
                <w:lang w:val="fr-CM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50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31.25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25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15.63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90DFD"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Positive control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100</w:t>
            </w:r>
          </w:p>
        </w:tc>
      </w:tr>
      <w:tr w:rsidR="00FD3A80" w:rsidRPr="00790DFD" w:rsidTr="00C5444E">
        <w:tc>
          <w:tcPr>
            <w:tcW w:w="2235" w:type="dxa"/>
          </w:tcPr>
          <w:p w:rsidR="00FD3A80" w:rsidRPr="00790DFD" w:rsidRDefault="00FD3A80" w:rsidP="00FD3A80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Negative control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D3A80" w:rsidRPr="00790DFD" w:rsidRDefault="00FD3A80" w:rsidP="00FD3A80">
            <w:pPr>
              <w:pStyle w:val="NoSpacing"/>
              <w:spacing w:line="276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</w:tr>
    </w:tbl>
    <w:p w:rsidR="008560FD" w:rsidRPr="00790DFD" w:rsidRDefault="008560FD" w:rsidP="008560FD">
      <w:pPr>
        <w:pStyle w:val="NoSpacing"/>
        <w:spacing w:line="480" w:lineRule="auto"/>
        <w:jc w:val="both"/>
        <w:rPr>
          <w:rFonts w:ascii="Times New Roman" w:hAnsi="Times New Roman"/>
          <w:sz w:val="24"/>
          <w:szCs w:val="24"/>
          <w:vertAlign w:val="subscript"/>
        </w:rPr>
      </w:pPr>
      <w:proofErr w:type="gramStart"/>
      <w:r w:rsidRPr="00790DFD">
        <w:rPr>
          <w:rFonts w:ascii="Times New Roman" w:hAnsi="Times New Roman"/>
          <w:sz w:val="24"/>
          <w:szCs w:val="24"/>
        </w:rPr>
        <w:t>(</w:t>
      </w:r>
      <w:proofErr w:type="spellStart"/>
      <w:r w:rsidRPr="00790DFD">
        <w:rPr>
          <w:rFonts w:ascii="Times New Roman" w:hAnsi="Times New Roman"/>
          <w:sz w:val="24"/>
          <w:szCs w:val="24"/>
        </w:rPr>
        <w:t>CL</w:t>
      </w:r>
      <w:r w:rsidRPr="00790DFD">
        <w:rPr>
          <w:rFonts w:ascii="Times New Roman" w:hAnsi="Times New Roman"/>
          <w:sz w:val="24"/>
          <w:szCs w:val="24"/>
          <w:vertAlign w:val="subscript"/>
        </w:rPr>
        <w:t>LMeOH</w:t>
      </w:r>
      <w:proofErr w:type="spellEnd"/>
      <w:r w:rsidRPr="00790DFD">
        <w:rPr>
          <w:rFonts w:ascii="Times New Roman" w:hAnsi="Times New Roman"/>
          <w:sz w:val="24"/>
          <w:szCs w:val="24"/>
        </w:rPr>
        <w:t xml:space="preserve">: </w:t>
      </w:r>
      <w:r w:rsidRPr="00790DFD">
        <w:rPr>
          <w:rFonts w:ascii="Times New Roman" w:hAnsi="Times New Roman"/>
          <w:sz w:val="24"/>
          <w:szCs w:val="24"/>
          <w:vertAlign w:val="subscript"/>
        </w:rPr>
        <w:t xml:space="preserve"> </w:t>
      </w:r>
      <w:proofErr w:type="spellStart"/>
      <w:r w:rsidRPr="00790DFD">
        <w:rPr>
          <w:rFonts w:ascii="Times New Roman" w:hAnsi="Times New Roman"/>
          <w:sz w:val="24"/>
          <w:szCs w:val="24"/>
        </w:rPr>
        <w:t>methanolic</w:t>
      </w:r>
      <w:proofErr w:type="spellEnd"/>
      <w:r w:rsidRPr="00790DFD">
        <w:rPr>
          <w:rFonts w:ascii="Times New Roman" w:hAnsi="Times New Roman"/>
          <w:sz w:val="24"/>
          <w:szCs w:val="24"/>
        </w:rPr>
        <w:t xml:space="preserve"> extract of </w:t>
      </w:r>
      <w:r w:rsidRPr="00790DFD">
        <w:rPr>
          <w:rFonts w:ascii="Times New Roman" w:hAnsi="Times New Roman"/>
          <w:i/>
          <w:sz w:val="24"/>
          <w:szCs w:val="24"/>
        </w:rPr>
        <w:t xml:space="preserve">C. </w:t>
      </w:r>
      <w:proofErr w:type="spellStart"/>
      <w:r w:rsidRPr="00790DFD">
        <w:rPr>
          <w:rFonts w:ascii="Times New Roman" w:hAnsi="Times New Roman"/>
          <w:i/>
          <w:sz w:val="24"/>
          <w:szCs w:val="24"/>
        </w:rPr>
        <w:t>laurinum</w:t>
      </w:r>
      <w:proofErr w:type="spellEnd"/>
      <w:r w:rsidRPr="00790DF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790DFD">
        <w:rPr>
          <w:rFonts w:ascii="Times New Roman" w:hAnsi="Times New Roman"/>
          <w:sz w:val="24"/>
          <w:szCs w:val="24"/>
        </w:rPr>
        <w:t>ML</w:t>
      </w:r>
      <w:r w:rsidRPr="00790DFD">
        <w:rPr>
          <w:rFonts w:ascii="Times New Roman" w:hAnsi="Times New Roman"/>
          <w:sz w:val="24"/>
          <w:szCs w:val="24"/>
          <w:vertAlign w:val="subscript"/>
        </w:rPr>
        <w:t>LMeOH</w:t>
      </w:r>
      <w:proofErr w:type="spellEnd"/>
      <w:r w:rsidRPr="00790DF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790DFD">
        <w:rPr>
          <w:rFonts w:ascii="Times New Roman" w:hAnsi="Times New Roman"/>
          <w:sz w:val="24"/>
          <w:szCs w:val="24"/>
        </w:rPr>
        <w:t>methanolic</w:t>
      </w:r>
      <w:proofErr w:type="spellEnd"/>
      <w:r w:rsidRPr="00790DFD">
        <w:rPr>
          <w:rFonts w:ascii="Times New Roman" w:hAnsi="Times New Roman"/>
          <w:sz w:val="24"/>
          <w:szCs w:val="24"/>
        </w:rPr>
        <w:t xml:space="preserve"> extract of </w:t>
      </w:r>
      <w:r w:rsidRPr="00790DFD">
        <w:rPr>
          <w:rFonts w:ascii="Times New Roman" w:hAnsi="Times New Roman"/>
          <w:i/>
          <w:sz w:val="24"/>
          <w:szCs w:val="24"/>
        </w:rPr>
        <w:t xml:space="preserve">M. </w:t>
      </w:r>
      <w:proofErr w:type="spellStart"/>
      <w:r w:rsidRPr="00790DFD">
        <w:rPr>
          <w:rFonts w:ascii="Times New Roman" w:hAnsi="Times New Roman"/>
          <w:i/>
          <w:sz w:val="24"/>
          <w:szCs w:val="24"/>
        </w:rPr>
        <w:t>lucida</w:t>
      </w:r>
      <w:proofErr w:type="spellEnd"/>
      <w:r w:rsidRPr="00790DFD">
        <w:rPr>
          <w:rFonts w:ascii="Times New Roman" w:hAnsi="Times New Roman"/>
          <w:sz w:val="24"/>
          <w:szCs w:val="24"/>
        </w:rPr>
        <w:t>).</w:t>
      </w:r>
      <w:proofErr w:type="gramEnd"/>
      <w:r w:rsidRPr="00790DFD">
        <w:rPr>
          <w:rFonts w:ascii="Times New Roman" w:hAnsi="Times New Roman"/>
          <w:sz w:val="24"/>
          <w:szCs w:val="24"/>
          <w:vertAlign w:val="subscript"/>
        </w:rPr>
        <w:t xml:space="preserve"> </w:t>
      </w:r>
    </w:p>
    <w:p w:rsidR="008560FD" w:rsidRDefault="008560FD"/>
    <w:sectPr w:rsidR="008560FD" w:rsidSect="002A1D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8560FD"/>
    <w:rsid w:val="00103A47"/>
    <w:rsid w:val="001D6850"/>
    <w:rsid w:val="002A1D7A"/>
    <w:rsid w:val="003D41F4"/>
    <w:rsid w:val="00470BD9"/>
    <w:rsid w:val="00567D00"/>
    <w:rsid w:val="006C122E"/>
    <w:rsid w:val="006D2A31"/>
    <w:rsid w:val="008560FD"/>
    <w:rsid w:val="00862500"/>
    <w:rsid w:val="008C0407"/>
    <w:rsid w:val="008C2DBB"/>
    <w:rsid w:val="00AB6095"/>
    <w:rsid w:val="00AF6BF4"/>
    <w:rsid w:val="00B31882"/>
    <w:rsid w:val="00C5444E"/>
    <w:rsid w:val="00D7041D"/>
    <w:rsid w:val="00F55FD9"/>
    <w:rsid w:val="00FD3A80"/>
    <w:rsid w:val="00FF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560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</dc:creator>
  <cp:lastModifiedBy>Moses</cp:lastModifiedBy>
  <cp:revision>6</cp:revision>
  <dcterms:created xsi:type="dcterms:W3CDTF">2014-01-09T09:05:00Z</dcterms:created>
  <dcterms:modified xsi:type="dcterms:W3CDTF">2014-07-01T21:27:00Z</dcterms:modified>
</cp:coreProperties>
</file>