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6814A" w14:textId="48FF8685" w:rsidR="00BC7796" w:rsidRPr="001D074D" w:rsidRDefault="00BC7796" w:rsidP="00BC7796">
      <w:pPr>
        <w:rPr>
          <w:sz w:val="24"/>
        </w:rPr>
      </w:pPr>
      <w:bookmarkStart w:id="0" w:name="_GoBack"/>
      <w:bookmarkEnd w:id="0"/>
      <w:r>
        <w:rPr>
          <w:sz w:val="24"/>
        </w:rPr>
        <w:t xml:space="preserve">Appendix </w:t>
      </w:r>
      <w:r w:rsidR="0006615E">
        <w:rPr>
          <w:sz w:val="24"/>
        </w:rPr>
        <w:t>B</w:t>
      </w:r>
      <w:r>
        <w:rPr>
          <w:sz w:val="24"/>
        </w:rPr>
        <w:t xml:space="preserve">: </w:t>
      </w:r>
      <w:r w:rsidRPr="001D074D">
        <w:rPr>
          <w:sz w:val="24"/>
        </w:rPr>
        <w:t xml:space="preserve">Evaluation of the </w:t>
      </w:r>
      <w:r w:rsidR="00DA186D">
        <w:rPr>
          <w:sz w:val="24"/>
        </w:rPr>
        <w:t>r</w:t>
      </w:r>
      <w:r w:rsidR="00262D9C">
        <w:rPr>
          <w:sz w:val="24"/>
        </w:rPr>
        <w:t>esponses to</w:t>
      </w:r>
      <w:r w:rsidR="00262D9C" w:rsidRPr="00262D9C">
        <w:rPr>
          <w:sz w:val="24"/>
        </w:rPr>
        <w:t xml:space="preserve"> </w:t>
      </w:r>
      <w:r w:rsidRPr="00262D9C">
        <w:rPr>
          <w:sz w:val="24"/>
        </w:rPr>
        <w:t>questions</w:t>
      </w:r>
      <w:r w:rsidRPr="001D074D">
        <w:rPr>
          <w:sz w:val="24"/>
        </w:rPr>
        <w:t xml:space="preserve"> </w:t>
      </w:r>
      <w:r w:rsidR="00262D9C">
        <w:rPr>
          <w:sz w:val="24"/>
        </w:rPr>
        <w:t xml:space="preserve">in which participants </w:t>
      </w:r>
      <w:r w:rsidRPr="001D074D">
        <w:rPr>
          <w:sz w:val="24"/>
        </w:rPr>
        <w:t xml:space="preserve">reported gains </w:t>
      </w:r>
      <w:r w:rsidR="00262D9C">
        <w:rPr>
          <w:sz w:val="24"/>
        </w:rPr>
        <w:t>in</w:t>
      </w:r>
      <w:r w:rsidR="00262D9C" w:rsidRPr="001D074D">
        <w:rPr>
          <w:sz w:val="24"/>
        </w:rPr>
        <w:t xml:space="preserve"> </w:t>
      </w:r>
      <w:r w:rsidRPr="001D074D">
        <w:rPr>
          <w:sz w:val="24"/>
        </w:rPr>
        <w:t xml:space="preserve">the </w:t>
      </w:r>
      <w:r w:rsidR="0006615E">
        <w:rPr>
          <w:sz w:val="24"/>
        </w:rPr>
        <w:t>L</w:t>
      </w:r>
      <w:r w:rsidRPr="001D074D">
        <w:rPr>
          <w:sz w:val="24"/>
        </w:rPr>
        <w:t xml:space="preserve">evel 1 </w:t>
      </w:r>
      <w:r w:rsidR="0006615E">
        <w:rPr>
          <w:sz w:val="24"/>
        </w:rPr>
        <w:t>L</w:t>
      </w:r>
      <w:r w:rsidRPr="001D074D">
        <w:rPr>
          <w:sz w:val="24"/>
        </w:rPr>
        <w:t xml:space="preserve">earning </w:t>
      </w:r>
      <w:r w:rsidR="0006615E">
        <w:rPr>
          <w:sz w:val="24"/>
        </w:rPr>
        <w:t>O</w:t>
      </w:r>
      <w:r w:rsidRPr="001D074D">
        <w:rPr>
          <w:sz w:val="24"/>
        </w:rPr>
        <w:t>utcomes</w:t>
      </w:r>
    </w:p>
    <w:tbl>
      <w:tblPr>
        <w:tblW w:w="5060" w:type="pct"/>
        <w:jc w:val="center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7"/>
        <w:gridCol w:w="1900"/>
        <w:gridCol w:w="1900"/>
        <w:gridCol w:w="1900"/>
        <w:gridCol w:w="1492"/>
        <w:gridCol w:w="2058"/>
        <w:gridCol w:w="2155"/>
      </w:tblGrid>
      <w:tr w:rsidR="00BC7796" w:rsidRPr="0047253A" w14:paraId="1D5B0D32" w14:textId="77777777" w:rsidTr="00DA186D">
        <w:trPr>
          <w:trHeight w:val="647"/>
          <w:jc w:val="center"/>
        </w:trPr>
        <w:tc>
          <w:tcPr>
            <w:tcW w:w="1897" w:type="dxa"/>
            <w:noWrap/>
          </w:tcPr>
          <w:p w14:paraId="3F9AC747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Tuning Level 1 Outcomes</w:t>
            </w:r>
          </w:p>
        </w:tc>
        <w:tc>
          <w:tcPr>
            <w:tcW w:w="1900" w:type="dxa"/>
          </w:tcPr>
          <w:p w14:paraId="2FDBCF01" w14:textId="712714E9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="00BC7796" w:rsidRPr="001D074D">
              <w:rPr>
                <w:sz w:val="24"/>
              </w:rPr>
              <w:t>erson A</w:t>
            </w:r>
          </w:p>
        </w:tc>
        <w:tc>
          <w:tcPr>
            <w:tcW w:w="1900" w:type="dxa"/>
          </w:tcPr>
          <w:p w14:paraId="1EA11588" w14:textId="035A190C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="00BC7796" w:rsidRPr="001D074D">
              <w:rPr>
                <w:sz w:val="24"/>
              </w:rPr>
              <w:t>erson B</w:t>
            </w:r>
          </w:p>
        </w:tc>
        <w:tc>
          <w:tcPr>
            <w:tcW w:w="1900" w:type="dxa"/>
          </w:tcPr>
          <w:p w14:paraId="24C3D6C7" w14:textId="327F9224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="00BC7796" w:rsidRPr="001D074D">
              <w:rPr>
                <w:sz w:val="24"/>
              </w:rPr>
              <w:t>erson C</w:t>
            </w:r>
          </w:p>
        </w:tc>
        <w:tc>
          <w:tcPr>
            <w:tcW w:w="1492" w:type="dxa"/>
          </w:tcPr>
          <w:p w14:paraId="08135801" w14:textId="63162C11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="00BC7796" w:rsidRPr="001D074D">
              <w:rPr>
                <w:sz w:val="24"/>
              </w:rPr>
              <w:t>erson D</w:t>
            </w:r>
          </w:p>
        </w:tc>
        <w:tc>
          <w:tcPr>
            <w:tcW w:w="2058" w:type="dxa"/>
          </w:tcPr>
          <w:p w14:paraId="6923CB51" w14:textId="64A582D5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="00BC7796" w:rsidRPr="001D074D">
              <w:rPr>
                <w:sz w:val="24"/>
              </w:rPr>
              <w:t>erson E</w:t>
            </w:r>
          </w:p>
        </w:tc>
        <w:tc>
          <w:tcPr>
            <w:tcW w:w="2155" w:type="dxa"/>
          </w:tcPr>
          <w:p w14:paraId="1D3BE208" w14:textId="3C990C7B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="00BC7796" w:rsidRPr="001D074D">
              <w:rPr>
                <w:sz w:val="24"/>
              </w:rPr>
              <w:t>verall</w:t>
            </w:r>
          </w:p>
        </w:tc>
      </w:tr>
      <w:tr w:rsidR="00BC7796" w:rsidRPr="0047253A" w14:paraId="795908DA" w14:textId="77777777" w:rsidTr="00DA186D">
        <w:trPr>
          <w:trHeight w:val="600"/>
          <w:jc w:val="center"/>
        </w:trPr>
        <w:tc>
          <w:tcPr>
            <w:tcW w:w="1897" w:type="dxa"/>
            <w:noWrap/>
          </w:tcPr>
          <w:p w14:paraId="49160B29" w14:textId="5680A220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 w:rsidR="00BC7796" w:rsidRPr="001D074D">
              <w:rPr>
                <w:sz w:val="24"/>
              </w:rPr>
              <w:t>arry out a consultation with a patient</w:t>
            </w:r>
          </w:p>
        </w:tc>
        <w:tc>
          <w:tcPr>
            <w:tcW w:w="1900" w:type="dxa"/>
          </w:tcPr>
          <w:p w14:paraId="6DB6EF1F" w14:textId="3792500E" w:rsidR="00BC7796" w:rsidRPr="001D074D" w:rsidRDefault="00BC7796" w:rsidP="0006615E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Physicians </w:t>
            </w:r>
            <w:r w:rsidR="0006615E">
              <w:rPr>
                <w:sz w:val="24"/>
              </w:rPr>
              <w:t>do</w:t>
            </w:r>
            <w:r w:rsidR="0006615E" w:rsidRPr="001D074D">
              <w:rPr>
                <w:sz w:val="24"/>
              </w:rPr>
              <w:t xml:space="preserve"> </w:t>
            </w:r>
            <w:r w:rsidRPr="001D074D">
              <w:rPr>
                <w:sz w:val="24"/>
              </w:rPr>
              <w:t xml:space="preserve">not </w:t>
            </w:r>
            <w:r w:rsidR="0006615E">
              <w:rPr>
                <w:sz w:val="24"/>
              </w:rPr>
              <w:t>talk to</w:t>
            </w:r>
            <w:r w:rsidRPr="001D074D">
              <w:rPr>
                <w:sz w:val="24"/>
              </w:rPr>
              <w:t xml:space="preserve"> the</w:t>
            </w:r>
            <w:r w:rsidR="0006615E">
              <w:rPr>
                <w:sz w:val="24"/>
              </w:rPr>
              <w:t>i</w:t>
            </w:r>
            <w:r w:rsidRPr="001D074D">
              <w:rPr>
                <w:sz w:val="24"/>
              </w:rPr>
              <w:t xml:space="preserve">r patients </w:t>
            </w:r>
          </w:p>
        </w:tc>
        <w:tc>
          <w:tcPr>
            <w:tcW w:w="1900" w:type="dxa"/>
          </w:tcPr>
          <w:p w14:paraId="1E006031" w14:textId="11616F54" w:rsidR="00BC7796" w:rsidRPr="001D074D" w:rsidRDefault="0006615E" w:rsidP="0006615E">
            <w:pPr>
              <w:rPr>
                <w:sz w:val="24"/>
              </w:rPr>
            </w:pPr>
            <w:r>
              <w:rPr>
                <w:sz w:val="24"/>
              </w:rPr>
              <w:t>A lot of</w:t>
            </w:r>
            <w:r w:rsidRPr="001D074D">
              <w:rPr>
                <w:sz w:val="24"/>
              </w:rPr>
              <w:t xml:space="preserve"> </w:t>
            </w:r>
            <w:r w:rsidR="00BC7796" w:rsidRPr="001D074D">
              <w:rPr>
                <w:sz w:val="24"/>
              </w:rPr>
              <w:t>contact with the patient, diagnoses I</w:t>
            </w:r>
            <w:r>
              <w:rPr>
                <w:sz w:val="24"/>
              </w:rPr>
              <w:t xml:space="preserve"> ha</w:t>
            </w:r>
            <w:r w:rsidR="00BC7796" w:rsidRPr="001D074D">
              <w:rPr>
                <w:sz w:val="24"/>
              </w:rPr>
              <w:t>ve never seen before</w:t>
            </w:r>
            <w:r>
              <w:rPr>
                <w:sz w:val="24"/>
              </w:rPr>
              <w:t>,</w:t>
            </w:r>
            <w:r w:rsidR="00BC7796" w:rsidRPr="001D074D">
              <w:rPr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 w:rsidR="00BC7796" w:rsidRPr="001D074D">
              <w:rPr>
                <w:sz w:val="24"/>
              </w:rPr>
              <w:t>ut no significant gain</w:t>
            </w:r>
          </w:p>
        </w:tc>
        <w:tc>
          <w:tcPr>
            <w:tcW w:w="1900" w:type="dxa"/>
          </w:tcPr>
          <w:p w14:paraId="0F76E8E2" w14:textId="71764038" w:rsidR="00BC7796" w:rsidRPr="001D074D" w:rsidRDefault="00262D9C" w:rsidP="00262D9C">
            <w:pPr>
              <w:rPr>
                <w:sz w:val="24"/>
              </w:rPr>
            </w:pPr>
            <w:r>
              <w:rPr>
                <w:sz w:val="24"/>
              </w:rPr>
              <w:t>Had d</w:t>
            </w:r>
            <w:r w:rsidR="00BC7796" w:rsidRPr="00262D9C">
              <w:rPr>
                <w:sz w:val="24"/>
              </w:rPr>
              <w:t xml:space="preserve">ifficulties, because </w:t>
            </w:r>
            <w:r w:rsidR="00DA2C5A" w:rsidRPr="00262D9C">
              <w:rPr>
                <w:sz w:val="24"/>
              </w:rPr>
              <w:t xml:space="preserve">of lack of </w:t>
            </w:r>
            <w:r w:rsidR="00BC7796" w:rsidRPr="00262D9C">
              <w:rPr>
                <w:sz w:val="24"/>
              </w:rPr>
              <w:t xml:space="preserve">patient contact </w:t>
            </w:r>
          </w:p>
        </w:tc>
        <w:tc>
          <w:tcPr>
            <w:tcW w:w="1492" w:type="dxa"/>
          </w:tcPr>
          <w:p w14:paraId="5FD0D89A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Only partly, rarely questions to the patient</w:t>
            </w:r>
          </w:p>
        </w:tc>
        <w:tc>
          <w:tcPr>
            <w:tcW w:w="2058" w:type="dxa"/>
          </w:tcPr>
          <w:p w14:paraId="6A12761E" w14:textId="02EC373A" w:rsidR="00BC7796" w:rsidRPr="001D074D" w:rsidRDefault="00DA2C5A" w:rsidP="00DA2C5A">
            <w:pPr>
              <w:rPr>
                <w:sz w:val="24"/>
              </w:rPr>
            </w:pPr>
            <w:r>
              <w:rPr>
                <w:sz w:val="24"/>
              </w:rPr>
              <w:t>Did n</w:t>
            </w:r>
            <w:r w:rsidR="00BC7796" w:rsidRPr="001D074D">
              <w:rPr>
                <w:sz w:val="24"/>
              </w:rPr>
              <w:t>ot learn much</w:t>
            </w:r>
            <w:r>
              <w:rPr>
                <w:sz w:val="24"/>
              </w:rPr>
              <w:t>,</w:t>
            </w:r>
            <w:r w:rsidR="00BC7796" w:rsidRPr="001D074D">
              <w:rPr>
                <w:sz w:val="24"/>
              </w:rPr>
              <w:t xml:space="preserve"> because of language barriers. Altogether</w:t>
            </w:r>
            <w:r w:rsidR="000D7688">
              <w:rPr>
                <w:sz w:val="24"/>
              </w:rPr>
              <w:t>,</w:t>
            </w:r>
            <w:r>
              <w:rPr>
                <w:sz w:val="24"/>
              </w:rPr>
              <w:t xml:space="preserve"> there is no patient consultation</w:t>
            </w:r>
            <w:r w:rsidR="00BC7796" w:rsidRPr="001D074D">
              <w:rPr>
                <w:sz w:val="24"/>
              </w:rPr>
              <w:t xml:space="preserve"> in Ethiopia</w:t>
            </w:r>
          </w:p>
        </w:tc>
        <w:tc>
          <w:tcPr>
            <w:tcW w:w="2155" w:type="dxa"/>
          </w:tcPr>
          <w:p w14:paraId="614A457F" w14:textId="3B0F561B" w:rsidR="00BC7796" w:rsidRPr="001D074D" w:rsidRDefault="00BC7796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>If, then only minor increase</w:t>
            </w:r>
            <w:r w:rsidRPr="001D074D">
              <w:rPr>
                <w:sz w:val="24"/>
              </w:rPr>
              <w:br/>
              <w:t xml:space="preserve">- Language </w:t>
            </w:r>
            <w:r w:rsidR="00DA2C5A">
              <w:rPr>
                <w:sz w:val="24"/>
              </w:rPr>
              <w:t>b</w:t>
            </w:r>
            <w:r w:rsidRPr="001D074D">
              <w:rPr>
                <w:sz w:val="24"/>
              </w:rPr>
              <w:t>arrier</w:t>
            </w:r>
            <w:r w:rsidRPr="001D074D">
              <w:rPr>
                <w:sz w:val="24"/>
              </w:rPr>
              <w:br/>
              <w:t>- Patient contact plays no role</w:t>
            </w:r>
          </w:p>
        </w:tc>
      </w:tr>
      <w:tr w:rsidR="00BC7796" w:rsidRPr="0047253A" w14:paraId="4E547121" w14:textId="77777777" w:rsidTr="00DA186D">
        <w:trPr>
          <w:trHeight w:val="900"/>
          <w:jc w:val="center"/>
        </w:trPr>
        <w:tc>
          <w:tcPr>
            <w:tcW w:w="1897" w:type="dxa"/>
          </w:tcPr>
          <w:p w14:paraId="67B58CBA" w14:textId="56671FD4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 w:rsidR="00BC7796" w:rsidRPr="001D074D">
              <w:rPr>
                <w:sz w:val="24"/>
              </w:rPr>
              <w:t>ssess clinical presentation, order investigation, make differential diagnoses, and negotiate a management plan</w:t>
            </w:r>
          </w:p>
        </w:tc>
        <w:tc>
          <w:tcPr>
            <w:tcW w:w="1900" w:type="dxa"/>
          </w:tcPr>
          <w:p w14:paraId="3AE4AD63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71DC856E" w14:textId="4D3CE693" w:rsidR="00BC7796" w:rsidRPr="001D074D" w:rsidRDefault="00BC7796" w:rsidP="0006615E">
            <w:pPr>
              <w:rPr>
                <w:sz w:val="24"/>
              </w:rPr>
            </w:pPr>
            <w:r w:rsidRPr="001D074D">
              <w:rPr>
                <w:sz w:val="24"/>
              </w:rPr>
              <w:t>Differential diagnosis a little, but not yet benefited</w:t>
            </w:r>
            <w:r w:rsidR="0006615E">
              <w:rPr>
                <w:sz w:val="24"/>
              </w:rPr>
              <w:t>.</w:t>
            </w:r>
            <w:r w:rsidRPr="001D074D">
              <w:rPr>
                <w:sz w:val="24"/>
              </w:rPr>
              <w:br/>
              <w:t>In the other cases</w:t>
            </w:r>
            <w:r w:rsidR="00DA2C5A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no gain</w:t>
            </w:r>
            <w:r w:rsidR="00DA2C5A">
              <w:rPr>
                <w:sz w:val="24"/>
              </w:rPr>
              <w:t>.</w:t>
            </w:r>
          </w:p>
        </w:tc>
        <w:tc>
          <w:tcPr>
            <w:tcW w:w="1900" w:type="dxa"/>
          </w:tcPr>
          <w:p w14:paraId="33F7BE54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424D6F9C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2FBF9E5F" w14:textId="6B0C81A4" w:rsidR="00BC7796" w:rsidRPr="001D074D" w:rsidRDefault="00BC7796" w:rsidP="00071B0E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Germany: </w:t>
            </w:r>
            <w:r w:rsidR="00071B0E">
              <w:rPr>
                <w:sz w:val="24"/>
              </w:rPr>
              <w:t xml:space="preserve"> </w:t>
            </w:r>
            <w:r w:rsidR="00A862BC">
              <w:rPr>
                <w:sz w:val="24"/>
              </w:rPr>
              <w:t>I</w:t>
            </w:r>
            <w:r w:rsidRPr="001D074D">
              <w:rPr>
                <w:sz w:val="24"/>
              </w:rPr>
              <w:t>n training</w:t>
            </w:r>
            <w:r w:rsidR="00071B0E">
              <w:rPr>
                <w:sz w:val="24"/>
              </w:rPr>
              <w:t>, you have</w:t>
            </w:r>
            <w:r w:rsidRPr="001D074D">
              <w:rPr>
                <w:sz w:val="24"/>
              </w:rPr>
              <w:t xml:space="preserve"> little personal responsibility</w:t>
            </w:r>
            <w:r w:rsidR="00DA2C5A">
              <w:rPr>
                <w:sz w:val="24"/>
              </w:rPr>
              <w:t>.</w:t>
            </w:r>
            <w:r w:rsidRPr="001D074D">
              <w:rPr>
                <w:sz w:val="24"/>
              </w:rPr>
              <w:t xml:space="preserve"> </w:t>
            </w:r>
            <w:r w:rsidRPr="00262D9C">
              <w:rPr>
                <w:sz w:val="24"/>
              </w:rPr>
              <w:t xml:space="preserve">Ethiopia: </w:t>
            </w:r>
            <w:r w:rsidR="00262D9C">
              <w:rPr>
                <w:sz w:val="24"/>
              </w:rPr>
              <w:t>Y</w:t>
            </w:r>
            <w:r w:rsidRPr="00262D9C">
              <w:rPr>
                <w:sz w:val="24"/>
              </w:rPr>
              <w:t xml:space="preserve">ou get </w:t>
            </w:r>
            <w:r w:rsidR="00262D9C">
              <w:rPr>
                <w:sz w:val="24"/>
              </w:rPr>
              <w:t xml:space="preserve">to deal directly with the </w:t>
            </w:r>
            <w:r w:rsidRPr="00262D9C">
              <w:rPr>
                <w:sz w:val="24"/>
              </w:rPr>
              <w:t xml:space="preserve">patient (you have to </w:t>
            </w:r>
            <w:r w:rsidR="00262D9C">
              <w:rPr>
                <w:sz w:val="24"/>
              </w:rPr>
              <w:t>perform all the necessary steps</w:t>
            </w:r>
            <w:r w:rsidRPr="00262D9C">
              <w:rPr>
                <w:sz w:val="24"/>
              </w:rPr>
              <w:t>)</w:t>
            </w:r>
            <w:r w:rsidR="00DA2C5A" w:rsidRPr="00262D9C">
              <w:rPr>
                <w:sz w:val="24"/>
              </w:rPr>
              <w:t>;</w:t>
            </w:r>
            <w:r w:rsidRPr="00262D9C">
              <w:rPr>
                <w:sz w:val="24"/>
              </w:rPr>
              <w:t xml:space="preserve"> negative: a lot of responsibility </w:t>
            </w:r>
            <w:r w:rsidR="00262D9C">
              <w:rPr>
                <w:sz w:val="24"/>
              </w:rPr>
              <w:t>although you have</w:t>
            </w:r>
            <w:r w:rsidR="00262D9C" w:rsidRPr="00262D9C">
              <w:rPr>
                <w:sz w:val="24"/>
              </w:rPr>
              <w:t xml:space="preserve"> </w:t>
            </w:r>
            <w:r w:rsidRPr="00262D9C">
              <w:rPr>
                <w:sz w:val="24"/>
              </w:rPr>
              <w:t>little experience</w:t>
            </w:r>
            <w:r w:rsidR="00DA2C5A" w:rsidRPr="00262D9C">
              <w:rPr>
                <w:sz w:val="24"/>
              </w:rPr>
              <w:t>.</w:t>
            </w:r>
          </w:p>
        </w:tc>
        <w:tc>
          <w:tcPr>
            <w:tcW w:w="2155" w:type="dxa"/>
          </w:tcPr>
          <w:p w14:paraId="652B6F29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Up to E, no gains</w:t>
            </w:r>
            <w:r w:rsidRPr="001D074D">
              <w:rPr>
                <w:sz w:val="24"/>
              </w:rPr>
              <w:br/>
              <w:t>For E important point. The largest gains</w:t>
            </w:r>
            <w:r w:rsidR="00DA2C5A">
              <w:rPr>
                <w:sz w:val="24"/>
              </w:rPr>
              <w:t>.</w:t>
            </w:r>
          </w:p>
        </w:tc>
      </w:tr>
      <w:tr w:rsidR="00BC7796" w:rsidRPr="0047253A" w14:paraId="6470E8F2" w14:textId="77777777" w:rsidTr="00DA186D">
        <w:trPr>
          <w:trHeight w:val="900"/>
          <w:jc w:val="center"/>
        </w:trPr>
        <w:tc>
          <w:tcPr>
            <w:tcW w:w="1897" w:type="dxa"/>
          </w:tcPr>
          <w:p w14:paraId="1884D4C9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Provide immediate care of medical emergencies, including First Aid and resuscitation</w:t>
            </w:r>
          </w:p>
        </w:tc>
        <w:tc>
          <w:tcPr>
            <w:tcW w:w="1900" w:type="dxa"/>
          </w:tcPr>
          <w:p w14:paraId="3AE3D5AC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5188F93B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0ECE2CCB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169931DA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0E1A4453" w14:textId="12893C37" w:rsidR="00BC7796" w:rsidRPr="001D074D" w:rsidRDefault="0006615E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One </w:t>
            </w:r>
            <w:r w:rsidR="00BC7796" w:rsidRPr="001D074D">
              <w:rPr>
                <w:sz w:val="24"/>
              </w:rPr>
              <w:t xml:space="preserve">can learn </w:t>
            </w:r>
            <w:r w:rsidR="00DA2C5A">
              <w:rPr>
                <w:sz w:val="24"/>
              </w:rPr>
              <w:t>a lot</w:t>
            </w:r>
            <w:r w:rsidR="00BC7796" w:rsidRPr="001D074D">
              <w:rPr>
                <w:sz w:val="24"/>
              </w:rPr>
              <w:t>, also because you are not allowed to do it</w:t>
            </w:r>
            <w:r w:rsidR="00DA2C5A" w:rsidRPr="001D074D">
              <w:rPr>
                <w:sz w:val="24"/>
              </w:rPr>
              <w:t xml:space="preserve"> in Germany</w:t>
            </w:r>
            <w:r w:rsidR="00DA2C5A">
              <w:rPr>
                <w:sz w:val="24"/>
              </w:rPr>
              <w:t>.</w:t>
            </w:r>
          </w:p>
        </w:tc>
        <w:tc>
          <w:tcPr>
            <w:tcW w:w="2155" w:type="dxa"/>
          </w:tcPr>
          <w:p w14:paraId="20BBEC9C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Except E</w:t>
            </w:r>
            <w:r w:rsidR="00DA2C5A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no gains</w:t>
            </w:r>
          </w:p>
        </w:tc>
      </w:tr>
      <w:tr w:rsidR="00BC7796" w:rsidRPr="0047253A" w14:paraId="3FF0DB68" w14:textId="77777777" w:rsidTr="00DA186D">
        <w:trPr>
          <w:trHeight w:val="900"/>
          <w:jc w:val="center"/>
        </w:trPr>
        <w:tc>
          <w:tcPr>
            <w:tcW w:w="1897" w:type="dxa"/>
          </w:tcPr>
          <w:p w14:paraId="5AA588AB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lastRenderedPageBreak/>
              <w:t>Prescribe drugs</w:t>
            </w:r>
          </w:p>
        </w:tc>
        <w:tc>
          <w:tcPr>
            <w:tcW w:w="1900" w:type="dxa"/>
          </w:tcPr>
          <w:p w14:paraId="1B78F286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09FCAF76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3DE3FEDC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6EB51237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3388AF15" w14:textId="318E710B" w:rsidR="00BC7796" w:rsidRPr="00262D9C" w:rsidRDefault="000D7688" w:rsidP="000D7688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="00262D9C" w:rsidRPr="00262D9C">
              <w:rPr>
                <w:sz w:val="24"/>
              </w:rPr>
              <w:t xml:space="preserve">nly medium gain </w:t>
            </w:r>
            <w:r w:rsidR="00262D9C">
              <w:rPr>
                <w:sz w:val="24"/>
              </w:rPr>
              <w:t>with regards to</w:t>
            </w:r>
            <w:r w:rsidR="00262D9C" w:rsidRPr="00262D9C">
              <w:rPr>
                <w:sz w:val="24"/>
              </w:rPr>
              <w:t xml:space="preserve"> </w:t>
            </w:r>
            <w:r w:rsidR="00BC7796" w:rsidRPr="00262D9C">
              <w:rPr>
                <w:sz w:val="24"/>
              </w:rPr>
              <w:t xml:space="preserve">the German system </w:t>
            </w:r>
          </w:p>
        </w:tc>
        <w:tc>
          <w:tcPr>
            <w:tcW w:w="2155" w:type="dxa"/>
          </w:tcPr>
          <w:p w14:paraId="1DB19013" w14:textId="40938DF6" w:rsidR="00BC7796" w:rsidRPr="001D074D" w:rsidRDefault="00BC7796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>Except E</w:t>
            </w:r>
            <w:r w:rsidR="00DA2C5A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no gain</w:t>
            </w:r>
            <w:r w:rsidR="00DA2C5A">
              <w:rPr>
                <w:sz w:val="24"/>
              </w:rPr>
              <w:t>s</w:t>
            </w:r>
          </w:p>
        </w:tc>
      </w:tr>
      <w:tr w:rsidR="00BC7796" w:rsidRPr="0047253A" w14:paraId="7E788A0E" w14:textId="77777777" w:rsidTr="00DA186D">
        <w:trPr>
          <w:trHeight w:val="900"/>
          <w:jc w:val="center"/>
        </w:trPr>
        <w:tc>
          <w:tcPr>
            <w:tcW w:w="1897" w:type="dxa"/>
          </w:tcPr>
          <w:p w14:paraId="161DE898" w14:textId="77B9DD79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 w:rsidR="00BC7796" w:rsidRPr="001D074D">
              <w:rPr>
                <w:sz w:val="24"/>
              </w:rPr>
              <w:t>arry out practical procedures</w:t>
            </w:r>
          </w:p>
        </w:tc>
        <w:tc>
          <w:tcPr>
            <w:tcW w:w="1900" w:type="dxa"/>
          </w:tcPr>
          <w:p w14:paraId="1470D175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47203EDC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3B185118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2EEBD106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27BE9BB6" w14:textId="57825DFA" w:rsidR="00BC7796" w:rsidRPr="00262D9C" w:rsidRDefault="00DA2C5A" w:rsidP="009978B3">
            <w:pPr>
              <w:rPr>
                <w:sz w:val="24"/>
              </w:rPr>
            </w:pPr>
            <w:r w:rsidRPr="00262D9C">
              <w:rPr>
                <w:sz w:val="24"/>
              </w:rPr>
              <w:t>More than in</w:t>
            </w:r>
            <w:r w:rsidR="00BC7796" w:rsidRPr="00262D9C">
              <w:rPr>
                <w:sz w:val="24"/>
              </w:rPr>
              <w:t xml:space="preserve"> German</w:t>
            </w:r>
            <w:r w:rsidR="009978B3">
              <w:rPr>
                <w:sz w:val="24"/>
              </w:rPr>
              <w:t>y,</w:t>
            </w:r>
            <w:r w:rsidR="00BC7796" w:rsidRPr="00262D9C">
              <w:rPr>
                <w:sz w:val="24"/>
              </w:rPr>
              <w:t xml:space="preserve"> because </w:t>
            </w:r>
            <w:r w:rsidR="00A862BC">
              <w:rPr>
                <w:sz w:val="24"/>
              </w:rPr>
              <w:t>one</w:t>
            </w:r>
            <w:r w:rsidR="00BC7796" w:rsidRPr="00262D9C">
              <w:rPr>
                <w:sz w:val="24"/>
              </w:rPr>
              <w:t xml:space="preserve"> is really needed</w:t>
            </w:r>
            <w:r w:rsidR="009978B3">
              <w:rPr>
                <w:sz w:val="24"/>
              </w:rPr>
              <w:t>.</w:t>
            </w:r>
            <w:r w:rsidR="00BC7796" w:rsidRPr="00262D9C">
              <w:rPr>
                <w:sz w:val="24"/>
              </w:rPr>
              <w:t xml:space="preserve"> </w:t>
            </w:r>
            <w:r w:rsidR="009978B3">
              <w:rPr>
                <w:sz w:val="24"/>
              </w:rPr>
              <w:t>N</w:t>
            </w:r>
            <w:r w:rsidR="00BC7796" w:rsidRPr="00262D9C">
              <w:rPr>
                <w:sz w:val="24"/>
              </w:rPr>
              <w:t xml:space="preserve">ot </w:t>
            </w:r>
            <w:r w:rsidRPr="00262D9C">
              <w:rPr>
                <w:sz w:val="24"/>
              </w:rPr>
              <w:t xml:space="preserve">like </w:t>
            </w:r>
            <w:r w:rsidR="00BC7796" w:rsidRPr="00262D9C">
              <w:rPr>
                <w:sz w:val="24"/>
              </w:rPr>
              <w:t xml:space="preserve">in Germany, where </w:t>
            </w:r>
            <w:r w:rsidR="00A862BC">
              <w:rPr>
                <w:sz w:val="24"/>
              </w:rPr>
              <w:t xml:space="preserve">one </w:t>
            </w:r>
            <w:r w:rsidR="007F3BEE">
              <w:rPr>
                <w:sz w:val="24"/>
              </w:rPr>
              <w:t>rather just gets in the way</w:t>
            </w:r>
            <w:r w:rsidR="00BC7796" w:rsidRPr="00262D9C">
              <w:rPr>
                <w:sz w:val="24"/>
              </w:rPr>
              <w:t>.</w:t>
            </w:r>
          </w:p>
        </w:tc>
        <w:tc>
          <w:tcPr>
            <w:tcW w:w="2155" w:type="dxa"/>
          </w:tcPr>
          <w:p w14:paraId="5668685D" w14:textId="313C340A" w:rsidR="00BC7796" w:rsidRPr="001D074D" w:rsidRDefault="00BC7796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>Except E</w:t>
            </w:r>
            <w:r w:rsidR="00DA2C5A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no gain</w:t>
            </w:r>
            <w:r w:rsidR="00071B0E">
              <w:rPr>
                <w:sz w:val="24"/>
              </w:rPr>
              <w:t>s</w:t>
            </w:r>
            <w:r w:rsidRPr="001D074D">
              <w:rPr>
                <w:sz w:val="24"/>
              </w:rPr>
              <w:br/>
            </w:r>
            <w:r w:rsidRPr="001D074D">
              <w:rPr>
                <w:sz w:val="24"/>
              </w:rPr>
              <w:br/>
              <w:t>E</w:t>
            </w:r>
            <w:r w:rsidR="00DA2C5A">
              <w:rPr>
                <w:sz w:val="24"/>
              </w:rPr>
              <w:t>: Large gain</w:t>
            </w:r>
            <w:r w:rsidRPr="001D074D">
              <w:rPr>
                <w:sz w:val="24"/>
              </w:rPr>
              <w:t xml:space="preserve"> </w:t>
            </w:r>
            <w:r w:rsidR="00DA2C5A">
              <w:rPr>
                <w:sz w:val="24"/>
              </w:rPr>
              <w:t>i</w:t>
            </w:r>
            <w:r w:rsidRPr="001D074D">
              <w:rPr>
                <w:sz w:val="24"/>
              </w:rPr>
              <w:t>n comparison to Germany</w:t>
            </w:r>
            <w:r w:rsidR="00DA2C5A">
              <w:rPr>
                <w:sz w:val="24"/>
              </w:rPr>
              <w:t>.</w:t>
            </w:r>
          </w:p>
        </w:tc>
      </w:tr>
      <w:tr w:rsidR="00BC7796" w:rsidRPr="0047253A" w14:paraId="5A377345" w14:textId="77777777" w:rsidTr="00DA186D">
        <w:trPr>
          <w:trHeight w:val="900"/>
          <w:jc w:val="center"/>
        </w:trPr>
        <w:tc>
          <w:tcPr>
            <w:tcW w:w="1897" w:type="dxa"/>
          </w:tcPr>
          <w:p w14:paraId="715525DB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Communicate </w:t>
            </w:r>
            <w:r w:rsidR="00BC7796" w:rsidRPr="001D074D">
              <w:rPr>
                <w:sz w:val="24"/>
              </w:rPr>
              <w:t>effectively in a medical context</w:t>
            </w:r>
          </w:p>
        </w:tc>
        <w:tc>
          <w:tcPr>
            <w:tcW w:w="1900" w:type="dxa"/>
          </w:tcPr>
          <w:p w14:paraId="6A9A3C9D" w14:textId="6DA540B1" w:rsidR="00BC7796" w:rsidRPr="001D074D" w:rsidRDefault="00BC7796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>Gain</w:t>
            </w:r>
            <w:r w:rsidR="00DA2C5A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because one has to speak English</w:t>
            </w:r>
          </w:p>
        </w:tc>
        <w:tc>
          <w:tcPr>
            <w:tcW w:w="1900" w:type="dxa"/>
          </w:tcPr>
          <w:p w14:paraId="3A144F31" w14:textId="5A0D7EA9" w:rsidR="00BC7796" w:rsidRPr="001D074D" w:rsidRDefault="0006615E" w:rsidP="000D7688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Much </w:t>
            </w:r>
            <w:r w:rsidR="00BC7796" w:rsidRPr="001D074D">
              <w:rPr>
                <w:sz w:val="24"/>
              </w:rPr>
              <w:t xml:space="preserve">discussion </w:t>
            </w:r>
            <w:r w:rsidR="000D7688">
              <w:rPr>
                <w:sz w:val="24"/>
              </w:rPr>
              <w:t>on</w:t>
            </w:r>
            <w:r w:rsidR="000D7688" w:rsidRPr="001D074D">
              <w:rPr>
                <w:sz w:val="24"/>
              </w:rPr>
              <w:t xml:space="preserve"> both sides </w:t>
            </w:r>
            <w:r w:rsidR="000D7688">
              <w:rPr>
                <w:sz w:val="24"/>
              </w:rPr>
              <w:t>about</w:t>
            </w:r>
            <w:r w:rsidR="000D7688" w:rsidRPr="001D074D">
              <w:rPr>
                <w:sz w:val="24"/>
              </w:rPr>
              <w:t xml:space="preserve"> </w:t>
            </w:r>
            <w:r w:rsidR="00BC7796" w:rsidRPr="001D074D">
              <w:rPr>
                <w:sz w:val="24"/>
              </w:rPr>
              <w:t>specific systems</w:t>
            </w:r>
            <w:r w:rsidR="00DA2C5A">
              <w:rPr>
                <w:sz w:val="24"/>
              </w:rPr>
              <w:t xml:space="preserve"> and</w:t>
            </w:r>
            <w:r w:rsidR="00BC7796" w:rsidRPr="001D074D">
              <w:rPr>
                <w:sz w:val="24"/>
              </w:rPr>
              <w:t xml:space="preserve"> syndromes </w:t>
            </w:r>
            <w:r w:rsidR="000D7688">
              <w:rPr>
                <w:sz w:val="24"/>
              </w:rPr>
              <w:t xml:space="preserve">and the way things are </w:t>
            </w:r>
            <w:r w:rsidR="000D7688" w:rsidRPr="00262D9C">
              <w:rPr>
                <w:sz w:val="24"/>
              </w:rPr>
              <w:t>in Ethiopia</w:t>
            </w:r>
            <w:r w:rsidR="00262D9C">
              <w:rPr>
                <w:sz w:val="24"/>
              </w:rPr>
              <w:t>.</w:t>
            </w:r>
          </w:p>
        </w:tc>
        <w:tc>
          <w:tcPr>
            <w:tcW w:w="1900" w:type="dxa"/>
          </w:tcPr>
          <w:p w14:paraId="382EE3D1" w14:textId="21864056" w:rsidR="00BC7796" w:rsidRPr="001D074D" w:rsidRDefault="00BC7796" w:rsidP="00262D9C">
            <w:pPr>
              <w:rPr>
                <w:sz w:val="24"/>
              </w:rPr>
            </w:pPr>
            <w:r w:rsidRPr="001D074D">
              <w:rPr>
                <w:sz w:val="24"/>
              </w:rPr>
              <w:t>Communication in general</w:t>
            </w:r>
            <w:r w:rsidR="00262D9C">
              <w:rPr>
                <w:sz w:val="24"/>
              </w:rPr>
              <w:t>:</w:t>
            </w:r>
            <w:r w:rsidRPr="001D074D">
              <w:rPr>
                <w:sz w:val="24"/>
              </w:rPr>
              <w:t xml:space="preserve"> yes</w:t>
            </w:r>
            <w:r w:rsidR="00DA2C5A">
              <w:rPr>
                <w:sz w:val="24"/>
              </w:rPr>
              <w:t>;</w:t>
            </w:r>
            <w:r w:rsidRPr="001D074D">
              <w:rPr>
                <w:sz w:val="24"/>
              </w:rPr>
              <w:t xml:space="preserve"> medically</w:t>
            </w:r>
            <w:r w:rsidR="00262D9C">
              <w:rPr>
                <w:sz w:val="24"/>
              </w:rPr>
              <w:t>:</w:t>
            </w:r>
            <w:r w:rsidRPr="001D074D">
              <w:rPr>
                <w:sz w:val="24"/>
              </w:rPr>
              <w:t xml:space="preserve"> a litt</w:t>
            </w:r>
            <w:r w:rsidR="00DA2C5A">
              <w:rPr>
                <w:sz w:val="24"/>
              </w:rPr>
              <w:t>l</w:t>
            </w:r>
            <w:r w:rsidRPr="001D074D">
              <w:rPr>
                <w:sz w:val="24"/>
              </w:rPr>
              <w:t>e</w:t>
            </w:r>
            <w:r w:rsidR="00DA2C5A">
              <w:rPr>
                <w:sz w:val="24"/>
              </w:rPr>
              <w:t>.</w:t>
            </w:r>
          </w:p>
        </w:tc>
        <w:tc>
          <w:tcPr>
            <w:tcW w:w="1492" w:type="dxa"/>
          </w:tcPr>
          <w:p w14:paraId="79E69AAB" w14:textId="365ED6F2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Small gain</w:t>
            </w:r>
          </w:p>
        </w:tc>
        <w:tc>
          <w:tcPr>
            <w:tcW w:w="2058" w:type="dxa"/>
          </w:tcPr>
          <w:p w14:paraId="1EC898D8" w14:textId="6F68C220" w:rsidR="00BC7796" w:rsidRPr="001D074D" w:rsidRDefault="00BC7796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>Little communication with patients;</w:t>
            </w:r>
            <w:r w:rsidRPr="001D074D">
              <w:rPr>
                <w:sz w:val="24"/>
              </w:rPr>
              <w:br/>
            </w:r>
            <w:r w:rsidR="00DA2C5A">
              <w:rPr>
                <w:sz w:val="24"/>
              </w:rPr>
              <w:t>w</w:t>
            </w:r>
            <w:r w:rsidR="00DA2C5A" w:rsidRPr="001D074D">
              <w:rPr>
                <w:sz w:val="24"/>
              </w:rPr>
              <w:t xml:space="preserve">ith </w:t>
            </w:r>
            <w:r w:rsidRPr="001D074D">
              <w:rPr>
                <w:sz w:val="24"/>
              </w:rPr>
              <w:t>colleagues</w:t>
            </w:r>
            <w:r w:rsidR="00DA2C5A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yes, especially in emergencies</w:t>
            </w:r>
          </w:p>
        </w:tc>
        <w:tc>
          <w:tcPr>
            <w:tcW w:w="2155" w:type="dxa"/>
          </w:tcPr>
          <w:p w14:paraId="109C60BA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The </w:t>
            </w:r>
            <w:r w:rsidR="00BC7796" w:rsidRPr="001D074D">
              <w:rPr>
                <w:sz w:val="24"/>
              </w:rPr>
              <w:t>most gains</w:t>
            </w:r>
          </w:p>
        </w:tc>
      </w:tr>
      <w:tr w:rsidR="00BC7796" w:rsidRPr="0047253A" w14:paraId="36DFC7BC" w14:textId="77777777" w:rsidTr="00DA186D">
        <w:trPr>
          <w:trHeight w:val="900"/>
          <w:jc w:val="center"/>
        </w:trPr>
        <w:tc>
          <w:tcPr>
            <w:tcW w:w="1897" w:type="dxa"/>
          </w:tcPr>
          <w:p w14:paraId="1C4E04A5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Apply </w:t>
            </w:r>
            <w:r w:rsidR="00BC7796" w:rsidRPr="001D074D">
              <w:rPr>
                <w:sz w:val="24"/>
              </w:rPr>
              <w:t>ethical and legal principles in medical practice</w:t>
            </w:r>
          </w:p>
        </w:tc>
        <w:tc>
          <w:tcPr>
            <w:tcW w:w="1900" w:type="dxa"/>
          </w:tcPr>
          <w:p w14:paraId="7814FAF7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57ECCB71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324595AE" w14:textId="33082906" w:rsidR="00BC7796" w:rsidRPr="001D074D" w:rsidRDefault="009978B3" w:rsidP="009978B3">
            <w:pPr>
              <w:rPr>
                <w:sz w:val="24"/>
              </w:rPr>
            </w:pPr>
            <w:r>
              <w:rPr>
                <w:sz w:val="24"/>
              </w:rPr>
              <w:t xml:space="preserve">Gains in </w:t>
            </w:r>
            <w:r w:rsidRPr="009978B3">
              <w:rPr>
                <w:sz w:val="24"/>
              </w:rPr>
              <w:t>learn</w:t>
            </w:r>
            <w:r>
              <w:rPr>
                <w:sz w:val="24"/>
              </w:rPr>
              <w:t>ing</w:t>
            </w:r>
            <w:r w:rsidRPr="009978B3">
              <w:rPr>
                <w:sz w:val="24"/>
              </w:rPr>
              <w:t xml:space="preserve"> </w:t>
            </w:r>
            <w:r w:rsidR="00BC7796" w:rsidRPr="009978B3">
              <w:rPr>
                <w:sz w:val="24"/>
              </w:rPr>
              <w:t xml:space="preserve">to speak </w:t>
            </w:r>
            <w:r w:rsidRPr="009978B3">
              <w:rPr>
                <w:sz w:val="24"/>
              </w:rPr>
              <w:t xml:space="preserve">on an equal footing </w:t>
            </w:r>
            <w:r w:rsidR="00BC7796" w:rsidRPr="009978B3">
              <w:rPr>
                <w:sz w:val="24"/>
              </w:rPr>
              <w:t>and in dealing with patients</w:t>
            </w:r>
          </w:p>
        </w:tc>
        <w:tc>
          <w:tcPr>
            <w:tcW w:w="1492" w:type="dxa"/>
          </w:tcPr>
          <w:p w14:paraId="328BEFB5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3D77AEC6" w14:textId="49299945" w:rsidR="00BC7796" w:rsidRPr="001D074D" w:rsidRDefault="00DA2C5A" w:rsidP="00262D9C">
            <w:pPr>
              <w:rPr>
                <w:sz w:val="24"/>
              </w:rPr>
            </w:pPr>
            <w:r>
              <w:rPr>
                <w:sz w:val="24"/>
              </w:rPr>
              <w:t>T</w:t>
            </w:r>
            <w:r w:rsidRPr="001D074D">
              <w:rPr>
                <w:sz w:val="24"/>
              </w:rPr>
              <w:t xml:space="preserve">hey are just not interested </w:t>
            </w:r>
            <w:r>
              <w:rPr>
                <w:sz w:val="24"/>
              </w:rPr>
              <w:t>i</w:t>
            </w:r>
            <w:r w:rsidR="00BC7796" w:rsidRPr="001D074D">
              <w:rPr>
                <w:sz w:val="24"/>
              </w:rPr>
              <w:t xml:space="preserve">n ethical principles, but one learns to appreciate </w:t>
            </w:r>
            <w:r w:rsidR="00262D9C">
              <w:rPr>
                <w:sz w:val="24"/>
              </w:rPr>
              <w:t xml:space="preserve">that </w:t>
            </w:r>
            <w:r w:rsidR="00BC7796" w:rsidRPr="001D074D">
              <w:rPr>
                <w:sz w:val="24"/>
              </w:rPr>
              <w:t>it</w:t>
            </w:r>
            <w:r w:rsidR="00262D9C">
              <w:rPr>
                <w:sz w:val="24"/>
              </w:rPr>
              <w:t xml:space="preserve">’s different </w:t>
            </w:r>
            <w:r w:rsidR="00BC7796" w:rsidRPr="001D074D">
              <w:rPr>
                <w:sz w:val="24"/>
              </w:rPr>
              <w:t>in Germany</w:t>
            </w:r>
            <w:r>
              <w:rPr>
                <w:sz w:val="24"/>
              </w:rPr>
              <w:t>.</w:t>
            </w:r>
            <w:r w:rsidR="00BC7796" w:rsidRPr="001D074D">
              <w:rPr>
                <w:sz w:val="24"/>
              </w:rPr>
              <w:t xml:space="preserve"> </w:t>
            </w:r>
          </w:p>
        </w:tc>
        <w:tc>
          <w:tcPr>
            <w:tcW w:w="2155" w:type="dxa"/>
          </w:tcPr>
          <w:p w14:paraId="3378A85D" w14:textId="3165D1F2" w:rsidR="00BC7796" w:rsidRPr="001D074D" w:rsidRDefault="0006615E" w:rsidP="0006615E">
            <w:pPr>
              <w:rPr>
                <w:sz w:val="24"/>
              </w:rPr>
            </w:pPr>
            <w:r>
              <w:rPr>
                <w:sz w:val="24"/>
              </w:rPr>
              <w:t>Small</w:t>
            </w:r>
            <w:r w:rsidRPr="001D074D">
              <w:rPr>
                <w:sz w:val="24"/>
              </w:rPr>
              <w:t xml:space="preserve"> </w:t>
            </w:r>
            <w:r w:rsidR="00BC7796" w:rsidRPr="001D074D">
              <w:rPr>
                <w:sz w:val="24"/>
              </w:rPr>
              <w:t>gains</w:t>
            </w:r>
          </w:p>
        </w:tc>
      </w:tr>
      <w:tr w:rsidR="00BC7796" w:rsidRPr="0047253A" w14:paraId="3A69410C" w14:textId="77777777" w:rsidTr="00DA186D">
        <w:trPr>
          <w:trHeight w:val="900"/>
          <w:jc w:val="center"/>
        </w:trPr>
        <w:tc>
          <w:tcPr>
            <w:tcW w:w="1897" w:type="dxa"/>
          </w:tcPr>
          <w:p w14:paraId="41FE49DE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Assess </w:t>
            </w:r>
            <w:r w:rsidR="00BC7796" w:rsidRPr="001D074D">
              <w:rPr>
                <w:sz w:val="24"/>
              </w:rPr>
              <w:t>psychological and social aspects of a patient's illness</w:t>
            </w:r>
          </w:p>
        </w:tc>
        <w:tc>
          <w:tcPr>
            <w:tcW w:w="1900" w:type="dxa"/>
          </w:tcPr>
          <w:p w14:paraId="5364A9EE" w14:textId="2A340F53" w:rsidR="00BC7796" w:rsidRPr="001D074D" w:rsidRDefault="00BC7796" w:rsidP="00DA2C5A">
            <w:pPr>
              <w:rPr>
                <w:sz w:val="24"/>
              </w:rPr>
            </w:pPr>
            <w:r w:rsidRPr="001D074D">
              <w:rPr>
                <w:sz w:val="24"/>
              </w:rPr>
              <w:t>Just a little</w:t>
            </w:r>
            <w:r w:rsidR="00DA2C5A">
              <w:rPr>
                <w:sz w:val="24"/>
              </w:rPr>
              <w:t>;</w:t>
            </w:r>
            <w:r w:rsidRPr="001D074D">
              <w:rPr>
                <w:sz w:val="24"/>
              </w:rPr>
              <w:t xml:space="preserve"> patients from </w:t>
            </w:r>
            <w:r w:rsidR="00DA2C5A">
              <w:rPr>
                <w:sz w:val="24"/>
              </w:rPr>
              <w:t>an</w:t>
            </w:r>
            <w:r w:rsidRPr="001D074D">
              <w:rPr>
                <w:sz w:val="24"/>
              </w:rPr>
              <w:t>other culture</w:t>
            </w:r>
            <w:r w:rsidR="00DA2C5A">
              <w:rPr>
                <w:sz w:val="24"/>
              </w:rPr>
              <w:t>.</w:t>
            </w:r>
          </w:p>
        </w:tc>
        <w:tc>
          <w:tcPr>
            <w:tcW w:w="1900" w:type="dxa"/>
          </w:tcPr>
          <w:p w14:paraId="57D7F8F5" w14:textId="6A180ED8" w:rsidR="00BC7796" w:rsidRPr="001D074D" w:rsidRDefault="00BC7796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>High gain</w:t>
            </w:r>
            <w:r w:rsidR="00DA2C5A">
              <w:rPr>
                <w:sz w:val="24"/>
              </w:rPr>
              <w:t>:</w:t>
            </w:r>
            <w:r w:rsidRPr="001D074D">
              <w:rPr>
                <w:sz w:val="24"/>
              </w:rPr>
              <w:t xml:space="preserve"> syndromes have </w:t>
            </w:r>
            <w:r w:rsidR="00DA2C5A">
              <w:rPr>
                <w:sz w:val="24"/>
              </w:rPr>
              <w:t xml:space="preserve">a </w:t>
            </w:r>
            <w:r w:rsidRPr="001D074D">
              <w:rPr>
                <w:sz w:val="24"/>
              </w:rPr>
              <w:t xml:space="preserve">different significance, and </w:t>
            </w:r>
            <w:r w:rsidR="001427E7">
              <w:rPr>
                <w:sz w:val="24"/>
              </w:rPr>
              <w:t>are dealt with differently</w:t>
            </w:r>
            <w:r w:rsidRPr="001D074D">
              <w:rPr>
                <w:sz w:val="24"/>
              </w:rPr>
              <w:t xml:space="preserve"> and </w:t>
            </w:r>
            <w:r w:rsidR="001427E7">
              <w:rPr>
                <w:sz w:val="24"/>
              </w:rPr>
              <w:t>explained</w:t>
            </w:r>
            <w:r w:rsidR="001427E7" w:rsidRPr="001D074D">
              <w:rPr>
                <w:sz w:val="24"/>
              </w:rPr>
              <w:t xml:space="preserve"> </w:t>
            </w:r>
            <w:r w:rsidRPr="001D074D">
              <w:rPr>
                <w:sz w:val="24"/>
              </w:rPr>
              <w:t xml:space="preserve">to the patient </w:t>
            </w:r>
            <w:r w:rsidR="001427E7">
              <w:rPr>
                <w:sz w:val="24"/>
              </w:rPr>
              <w:t>differently</w:t>
            </w:r>
          </w:p>
        </w:tc>
        <w:tc>
          <w:tcPr>
            <w:tcW w:w="1900" w:type="dxa"/>
          </w:tcPr>
          <w:p w14:paraId="1376C59E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In the villages, a little learned by seeing the living conditions and hygienic conditions</w:t>
            </w:r>
          </w:p>
          <w:p w14:paraId="4E88067B" w14:textId="77777777" w:rsidR="00BC7796" w:rsidRPr="001D074D" w:rsidRDefault="00BC7796" w:rsidP="00AC73D4">
            <w:pPr>
              <w:spacing w:after="200" w:line="480" w:lineRule="auto"/>
              <w:rPr>
                <w:sz w:val="24"/>
              </w:rPr>
            </w:pPr>
          </w:p>
        </w:tc>
        <w:tc>
          <w:tcPr>
            <w:tcW w:w="1492" w:type="dxa"/>
          </w:tcPr>
          <w:p w14:paraId="536D6C7B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27E795AF" w14:textId="52B4F8D7" w:rsidR="00BC7796" w:rsidRPr="001D074D" w:rsidRDefault="001427E7" w:rsidP="001427E7">
            <w:pPr>
              <w:rPr>
                <w:sz w:val="24"/>
              </w:rPr>
            </w:pPr>
            <w:r>
              <w:rPr>
                <w:sz w:val="24"/>
              </w:rPr>
              <w:t>These</w:t>
            </w:r>
            <w:r w:rsidRPr="001D074D">
              <w:rPr>
                <w:sz w:val="24"/>
              </w:rPr>
              <w:t xml:space="preserve"> </w:t>
            </w:r>
            <w:r w:rsidR="00071B0E">
              <w:rPr>
                <w:sz w:val="24"/>
              </w:rPr>
              <w:t xml:space="preserve">are </w:t>
            </w:r>
            <w:r w:rsidR="00BC7796" w:rsidRPr="001D074D">
              <w:rPr>
                <w:sz w:val="24"/>
              </w:rPr>
              <w:t>not taken seriously</w:t>
            </w:r>
            <w:r>
              <w:rPr>
                <w:sz w:val="24"/>
              </w:rPr>
              <w:t>;</w:t>
            </w:r>
            <w:r w:rsidR="00BC7796" w:rsidRPr="001D074D">
              <w:rPr>
                <w:sz w:val="24"/>
              </w:rPr>
              <w:br/>
            </w:r>
            <w:r w:rsidRPr="001D074D">
              <w:rPr>
                <w:sz w:val="24"/>
              </w:rPr>
              <w:t xml:space="preserve">only a little </w:t>
            </w:r>
            <w:r>
              <w:rPr>
                <w:sz w:val="24"/>
              </w:rPr>
              <w:t>regarding the s</w:t>
            </w:r>
            <w:r w:rsidR="00BC7796" w:rsidRPr="001D074D">
              <w:rPr>
                <w:sz w:val="24"/>
              </w:rPr>
              <w:t>ocial environment</w:t>
            </w:r>
          </w:p>
        </w:tc>
        <w:tc>
          <w:tcPr>
            <w:tcW w:w="2155" w:type="dxa"/>
          </w:tcPr>
          <w:p w14:paraId="7A661CBC" w14:textId="3E19DC87" w:rsidR="00BC7796" w:rsidRPr="001D074D" w:rsidRDefault="00BC7796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>Three had gains</w:t>
            </w:r>
            <w:r w:rsidR="001427E7">
              <w:rPr>
                <w:sz w:val="24"/>
              </w:rPr>
              <w:t>;</w:t>
            </w:r>
            <w:r w:rsidRPr="001D074D">
              <w:rPr>
                <w:sz w:val="24"/>
              </w:rPr>
              <w:br/>
              <w:t xml:space="preserve">E </w:t>
            </w:r>
            <w:r w:rsidR="001427E7">
              <w:rPr>
                <w:sz w:val="24"/>
              </w:rPr>
              <w:t>had only small gains</w:t>
            </w:r>
          </w:p>
        </w:tc>
      </w:tr>
      <w:tr w:rsidR="00BC7796" w:rsidRPr="0047253A" w14:paraId="0EEEDB2A" w14:textId="77777777" w:rsidTr="00DA186D">
        <w:trPr>
          <w:trHeight w:val="900"/>
          <w:jc w:val="center"/>
        </w:trPr>
        <w:tc>
          <w:tcPr>
            <w:tcW w:w="1897" w:type="dxa"/>
          </w:tcPr>
          <w:p w14:paraId="400D267B" w14:textId="371F9911" w:rsidR="00BC7796" w:rsidRPr="001D074D" w:rsidRDefault="0006615E" w:rsidP="001427E7">
            <w:pPr>
              <w:rPr>
                <w:sz w:val="24"/>
              </w:rPr>
            </w:pPr>
            <w:r w:rsidRPr="001D074D">
              <w:rPr>
                <w:sz w:val="24"/>
              </w:rPr>
              <w:lastRenderedPageBreak/>
              <w:t xml:space="preserve">Apply </w:t>
            </w:r>
            <w:r w:rsidR="00BC7796" w:rsidRPr="001D074D">
              <w:rPr>
                <w:sz w:val="24"/>
              </w:rPr>
              <w:t>the principles, skills and knowledge of evidence-based medicine</w:t>
            </w:r>
          </w:p>
        </w:tc>
        <w:tc>
          <w:tcPr>
            <w:tcW w:w="1900" w:type="dxa"/>
          </w:tcPr>
          <w:p w14:paraId="538A0E94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725E320F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22B351AD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545126CC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484A4EDA" w14:textId="45B5618A" w:rsidR="00BC7796" w:rsidRPr="001D074D" w:rsidRDefault="00BC7796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Tried to </w:t>
            </w:r>
            <w:r w:rsidR="001427E7">
              <w:rPr>
                <w:sz w:val="24"/>
              </w:rPr>
              <w:t>apply them</w:t>
            </w:r>
            <w:r w:rsidR="000D7688">
              <w:rPr>
                <w:sz w:val="24"/>
              </w:rPr>
              <w:t>,</w:t>
            </w:r>
            <w:r w:rsidRPr="001D074D">
              <w:rPr>
                <w:sz w:val="24"/>
              </w:rPr>
              <w:t xml:space="preserve"> but</w:t>
            </w:r>
            <w:r w:rsidR="000D7688">
              <w:rPr>
                <w:sz w:val="24"/>
              </w:rPr>
              <w:t xml:space="preserve"> it</w:t>
            </w:r>
            <w:r w:rsidRPr="001D074D">
              <w:rPr>
                <w:sz w:val="24"/>
              </w:rPr>
              <w:t xml:space="preserve"> </w:t>
            </w:r>
            <w:r w:rsidR="001427E7">
              <w:rPr>
                <w:sz w:val="24"/>
              </w:rPr>
              <w:t xml:space="preserve">was </w:t>
            </w:r>
            <w:r w:rsidRPr="001D074D">
              <w:rPr>
                <w:sz w:val="24"/>
              </w:rPr>
              <w:t>difficult</w:t>
            </w:r>
            <w:r w:rsidR="001427E7">
              <w:rPr>
                <w:sz w:val="24"/>
              </w:rPr>
              <w:t xml:space="preserve"> and</w:t>
            </w:r>
            <w:r w:rsidRPr="001D074D">
              <w:rPr>
                <w:sz w:val="24"/>
              </w:rPr>
              <w:t xml:space="preserve"> not </w:t>
            </w:r>
            <w:r w:rsidR="001427E7">
              <w:rPr>
                <w:sz w:val="24"/>
              </w:rPr>
              <w:t xml:space="preserve">really </w:t>
            </w:r>
            <w:r w:rsidRPr="001D074D">
              <w:rPr>
                <w:sz w:val="24"/>
              </w:rPr>
              <w:t>possible there</w:t>
            </w:r>
            <w:r w:rsidR="001427E7">
              <w:rPr>
                <w:sz w:val="24"/>
              </w:rPr>
              <w:t>.</w:t>
            </w:r>
          </w:p>
        </w:tc>
        <w:tc>
          <w:tcPr>
            <w:tcW w:w="2155" w:type="dxa"/>
          </w:tcPr>
          <w:p w14:paraId="65BFECDE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gains</w:t>
            </w:r>
          </w:p>
        </w:tc>
      </w:tr>
      <w:tr w:rsidR="00BC7796" w:rsidRPr="0047253A" w14:paraId="4D67A8EC" w14:textId="77777777" w:rsidTr="00DA186D">
        <w:trPr>
          <w:trHeight w:val="900"/>
          <w:jc w:val="center"/>
        </w:trPr>
        <w:tc>
          <w:tcPr>
            <w:tcW w:w="1897" w:type="dxa"/>
          </w:tcPr>
          <w:p w14:paraId="7C5A9DEA" w14:textId="5A6BB8FB" w:rsidR="00BC7796" w:rsidRPr="001D074D" w:rsidRDefault="0006615E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Use </w:t>
            </w:r>
            <w:r w:rsidR="00BC7796" w:rsidRPr="001D074D">
              <w:rPr>
                <w:sz w:val="24"/>
              </w:rPr>
              <w:t>information and information technology effectively in a medical context</w:t>
            </w:r>
          </w:p>
        </w:tc>
        <w:tc>
          <w:tcPr>
            <w:tcW w:w="1900" w:type="dxa"/>
          </w:tcPr>
          <w:p w14:paraId="3B691B09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4A3EFA04" w14:textId="0062C463" w:rsidR="00BC7796" w:rsidRPr="001D074D" w:rsidRDefault="00F04B38" w:rsidP="00F04B38">
            <w:pPr>
              <w:rPr>
                <w:sz w:val="24"/>
              </w:rPr>
            </w:pPr>
            <w:r>
              <w:rPr>
                <w:sz w:val="24"/>
              </w:rPr>
              <w:t>Learned somewhat</w:t>
            </w:r>
            <w:r w:rsidR="009978B3" w:rsidRPr="00F04B38">
              <w:rPr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 w:rsidR="00BC7796" w:rsidRPr="00F04B38">
              <w:rPr>
                <w:sz w:val="24"/>
              </w:rPr>
              <w:t xml:space="preserve"> the German</w:t>
            </w:r>
            <w:r w:rsidR="009978B3" w:rsidRPr="00F04B38">
              <w:rPr>
                <w:sz w:val="24"/>
              </w:rPr>
              <w:t xml:space="preserve"> support,</w:t>
            </w:r>
            <w:r w:rsidR="00BC7796" w:rsidRPr="00F04B38">
              <w:rPr>
                <w:sz w:val="24"/>
              </w:rPr>
              <w:t xml:space="preserve"> but </w:t>
            </w:r>
            <w:proofErr w:type="gramStart"/>
            <w:r w:rsidR="00BC7796" w:rsidRPr="00F04B38">
              <w:rPr>
                <w:sz w:val="24"/>
              </w:rPr>
              <w:t>not</w:t>
            </w:r>
            <w:r w:rsidRPr="00F04B38">
              <w:rPr>
                <w:sz w:val="24"/>
              </w:rPr>
              <w:t xml:space="preserve"> </w:t>
            </w:r>
            <w:r w:rsidR="00BC7796" w:rsidRPr="00F04B38">
              <w:rPr>
                <w:sz w:val="24"/>
              </w:rPr>
              <w:t xml:space="preserve"> extreme</w:t>
            </w:r>
            <w:proofErr w:type="gramEnd"/>
            <w:r w:rsidRPr="00F04B38">
              <w:rPr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 w:rsidRPr="00F04B38">
              <w:rPr>
                <w:sz w:val="24"/>
              </w:rPr>
              <w:t>.</w:t>
            </w:r>
          </w:p>
        </w:tc>
        <w:tc>
          <w:tcPr>
            <w:tcW w:w="1900" w:type="dxa"/>
          </w:tcPr>
          <w:p w14:paraId="6D0A4BCF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Seen how difficult it is to get information </w:t>
            </w:r>
          </w:p>
        </w:tc>
        <w:tc>
          <w:tcPr>
            <w:tcW w:w="1492" w:type="dxa"/>
          </w:tcPr>
          <w:p w14:paraId="3F0B34AB" w14:textId="00E4F082" w:rsidR="00BC7796" w:rsidRPr="001D074D" w:rsidRDefault="00BC7796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gain in the </w:t>
            </w:r>
            <w:r w:rsidR="001427E7">
              <w:rPr>
                <w:sz w:val="24"/>
              </w:rPr>
              <w:t>m</w:t>
            </w:r>
            <w:r w:rsidRPr="001D074D">
              <w:rPr>
                <w:sz w:val="24"/>
              </w:rPr>
              <w:t xml:space="preserve">edical </w:t>
            </w:r>
            <w:r w:rsidR="001427E7">
              <w:rPr>
                <w:sz w:val="24"/>
              </w:rPr>
              <w:t>c</w:t>
            </w:r>
            <w:r w:rsidRPr="001D074D">
              <w:rPr>
                <w:sz w:val="24"/>
              </w:rPr>
              <w:t>ontext</w:t>
            </w:r>
          </w:p>
        </w:tc>
        <w:tc>
          <w:tcPr>
            <w:tcW w:w="2058" w:type="dxa"/>
          </w:tcPr>
          <w:p w14:paraId="2BF05053" w14:textId="69EB6EA9" w:rsidR="00BC7796" w:rsidRPr="001D074D" w:rsidRDefault="00BC7796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>Little, because  information is only sparse</w:t>
            </w:r>
          </w:p>
        </w:tc>
        <w:tc>
          <w:tcPr>
            <w:tcW w:w="2155" w:type="dxa"/>
          </w:tcPr>
          <w:p w14:paraId="3D464F94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gains</w:t>
            </w:r>
          </w:p>
        </w:tc>
      </w:tr>
      <w:tr w:rsidR="00BC7796" w:rsidRPr="0047253A" w14:paraId="50F90F9E" w14:textId="77777777" w:rsidTr="00DA186D">
        <w:trPr>
          <w:trHeight w:val="900"/>
          <w:jc w:val="center"/>
        </w:trPr>
        <w:tc>
          <w:tcPr>
            <w:tcW w:w="1897" w:type="dxa"/>
          </w:tcPr>
          <w:p w14:paraId="1CC83C81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Apply </w:t>
            </w:r>
            <w:r w:rsidR="00BC7796" w:rsidRPr="001D074D">
              <w:rPr>
                <w:sz w:val="24"/>
              </w:rPr>
              <w:t>scientific principles, method and knowledge to medical practice and research</w:t>
            </w:r>
          </w:p>
        </w:tc>
        <w:tc>
          <w:tcPr>
            <w:tcW w:w="1900" w:type="dxa"/>
          </w:tcPr>
          <w:p w14:paraId="48C5E160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6A6408C6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1AB17929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2581DC95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01F80CEF" w14:textId="77777777" w:rsidR="00BC7796" w:rsidRPr="001D074D" w:rsidRDefault="00BC7796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>Research does not exist, no gain</w:t>
            </w:r>
          </w:p>
        </w:tc>
        <w:tc>
          <w:tcPr>
            <w:tcW w:w="2155" w:type="dxa"/>
          </w:tcPr>
          <w:p w14:paraId="2414E745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</w:tr>
      <w:tr w:rsidR="00BC7796" w:rsidRPr="0047253A" w14:paraId="3E3239E1" w14:textId="77777777" w:rsidTr="00DA186D">
        <w:trPr>
          <w:trHeight w:val="900"/>
          <w:jc w:val="center"/>
        </w:trPr>
        <w:tc>
          <w:tcPr>
            <w:tcW w:w="1897" w:type="dxa"/>
          </w:tcPr>
          <w:p w14:paraId="7DD91129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Work </w:t>
            </w:r>
            <w:r w:rsidR="00BC7796" w:rsidRPr="001D074D">
              <w:rPr>
                <w:sz w:val="24"/>
              </w:rPr>
              <w:t>effectively in a health care system and engage with population health issues</w:t>
            </w:r>
          </w:p>
        </w:tc>
        <w:tc>
          <w:tcPr>
            <w:tcW w:w="1900" w:type="dxa"/>
          </w:tcPr>
          <w:p w14:paraId="0B746043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0A9DA251" w14:textId="08013585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Small</w:t>
            </w:r>
            <w:r w:rsidRPr="001D074D">
              <w:rPr>
                <w:sz w:val="24"/>
              </w:rPr>
              <w:t xml:space="preserve">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900" w:type="dxa"/>
          </w:tcPr>
          <w:p w14:paraId="5C68A4D6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1492" w:type="dxa"/>
          </w:tcPr>
          <w:p w14:paraId="3588946A" w14:textId="77777777" w:rsidR="00BC7796" w:rsidRPr="001D074D" w:rsidRDefault="0006615E" w:rsidP="00AC73D4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No </w:t>
            </w:r>
            <w:r w:rsidR="00BC7796" w:rsidRPr="001D074D">
              <w:rPr>
                <w:sz w:val="24"/>
              </w:rPr>
              <w:t>gain</w:t>
            </w:r>
          </w:p>
        </w:tc>
        <w:tc>
          <w:tcPr>
            <w:tcW w:w="2058" w:type="dxa"/>
          </w:tcPr>
          <w:p w14:paraId="53B264D9" w14:textId="316EF261" w:rsidR="00BC7796" w:rsidRPr="001D074D" w:rsidRDefault="00BC7796" w:rsidP="001427E7">
            <w:pPr>
              <w:rPr>
                <w:sz w:val="24"/>
              </w:rPr>
            </w:pPr>
            <w:r w:rsidRPr="001D074D">
              <w:rPr>
                <w:sz w:val="24"/>
              </w:rPr>
              <w:t xml:space="preserve">Working independently, to explore disease areas that are not important for </w:t>
            </w:r>
            <w:r w:rsidR="001427E7">
              <w:rPr>
                <w:sz w:val="24"/>
              </w:rPr>
              <w:t>G</w:t>
            </w:r>
            <w:r w:rsidRPr="001D074D">
              <w:rPr>
                <w:sz w:val="24"/>
              </w:rPr>
              <w:t>ermany (areas such as tropical medicine)</w:t>
            </w:r>
          </w:p>
        </w:tc>
        <w:tc>
          <w:tcPr>
            <w:tcW w:w="2155" w:type="dxa"/>
          </w:tcPr>
          <w:p w14:paraId="7DD3B777" w14:textId="08553C86" w:rsidR="00BC7796" w:rsidRPr="001D074D" w:rsidRDefault="0006615E" w:rsidP="00AC73D4">
            <w:pPr>
              <w:rPr>
                <w:sz w:val="24"/>
              </w:rPr>
            </w:pPr>
            <w:r>
              <w:rPr>
                <w:sz w:val="24"/>
              </w:rPr>
              <w:t>Small</w:t>
            </w:r>
            <w:r w:rsidRPr="001D074D">
              <w:rPr>
                <w:sz w:val="24"/>
              </w:rPr>
              <w:t xml:space="preserve"> </w:t>
            </w:r>
            <w:r w:rsidR="00BC7796" w:rsidRPr="001D074D">
              <w:rPr>
                <w:sz w:val="24"/>
              </w:rPr>
              <w:t>gain</w:t>
            </w:r>
          </w:p>
        </w:tc>
      </w:tr>
    </w:tbl>
    <w:p w14:paraId="27E34B13" w14:textId="77777777" w:rsidR="00BC7796" w:rsidRPr="001D074D" w:rsidRDefault="00BC7796" w:rsidP="00BC7796">
      <w:pPr>
        <w:spacing w:line="480" w:lineRule="auto"/>
        <w:rPr>
          <w:sz w:val="24"/>
        </w:rPr>
      </w:pPr>
    </w:p>
    <w:p w14:paraId="55C3E5AD" w14:textId="77777777" w:rsidR="000E5860" w:rsidRDefault="000E5860"/>
    <w:sectPr w:rsidR="000E5860" w:rsidSect="00AC73D4">
      <w:pgSz w:w="15840" w:h="12240" w:orient="landscape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96"/>
    <w:rsid w:val="000311AF"/>
    <w:rsid w:val="0006615E"/>
    <w:rsid w:val="00071B0E"/>
    <w:rsid w:val="000727F6"/>
    <w:rsid w:val="000D7688"/>
    <w:rsid w:val="000E5860"/>
    <w:rsid w:val="000F1B7D"/>
    <w:rsid w:val="001427E7"/>
    <w:rsid w:val="00262D9C"/>
    <w:rsid w:val="004C3C07"/>
    <w:rsid w:val="005C06A0"/>
    <w:rsid w:val="005E5AC6"/>
    <w:rsid w:val="007F3BEE"/>
    <w:rsid w:val="008A2225"/>
    <w:rsid w:val="009978B3"/>
    <w:rsid w:val="009B0A2C"/>
    <w:rsid w:val="009D51F0"/>
    <w:rsid w:val="00A862BC"/>
    <w:rsid w:val="00AC73D4"/>
    <w:rsid w:val="00B6302E"/>
    <w:rsid w:val="00BC7796"/>
    <w:rsid w:val="00D06700"/>
    <w:rsid w:val="00DA186D"/>
    <w:rsid w:val="00DA2C5A"/>
    <w:rsid w:val="00DA3B71"/>
    <w:rsid w:val="00F0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8A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7796"/>
    <w:pPr>
      <w:spacing w:after="0" w:line="240" w:lineRule="auto"/>
    </w:pPr>
    <w:rPr>
      <w:rFonts w:ascii="Times New Roman" w:eastAsia="MS ??" w:hAnsi="Times New Roman" w:cs="Times New Roman"/>
      <w:sz w:val="20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61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615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615E"/>
    <w:rPr>
      <w:rFonts w:ascii="Times New Roman" w:eastAsia="MS ??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61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615E"/>
    <w:rPr>
      <w:rFonts w:ascii="Times New Roman" w:eastAsia="MS ??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1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15E"/>
    <w:rPr>
      <w:rFonts w:ascii="Tahoma" w:eastAsia="MS ??" w:hAnsi="Tahoma" w:cs="Tahoma"/>
      <w:sz w:val="16"/>
      <w:szCs w:val="16"/>
      <w:lang w:val="en-US"/>
    </w:rPr>
  </w:style>
  <w:style w:type="paragraph" w:styleId="berarbeitung">
    <w:name w:val="Revision"/>
    <w:hidden/>
    <w:uiPriority w:val="99"/>
    <w:semiHidden/>
    <w:rsid w:val="004C3C07"/>
    <w:pPr>
      <w:spacing w:after="0" w:line="240" w:lineRule="auto"/>
    </w:pPr>
    <w:rPr>
      <w:rFonts w:ascii="Times New Roman" w:eastAsia="MS ??" w:hAnsi="Times New Roman" w:cs="Times New Roman"/>
      <w:sz w:val="20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7796"/>
    <w:pPr>
      <w:spacing w:after="0" w:line="240" w:lineRule="auto"/>
    </w:pPr>
    <w:rPr>
      <w:rFonts w:ascii="Times New Roman" w:eastAsia="MS ??" w:hAnsi="Times New Roman" w:cs="Times New Roman"/>
      <w:sz w:val="20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61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615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615E"/>
    <w:rPr>
      <w:rFonts w:ascii="Times New Roman" w:eastAsia="MS ??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61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615E"/>
    <w:rPr>
      <w:rFonts w:ascii="Times New Roman" w:eastAsia="MS ??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1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15E"/>
    <w:rPr>
      <w:rFonts w:ascii="Tahoma" w:eastAsia="MS ??" w:hAnsi="Tahoma" w:cs="Tahoma"/>
      <w:sz w:val="16"/>
      <w:szCs w:val="16"/>
      <w:lang w:val="en-US"/>
    </w:rPr>
  </w:style>
  <w:style w:type="paragraph" w:styleId="berarbeitung">
    <w:name w:val="Revision"/>
    <w:hidden/>
    <w:uiPriority w:val="99"/>
    <w:semiHidden/>
    <w:rsid w:val="004C3C07"/>
    <w:pPr>
      <w:spacing w:after="0" w:line="240" w:lineRule="auto"/>
    </w:pPr>
    <w:rPr>
      <w:rFonts w:ascii="Times New Roman" w:eastAsia="MS ??" w:hAnsi="Times New Roman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3A14A-06A0-4830-84F5-9E579624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der Universitaet Muenchen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fjacobs</dc:creator>
  <cp:lastModifiedBy>fjacobs</cp:lastModifiedBy>
  <cp:revision>2</cp:revision>
  <dcterms:created xsi:type="dcterms:W3CDTF">2014-01-16T10:52:00Z</dcterms:created>
  <dcterms:modified xsi:type="dcterms:W3CDTF">2014-01-16T10:52:00Z</dcterms:modified>
</cp:coreProperties>
</file>