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3173" w:rsidRPr="001B021B" w:rsidRDefault="00FD3173" w:rsidP="00FD3173">
      <w:pPr>
        <w:rPr>
          <w:b/>
        </w:rPr>
      </w:pPr>
      <w:bookmarkStart w:id="0" w:name="_GoBack"/>
      <w:bookmarkEnd w:id="0"/>
      <w:r w:rsidRPr="001B021B">
        <w:rPr>
          <w:b/>
        </w:rPr>
        <w:t xml:space="preserve">Table </w:t>
      </w:r>
      <w:r w:rsidR="00B341E0">
        <w:rPr>
          <w:b/>
        </w:rPr>
        <w:t>1</w:t>
      </w:r>
      <w:r w:rsidRPr="001B021B">
        <w:rPr>
          <w:b/>
        </w:rPr>
        <w:t xml:space="preserve"> – cross tabulation</w:t>
      </w:r>
      <w:r>
        <w:rPr>
          <w:b/>
        </w:rPr>
        <w:t xml:space="preserve"> – respondents to the South Australian Health Omnibus who had someone close to them die in the 5 years before responding from an ‘expected’ death</w:t>
      </w:r>
      <w:r w:rsidR="004E3C42">
        <w:rPr>
          <w:b/>
        </w:rPr>
        <w:t xml:space="preserve"> and </w:t>
      </w:r>
      <w:r>
        <w:rPr>
          <w:b/>
        </w:rPr>
        <w:t xml:space="preserve">provided a level of </w:t>
      </w:r>
      <w:r w:rsidR="004E3C42">
        <w:rPr>
          <w:b/>
        </w:rPr>
        <w:t xml:space="preserve">active </w:t>
      </w:r>
      <w:r>
        <w:rPr>
          <w:b/>
        </w:rPr>
        <w:t>hands-on care (</w:t>
      </w:r>
      <w:r w:rsidR="004E3C42">
        <w:rPr>
          <w:b/>
        </w:rPr>
        <w:t>d</w:t>
      </w:r>
      <w:r>
        <w:rPr>
          <w:b/>
        </w:rPr>
        <w:t>ay-to-day</w:t>
      </w:r>
      <w:r w:rsidR="004E3C42">
        <w:rPr>
          <w:b/>
        </w:rPr>
        <w:t xml:space="preserve"> and </w:t>
      </w:r>
      <w:r>
        <w:rPr>
          <w:b/>
        </w:rPr>
        <w:t>intermittent</w:t>
      </w:r>
      <w:r w:rsidR="004E3C42">
        <w:rPr>
          <w:b/>
        </w:rPr>
        <w:t xml:space="preserve"> care</w:t>
      </w:r>
      <w:r>
        <w:rPr>
          <w:b/>
        </w:rPr>
        <w:t xml:space="preserve">; n = </w:t>
      </w:r>
      <w:r w:rsidR="004E3C42">
        <w:rPr>
          <w:b/>
        </w:rPr>
        <w:t>1504</w:t>
      </w:r>
      <w:r>
        <w:rPr>
          <w:b/>
        </w:rPr>
        <w:t>; weighted data)</w:t>
      </w:r>
      <w:r w:rsidR="004E3C42">
        <w:rPr>
          <w:b/>
        </w:rPr>
        <w:t>.</w:t>
      </w:r>
    </w:p>
    <w:tbl>
      <w:tblPr>
        <w:tblW w:w="89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3022"/>
        <w:gridCol w:w="1096"/>
        <w:gridCol w:w="641"/>
        <w:gridCol w:w="236"/>
        <w:gridCol w:w="1267"/>
        <w:gridCol w:w="652"/>
        <w:gridCol w:w="1186"/>
      </w:tblGrid>
      <w:tr w:rsidR="00FD3173" w:rsidRPr="00C57E87" w:rsidTr="006E5D97">
        <w:tc>
          <w:tcPr>
            <w:tcW w:w="8928" w:type="dxa"/>
            <w:gridSpan w:val="8"/>
          </w:tcPr>
          <w:p w:rsidR="00FD3173" w:rsidRPr="00C57E87" w:rsidRDefault="00FD3173" w:rsidP="006E5D97">
            <w:r w:rsidRPr="00C57E87">
              <w:rPr>
                <w:sz w:val="22"/>
                <w:szCs w:val="22"/>
              </w:rPr>
              <w:t>Respondents who had someone close to them die from an expected death in the 5 years before responding who</w:t>
            </w:r>
            <w:r w:rsidR="00AC7D37">
              <w:rPr>
                <w:sz w:val="22"/>
                <w:szCs w:val="22"/>
              </w:rPr>
              <w:t xml:space="preserve"> provided care for someone with </w:t>
            </w:r>
            <w:r w:rsidRPr="00C57E87">
              <w:rPr>
                <w:sz w:val="22"/>
                <w:szCs w:val="22"/>
              </w:rPr>
              <w:t>…</w:t>
            </w:r>
          </w:p>
        </w:tc>
      </w:tr>
      <w:tr w:rsidR="002528F0" w:rsidRPr="00C57E87" w:rsidTr="006E5D97">
        <w:tc>
          <w:tcPr>
            <w:tcW w:w="828" w:type="dxa"/>
          </w:tcPr>
          <w:p w:rsidR="00FD3173" w:rsidRPr="00C57E87" w:rsidRDefault="00FD3173" w:rsidP="006E5D97"/>
        </w:tc>
        <w:tc>
          <w:tcPr>
            <w:tcW w:w="4759" w:type="dxa"/>
            <w:gridSpan w:val="3"/>
          </w:tcPr>
          <w:p w:rsidR="00FD3173" w:rsidRPr="00C57E87" w:rsidRDefault="00FD3173" w:rsidP="00B72217">
            <w:pPr>
              <w:jc w:val="right"/>
            </w:pPr>
            <w:r w:rsidRPr="00C57E87">
              <w:rPr>
                <w:sz w:val="22"/>
                <w:szCs w:val="22"/>
              </w:rPr>
              <w:t>…</w:t>
            </w:r>
            <w:r w:rsidR="00B72217">
              <w:rPr>
                <w:sz w:val="22"/>
                <w:szCs w:val="22"/>
              </w:rPr>
              <w:t xml:space="preserve">heart </w:t>
            </w:r>
            <w:r w:rsidR="00AC7D37">
              <w:rPr>
                <w:sz w:val="22"/>
                <w:szCs w:val="22"/>
              </w:rPr>
              <w:t>failure</w:t>
            </w:r>
          </w:p>
        </w:tc>
        <w:tc>
          <w:tcPr>
            <w:tcW w:w="236" w:type="dxa"/>
          </w:tcPr>
          <w:p w:rsidR="00FD3173" w:rsidRPr="00C57E87" w:rsidRDefault="00FD3173" w:rsidP="006E5D97"/>
        </w:tc>
        <w:tc>
          <w:tcPr>
            <w:tcW w:w="3105" w:type="dxa"/>
            <w:gridSpan w:val="3"/>
          </w:tcPr>
          <w:p w:rsidR="00FD3173" w:rsidRPr="00C57E87" w:rsidRDefault="00FD3173" w:rsidP="00B72217">
            <w:pPr>
              <w:jc w:val="right"/>
            </w:pPr>
            <w:r w:rsidRPr="00C57E87">
              <w:rPr>
                <w:sz w:val="22"/>
                <w:szCs w:val="22"/>
              </w:rPr>
              <w:t>…</w:t>
            </w:r>
            <w:r w:rsidR="00AC7D37">
              <w:rPr>
                <w:sz w:val="22"/>
                <w:szCs w:val="22"/>
              </w:rPr>
              <w:t xml:space="preserve"> a diagnosis other than </w:t>
            </w:r>
            <w:r w:rsidR="00B72217">
              <w:rPr>
                <w:sz w:val="22"/>
                <w:szCs w:val="22"/>
              </w:rPr>
              <w:t>heart</w:t>
            </w:r>
            <w:r w:rsidR="00AC7D37">
              <w:rPr>
                <w:sz w:val="22"/>
                <w:szCs w:val="22"/>
              </w:rPr>
              <w:t xml:space="preserve"> failure</w:t>
            </w:r>
          </w:p>
        </w:tc>
      </w:tr>
      <w:tr w:rsidR="00FD3173" w:rsidRPr="00C57E87" w:rsidTr="006E5D97">
        <w:tc>
          <w:tcPr>
            <w:tcW w:w="8928" w:type="dxa"/>
            <w:gridSpan w:val="8"/>
          </w:tcPr>
          <w:p w:rsidR="00FD3173" w:rsidRPr="00C57E87" w:rsidRDefault="00FD3173" w:rsidP="006E5D97">
            <w:pPr>
              <w:rPr>
                <w:b/>
              </w:rPr>
            </w:pPr>
            <w:r w:rsidRPr="00C57E87">
              <w:rPr>
                <w:b/>
                <w:sz w:val="22"/>
                <w:szCs w:val="22"/>
              </w:rPr>
              <w:t>Respondents</w:t>
            </w:r>
          </w:p>
        </w:tc>
      </w:tr>
      <w:tr w:rsidR="00FD3173" w:rsidRPr="00C57E87" w:rsidTr="006E5D97">
        <w:tc>
          <w:tcPr>
            <w:tcW w:w="8928" w:type="dxa"/>
            <w:gridSpan w:val="8"/>
          </w:tcPr>
          <w:p w:rsidR="00FD3173" w:rsidRPr="00C57E87" w:rsidRDefault="00FD3173" w:rsidP="006E5D97">
            <w:r w:rsidRPr="00C57E87">
              <w:rPr>
                <w:sz w:val="22"/>
                <w:szCs w:val="22"/>
              </w:rPr>
              <w:t xml:space="preserve">   Factors that do not change as caregiving is relinquished</w:t>
            </w:r>
          </w:p>
        </w:tc>
      </w:tr>
      <w:tr w:rsidR="002528F0" w:rsidRPr="00C57E87" w:rsidTr="006E5D97">
        <w:tc>
          <w:tcPr>
            <w:tcW w:w="828" w:type="dxa"/>
          </w:tcPr>
          <w:p w:rsidR="00FD3173" w:rsidRPr="00C57E87" w:rsidRDefault="00FD3173" w:rsidP="006E5D97"/>
        </w:tc>
        <w:tc>
          <w:tcPr>
            <w:tcW w:w="3022" w:type="dxa"/>
          </w:tcPr>
          <w:p w:rsidR="00FD3173" w:rsidRPr="00C57E87" w:rsidRDefault="00FD3173" w:rsidP="006E5D97">
            <w:pPr>
              <w:rPr>
                <w:b/>
              </w:rPr>
            </w:pPr>
            <w:r w:rsidRPr="00C57E87">
              <w:rPr>
                <w:b/>
                <w:sz w:val="22"/>
                <w:szCs w:val="22"/>
              </w:rPr>
              <w:t>Factor</w:t>
            </w:r>
          </w:p>
        </w:tc>
        <w:tc>
          <w:tcPr>
            <w:tcW w:w="1096" w:type="dxa"/>
          </w:tcPr>
          <w:p w:rsidR="00FD3173" w:rsidRPr="00C57E87" w:rsidRDefault="00FD3173" w:rsidP="006E5D97">
            <w:pPr>
              <w:rPr>
                <w:b/>
              </w:rPr>
            </w:pPr>
            <w:r w:rsidRPr="00C57E87">
              <w:rPr>
                <w:b/>
                <w:sz w:val="22"/>
                <w:szCs w:val="22"/>
              </w:rPr>
              <w:t>Fraction</w:t>
            </w:r>
          </w:p>
        </w:tc>
        <w:tc>
          <w:tcPr>
            <w:tcW w:w="641" w:type="dxa"/>
          </w:tcPr>
          <w:p w:rsidR="00FD3173" w:rsidRPr="00C57E87" w:rsidRDefault="00FD3173" w:rsidP="006E5D97">
            <w:pPr>
              <w:rPr>
                <w:b/>
              </w:rPr>
            </w:pPr>
            <w:r w:rsidRPr="00C57E87">
              <w:rPr>
                <w:b/>
                <w:sz w:val="22"/>
                <w:szCs w:val="22"/>
              </w:rPr>
              <w:t>%</w:t>
            </w:r>
          </w:p>
        </w:tc>
        <w:tc>
          <w:tcPr>
            <w:tcW w:w="236" w:type="dxa"/>
          </w:tcPr>
          <w:p w:rsidR="00FD3173" w:rsidRPr="00C57E87" w:rsidRDefault="00FD3173" w:rsidP="006E5D97">
            <w:pPr>
              <w:rPr>
                <w:b/>
              </w:rPr>
            </w:pPr>
          </w:p>
        </w:tc>
        <w:tc>
          <w:tcPr>
            <w:tcW w:w="1267" w:type="dxa"/>
          </w:tcPr>
          <w:p w:rsidR="00FD3173" w:rsidRPr="00C57E87" w:rsidRDefault="00FD3173" w:rsidP="006E5D97">
            <w:pPr>
              <w:rPr>
                <w:b/>
              </w:rPr>
            </w:pPr>
            <w:r w:rsidRPr="00C57E87">
              <w:rPr>
                <w:b/>
                <w:sz w:val="22"/>
                <w:szCs w:val="22"/>
              </w:rPr>
              <w:t>Fraction</w:t>
            </w:r>
          </w:p>
        </w:tc>
        <w:tc>
          <w:tcPr>
            <w:tcW w:w="652" w:type="dxa"/>
          </w:tcPr>
          <w:p w:rsidR="00FD3173" w:rsidRPr="00C57E87" w:rsidRDefault="00FD3173" w:rsidP="006E5D97">
            <w:pPr>
              <w:rPr>
                <w:b/>
              </w:rPr>
            </w:pPr>
            <w:r w:rsidRPr="00C57E87">
              <w:rPr>
                <w:b/>
                <w:sz w:val="22"/>
                <w:szCs w:val="22"/>
              </w:rPr>
              <w:t>%</w:t>
            </w:r>
          </w:p>
        </w:tc>
        <w:tc>
          <w:tcPr>
            <w:tcW w:w="1186" w:type="dxa"/>
          </w:tcPr>
          <w:p w:rsidR="00FD3173" w:rsidRPr="00C57E87" w:rsidRDefault="00FD3173" w:rsidP="006E5D97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p</w:t>
            </w:r>
            <w:r w:rsidRPr="00C57E87">
              <w:rPr>
                <w:b/>
                <w:sz w:val="22"/>
                <w:szCs w:val="22"/>
              </w:rPr>
              <w:t xml:space="preserve">  value</w:t>
            </w:r>
            <w:r>
              <w:rPr>
                <w:b/>
                <w:sz w:val="22"/>
                <w:szCs w:val="22"/>
              </w:rPr>
              <w:t>**</w:t>
            </w:r>
          </w:p>
        </w:tc>
      </w:tr>
      <w:tr w:rsidR="002528F0" w:rsidRPr="00C57E87" w:rsidTr="006E5D97">
        <w:tc>
          <w:tcPr>
            <w:tcW w:w="828" w:type="dxa"/>
            <w:vMerge w:val="restart"/>
            <w:shd w:val="clear" w:color="auto" w:fill="auto"/>
          </w:tcPr>
          <w:p w:rsidR="00FD3173" w:rsidRPr="00C57E87" w:rsidRDefault="00FD3173" w:rsidP="006E5D97"/>
        </w:tc>
        <w:tc>
          <w:tcPr>
            <w:tcW w:w="3022" w:type="dxa"/>
          </w:tcPr>
          <w:p w:rsidR="00FD3173" w:rsidRPr="00C57E87" w:rsidRDefault="00FD3173" w:rsidP="006E5D97">
            <w:r w:rsidRPr="00C57E87">
              <w:rPr>
                <w:sz w:val="22"/>
                <w:szCs w:val="22"/>
              </w:rPr>
              <w:t>Gender – male</w:t>
            </w:r>
          </w:p>
        </w:tc>
        <w:tc>
          <w:tcPr>
            <w:tcW w:w="1096" w:type="dxa"/>
          </w:tcPr>
          <w:p w:rsidR="00FD3173" w:rsidRPr="00C57E87" w:rsidRDefault="00AC7D37" w:rsidP="00AC7D37">
            <w:r>
              <w:rPr>
                <w:sz w:val="22"/>
                <w:szCs w:val="22"/>
              </w:rPr>
              <w:t>30/84</w:t>
            </w:r>
          </w:p>
        </w:tc>
        <w:tc>
          <w:tcPr>
            <w:tcW w:w="641" w:type="dxa"/>
          </w:tcPr>
          <w:p w:rsidR="00FD3173" w:rsidRPr="00C57E87" w:rsidRDefault="00AC7D37" w:rsidP="006E5D97">
            <w:r>
              <w:rPr>
                <w:sz w:val="22"/>
                <w:szCs w:val="22"/>
              </w:rPr>
              <w:t>35.7</w:t>
            </w:r>
          </w:p>
        </w:tc>
        <w:tc>
          <w:tcPr>
            <w:tcW w:w="236" w:type="dxa"/>
            <w:vMerge w:val="restart"/>
            <w:shd w:val="clear" w:color="auto" w:fill="auto"/>
          </w:tcPr>
          <w:p w:rsidR="00FD3173" w:rsidRPr="00C57E87" w:rsidRDefault="00FD3173" w:rsidP="006E5D97"/>
        </w:tc>
        <w:tc>
          <w:tcPr>
            <w:tcW w:w="1267" w:type="dxa"/>
          </w:tcPr>
          <w:p w:rsidR="00FD3173" w:rsidRPr="00C57E87" w:rsidRDefault="00AC7D37" w:rsidP="006E5D97">
            <w:r>
              <w:rPr>
                <w:sz w:val="22"/>
                <w:szCs w:val="22"/>
              </w:rPr>
              <w:t>526/1420</w:t>
            </w:r>
          </w:p>
        </w:tc>
        <w:tc>
          <w:tcPr>
            <w:tcW w:w="652" w:type="dxa"/>
          </w:tcPr>
          <w:p w:rsidR="00FD3173" w:rsidRPr="00C57E87" w:rsidRDefault="00AC7D37" w:rsidP="006E5D97">
            <w:r>
              <w:rPr>
                <w:sz w:val="22"/>
                <w:szCs w:val="22"/>
              </w:rPr>
              <w:t>37.0</w:t>
            </w:r>
          </w:p>
        </w:tc>
        <w:tc>
          <w:tcPr>
            <w:tcW w:w="1186" w:type="dxa"/>
          </w:tcPr>
          <w:p w:rsidR="00FD3173" w:rsidRPr="00C57E87" w:rsidRDefault="00AC7D37" w:rsidP="006E5D97">
            <w:r>
              <w:rPr>
                <w:sz w:val="22"/>
                <w:szCs w:val="22"/>
              </w:rPr>
              <w:t>0.806</w:t>
            </w:r>
          </w:p>
        </w:tc>
      </w:tr>
      <w:tr w:rsidR="002528F0" w:rsidRPr="00C57E87" w:rsidTr="006E5D97">
        <w:tc>
          <w:tcPr>
            <w:tcW w:w="828" w:type="dxa"/>
            <w:vMerge/>
            <w:shd w:val="clear" w:color="auto" w:fill="auto"/>
          </w:tcPr>
          <w:p w:rsidR="00FD3173" w:rsidRPr="00C57E87" w:rsidRDefault="00FD3173" w:rsidP="006E5D97"/>
        </w:tc>
        <w:tc>
          <w:tcPr>
            <w:tcW w:w="3022" w:type="dxa"/>
          </w:tcPr>
          <w:p w:rsidR="00FD3173" w:rsidRPr="00C57E87" w:rsidRDefault="00FD3173" w:rsidP="006E5D97">
            <w:r w:rsidRPr="00C57E87">
              <w:rPr>
                <w:sz w:val="22"/>
                <w:szCs w:val="22"/>
              </w:rPr>
              <w:t>Age of respondent – 65+</w:t>
            </w:r>
          </w:p>
        </w:tc>
        <w:tc>
          <w:tcPr>
            <w:tcW w:w="1096" w:type="dxa"/>
          </w:tcPr>
          <w:p w:rsidR="00FD3173" w:rsidRPr="00C57E87" w:rsidRDefault="00AC7D37" w:rsidP="00AC7D37">
            <w:r>
              <w:rPr>
                <w:sz w:val="22"/>
                <w:szCs w:val="22"/>
              </w:rPr>
              <w:t>23/84</w:t>
            </w:r>
          </w:p>
        </w:tc>
        <w:tc>
          <w:tcPr>
            <w:tcW w:w="641" w:type="dxa"/>
          </w:tcPr>
          <w:p w:rsidR="00FD3173" w:rsidRPr="00C57E87" w:rsidRDefault="00AC7D37" w:rsidP="006E5D97">
            <w:r>
              <w:rPr>
                <w:sz w:val="22"/>
                <w:szCs w:val="22"/>
              </w:rPr>
              <w:t>27.4</w:t>
            </w:r>
          </w:p>
        </w:tc>
        <w:tc>
          <w:tcPr>
            <w:tcW w:w="236" w:type="dxa"/>
            <w:vMerge/>
            <w:shd w:val="clear" w:color="auto" w:fill="auto"/>
          </w:tcPr>
          <w:p w:rsidR="00FD3173" w:rsidRPr="00C57E87" w:rsidRDefault="00FD3173" w:rsidP="006E5D97"/>
        </w:tc>
        <w:tc>
          <w:tcPr>
            <w:tcW w:w="1267" w:type="dxa"/>
          </w:tcPr>
          <w:p w:rsidR="00FD3173" w:rsidRPr="00C57E87" w:rsidRDefault="00AC7D37" w:rsidP="006E5D97">
            <w:r>
              <w:rPr>
                <w:sz w:val="22"/>
                <w:szCs w:val="22"/>
              </w:rPr>
              <w:t>283/1420</w:t>
            </w:r>
          </w:p>
        </w:tc>
        <w:tc>
          <w:tcPr>
            <w:tcW w:w="652" w:type="dxa"/>
          </w:tcPr>
          <w:p w:rsidR="00FD3173" w:rsidRPr="00C57E87" w:rsidRDefault="00AC7D37" w:rsidP="006E5D97">
            <w:r>
              <w:rPr>
                <w:sz w:val="22"/>
                <w:szCs w:val="22"/>
              </w:rPr>
              <w:t>19.9</w:t>
            </w:r>
          </w:p>
        </w:tc>
        <w:tc>
          <w:tcPr>
            <w:tcW w:w="1186" w:type="dxa"/>
          </w:tcPr>
          <w:p w:rsidR="00FD3173" w:rsidRPr="00C57E87" w:rsidRDefault="00AC7D37" w:rsidP="006E5D97">
            <w:r>
              <w:rPr>
                <w:sz w:val="22"/>
                <w:szCs w:val="22"/>
              </w:rPr>
              <w:t>0.099</w:t>
            </w:r>
          </w:p>
        </w:tc>
      </w:tr>
      <w:tr w:rsidR="002528F0" w:rsidRPr="00C57E87" w:rsidTr="006E5D97">
        <w:tc>
          <w:tcPr>
            <w:tcW w:w="828" w:type="dxa"/>
            <w:vMerge/>
            <w:shd w:val="clear" w:color="auto" w:fill="auto"/>
          </w:tcPr>
          <w:p w:rsidR="00FD3173" w:rsidRPr="00C57E87" w:rsidRDefault="00FD3173" w:rsidP="006E5D97"/>
        </w:tc>
        <w:tc>
          <w:tcPr>
            <w:tcW w:w="3022" w:type="dxa"/>
          </w:tcPr>
          <w:p w:rsidR="00FD3173" w:rsidRPr="00C57E87" w:rsidRDefault="00FD3173" w:rsidP="006E5D97">
            <w:r w:rsidRPr="00C57E87">
              <w:rPr>
                <w:sz w:val="22"/>
                <w:szCs w:val="22"/>
              </w:rPr>
              <w:t>Educational attainment – beyond school</w:t>
            </w:r>
          </w:p>
        </w:tc>
        <w:tc>
          <w:tcPr>
            <w:tcW w:w="1096" w:type="dxa"/>
          </w:tcPr>
          <w:p w:rsidR="00FD3173" w:rsidRPr="00C57E87" w:rsidRDefault="00AC7D37" w:rsidP="00AC7D37">
            <w:r>
              <w:rPr>
                <w:sz w:val="22"/>
                <w:szCs w:val="22"/>
              </w:rPr>
              <w:t>36/84</w:t>
            </w:r>
          </w:p>
        </w:tc>
        <w:tc>
          <w:tcPr>
            <w:tcW w:w="641" w:type="dxa"/>
          </w:tcPr>
          <w:p w:rsidR="00FD3173" w:rsidRPr="00C57E87" w:rsidRDefault="00AC7D37" w:rsidP="006E5D97">
            <w:r>
              <w:rPr>
                <w:sz w:val="22"/>
                <w:szCs w:val="22"/>
              </w:rPr>
              <w:t>42.9</w:t>
            </w:r>
          </w:p>
        </w:tc>
        <w:tc>
          <w:tcPr>
            <w:tcW w:w="236" w:type="dxa"/>
            <w:vMerge/>
            <w:shd w:val="clear" w:color="auto" w:fill="auto"/>
          </w:tcPr>
          <w:p w:rsidR="00FD3173" w:rsidRPr="00C57E87" w:rsidRDefault="00FD3173" w:rsidP="006E5D97"/>
        </w:tc>
        <w:tc>
          <w:tcPr>
            <w:tcW w:w="1267" w:type="dxa"/>
          </w:tcPr>
          <w:p w:rsidR="00FD3173" w:rsidRPr="00C57E87" w:rsidRDefault="00AC7D37" w:rsidP="006E5D97">
            <w:r>
              <w:rPr>
                <w:sz w:val="22"/>
                <w:szCs w:val="22"/>
              </w:rPr>
              <w:t>764/1420</w:t>
            </w:r>
          </w:p>
        </w:tc>
        <w:tc>
          <w:tcPr>
            <w:tcW w:w="652" w:type="dxa"/>
          </w:tcPr>
          <w:p w:rsidR="00FD3173" w:rsidRPr="00C57E87" w:rsidRDefault="00AC7D37" w:rsidP="006E5D97">
            <w:r>
              <w:rPr>
                <w:sz w:val="22"/>
                <w:szCs w:val="22"/>
              </w:rPr>
              <w:t>53.8</w:t>
            </w:r>
          </w:p>
        </w:tc>
        <w:tc>
          <w:tcPr>
            <w:tcW w:w="1186" w:type="dxa"/>
          </w:tcPr>
          <w:p w:rsidR="00FD3173" w:rsidRPr="00C57E87" w:rsidRDefault="00AC7D37" w:rsidP="006E5D97">
            <w:r>
              <w:rPr>
                <w:sz w:val="22"/>
                <w:szCs w:val="22"/>
              </w:rPr>
              <w:t>0.051</w:t>
            </w:r>
          </w:p>
        </w:tc>
      </w:tr>
      <w:tr w:rsidR="002528F0" w:rsidRPr="00C57E87" w:rsidTr="006E5D97">
        <w:tc>
          <w:tcPr>
            <w:tcW w:w="828" w:type="dxa"/>
            <w:vMerge/>
            <w:shd w:val="clear" w:color="auto" w:fill="auto"/>
          </w:tcPr>
          <w:p w:rsidR="00FD3173" w:rsidRPr="00C57E87" w:rsidRDefault="00FD3173" w:rsidP="006E5D97"/>
        </w:tc>
        <w:tc>
          <w:tcPr>
            <w:tcW w:w="3022" w:type="dxa"/>
          </w:tcPr>
          <w:p w:rsidR="00FD3173" w:rsidRPr="00C57E87" w:rsidRDefault="00FD3173" w:rsidP="006E5D97">
            <w:r w:rsidRPr="00C57E87">
              <w:rPr>
                <w:sz w:val="22"/>
                <w:szCs w:val="22"/>
              </w:rPr>
              <w:t>Country of birth – non-English speaking</w:t>
            </w:r>
          </w:p>
        </w:tc>
        <w:tc>
          <w:tcPr>
            <w:tcW w:w="1096" w:type="dxa"/>
          </w:tcPr>
          <w:p w:rsidR="00FD3173" w:rsidRPr="00C57E87" w:rsidRDefault="00AC7D37" w:rsidP="00AC7D37">
            <w:r>
              <w:rPr>
                <w:sz w:val="22"/>
                <w:szCs w:val="22"/>
              </w:rPr>
              <w:t>12/84</w:t>
            </w:r>
          </w:p>
        </w:tc>
        <w:tc>
          <w:tcPr>
            <w:tcW w:w="641" w:type="dxa"/>
          </w:tcPr>
          <w:p w:rsidR="00FD3173" w:rsidRPr="00C57E87" w:rsidRDefault="00AC7D37" w:rsidP="006E5D97">
            <w:r>
              <w:rPr>
                <w:sz w:val="22"/>
                <w:szCs w:val="22"/>
              </w:rPr>
              <w:t>14.3</w:t>
            </w:r>
          </w:p>
        </w:tc>
        <w:tc>
          <w:tcPr>
            <w:tcW w:w="236" w:type="dxa"/>
            <w:vMerge/>
            <w:shd w:val="clear" w:color="auto" w:fill="auto"/>
          </w:tcPr>
          <w:p w:rsidR="00FD3173" w:rsidRPr="00C57E87" w:rsidRDefault="00FD3173" w:rsidP="006E5D97"/>
        </w:tc>
        <w:tc>
          <w:tcPr>
            <w:tcW w:w="1267" w:type="dxa"/>
          </w:tcPr>
          <w:p w:rsidR="00FD3173" w:rsidRPr="00C57E87" w:rsidRDefault="00AC7D37" w:rsidP="006E5D97">
            <w:r>
              <w:rPr>
                <w:sz w:val="22"/>
                <w:szCs w:val="22"/>
              </w:rPr>
              <w:t>142/1420</w:t>
            </w:r>
          </w:p>
        </w:tc>
        <w:tc>
          <w:tcPr>
            <w:tcW w:w="652" w:type="dxa"/>
          </w:tcPr>
          <w:p w:rsidR="00FD3173" w:rsidRPr="00C57E87" w:rsidRDefault="00AC7D37" w:rsidP="006E5D97">
            <w:r>
              <w:rPr>
                <w:sz w:val="22"/>
                <w:szCs w:val="22"/>
              </w:rPr>
              <w:t>10.0</w:t>
            </w:r>
          </w:p>
        </w:tc>
        <w:tc>
          <w:tcPr>
            <w:tcW w:w="1186" w:type="dxa"/>
          </w:tcPr>
          <w:p w:rsidR="00FD3173" w:rsidRPr="00C57E87" w:rsidRDefault="00AC7D37" w:rsidP="006E5D97">
            <w:r>
              <w:rPr>
                <w:sz w:val="22"/>
                <w:szCs w:val="22"/>
              </w:rPr>
              <w:t>0.208</w:t>
            </w:r>
          </w:p>
        </w:tc>
      </w:tr>
      <w:tr w:rsidR="002528F0" w:rsidRPr="00C57E87" w:rsidTr="006E5D97">
        <w:tc>
          <w:tcPr>
            <w:tcW w:w="828" w:type="dxa"/>
            <w:vMerge/>
            <w:shd w:val="clear" w:color="auto" w:fill="auto"/>
          </w:tcPr>
          <w:p w:rsidR="00FD3173" w:rsidRPr="00C57E87" w:rsidRDefault="00FD3173" w:rsidP="006E5D97"/>
        </w:tc>
        <w:tc>
          <w:tcPr>
            <w:tcW w:w="3022" w:type="dxa"/>
          </w:tcPr>
          <w:p w:rsidR="00FD3173" w:rsidRPr="00C57E87" w:rsidRDefault="00FD3173" w:rsidP="006E5D97">
            <w:r w:rsidRPr="00C57E87">
              <w:rPr>
                <w:sz w:val="22"/>
                <w:szCs w:val="22"/>
              </w:rPr>
              <w:t>Relationship to the deceased – spouse</w:t>
            </w:r>
          </w:p>
        </w:tc>
        <w:tc>
          <w:tcPr>
            <w:tcW w:w="1096" w:type="dxa"/>
          </w:tcPr>
          <w:p w:rsidR="00FD3173" w:rsidRPr="00C57E87" w:rsidRDefault="00AC7D37" w:rsidP="00AC7D37">
            <w:r>
              <w:rPr>
                <w:sz w:val="22"/>
                <w:szCs w:val="22"/>
              </w:rPr>
              <w:t>14/84</w:t>
            </w:r>
          </w:p>
        </w:tc>
        <w:tc>
          <w:tcPr>
            <w:tcW w:w="641" w:type="dxa"/>
          </w:tcPr>
          <w:p w:rsidR="00FD3173" w:rsidRPr="00C57E87" w:rsidRDefault="00AC7D37" w:rsidP="006E5D97">
            <w:r>
              <w:rPr>
                <w:sz w:val="22"/>
                <w:szCs w:val="22"/>
              </w:rPr>
              <w:t>16.7</w:t>
            </w:r>
          </w:p>
        </w:tc>
        <w:tc>
          <w:tcPr>
            <w:tcW w:w="236" w:type="dxa"/>
            <w:vMerge/>
            <w:shd w:val="clear" w:color="auto" w:fill="auto"/>
          </w:tcPr>
          <w:p w:rsidR="00FD3173" w:rsidRPr="00C57E87" w:rsidRDefault="00FD3173" w:rsidP="006E5D97"/>
        </w:tc>
        <w:tc>
          <w:tcPr>
            <w:tcW w:w="1267" w:type="dxa"/>
          </w:tcPr>
          <w:p w:rsidR="00FD3173" w:rsidRPr="00C57E87" w:rsidRDefault="00AC7D37" w:rsidP="006E5D97">
            <w:r>
              <w:rPr>
                <w:sz w:val="22"/>
                <w:szCs w:val="22"/>
              </w:rPr>
              <w:t>178/1420</w:t>
            </w:r>
          </w:p>
        </w:tc>
        <w:tc>
          <w:tcPr>
            <w:tcW w:w="652" w:type="dxa"/>
          </w:tcPr>
          <w:p w:rsidR="00FD3173" w:rsidRPr="00C57E87" w:rsidRDefault="00AC7D37" w:rsidP="006E5D97">
            <w:r>
              <w:rPr>
                <w:sz w:val="22"/>
                <w:szCs w:val="22"/>
              </w:rPr>
              <w:t>12.5</w:t>
            </w:r>
          </w:p>
        </w:tc>
        <w:tc>
          <w:tcPr>
            <w:tcW w:w="1186" w:type="dxa"/>
          </w:tcPr>
          <w:p w:rsidR="00FD3173" w:rsidRPr="00C57E87" w:rsidRDefault="00AC7D37" w:rsidP="006E5D97">
            <w:r>
              <w:rPr>
                <w:sz w:val="22"/>
                <w:szCs w:val="22"/>
              </w:rPr>
              <w:t>0.270</w:t>
            </w:r>
          </w:p>
        </w:tc>
      </w:tr>
      <w:tr w:rsidR="00FD3173" w:rsidRPr="00C57E87" w:rsidTr="006E5D97">
        <w:tc>
          <w:tcPr>
            <w:tcW w:w="8928" w:type="dxa"/>
            <w:gridSpan w:val="8"/>
          </w:tcPr>
          <w:p w:rsidR="00FD3173" w:rsidRPr="00C57E87" w:rsidRDefault="00FD3173" w:rsidP="006E5D97">
            <w:r w:rsidRPr="00C57E87">
              <w:rPr>
                <w:sz w:val="22"/>
                <w:szCs w:val="22"/>
              </w:rPr>
              <w:t xml:space="preserve">   Factors that may change as caregiving is relinquished</w:t>
            </w:r>
          </w:p>
        </w:tc>
      </w:tr>
      <w:tr w:rsidR="002528F0" w:rsidRPr="00C57E87" w:rsidTr="006E5D97">
        <w:tc>
          <w:tcPr>
            <w:tcW w:w="828" w:type="dxa"/>
            <w:vMerge w:val="restart"/>
            <w:shd w:val="clear" w:color="auto" w:fill="auto"/>
          </w:tcPr>
          <w:p w:rsidR="00FD3173" w:rsidRPr="00C57E87" w:rsidRDefault="00FD3173" w:rsidP="006E5D97"/>
        </w:tc>
        <w:tc>
          <w:tcPr>
            <w:tcW w:w="3022" w:type="dxa"/>
          </w:tcPr>
          <w:p w:rsidR="00FD3173" w:rsidRPr="00C57E87" w:rsidRDefault="00FD3173" w:rsidP="006E5D97">
            <w:r w:rsidRPr="00C57E87">
              <w:rPr>
                <w:sz w:val="22"/>
                <w:szCs w:val="22"/>
              </w:rPr>
              <w:t>Household in</w:t>
            </w:r>
            <w:r>
              <w:rPr>
                <w:sz w:val="22"/>
                <w:szCs w:val="22"/>
              </w:rPr>
              <w:t>come ≤</w:t>
            </w:r>
            <w:r w:rsidRPr="00C57E87">
              <w:rPr>
                <w:sz w:val="22"/>
                <w:szCs w:val="22"/>
              </w:rPr>
              <w:t>AU$60,000</w:t>
            </w:r>
          </w:p>
        </w:tc>
        <w:tc>
          <w:tcPr>
            <w:tcW w:w="1096" w:type="dxa"/>
          </w:tcPr>
          <w:p w:rsidR="00FD3173" w:rsidRPr="00C57E87" w:rsidRDefault="0092109C" w:rsidP="0092109C">
            <w:r>
              <w:rPr>
                <w:sz w:val="22"/>
                <w:szCs w:val="22"/>
              </w:rPr>
              <w:t>50/68</w:t>
            </w:r>
          </w:p>
        </w:tc>
        <w:tc>
          <w:tcPr>
            <w:tcW w:w="641" w:type="dxa"/>
          </w:tcPr>
          <w:p w:rsidR="00FD3173" w:rsidRPr="00C57E87" w:rsidRDefault="0092109C" w:rsidP="006E5D97">
            <w:r>
              <w:rPr>
                <w:sz w:val="22"/>
                <w:szCs w:val="22"/>
              </w:rPr>
              <w:t>73.5</w:t>
            </w:r>
          </w:p>
        </w:tc>
        <w:tc>
          <w:tcPr>
            <w:tcW w:w="236" w:type="dxa"/>
            <w:vMerge w:val="restart"/>
            <w:shd w:val="clear" w:color="auto" w:fill="auto"/>
          </w:tcPr>
          <w:p w:rsidR="00FD3173" w:rsidRPr="00C57E87" w:rsidRDefault="00FD3173" w:rsidP="006E5D97"/>
        </w:tc>
        <w:tc>
          <w:tcPr>
            <w:tcW w:w="1267" w:type="dxa"/>
          </w:tcPr>
          <w:p w:rsidR="00FD3173" w:rsidRPr="00C57E87" w:rsidRDefault="0092109C" w:rsidP="006E5D97">
            <w:r>
              <w:rPr>
                <w:sz w:val="22"/>
                <w:szCs w:val="22"/>
              </w:rPr>
              <w:t>819/1240</w:t>
            </w:r>
          </w:p>
        </w:tc>
        <w:tc>
          <w:tcPr>
            <w:tcW w:w="652" w:type="dxa"/>
          </w:tcPr>
          <w:p w:rsidR="00FD3173" w:rsidRPr="00C57E87" w:rsidRDefault="0092109C" w:rsidP="006E5D97">
            <w:r>
              <w:rPr>
                <w:sz w:val="22"/>
                <w:szCs w:val="22"/>
              </w:rPr>
              <w:t>66.0</w:t>
            </w:r>
          </w:p>
        </w:tc>
        <w:tc>
          <w:tcPr>
            <w:tcW w:w="1186" w:type="dxa"/>
          </w:tcPr>
          <w:p w:rsidR="00FD3173" w:rsidRPr="00C57E87" w:rsidRDefault="0092109C" w:rsidP="006E5D97">
            <w:r>
              <w:rPr>
                <w:sz w:val="22"/>
                <w:szCs w:val="22"/>
              </w:rPr>
              <w:t>0.203</w:t>
            </w:r>
          </w:p>
        </w:tc>
      </w:tr>
      <w:tr w:rsidR="002528F0" w:rsidRPr="00C57E87" w:rsidTr="006E5D97">
        <w:tc>
          <w:tcPr>
            <w:tcW w:w="828" w:type="dxa"/>
            <w:vMerge/>
            <w:shd w:val="clear" w:color="auto" w:fill="auto"/>
          </w:tcPr>
          <w:p w:rsidR="00FD3173" w:rsidRPr="00C57E87" w:rsidRDefault="00FD3173" w:rsidP="006E5D97"/>
        </w:tc>
        <w:tc>
          <w:tcPr>
            <w:tcW w:w="3022" w:type="dxa"/>
          </w:tcPr>
          <w:p w:rsidR="00FD3173" w:rsidRPr="00C57E87" w:rsidRDefault="00FD3173" w:rsidP="006E5D97">
            <w:r w:rsidRPr="00C57E87">
              <w:rPr>
                <w:sz w:val="22"/>
                <w:szCs w:val="22"/>
              </w:rPr>
              <w:t>Current work status – full or part time</w:t>
            </w:r>
          </w:p>
        </w:tc>
        <w:tc>
          <w:tcPr>
            <w:tcW w:w="1096" w:type="dxa"/>
          </w:tcPr>
          <w:p w:rsidR="00FD3173" w:rsidRPr="00C57E87" w:rsidRDefault="00CA4D6E" w:rsidP="00CA4D6E">
            <w:r>
              <w:rPr>
                <w:sz w:val="22"/>
                <w:szCs w:val="22"/>
              </w:rPr>
              <w:t>31/74</w:t>
            </w:r>
          </w:p>
        </w:tc>
        <w:tc>
          <w:tcPr>
            <w:tcW w:w="641" w:type="dxa"/>
          </w:tcPr>
          <w:p w:rsidR="00FD3173" w:rsidRPr="00C57E87" w:rsidRDefault="00CA4D6E" w:rsidP="006E5D97">
            <w:r>
              <w:rPr>
                <w:sz w:val="22"/>
                <w:szCs w:val="22"/>
              </w:rPr>
              <w:t>41.9</w:t>
            </w:r>
          </w:p>
        </w:tc>
        <w:tc>
          <w:tcPr>
            <w:tcW w:w="236" w:type="dxa"/>
            <w:vMerge/>
            <w:shd w:val="clear" w:color="auto" w:fill="auto"/>
          </w:tcPr>
          <w:p w:rsidR="00FD3173" w:rsidRPr="00C57E87" w:rsidRDefault="00FD3173" w:rsidP="006E5D97"/>
        </w:tc>
        <w:tc>
          <w:tcPr>
            <w:tcW w:w="1267" w:type="dxa"/>
          </w:tcPr>
          <w:p w:rsidR="00FD3173" w:rsidRPr="00C57E87" w:rsidRDefault="00CA4D6E" w:rsidP="006E5D97">
            <w:r>
              <w:rPr>
                <w:sz w:val="22"/>
                <w:szCs w:val="22"/>
              </w:rPr>
              <w:t>668/1205</w:t>
            </w:r>
          </w:p>
        </w:tc>
        <w:tc>
          <w:tcPr>
            <w:tcW w:w="652" w:type="dxa"/>
          </w:tcPr>
          <w:p w:rsidR="00FD3173" w:rsidRPr="00C57E87" w:rsidRDefault="00CA4D6E" w:rsidP="006E5D97">
            <w:r>
              <w:rPr>
                <w:sz w:val="22"/>
                <w:szCs w:val="22"/>
              </w:rPr>
              <w:t>55.4</w:t>
            </w:r>
          </w:p>
        </w:tc>
        <w:tc>
          <w:tcPr>
            <w:tcW w:w="1186" w:type="dxa"/>
          </w:tcPr>
          <w:p w:rsidR="00FD3173" w:rsidRPr="00C57E87" w:rsidRDefault="00CA4D6E" w:rsidP="006E5D97">
            <w:r>
              <w:rPr>
                <w:sz w:val="22"/>
                <w:szCs w:val="22"/>
              </w:rPr>
              <w:t>0.023</w:t>
            </w:r>
          </w:p>
        </w:tc>
      </w:tr>
      <w:tr w:rsidR="002528F0" w:rsidRPr="00C57E87" w:rsidTr="006E5D97">
        <w:tc>
          <w:tcPr>
            <w:tcW w:w="828" w:type="dxa"/>
            <w:vMerge/>
            <w:shd w:val="clear" w:color="auto" w:fill="auto"/>
          </w:tcPr>
          <w:p w:rsidR="00FD3173" w:rsidRPr="00C57E87" w:rsidRDefault="00FD3173" w:rsidP="006E5D97"/>
        </w:tc>
        <w:tc>
          <w:tcPr>
            <w:tcW w:w="3022" w:type="dxa"/>
          </w:tcPr>
          <w:p w:rsidR="00FD3173" w:rsidRPr="00C57E87" w:rsidRDefault="00FD3173" w:rsidP="006E5D97">
            <w:r w:rsidRPr="00C57E87">
              <w:rPr>
                <w:sz w:val="22"/>
                <w:szCs w:val="22"/>
              </w:rPr>
              <w:t>Region of residence – metropolitan</w:t>
            </w:r>
          </w:p>
        </w:tc>
        <w:tc>
          <w:tcPr>
            <w:tcW w:w="1096" w:type="dxa"/>
          </w:tcPr>
          <w:p w:rsidR="00FD3173" w:rsidRPr="00C57E87" w:rsidRDefault="00CA4D6E" w:rsidP="00CA4D6E">
            <w:r>
              <w:rPr>
                <w:sz w:val="22"/>
                <w:szCs w:val="22"/>
              </w:rPr>
              <w:t>52/83</w:t>
            </w:r>
          </w:p>
        </w:tc>
        <w:tc>
          <w:tcPr>
            <w:tcW w:w="641" w:type="dxa"/>
          </w:tcPr>
          <w:p w:rsidR="00FD3173" w:rsidRPr="00C57E87" w:rsidRDefault="00CA4D6E" w:rsidP="006E5D97">
            <w:r>
              <w:rPr>
                <w:sz w:val="22"/>
                <w:szCs w:val="22"/>
              </w:rPr>
              <w:t>62.7</w:t>
            </w:r>
          </w:p>
        </w:tc>
        <w:tc>
          <w:tcPr>
            <w:tcW w:w="236" w:type="dxa"/>
            <w:vMerge/>
            <w:shd w:val="clear" w:color="auto" w:fill="auto"/>
          </w:tcPr>
          <w:p w:rsidR="00FD3173" w:rsidRPr="00C57E87" w:rsidRDefault="00FD3173" w:rsidP="006E5D97"/>
        </w:tc>
        <w:tc>
          <w:tcPr>
            <w:tcW w:w="1267" w:type="dxa"/>
          </w:tcPr>
          <w:p w:rsidR="00FD3173" w:rsidRPr="00C57E87" w:rsidRDefault="00CA4D6E" w:rsidP="006E5D97">
            <w:r>
              <w:rPr>
                <w:sz w:val="22"/>
                <w:szCs w:val="22"/>
              </w:rPr>
              <w:t>952/1420</w:t>
            </w:r>
          </w:p>
        </w:tc>
        <w:tc>
          <w:tcPr>
            <w:tcW w:w="652" w:type="dxa"/>
          </w:tcPr>
          <w:p w:rsidR="00FD3173" w:rsidRPr="00C57E87" w:rsidRDefault="00CA4D6E" w:rsidP="006E5D97">
            <w:r>
              <w:rPr>
                <w:sz w:val="22"/>
                <w:szCs w:val="22"/>
              </w:rPr>
              <w:t>67.0</w:t>
            </w:r>
          </w:p>
        </w:tc>
        <w:tc>
          <w:tcPr>
            <w:tcW w:w="1186" w:type="dxa"/>
          </w:tcPr>
          <w:p w:rsidR="00FD3173" w:rsidRPr="00C57E87" w:rsidRDefault="00CA4D6E" w:rsidP="006E5D97">
            <w:r>
              <w:rPr>
                <w:sz w:val="22"/>
                <w:szCs w:val="22"/>
              </w:rPr>
              <w:t>0.409</w:t>
            </w:r>
          </w:p>
        </w:tc>
      </w:tr>
      <w:tr w:rsidR="002528F0" w:rsidRPr="00C57E87" w:rsidTr="006E5D97">
        <w:tc>
          <w:tcPr>
            <w:tcW w:w="828" w:type="dxa"/>
            <w:vMerge/>
            <w:shd w:val="clear" w:color="auto" w:fill="auto"/>
          </w:tcPr>
          <w:p w:rsidR="00FD3173" w:rsidRPr="00C57E87" w:rsidRDefault="00FD3173" w:rsidP="006E5D97"/>
        </w:tc>
        <w:tc>
          <w:tcPr>
            <w:tcW w:w="3022" w:type="dxa"/>
          </w:tcPr>
          <w:p w:rsidR="00FD3173" w:rsidRPr="00C57E87" w:rsidRDefault="00FD3173" w:rsidP="006E5D97">
            <w:r>
              <w:rPr>
                <w:sz w:val="22"/>
                <w:szCs w:val="22"/>
              </w:rPr>
              <w:t>SEIFA index –lowest 60%</w:t>
            </w:r>
          </w:p>
        </w:tc>
        <w:tc>
          <w:tcPr>
            <w:tcW w:w="1096" w:type="dxa"/>
          </w:tcPr>
          <w:p w:rsidR="00FD3173" w:rsidRPr="002528F0" w:rsidRDefault="002528F0" w:rsidP="002528F0">
            <w:r w:rsidRPr="002528F0">
              <w:rPr>
                <w:sz w:val="22"/>
                <w:szCs w:val="22"/>
              </w:rPr>
              <w:t>47/84</w:t>
            </w:r>
          </w:p>
        </w:tc>
        <w:tc>
          <w:tcPr>
            <w:tcW w:w="641" w:type="dxa"/>
          </w:tcPr>
          <w:p w:rsidR="00FD3173" w:rsidRPr="002528F0" w:rsidRDefault="002528F0" w:rsidP="006E5D97">
            <w:r w:rsidRPr="002528F0">
              <w:rPr>
                <w:sz w:val="22"/>
                <w:szCs w:val="22"/>
              </w:rPr>
              <w:t>56.0</w:t>
            </w:r>
          </w:p>
        </w:tc>
        <w:tc>
          <w:tcPr>
            <w:tcW w:w="236" w:type="dxa"/>
            <w:vMerge/>
            <w:shd w:val="clear" w:color="auto" w:fill="auto"/>
          </w:tcPr>
          <w:p w:rsidR="00FD3173" w:rsidRPr="00C57E87" w:rsidRDefault="00FD3173" w:rsidP="006E5D97"/>
        </w:tc>
        <w:tc>
          <w:tcPr>
            <w:tcW w:w="1267" w:type="dxa"/>
          </w:tcPr>
          <w:p w:rsidR="00FD3173" w:rsidRDefault="002528F0" w:rsidP="006E5D97">
            <w:r>
              <w:rPr>
                <w:sz w:val="22"/>
                <w:szCs w:val="22"/>
              </w:rPr>
              <w:t>626/1420</w:t>
            </w:r>
          </w:p>
        </w:tc>
        <w:tc>
          <w:tcPr>
            <w:tcW w:w="652" w:type="dxa"/>
          </w:tcPr>
          <w:p w:rsidR="00FD3173" w:rsidRDefault="002528F0" w:rsidP="006E5D97">
            <w:r>
              <w:rPr>
                <w:sz w:val="22"/>
                <w:szCs w:val="22"/>
              </w:rPr>
              <w:t>44.1</w:t>
            </w:r>
          </w:p>
        </w:tc>
        <w:tc>
          <w:tcPr>
            <w:tcW w:w="1186" w:type="dxa"/>
          </w:tcPr>
          <w:p w:rsidR="00FD3173" w:rsidRDefault="002528F0" w:rsidP="006E5D97">
            <w:r>
              <w:rPr>
                <w:sz w:val="22"/>
                <w:szCs w:val="22"/>
              </w:rPr>
              <w:t>0.034</w:t>
            </w:r>
          </w:p>
        </w:tc>
      </w:tr>
      <w:tr w:rsidR="00FD3173" w:rsidRPr="00C57E87" w:rsidTr="006E5D97">
        <w:tc>
          <w:tcPr>
            <w:tcW w:w="8928" w:type="dxa"/>
            <w:gridSpan w:val="8"/>
          </w:tcPr>
          <w:p w:rsidR="00FD3173" w:rsidRPr="00C57E87" w:rsidRDefault="00FD3173" w:rsidP="006E5D97">
            <w:r w:rsidRPr="00C57E87">
              <w:rPr>
                <w:sz w:val="22"/>
                <w:szCs w:val="22"/>
              </w:rPr>
              <w:t xml:space="preserve">   Caregiving characteristics</w:t>
            </w:r>
          </w:p>
        </w:tc>
      </w:tr>
      <w:tr w:rsidR="002528F0" w:rsidRPr="00C57E87" w:rsidTr="006E5D97">
        <w:tc>
          <w:tcPr>
            <w:tcW w:w="828" w:type="dxa"/>
            <w:shd w:val="clear" w:color="auto" w:fill="auto"/>
          </w:tcPr>
          <w:p w:rsidR="00FD3173" w:rsidRPr="00C57E87" w:rsidRDefault="00FD3173" w:rsidP="006E5D97"/>
        </w:tc>
        <w:tc>
          <w:tcPr>
            <w:tcW w:w="3022" w:type="dxa"/>
          </w:tcPr>
          <w:p w:rsidR="00FD3173" w:rsidRPr="00C57E87" w:rsidRDefault="00FD3173" w:rsidP="006E5D97">
            <w:r w:rsidRPr="00C57E87">
              <w:rPr>
                <w:sz w:val="22"/>
                <w:szCs w:val="22"/>
              </w:rPr>
              <w:t>Level of care – day-to-day</w:t>
            </w:r>
          </w:p>
        </w:tc>
        <w:tc>
          <w:tcPr>
            <w:tcW w:w="1096" w:type="dxa"/>
          </w:tcPr>
          <w:p w:rsidR="00FD3173" w:rsidRPr="00C57E87" w:rsidRDefault="00CA4D6E" w:rsidP="00CA4D6E">
            <w:r>
              <w:rPr>
                <w:sz w:val="22"/>
                <w:szCs w:val="22"/>
              </w:rPr>
              <w:t>35/84</w:t>
            </w:r>
          </w:p>
        </w:tc>
        <w:tc>
          <w:tcPr>
            <w:tcW w:w="641" w:type="dxa"/>
          </w:tcPr>
          <w:p w:rsidR="00FD3173" w:rsidRPr="00C57E87" w:rsidRDefault="00CA4D6E" w:rsidP="006E5D97">
            <w:r>
              <w:rPr>
                <w:sz w:val="22"/>
                <w:szCs w:val="22"/>
              </w:rPr>
              <w:t>41.7</w:t>
            </w:r>
          </w:p>
        </w:tc>
        <w:tc>
          <w:tcPr>
            <w:tcW w:w="236" w:type="dxa"/>
            <w:shd w:val="clear" w:color="auto" w:fill="auto"/>
          </w:tcPr>
          <w:p w:rsidR="00FD3173" w:rsidRPr="00C57E87" w:rsidRDefault="00FD3173" w:rsidP="006E5D97"/>
        </w:tc>
        <w:tc>
          <w:tcPr>
            <w:tcW w:w="1267" w:type="dxa"/>
          </w:tcPr>
          <w:p w:rsidR="00FD3173" w:rsidRPr="00C57E87" w:rsidRDefault="00CA4D6E" w:rsidP="006E5D97">
            <w:r>
              <w:rPr>
                <w:sz w:val="22"/>
                <w:szCs w:val="22"/>
              </w:rPr>
              <w:t>634/1420</w:t>
            </w:r>
          </w:p>
        </w:tc>
        <w:tc>
          <w:tcPr>
            <w:tcW w:w="652" w:type="dxa"/>
          </w:tcPr>
          <w:p w:rsidR="00FD3173" w:rsidRPr="00C57E87" w:rsidRDefault="00CA4D6E" w:rsidP="006E5D97">
            <w:r>
              <w:rPr>
                <w:sz w:val="22"/>
                <w:szCs w:val="22"/>
              </w:rPr>
              <w:t>44.6</w:t>
            </w:r>
          </w:p>
        </w:tc>
        <w:tc>
          <w:tcPr>
            <w:tcW w:w="1186" w:type="dxa"/>
          </w:tcPr>
          <w:p w:rsidR="00FD3173" w:rsidRPr="00C57E87" w:rsidRDefault="00CA4D6E" w:rsidP="006E5D97">
            <w:r>
              <w:rPr>
                <w:sz w:val="22"/>
                <w:szCs w:val="22"/>
              </w:rPr>
              <w:t>0.593</w:t>
            </w:r>
          </w:p>
        </w:tc>
      </w:tr>
      <w:tr w:rsidR="002528F0" w:rsidRPr="00C57E87" w:rsidTr="006E5D97">
        <w:tc>
          <w:tcPr>
            <w:tcW w:w="828" w:type="dxa"/>
            <w:shd w:val="clear" w:color="auto" w:fill="auto"/>
          </w:tcPr>
          <w:p w:rsidR="00FD3173" w:rsidRPr="00C57E87" w:rsidRDefault="00FD3173" w:rsidP="006E5D97"/>
        </w:tc>
        <w:tc>
          <w:tcPr>
            <w:tcW w:w="3022" w:type="dxa"/>
          </w:tcPr>
          <w:p w:rsidR="00FD3173" w:rsidRPr="00C57E87" w:rsidRDefault="00FD3173" w:rsidP="006E5D97">
            <w:r w:rsidRPr="00C57E87">
              <w:rPr>
                <w:sz w:val="22"/>
                <w:szCs w:val="22"/>
              </w:rPr>
              <w:t>Length of care – ≤ 1 year</w:t>
            </w:r>
          </w:p>
        </w:tc>
        <w:tc>
          <w:tcPr>
            <w:tcW w:w="1096" w:type="dxa"/>
          </w:tcPr>
          <w:p w:rsidR="00FD3173" w:rsidRPr="00C57E87" w:rsidRDefault="00CA4D6E" w:rsidP="006E5D97">
            <w:r>
              <w:rPr>
                <w:sz w:val="22"/>
                <w:szCs w:val="22"/>
              </w:rPr>
              <w:t>30/51</w:t>
            </w:r>
          </w:p>
        </w:tc>
        <w:tc>
          <w:tcPr>
            <w:tcW w:w="641" w:type="dxa"/>
          </w:tcPr>
          <w:p w:rsidR="00FD3173" w:rsidRPr="00C57E87" w:rsidRDefault="00CA4D6E" w:rsidP="006E5D97">
            <w:r>
              <w:rPr>
                <w:sz w:val="22"/>
                <w:szCs w:val="22"/>
              </w:rPr>
              <w:t>58.8</w:t>
            </w:r>
          </w:p>
        </w:tc>
        <w:tc>
          <w:tcPr>
            <w:tcW w:w="236" w:type="dxa"/>
            <w:shd w:val="clear" w:color="auto" w:fill="auto"/>
          </w:tcPr>
          <w:p w:rsidR="00FD3173" w:rsidRPr="00C57E87" w:rsidRDefault="00FD3173" w:rsidP="006E5D97"/>
        </w:tc>
        <w:tc>
          <w:tcPr>
            <w:tcW w:w="1267" w:type="dxa"/>
          </w:tcPr>
          <w:p w:rsidR="00FD3173" w:rsidRPr="00C57E87" w:rsidRDefault="00CA4D6E" w:rsidP="006E5D97">
            <w:r>
              <w:rPr>
                <w:sz w:val="22"/>
                <w:szCs w:val="22"/>
              </w:rPr>
              <w:t>540/969</w:t>
            </w:r>
          </w:p>
        </w:tc>
        <w:tc>
          <w:tcPr>
            <w:tcW w:w="652" w:type="dxa"/>
          </w:tcPr>
          <w:p w:rsidR="00FD3173" w:rsidRPr="00C57E87" w:rsidRDefault="00CA4D6E" w:rsidP="006E5D97">
            <w:r>
              <w:rPr>
                <w:sz w:val="22"/>
                <w:szCs w:val="22"/>
              </w:rPr>
              <w:t>55.7</w:t>
            </w:r>
          </w:p>
        </w:tc>
        <w:tc>
          <w:tcPr>
            <w:tcW w:w="1186" w:type="dxa"/>
          </w:tcPr>
          <w:p w:rsidR="00FD3173" w:rsidRPr="00C57E87" w:rsidRDefault="00CA4D6E" w:rsidP="006E5D97">
            <w:r>
              <w:rPr>
                <w:sz w:val="22"/>
                <w:szCs w:val="22"/>
              </w:rPr>
              <w:t>0.664</w:t>
            </w:r>
          </w:p>
        </w:tc>
      </w:tr>
      <w:tr w:rsidR="002528F0" w:rsidRPr="00C57E87" w:rsidTr="006E5D97">
        <w:tc>
          <w:tcPr>
            <w:tcW w:w="828" w:type="dxa"/>
            <w:shd w:val="clear" w:color="auto" w:fill="auto"/>
          </w:tcPr>
          <w:p w:rsidR="00FD3173" w:rsidRPr="00C57E87" w:rsidRDefault="00FD3173" w:rsidP="006E5D97"/>
        </w:tc>
        <w:tc>
          <w:tcPr>
            <w:tcW w:w="3022" w:type="dxa"/>
          </w:tcPr>
          <w:p w:rsidR="00FD3173" w:rsidRPr="00C57E87" w:rsidRDefault="00FD3173" w:rsidP="006E5D97">
            <w:pPr>
              <w:rPr>
                <w:highlight w:val="yellow"/>
              </w:rPr>
            </w:pPr>
            <w:r>
              <w:rPr>
                <w:sz w:val="22"/>
                <w:szCs w:val="22"/>
              </w:rPr>
              <w:t xml:space="preserve">Had enough support </w:t>
            </w:r>
          </w:p>
        </w:tc>
        <w:tc>
          <w:tcPr>
            <w:tcW w:w="1096" w:type="dxa"/>
          </w:tcPr>
          <w:p w:rsidR="00FD3173" w:rsidRPr="00C57E87" w:rsidRDefault="005B2555" w:rsidP="005B2555">
            <w:r>
              <w:rPr>
                <w:sz w:val="22"/>
                <w:szCs w:val="22"/>
              </w:rPr>
              <w:t>19/73</w:t>
            </w:r>
          </w:p>
        </w:tc>
        <w:tc>
          <w:tcPr>
            <w:tcW w:w="641" w:type="dxa"/>
          </w:tcPr>
          <w:p w:rsidR="00FD3173" w:rsidRPr="00C57E87" w:rsidRDefault="005B2555" w:rsidP="006E5D97">
            <w:r>
              <w:rPr>
                <w:sz w:val="22"/>
                <w:szCs w:val="22"/>
              </w:rPr>
              <w:t>26.0</w:t>
            </w:r>
          </w:p>
        </w:tc>
        <w:tc>
          <w:tcPr>
            <w:tcW w:w="236" w:type="dxa"/>
            <w:shd w:val="clear" w:color="auto" w:fill="auto"/>
          </w:tcPr>
          <w:p w:rsidR="00FD3173" w:rsidRPr="00C57E87" w:rsidRDefault="00FD3173" w:rsidP="006E5D97"/>
        </w:tc>
        <w:tc>
          <w:tcPr>
            <w:tcW w:w="1267" w:type="dxa"/>
          </w:tcPr>
          <w:p w:rsidR="00FD3173" w:rsidRPr="00C57E87" w:rsidRDefault="005B2555" w:rsidP="006E5D97">
            <w:r>
              <w:rPr>
                <w:sz w:val="22"/>
                <w:szCs w:val="22"/>
              </w:rPr>
              <w:t>339/1207</w:t>
            </w:r>
          </w:p>
        </w:tc>
        <w:tc>
          <w:tcPr>
            <w:tcW w:w="652" w:type="dxa"/>
          </w:tcPr>
          <w:p w:rsidR="00FD3173" w:rsidRPr="00C57E87" w:rsidRDefault="005B2555" w:rsidP="006E5D97">
            <w:r>
              <w:rPr>
                <w:sz w:val="22"/>
                <w:szCs w:val="22"/>
              </w:rPr>
              <w:t>28.1</w:t>
            </w:r>
          </w:p>
        </w:tc>
        <w:tc>
          <w:tcPr>
            <w:tcW w:w="1186" w:type="dxa"/>
          </w:tcPr>
          <w:p w:rsidR="00FD3173" w:rsidRPr="00C57E87" w:rsidRDefault="005B2555" w:rsidP="006E5D97">
            <w:r>
              <w:rPr>
                <w:sz w:val="22"/>
                <w:szCs w:val="22"/>
              </w:rPr>
              <w:t>0.704</w:t>
            </w:r>
          </w:p>
        </w:tc>
      </w:tr>
      <w:tr w:rsidR="00FD3173" w:rsidRPr="00C57E87" w:rsidTr="006E5D97">
        <w:tc>
          <w:tcPr>
            <w:tcW w:w="8928" w:type="dxa"/>
            <w:gridSpan w:val="8"/>
          </w:tcPr>
          <w:p w:rsidR="00FD3173" w:rsidRPr="00C57E87" w:rsidRDefault="00FD3173" w:rsidP="006E5D97">
            <w:r w:rsidRPr="00C57E87">
              <w:rPr>
                <w:sz w:val="22"/>
                <w:szCs w:val="22"/>
              </w:rPr>
              <w:t xml:space="preserve">   Post-care factors</w:t>
            </w:r>
          </w:p>
        </w:tc>
      </w:tr>
      <w:tr w:rsidR="002528F0" w:rsidRPr="00C57E87" w:rsidTr="006E5D97">
        <w:tc>
          <w:tcPr>
            <w:tcW w:w="828" w:type="dxa"/>
            <w:vMerge w:val="restart"/>
            <w:shd w:val="clear" w:color="auto" w:fill="auto"/>
          </w:tcPr>
          <w:p w:rsidR="00FD3173" w:rsidRPr="00C57E87" w:rsidRDefault="00FD3173" w:rsidP="006E5D97"/>
        </w:tc>
        <w:tc>
          <w:tcPr>
            <w:tcW w:w="3022" w:type="dxa"/>
          </w:tcPr>
          <w:p w:rsidR="00FD3173" w:rsidRPr="00C57E87" w:rsidRDefault="00FD3173" w:rsidP="006E5D97">
            <w:r w:rsidRPr="00C57E87">
              <w:rPr>
                <w:sz w:val="22"/>
                <w:szCs w:val="22"/>
              </w:rPr>
              <w:t>Time since death. ≤ 2 years</w:t>
            </w:r>
          </w:p>
        </w:tc>
        <w:tc>
          <w:tcPr>
            <w:tcW w:w="1096" w:type="dxa"/>
          </w:tcPr>
          <w:p w:rsidR="00FD3173" w:rsidRPr="00C57E87" w:rsidRDefault="005B2555" w:rsidP="006E5D97">
            <w:r>
              <w:rPr>
                <w:sz w:val="22"/>
                <w:szCs w:val="22"/>
              </w:rPr>
              <w:t>48/83</w:t>
            </w:r>
          </w:p>
        </w:tc>
        <w:tc>
          <w:tcPr>
            <w:tcW w:w="641" w:type="dxa"/>
          </w:tcPr>
          <w:p w:rsidR="00FD3173" w:rsidRPr="00C57E87" w:rsidRDefault="005B2555" w:rsidP="006E5D97">
            <w:r>
              <w:rPr>
                <w:sz w:val="22"/>
                <w:szCs w:val="22"/>
              </w:rPr>
              <w:t>57.8</w:t>
            </w:r>
          </w:p>
        </w:tc>
        <w:tc>
          <w:tcPr>
            <w:tcW w:w="236" w:type="dxa"/>
            <w:vMerge w:val="restart"/>
            <w:shd w:val="clear" w:color="auto" w:fill="auto"/>
          </w:tcPr>
          <w:p w:rsidR="00FD3173" w:rsidRPr="00C57E87" w:rsidRDefault="00FD3173" w:rsidP="006E5D97"/>
        </w:tc>
        <w:tc>
          <w:tcPr>
            <w:tcW w:w="1267" w:type="dxa"/>
          </w:tcPr>
          <w:p w:rsidR="00FD3173" w:rsidRPr="00C57E87" w:rsidRDefault="005B2555" w:rsidP="006E5D97">
            <w:r>
              <w:rPr>
                <w:sz w:val="22"/>
                <w:szCs w:val="22"/>
              </w:rPr>
              <w:t>803/1412</w:t>
            </w:r>
          </w:p>
        </w:tc>
        <w:tc>
          <w:tcPr>
            <w:tcW w:w="652" w:type="dxa"/>
          </w:tcPr>
          <w:p w:rsidR="00FD3173" w:rsidRPr="00C57E87" w:rsidRDefault="005B2555" w:rsidP="006E5D97">
            <w:r>
              <w:rPr>
                <w:sz w:val="22"/>
                <w:szCs w:val="22"/>
              </w:rPr>
              <w:t>56.9</w:t>
            </w:r>
          </w:p>
        </w:tc>
        <w:tc>
          <w:tcPr>
            <w:tcW w:w="1186" w:type="dxa"/>
          </w:tcPr>
          <w:p w:rsidR="00FD3173" w:rsidRPr="00C57E87" w:rsidRDefault="005B2555" w:rsidP="006E5D97">
            <w:r>
              <w:rPr>
                <w:sz w:val="22"/>
                <w:szCs w:val="22"/>
              </w:rPr>
              <w:t>0.863</w:t>
            </w:r>
          </w:p>
        </w:tc>
      </w:tr>
      <w:tr w:rsidR="002528F0" w:rsidRPr="00C57E87" w:rsidTr="006E5D97">
        <w:tc>
          <w:tcPr>
            <w:tcW w:w="828" w:type="dxa"/>
            <w:vMerge/>
            <w:shd w:val="clear" w:color="auto" w:fill="auto"/>
          </w:tcPr>
          <w:p w:rsidR="00FD3173" w:rsidRPr="00C57E87" w:rsidRDefault="00FD3173" w:rsidP="006E5D97"/>
        </w:tc>
        <w:tc>
          <w:tcPr>
            <w:tcW w:w="3022" w:type="dxa"/>
          </w:tcPr>
          <w:p w:rsidR="00FD3173" w:rsidRPr="00C57E87" w:rsidRDefault="00FD3173" w:rsidP="006E5D97">
            <w:r w:rsidRPr="00C57E87">
              <w:rPr>
                <w:sz w:val="22"/>
                <w:szCs w:val="22"/>
              </w:rPr>
              <w:t xml:space="preserve">Moving on </w:t>
            </w:r>
            <w:r>
              <w:rPr>
                <w:sz w:val="22"/>
                <w:szCs w:val="22"/>
              </w:rPr>
              <w:t>with life – able to move on</w:t>
            </w:r>
          </w:p>
        </w:tc>
        <w:tc>
          <w:tcPr>
            <w:tcW w:w="1096" w:type="dxa"/>
          </w:tcPr>
          <w:p w:rsidR="00FD3173" w:rsidRPr="00C57E87" w:rsidRDefault="005B2555" w:rsidP="005B2555">
            <w:r>
              <w:rPr>
                <w:sz w:val="22"/>
                <w:szCs w:val="22"/>
              </w:rPr>
              <w:t>66/83</w:t>
            </w:r>
          </w:p>
        </w:tc>
        <w:tc>
          <w:tcPr>
            <w:tcW w:w="641" w:type="dxa"/>
          </w:tcPr>
          <w:p w:rsidR="00FD3173" w:rsidRPr="00C57E87" w:rsidRDefault="005B2555" w:rsidP="005B2555">
            <w:r>
              <w:rPr>
                <w:sz w:val="22"/>
                <w:szCs w:val="22"/>
              </w:rPr>
              <w:t>79.5</w:t>
            </w:r>
          </w:p>
        </w:tc>
        <w:tc>
          <w:tcPr>
            <w:tcW w:w="236" w:type="dxa"/>
            <w:vMerge/>
            <w:shd w:val="clear" w:color="auto" w:fill="auto"/>
          </w:tcPr>
          <w:p w:rsidR="00FD3173" w:rsidRPr="00C57E87" w:rsidRDefault="00FD3173" w:rsidP="006E5D97"/>
        </w:tc>
        <w:tc>
          <w:tcPr>
            <w:tcW w:w="1267" w:type="dxa"/>
          </w:tcPr>
          <w:p w:rsidR="00FD3173" w:rsidRPr="00C57E87" w:rsidRDefault="005B2555" w:rsidP="006E5D97">
            <w:r>
              <w:rPr>
                <w:sz w:val="22"/>
                <w:szCs w:val="22"/>
              </w:rPr>
              <w:t>1133/1408</w:t>
            </w:r>
          </w:p>
        </w:tc>
        <w:tc>
          <w:tcPr>
            <w:tcW w:w="652" w:type="dxa"/>
          </w:tcPr>
          <w:p w:rsidR="00FD3173" w:rsidRPr="00C57E87" w:rsidRDefault="005B2555" w:rsidP="006E5D97">
            <w:r>
              <w:rPr>
                <w:sz w:val="22"/>
                <w:szCs w:val="22"/>
              </w:rPr>
              <w:t>80.5</w:t>
            </w:r>
          </w:p>
        </w:tc>
        <w:tc>
          <w:tcPr>
            <w:tcW w:w="1186" w:type="dxa"/>
          </w:tcPr>
          <w:p w:rsidR="00FD3173" w:rsidRPr="00C57E87" w:rsidRDefault="005B2555" w:rsidP="006E5D97">
            <w:r>
              <w:rPr>
                <w:sz w:val="22"/>
                <w:szCs w:val="22"/>
              </w:rPr>
              <w:t>0.832</w:t>
            </w:r>
          </w:p>
        </w:tc>
      </w:tr>
      <w:tr w:rsidR="00A42F90" w:rsidRPr="00C57E87" w:rsidTr="006E5D97">
        <w:tc>
          <w:tcPr>
            <w:tcW w:w="828" w:type="dxa"/>
            <w:vMerge/>
            <w:shd w:val="clear" w:color="auto" w:fill="auto"/>
          </w:tcPr>
          <w:p w:rsidR="00A42F90" w:rsidRPr="00C57E87" w:rsidRDefault="00A42F90" w:rsidP="006E5D97"/>
        </w:tc>
        <w:tc>
          <w:tcPr>
            <w:tcW w:w="3022" w:type="dxa"/>
          </w:tcPr>
          <w:p w:rsidR="00A42F90" w:rsidRPr="00C57E87" w:rsidRDefault="00A42F90" w:rsidP="006E5D97">
            <w:r>
              <w:rPr>
                <w:sz w:val="22"/>
                <w:szCs w:val="22"/>
              </w:rPr>
              <w:t>Would care again – yes</w:t>
            </w:r>
          </w:p>
        </w:tc>
        <w:tc>
          <w:tcPr>
            <w:tcW w:w="1096" w:type="dxa"/>
          </w:tcPr>
          <w:p w:rsidR="00A42F90" w:rsidRDefault="00A42F90" w:rsidP="005B2555">
            <w:r>
              <w:rPr>
                <w:sz w:val="22"/>
                <w:szCs w:val="22"/>
              </w:rPr>
              <w:t>21/23</w:t>
            </w:r>
          </w:p>
        </w:tc>
        <w:tc>
          <w:tcPr>
            <w:tcW w:w="641" w:type="dxa"/>
          </w:tcPr>
          <w:p w:rsidR="00A42F90" w:rsidRDefault="00A42F90" w:rsidP="006E5D97">
            <w:r>
              <w:rPr>
                <w:sz w:val="22"/>
                <w:szCs w:val="22"/>
              </w:rPr>
              <w:t>91.3</w:t>
            </w:r>
          </w:p>
        </w:tc>
        <w:tc>
          <w:tcPr>
            <w:tcW w:w="236" w:type="dxa"/>
            <w:vMerge/>
            <w:shd w:val="clear" w:color="auto" w:fill="auto"/>
          </w:tcPr>
          <w:p w:rsidR="00A42F90" w:rsidRPr="00C57E87" w:rsidRDefault="00A42F90" w:rsidP="006E5D97"/>
        </w:tc>
        <w:tc>
          <w:tcPr>
            <w:tcW w:w="1267" w:type="dxa"/>
          </w:tcPr>
          <w:p w:rsidR="00A42F90" w:rsidRDefault="00A42F90" w:rsidP="006E5D97">
            <w:r>
              <w:rPr>
                <w:sz w:val="22"/>
                <w:szCs w:val="22"/>
              </w:rPr>
              <w:t>279/299</w:t>
            </w:r>
          </w:p>
        </w:tc>
        <w:tc>
          <w:tcPr>
            <w:tcW w:w="652" w:type="dxa"/>
          </w:tcPr>
          <w:p w:rsidR="00A42F90" w:rsidRDefault="00A42F90" w:rsidP="006E5D97">
            <w:r>
              <w:rPr>
                <w:sz w:val="22"/>
                <w:szCs w:val="22"/>
              </w:rPr>
              <w:t>93.3</w:t>
            </w:r>
          </w:p>
        </w:tc>
        <w:tc>
          <w:tcPr>
            <w:tcW w:w="1186" w:type="dxa"/>
          </w:tcPr>
          <w:p w:rsidR="00A42F90" w:rsidRDefault="00A42F90" w:rsidP="006E5D97">
            <w:r>
              <w:rPr>
                <w:sz w:val="22"/>
                <w:szCs w:val="22"/>
              </w:rPr>
              <w:t>0.713</w:t>
            </w:r>
          </w:p>
        </w:tc>
      </w:tr>
      <w:tr w:rsidR="002528F0" w:rsidRPr="00C57E87" w:rsidTr="006E5D97">
        <w:tc>
          <w:tcPr>
            <w:tcW w:w="828" w:type="dxa"/>
            <w:vMerge/>
            <w:shd w:val="clear" w:color="auto" w:fill="auto"/>
          </w:tcPr>
          <w:p w:rsidR="00FD3173" w:rsidRPr="00C57E87" w:rsidRDefault="00FD3173" w:rsidP="006E5D97"/>
        </w:tc>
        <w:tc>
          <w:tcPr>
            <w:tcW w:w="3022" w:type="dxa"/>
          </w:tcPr>
          <w:p w:rsidR="00FD3173" w:rsidRPr="00C57E87" w:rsidRDefault="00FD3173" w:rsidP="006E5D97">
            <w:r w:rsidRPr="00C57E87">
              <w:rPr>
                <w:sz w:val="22"/>
                <w:szCs w:val="22"/>
              </w:rPr>
              <w:t>Sought help for grief or wished they had – yes*</w:t>
            </w:r>
          </w:p>
        </w:tc>
        <w:tc>
          <w:tcPr>
            <w:tcW w:w="1096" w:type="dxa"/>
          </w:tcPr>
          <w:p w:rsidR="00FD3173" w:rsidRPr="00C57E87" w:rsidRDefault="005B2555" w:rsidP="005B2555">
            <w:r>
              <w:rPr>
                <w:sz w:val="22"/>
                <w:szCs w:val="22"/>
              </w:rPr>
              <w:t>11/30</w:t>
            </w:r>
          </w:p>
        </w:tc>
        <w:tc>
          <w:tcPr>
            <w:tcW w:w="641" w:type="dxa"/>
          </w:tcPr>
          <w:p w:rsidR="00FD3173" w:rsidRPr="00C57E87" w:rsidRDefault="005B2555" w:rsidP="006E5D97">
            <w:r>
              <w:rPr>
                <w:sz w:val="22"/>
                <w:szCs w:val="22"/>
              </w:rPr>
              <w:t>36.7</w:t>
            </w:r>
          </w:p>
        </w:tc>
        <w:tc>
          <w:tcPr>
            <w:tcW w:w="236" w:type="dxa"/>
            <w:vMerge/>
            <w:shd w:val="clear" w:color="auto" w:fill="auto"/>
          </w:tcPr>
          <w:p w:rsidR="00FD3173" w:rsidRPr="00C57E87" w:rsidRDefault="00FD3173" w:rsidP="006E5D97"/>
        </w:tc>
        <w:tc>
          <w:tcPr>
            <w:tcW w:w="1267" w:type="dxa"/>
          </w:tcPr>
          <w:p w:rsidR="00FD3173" w:rsidRPr="00C57E87" w:rsidRDefault="005B2555" w:rsidP="006E5D97">
            <w:r>
              <w:rPr>
                <w:sz w:val="22"/>
                <w:szCs w:val="22"/>
              </w:rPr>
              <w:t>226/590</w:t>
            </w:r>
          </w:p>
        </w:tc>
        <w:tc>
          <w:tcPr>
            <w:tcW w:w="652" w:type="dxa"/>
          </w:tcPr>
          <w:p w:rsidR="00FD3173" w:rsidRPr="00C57E87" w:rsidRDefault="005B2555" w:rsidP="006E5D97">
            <w:r>
              <w:rPr>
                <w:sz w:val="22"/>
                <w:szCs w:val="22"/>
              </w:rPr>
              <w:t>38.3</w:t>
            </w:r>
          </w:p>
        </w:tc>
        <w:tc>
          <w:tcPr>
            <w:tcW w:w="1186" w:type="dxa"/>
          </w:tcPr>
          <w:p w:rsidR="00FD3173" w:rsidRPr="00C57E87" w:rsidRDefault="005B2555" w:rsidP="006E5D97">
            <w:r>
              <w:rPr>
                <w:sz w:val="22"/>
                <w:szCs w:val="22"/>
              </w:rPr>
              <w:t>0.857</w:t>
            </w:r>
          </w:p>
        </w:tc>
      </w:tr>
      <w:tr w:rsidR="00FD3173" w:rsidRPr="00C57E87" w:rsidTr="006E5D97">
        <w:tc>
          <w:tcPr>
            <w:tcW w:w="8928" w:type="dxa"/>
            <w:gridSpan w:val="8"/>
          </w:tcPr>
          <w:p w:rsidR="00FD3173" w:rsidRPr="00C57E87" w:rsidRDefault="00FD3173" w:rsidP="006E5D97">
            <w:pPr>
              <w:rPr>
                <w:b/>
              </w:rPr>
            </w:pPr>
            <w:r w:rsidRPr="00C57E87">
              <w:rPr>
                <w:b/>
                <w:sz w:val="22"/>
                <w:szCs w:val="22"/>
              </w:rPr>
              <w:t>The deceased</w:t>
            </w:r>
          </w:p>
        </w:tc>
      </w:tr>
      <w:tr w:rsidR="002528F0" w:rsidRPr="00C57E87" w:rsidTr="006E5D97">
        <w:tc>
          <w:tcPr>
            <w:tcW w:w="828" w:type="dxa"/>
            <w:vMerge w:val="restart"/>
            <w:shd w:val="clear" w:color="auto" w:fill="auto"/>
          </w:tcPr>
          <w:p w:rsidR="00E02352" w:rsidRPr="00C57E87" w:rsidRDefault="00E02352" w:rsidP="006E5D97"/>
        </w:tc>
        <w:tc>
          <w:tcPr>
            <w:tcW w:w="3022" w:type="dxa"/>
          </w:tcPr>
          <w:p w:rsidR="00E02352" w:rsidRPr="00C57E87" w:rsidRDefault="00E02352" w:rsidP="006E5D97">
            <w:r w:rsidRPr="00C57E87">
              <w:rPr>
                <w:sz w:val="22"/>
                <w:szCs w:val="22"/>
              </w:rPr>
              <w:t xml:space="preserve">Age of the deceased </w:t>
            </w:r>
            <w:r>
              <w:rPr>
                <w:sz w:val="22"/>
                <w:szCs w:val="22"/>
              </w:rPr>
              <w:t>&gt;</w:t>
            </w:r>
            <w:r w:rsidRPr="00C57E87">
              <w:rPr>
                <w:sz w:val="22"/>
                <w:szCs w:val="22"/>
              </w:rPr>
              <w:t>65*</w:t>
            </w:r>
          </w:p>
        </w:tc>
        <w:tc>
          <w:tcPr>
            <w:tcW w:w="1096" w:type="dxa"/>
          </w:tcPr>
          <w:p w:rsidR="00E02352" w:rsidRPr="00C57E87" w:rsidRDefault="00E02352" w:rsidP="005B2555">
            <w:r>
              <w:rPr>
                <w:sz w:val="22"/>
                <w:szCs w:val="22"/>
              </w:rPr>
              <w:t>26/30</w:t>
            </w:r>
          </w:p>
        </w:tc>
        <w:tc>
          <w:tcPr>
            <w:tcW w:w="641" w:type="dxa"/>
          </w:tcPr>
          <w:p w:rsidR="00E02352" w:rsidRPr="00C57E87" w:rsidRDefault="00E02352" w:rsidP="006E5D97">
            <w:r>
              <w:rPr>
                <w:sz w:val="22"/>
                <w:szCs w:val="22"/>
              </w:rPr>
              <w:t>86.7</w:t>
            </w:r>
          </w:p>
        </w:tc>
        <w:tc>
          <w:tcPr>
            <w:tcW w:w="236" w:type="dxa"/>
            <w:vMerge w:val="restart"/>
            <w:shd w:val="clear" w:color="auto" w:fill="auto"/>
          </w:tcPr>
          <w:p w:rsidR="00E02352" w:rsidRPr="00C57E87" w:rsidRDefault="00E02352" w:rsidP="006E5D97"/>
        </w:tc>
        <w:tc>
          <w:tcPr>
            <w:tcW w:w="1267" w:type="dxa"/>
          </w:tcPr>
          <w:p w:rsidR="00E02352" w:rsidRPr="00C57E87" w:rsidRDefault="00E02352" w:rsidP="006E5D97">
            <w:r>
              <w:rPr>
                <w:sz w:val="22"/>
                <w:szCs w:val="22"/>
              </w:rPr>
              <w:t>428/592</w:t>
            </w:r>
          </w:p>
        </w:tc>
        <w:tc>
          <w:tcPr>
            <w:tcW w:w="652" w:type="dxa"/>
          </w:tcPr>
          <w:p w:rsidR="00E02352" w:rsidRPr="00C57E87" w:rsidRDefault="00E02352" w:rsidP="006E5D97">
            <w:r>
              <w:rPr>
                <w:sz w:val="22"/>
                <w:szCs w:val="22"/>
              </w:rPr>
              <w:t>72.3</w:t>
            </w:r>
          </w:p>
        </w:tc>
        <w:tc>
          <w:tcPr>
            <w:tcW w:w="1186" w:type="dxa"/>
          </w:tcPr>
          <w:p w:rsidR="00E02352" w:rsidRPr="00C57E87" w:rsidRDefault="00E02352" w:rsidP="006E5D97">
            <w:r>
              <w:rPr>
                <w:sz w:val="22"/>
                <w:szCs w:val="22"/>
              </w:rPr>
              <w:t>0.094#</w:t>
            </w:r>
          </w:p>
        </w:tc>
      </w:tr>
      <w:tr w:rsidR="002528F0" w:rsidRPr="00C57E87" w:rsidTr="006E5D97">
        <w:tc>
          <w:tcPr>
            <w:tcW w:w="828" w:type="dxa"/>
            <w:vMerge/>
            <w:shd w:val="clear" w:color="auto" w:fill="auto"/>
          </w:tcPr>
          <w:p w:rsidR="00E02352" w:rsidRPr="00C57E87" w:rsidRDefault="00E02352" w:rsidP="006E5D97"/>
        </w:tc>
        <w:tc>
          <w:tcPr>
            <w:tcW w:w="3022" w:type="dxa"/>
          </w:tcPr>
          <w:p w:rsidR="00E02352" w:rsidRPr="00C57E87" w:rsidRDefault="00E02352" w:rsidP="006E5D97">
            <w:r w:rsidRPr="00C57E87">
              <w:rPr>
                <w:sz w:val="22"/>
                <w:szCs w:val="22"/>
              </w:rPr>
              <w:t>Comfort</w:t>
            </w:r>
            <w:r>
              <w:rPr>
                <w:sz w:val="22"/>
                <w:szCs w:val="22"/>
              </w:rPr>
              <w:t xml:space="preserve">able or very comfortable </w:t>
            </w:r>
            <w:r w:rsidRPr="00C57E87">
              <w:rPr>
                <w:sz w:val="22"/>
                <w:szCs w:val="22"/>
              </w:rPr>
              <w:t xml:space="preserve"> in the last </w:t>
            </w:r>
            <w:r>
              <w:rPr>
                <w:sz w:val="22"/>
                <w:szCs w:val="22"/>
              </w:rPr>
              <w:t>2</w:t>
            </w:r>
            <w:r w:rsidRPr="00C57E87">
              <w:rPr>
                <w:sz w:val="22"/>
                <w:szCs w:val="22"/>
              </w:rPr>
              <w:t xml:space="preserve"> weeks of life*</w:t>
            </w:r>
          </w:p>
        </w:tc>
        <w:tc>
          <w:tcPr>
            <w:tcW w:w="1096" w:type="dxa"/>
          </w:tcPr>
          <w:p w:rsidR="00E02352" w:rsidRPr="00C57E87" w:rsidRDefault="00E02352" w:rsidP="00E02352">
            <w:r>
              <w:rPr>
                <w:sz w:val="22"/>
                <w:szCs w:val="22"/>
              </w:rPr>
              <w:t>9/20</w:t>
            </w:r>
          </w:p>
        </w:tc>
        <w:tc>
          <w:tcPr>
            <w:tcW w:w="641" w:type="dxa"/>
          </w:tcPr>
          <w:p w:rsidR="00E02352" w:rsidRPr="00C57E87" w:rsidRDefault="00E02352" w:rsidP="006E5D97">
            <w:r>
              <w:rPr>
                <w:sz w:val="22"/>
                <w:szCs w:val="22"/>
              </w:rPr>
              <w:t>45.0</w:t>
            </w:r>
          </w:p>
        </w:tc>
        <w:tc>
          <w:tcPr>
            <w:tcW w:w="236" w:type="dxa"/>
            <w:vMerge/>
            <w:shd w:val="clear" w:color="auto" w:fill="auto"/>
          </w:tcPr>
          <w:p w:rsidR="00E02352" w:rsidRPr="00C57E87" w:rsidRDefault="00E02352" w:rsidP="006E5D97"/>
        </w:tc>
        <w:tc>
          <w:tcPr>
            <w:tcW w:w="1267" w:type="dxa"/>
          </w:tcPr>
          <w:p w:rsidR="00E02352" w:rsidRPr="00C57E87" w:rsidRDefault="00E02352" w:rsidP="006E5D97">
            <w:r>
              <w:rPr>
                <w:sz w:val="22"/>
                <w:szCs w:val="22"/>
              </w:rPr>
              <w:t>156/378</w:t>
            </w:r>
          </w:p>
        </w:tc>
        <w:tc>
          <w:tcPr>
            <w:tcW w:w="652" w:type="dxa"/>
          </w:tcPr>
          <w:p w:rsidR="00E02352" w:rsidRPr="00C57E87" w:rsidRDefault="00E02352" w:rsidP="006E5D97">
            <w:r>
              <w:rPr>
                <w:sz w:val="22"/>
                <w:szCs w:val="22"/>
              </w:rPr>
              <w:t>41.3</w:t>
            </w:r>
          </w:p>
        </w:tc>
        <w:tc>
          <w:tcPr>
            <w:tcW w:w="1186" w:type="dxa"/>
          </w:tcPr>
          <w:p w:rsidR="00E02352" w:rsidRPr="00C57E87" w:rsidRDefault="00E02352" w:rsidP="006E5D97">
            <w:r>
              <w:rPr>
                <w:sz w:val="22"/>
                <w:szCs w:val="22"/>
              </w:rPr>
              <w:t>0.741</w:t>
            </w:r>
          </w:p>
        </w:tc>
      </w:tr>
      <w:tr w:rsidR="002528F0" w:rsidRPr="00C57E87" w:rsidTr="006E5D97">
        <w:tc>
          <w:tcPr>
            <w:tcW w:w="828" w:type="dxa"/>
            <w:vMerge/>
            <w:shd w:val="clear" w:color="auto" w:fill="auto"/>
          </w:tcPr>
          <w:p w:rsidR="00E02352" w:rsidRPr="00C57E87" w:rsidRDefault="00E02352" w:rsidP="006E5D97"/>
        </w:tc>
        <w:tc>
          <w:tcPr>
            <w:tcW w:w="3022" w:type="dxa"/>
          </w:tcPr>
          <w:p w:rsidR="00E02352" w:rsidRPr="00C57E87" w:rsidRDefault="00E02352" w:rsidP="006E5D97">
            <w:r w:rsidRPr="00C57E87">
              <w:rPr>
                <w:sz w:val="22"/>
                <w:szCs w:val="22"/>
              </w:rPr>
              <w:t>Place of death – institution (hospital or hospice)*</w:t>
            </w:r>
          </w:p>
        </w:tc>
        <w:tc>
          <w:tcPr>
            <w:tcW w:w="1096" w:type="dxa"/>
          </w:tcPr>
          <w:p w:rsidR="00E02352" w:rsidRPr="00C57E87" w:rsidRDefault="00E02352" w:rsidP="00E02352">
            <w:r>
              <w:rPr>
                <w:sz w:val="22"/>
                <w:szCs w:val="22"/>
              </w:rPr>
              <w:t>20/29</w:t>
            </w:r>
          </w:p>
        </w:tc>
        <w:tc>
          <w:tcPr>
            <w:tcW w:w="641" w:type="dxa"/>
          </w:tcPr>
          <w:p w:rsidR="00E02352" w:rsidRPr="00C57E87" w:rsidRDefault="00E02352" w:rsidP="006E5D97">
            <w:r>
              <w:rPr>
                <w:sz w:val="22"/>
                <w:szCs w:val="22"/>
              </w:rPr>
              <w:t>69.0</w:t>
            </w:r>
          </w:p>
        </w:tc>
        <w:tc>
          <w:tcPr>
            <w:tcW w:w="236" w:type="dxa"/>
            <w:vMerge/>
            <w:shd w:val="clear" w:color="auto" w:fill="auto"/>
          </w:tcPr>
          <w:p w:rsidR="00E02352" w:rsidRPr="00C57E87" w:rsidRDefault="00E02352" w:rsidP="006E5D97"/>
        </w:tc>
        <w:tc>
          <w:tcPr>
            <w:tcW w:w="1267" w:type="dxa"/>
          </w:tcPr>
          <w:p w:rsidR="00E02352" w:rsidRPr="00C57E87" w:rsidRDefault="00E02352" w:rsidP="006E5D97">
            <w:r>
              <w:rPr>
                <w:sz w:val="22"/>
                <w:szCs w:val="22"/>
              </w:rPr>
              <w:t>405/593</w:t>
            </w:r>
          </w:p>
        </w:tc>
        <w:tc>
          <w:tcPr>
            <w:tcW w:w="652" w:type="dxa"/>
          </w:tcPr>
          <w:p w:rsidR="00E02352" w:rsidRPr="00C57E87" w:rsidRDefault="00E02352" w:rsidP="006E5D97">
            <w:r>
              <w:rPr>
                <w:sz w:val="22"/>
                <w:szCs w:val="22"/>
              </w:rPr>
              <w:t>68.3</w:t>
            </w:r>
          </w:p>
        </w:tc>
        <w:tc>
          <w:tcPr>
            <w:tcW w:w="1186" w:type="dxa"/>
          </w:tcPr>
          <w:p w:rsidR="00E02352" w:rsidRPr="00C57E87" w:rsidRDefault="00E02352" w:rsidP="006E5D97">
            <w:r>
              <w:rPr>
                <w:sz w:val="22"/>
                <w:szCs w:val="22"/>
              </w:rPr>
              <w:t>0.940</w:t>
            </w:r>
          </w:p>
        </w:tc>
      </w:tr>
      <w:tr w:rsidR="00FD3173" w:rsidRPr="00C57E87" w:rsidTr="006E5D97">
        <w:tc>
          <w:tcPr>
            <w:tcW w:w="8928" w:type="dxa"/>
            <w:gridSpan w:val="8"/>
          </w:tcPr>
          <w:p w:rsidR="00FD3173" w:rsidRPr="00C57E87" w:rsidRDefault="00FD3173" w:rsidP="006E5D97">
            <w:r w:rsidRPr="00C57E87">
              <w:rPr>
                <w:b/>
                <w:sz w:val="22"/>
                <w:szCs w:val="22"/>
              </w:rPr>
              <w:t>Service factors</w:t>
            </w:r>
          </w:p>
        </w:tc>
      </w:tr>
      <w:tr w:rsidR="002528F0" w:rsidRPr="00C57E87" w:rsidTr="006E5D97">
        <w:tc>
          <w:tcPr>
            <w:tcW w:w="828" w:type="dxa"/>
          </w:tcPr>
          <w:p w:rsidR="00FD3173" w:rsidRPr="00C57E87" w:rsidRDefault="00FD3173" w:rsidP="006E5D97"/>
        </w:tc>
        <w:tc>
          <w:tcPr>
            <w:tcW w:w="3022" w:type="dxa"/>
          </w:tcPr>
          <w:p w:rsidR="00FD3173" w:rsidRPr="00C57E87" w:rsidRDefault="00FD3173" w:rsidP="006E5D97">
            <w:r w:rsidRPr="00C57E87">
              <w:rPr>
                <w:sz w:val="22"/>
                <w:szCs w:val="22"/>
              </w:rPr>
              <w:t>Palliative care service use – yes</w:t>
            </w:r>
          </w:p>
        </w:tc>
        <w:tc>
          <w:tcPr>
            <w:tcW w:w="1096" w:type="dxa"/>
          </w:tcPr>
          <w:p w:rsidR="00FD3173" w:rsidRPr="00C57E87" w:rsidRDefault="002528F0" w:rsidP="002528F0">
            <w:r>
              <w:rPr>
                <w:sz w:val="22"/>
                <w:szCs w:val="22"/>
              </w:rPr>
              <w:t>32/84</w:t>
            </w:r>
          </w:p>
        </w:tc>
        <w:tc>
          <w:tcPr>
            <w:tcW w:w="641" w:type="dxa"/>
          </w:tcPr>
          <w:p w:rsidR="00FD3173" w:rsidRPr="00C57E87" w:rsidRDefault="002528F0" w:rsidP="006E5D97">
            <w:r>
              <w:rPr>
                <w:sz w:val="22"/>
                <w:szCs w:val="22"/>
              </w:rPr>
              <w:t>38.1</w:t>
            </w:r>
          </w:p>
        </w:tc>
        <w:tc>
          <w:tcPr>
            <w:tcW w:w="236" w:type="dxa"/>
          </w:tcPr>
          <w:p w:rsidR="00FD3173" w:rsidRPr="00C57E87" w:rsidRDefault="00FD3173" w:rsidP="006E5D97"/>
        </w:tc>
        <w:tc>
          <w:tcPr>
            <w:tcW w:w="1267" w:type="dxa"/>
          </w:tcPr>
          <w:p w:rsidR="00FD3173" w:rsidRPr="00C57E87" w:rsidRDefault="002528F0" w:rsidP="006E5D97">
            <w:r>
              <w:rPr>
                <w:sz w:val="22"/>
                <w:szCs w:val="22"/>
              </w:rPr>
              <w:t>865/1420</w:t>
            </w:r>
          </w:p>
        </w:tc>
        <w:tc>
          <w:tcPr>
            <w:tcW w:w="652" w:type="dxa"/>
          </w:tcPr>
          <w:p w:rsidR="00FD3173" w:rsidRPr="00C57E87" w:rsidRDefault="002528F0" w:rsidP="006E5D97">
            <w:r>
              <w:rPr>
                <w:sz w:val="22"/>
                <w:szCs w:val="22"/>
              </w:rPr>
              <w:t>60.9</w:t>
            </w:r>
          </w:p>
        </w:tc>
        <w:tc>
          <w:tcPr>
            <w:tcW w:w="1186" w:type="dxa"/>
          </w:tcPr>
          <w:p w:rsidR="00FD3173" w:rsidRPr="00C57E87" w:rsidRDefault="002528F0" w:rsidP="006E5D97">
            <w:r>
              <w:rPr>
                <w:sz w:val="22"/>
                <w:szCs w:val="22"/>
              </w:rPr>
              <w:t>0.000</w:t>
            </w:r>
          </w:p>
        </w:tc>
      </w:tr>
    </w:tbl>
    <w:p w:rsidR="00FD3173" w:rsidRDefault="00FD3173" w:rsidP="00FD3173">
      <w:pPr>
        <w:rPr>
          <w:sz w:val="22"/>
          <w:szCs w:val="22"/>
        </w:rPr>
      </w:pPr>
      <w:r w:rsidRPr="00C54E72">
        <w:rPr>
          <w:sz w:val="22"/>
          <w:szCs w:val="22"/>
        </w:rPr>
        <w:t>*only asked in 2006</w:t>
      </w:r>
      <w:r w:rsidRPr="00C54E72">
        <w:rPr>
          <w:sz w:val="22"/>
          <w:szCs w:val="22"/>
        </w:rPr>
        <w:tab/>
      </w:r>
      <w:r w:rsidRPr="00C54E72">
        <w:rPr>
          <w:sz w:val="22"/>
          <w:szCs w:val="22"/>
        </w:rPr>
        <w:tab/>
      </w:r>
      <w:r w:rsidRPr="00C54E72">
        <w:rPr>
          <w:sz w:val="22"/>
          <w:szCs w:val="22"/>
        </w:rPr>
        <w:tab/>
      </w:r>
      <w:r w:rsidRPr="00C54E72">
        <w:rPr>
          <w:sz w:val="22"/>
          <w:szCs w:val="22"/>
        </w:rPr>
        <w:tab/>
      </w:r>
      <w:r w:rsidRPr="00C54E72">
        <w:rPr>
          <w:sz w:val="22"/>
          <w:szCs w:val="22"/>
        </w:rPr>
        <w:tab/>
      </w:r>
      <w:r w:rsidRPr="00C54E72">
        <w:rPr>
          <w:sz w:val="22"/>
          <w:szCs w:val="22"/>
        </w:rPr>
        <w:tab/>
        <w:t xml:space="preserve">#Fisher’s exact test </w:t>
      </w:r>
    </w:p>
    <w:p w:rsidR="00FD3173" w:rsidRPr="00C54E72" w:rsidRDefault="00FD3173" w:rsidP="00FD3173">
      <w:pPr>
        <w:rPr>
          <w:sz w:val="22"/>
          <w:szCs w:val="22"/>
        </w:rPr>
      </w:pPr>
      <w:r>
        <w:rPr>
          <w:sz w:val="22"/>
          <w:szCs w:val="22"/>
        </w:rPr>
        <w:t xml:space="preserve">** Using a </w:t>
      </w:r>
      <w:proofErr w:type="spellStart"/>
      <w:r>
        <w:rPr>
          <w:sz w:val="22"/>
          <w:szCs w:val="22"/>
        </w:rPr>
        <w:t>Bonferroni</w:t>
      </w:r>
      <w:proofErr w:type="spellEnd"/>
      <w:r>
        <w:rPr>
          <w:sz w:val="22"/>
          <w:szCs w:val="22"/>
        </w:rPr>
        <w:t xml:space="preserve"> correction, a significant p value should be set at 0.0025: Fisher’s </w:t>
      </w:r>
      <w:proofErr w:type="gramStart"/>
      <w:r>
        <w:rPr>
          <w:sz w:val="22"/>
          <w:szCs w:val="22"/>
        </w:rPr>
        <w:t>Exact</w:t>
      </w:r>
      <w:proofErr w:type="gramEnd"/>
      <w:r>
        <w:rPr>
          <w:sz w:val="22"/>
          <w:szCs w:val="22"/>
        </w:rPr>
        <w:t xml:space="preserve"> test used</w:t>
      </w:r>
      <w:r w:rsidRPr="00C54E72">
        <w:rPr>
          <w:sz w:val="22"/>
          <w:szCs w:val="22"/>
        </w:rPr>
        <w:tab/>
      </w:r>
    </w:p>
    <w:p w:rsidR="00B341E0" w:rsidRDefault="00B341E0">
      <w:pPr>
        <w:spacing w:after="200" w:line="276" w:lineRule="auto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:rsidR="00FD3173" w:rsidRPr="00FC17D3" w:rsidRDefault="00FD3173" w:rsidP="00FD3173">
      <w:pPr>
        <w:rPr>
          <w:b/>
        </w:rPr>
      </w:pPr>
      <w:r w:rsidRPr="00FC17D3">
        <w:rPr>
          <w:b/>
        </w:rPr>
        <w:lastRenderedPageBreak/>
        <w:t xml:space="preserve">Table </w:t>
      </w:r>
      <w:r w:rsidR="00440F36">
        <w:rPr>
          <w:b/>
        </w:rPr>
        <w:t>2</w:t>
      </w:r>
      <w:r w:rsidRPr="00FC17D3">
        <w:rPr>
          <w:b/>
        </w:rPr>
        <w:t>: Unmet needs identified by respondents</w:t>
      </w:r>
      <w:r>
        <w:rPr>
          <w:b/>
        </w:rPr>
        <w:t xml:space="preserve"> to the South Australian Health Omnibus in 2006, 2007 (n= 5547) who had actively provided care (day-to-day or intermittent) at some time in the five years before responding for someone at the end of life and knew whether or not they would provide care again</w:t>
      </w:r>
      <w:r w:rsidRPr="00FC17D3">
        <w:rPr>
          <w:b/>
        </w:rPr>
        <w:t>.</w:t>
      </w:r>
    </w:p>
    <w:p w:rsidR="00FD3173" w:rsidRPr="00D565B1" w:rsidRDefault="00FD3173" w:rsidP="00FD3173">
      <w:pPr>
        <w:rPr>
          <w:b/>
          <w:highlight w:val="yellow"/>
        </w:rPr>
      </w:pPr>
    </w:p>
    <w:tbl>
      <w:tblPr>
        <w:tblW w:w="89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8"/>
        <w:gridCol w:w="180"/>
        <w:gridCol w:w="2520"/>
        <w:gridCol w:w="1260"/>
        <w:gridCol w:w="1080"/>
        <w:gridCol w:w="1440"/>
        <w:gridCol w:w="1260"/>
        <w:gridCol w:w="900"/>
      </w:tblGrid>
      <w:tr w:rsidR="00FD3173" w:rsidRPr="007B5F60" w:rsidTr="006E5D97">
        <w:tc>
          <w:tcPr>
            <w:tcW w:w="4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D3173" w:rsidRPr="007B5F60" w:rsidRDefault="00FD3173" w:rsidP="006E5D97">
            <w:pPr>
              <w:rPr>
                <w:b/>
                <w:highlight w:val="yellow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</w:tcBorders>
          </w:tcPr>
          <w:p w:rsidR="00FD3173" w:rsidRPr="007B5F60" w:rsidRDefault="00FD3173" w:rsidP="006E5D97">
            <w:pPr>
              <w:rPr>
                <w:b/>
                <w:highlight w:val="yellow"/>
              </w:rPr>
            </w:pPr>
          </w:p>
        </w:tc>
        <w:tc>
          <w:tcPr>
            <w:tcW w:w="5040" w:type="dxa"/>
            <w:gridSpan w:val="4"/>
          </w:tcPr>
          <w:p w:rsidR="00FD3173" w:rsidRPr="007B5F60" w:rsidRDefault="00FD3173" w:rsidP="006E5D97">
            <w:pPr>
              <w:rPr>
                <w:b/>
              </w:rPr>
            </w:pPr>
            <w:r>
              <w:t>Respondents who had someone close to them die from an expected death in the 5 years before responding who</w:t>
            </w:r>
            <w:r w:rsidR="00657663">
              <w:t xml:space="preserve"> died of </w:t>
            </w:r>
            <w:r>
              <w:t>…</w:t>
            </w:r>
          </w:p>
        </w:tc>
        <w:tc>
          <w:tcPr>
            <w:tcW w:w="900" w:type="dxa"/>
          </w:tcPr>
          <w:p w:rsidR="00FD3173" w:rsidRPr="007B5F60" w:rsidRDefault="00FD3173" w:rsidP="006E5D97">
            <w:pPr>
              <w:rPr>
                <w:b/>
              </w:rPr>
            </w:pPr>
          </w:p>
        </w:tc>
      </w:tr>
      <w:tr w:rsidR="00FD3173" w:rsidRPr="007B5F60" w:rsidTr="006E5D97">
        <w:tc>
          <w:tcPr>
            <w:tcW w:w="4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D3173" w:rsidRPr="007B5F60" w:rsidRDefault="00FD3173" w:rsidP="006E5D97">
            <w:pPr>
              <w:rPr>
                <w:b/>
                <w:highlight w:val="yellow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</w:tcBorders>
          </w:tcPr>
          <w:p w:rsidR="00FD3173" w:rsidRPr="007B5F60" w:rsidRDefault="00FD3173" w:rsidP="006E5D97">
            <w:pPr>
              <w:rPr>
                <w:b/>
                <w:highlight w:val="yellow"/>
              </w:rPr>
            </w:pPr>
          </w:p>
        </w:tc>
        <w:tc>
          <w:tcPr>
            <w:tcW w:w="2340" w:type="dxa"/>
            <w:gridSpan w:val="2"/>
          </w:tcPr>
          <w:p w:rsidR="00FD3173" w:rsidRPr="007B5F60" w:rsidRDefault="00FD3173" w:rsidP="006E5D97">
            <w:pPr>
              <w:jc w:val="right"/>
              <w:rPr>
                <w:b/>
              </w:rPr>
            </w:pPr>
            <w:r>
              <w:t>…</w:t>
            </w:r>
            <w:r w:rsidR="00B72217">
              <w:t>heart</w:t>
            </w:r>
            <w:r w:rsidR="00657663">
              <w:t xml:space="preserve"> failure</w:t>
            </w:r>
            <w:r w:rsidRPr="007B5F60">
              <w:rPr>
                <w:b/>
              </w:rPr>
              <w:t xml:space="preserve"> </w:t>
            </w:r>
          </w:p>
          <w:p w:rsidR="00FD3173" w:rsidRPr="007B5F60" w:rsidRDefault="00FD3173" w:rsidP="006E5D97">
            <w:pPr>
              <w:rPr>
                <w:b/>
              </w:rPr>
            </w:pPr>
          </w:p>
          <w:p w:rsidR="00FD3173" w:rsidRPr="007B5F60" w:rsidRDefault="00FD3173" w:rsidP="00657663">
            <w:pPr>
              <w:rPr>
                <w:b/>
              </w:rPr>
            </w:pPr>
            <w:r>
              <w:rPr>
                <w:b/>
              </w:rPr>
              <w:t xml:space="preserve">n = </w:t>
            </w:r>
            <w:r w:rsidR="00657663">
              <w:rPr>
                <w:b/>
              </w:rPr>
              <w:t>73</w:t>
            </w:r>
          </w:p>
        </w:tc>
        <w:tc>
          <w:tcPr>
            <w:tcW w:w="2700" w:type="dxa"/>
            <w:gridSpan w:val="2"/>
          </w:tcPr>
          <w:p w:rsidR="00FD3173" w:rsidRPr="007B5F60" w:rsidRDefault="00FD3173" w:rsidP="006E5D97">
            <w:pPr>
              <w:jc w:val="right"/>
              <w:rPr>
                <w:b/>
              </w:rPr>
            </w:pPr>
            <w:r>
              <w:t>…</w:t>
            </w:r>
            <w:r w:rsidR="00657663">
              <w:t xml:space="preserve">a life-limiting illness other than </w:t>
            </w:r>
            <w:r w:rsidR="00B72217">
              <w:t xml:space="preserve">heart </w:t>
            </w:r>
            <w:r w:rsidR="00657663">
              <w:t>failure</w:t>
            </w:r>
            <w:r w:rsidRPr="007B5F60">
              <w:rPr>
                <w:b/>
              </w:rPr>
              <w:t xml:space="preserve"> </w:t>
            </w:r>
          </w:p>
          <w:p w:rsidR="00FD3173" w:rsidRPr="007B5F60" w:rsidRDefault="00FD3173" w:rsidP="00657663">
            <w:pPr>
              <w:rPr>
                <w:b/>
              </w:rPr>
            </w:pPr>
            <w:r>
              <w:rPr>
                <w:b/>
              </w:rPr>
              <w:t xml:space="preserve">n = </w:t>
            </w:r>
            <w:r w:rsidR="00657663">
              <w:rPr>
                <w:b/>
              </w:rPr>
              <w:t>1207</w:t>
            </w:r>
          </w:p>
        </w:tc>
        <w:tc>
          <w:tcPr>
            <w:tcW w:w="900" w:type="dxa"/>
          </w:tcPr>
          <w:p w:rsidR="00FD3173" w:rsidRPr="000A3234" w:rsidRDefault="00FD3173" w:rsidP="006E5D97">
            <w:r w:rsidRPr="000A3234">
              <w:t>p value</w:t>
            </w:r>
          </w:p>
        </w:tc>
      </w:tr>
      <w:tr w:rsidR="00FD3173" w:rsidRPr="007B5F60" w:rsidTr="006E5D97">
        <w:tc>
          <w:tcPr>
            <w:tcW w:w="2988" w:type="dxa"/>
            <w:gridSpan w:val="3"/>
          </w:tcPr>
          <w:p w:rsidR="00FD3173" w:rsidRPr="007B5F60" w:rsidRDefault="00FD3173" w:rsidP="006E5D97">
            <w:pPr>
              <w:rPr>
                <w:b/>
              </w:rPr>
            </w:pPr>
            <w:r w:rsidRPr="007B5F60">
              <w:rPr>
                <w:b/>
              </w:rPr>
              <w:t>Perceived additional support needed for:</w:t>
            </w:r>
          </w:p>
        </w:tc>
        <w:tc>
          <w:tcPr>
            <w:tcW w:w="1260" w:type="dxa"/>
          </w:tcPr>
          <w:p w:rsidR="00FD3173" w:rsidRPr="007B5F60" w:rsidRDefault="00FD3173" w:rsidP="006E5D97">
            <w:pPr>
              <w:rPr>
                <w:b/>
              </w:rPr>
            </w:pPr>
            <w:r>
              <w:rPr>
                <w:b/>
              </w:rPr>
              <w:t>n</w:t>
            </w:r>
          </w:p>
        </w:tc>
        <w:tc>
          <w:tcPr>
            <w:tcW w:w="1080" w:type="dxa"/>
          </w:tcPr>
          <w:p w:rsidR="00FD3173" w:rsidRPr="007B5F60" w:rsidRDefault="00FD3173" w:rsidP="006E5D97">
            <w:pPr>
              <w:rPr>
                <w:b/>
              </w:rPr>
            </w:pPr>
            <w:r w:rsidRPr="007B5F60">
              <w:rPr>
                <w:b/>
              </w:rPr>
              <w:t>%</w:t>
            </w:r>
          </w:p>
        </w:tc>
        <w:tc>
          <w:tcPr>
            <w:tcW w:w="1440" w:type="dxa"/>
          </w:tcPr>
          <w:p w:rsidR="00FD3173" w:rsidRPr="007B5F60" w:rsidRDefault="00FD3173" w:rsidP="006E5D97">
            <w:pPr>
              <w:rPr>
                <w:b/>
              </w:rPr>
            </w:pPr>
            <w:r w:rsidRPr="007B5F60">
              <w:rPr>
                <w:b/>
              </w:rPr>
              <w:t xml:space="preserve">n </w:t>
            </w:r>
          </w:p>
        </w:tc>
        <w:tc>
          <w:tcPr>
            <w:tcW w:w="1260" w:type="dxa"/>
          </w:tcPr>
          <w:p w:rsidR="00FD3173" w:rsidRPr="007B5F60" w:rsidRDefault="00FD3173" w:rsidP="006E5D97">
            <w:pPr>
              <w:rPr>
                <w:b/>
              </w:rPr>
            </w:pPr>
            <w:r w:rsidRPr="007B5F60">
              <w:rPr>
                <w:b/>
              </w:rPr>
              <w:t>%</w:t>
            </w:r>
          </w:p>
        </w:tc>
        <w:tc>
          <w:tcPr>
            <w:tcW w:w="900" w:type="dxa"/>
          </w:tcPr>
          <w:p w:rsidR="00FD3173" w:rsidRPr="007B5F60" w:rsidRDefault="00FD3173" w:rsidP="006E5D97">
            <w:pPr>
              <w:rPr>
                <w:b/>
              </w:rPr>
            </w:pPr>
          </w:p>
        </w:tc>
      </w:tr>
      <w:tr w:rsidR="00FD3173" w:rsidRPr="007B5F60" w:rsidTr="006E5D97">
        <w:tc>
          <w:tcPr>
            <w:tcW w:w="288" w:type="dxa"/>
            <w:vMerge w:val="restart"/>
          </w:tcPr>
          <w:p w:rsidR="00FD3173" w:rsidRPr="007B5F60" w:rsidRDefault="00FD3173" w:rsidP="006E5D97">
            <w:pPr>
              <w:rPr>
                <w:b/>
              </w:rPr>
            </w:pPr>
          </w:p>
        </w:tc>
        <w:tc>
          <w:tcPr>
            <w:tcW w:w="2700" w:type="dxa"/>
            <w:gridSpan w:val="2"/>
          </w:tcPr>
          <w:p w:rsidR="00FD3173" w:rsidRPr="007B5F60" w:rsidRDefault="00FD3173" w:rsidP="006E5D97">
            <w:pPr>
              <w:rPr>
                <w:b/>
              </w:rPr>
            </w:pPr>
            <w:r w:rsidRPr="007B5F60">
              <w:rPr>
                <w:b/>
              </w:rPr>
              <w:t>physical care, symptom control, medications</w:t>
            </w:r>
          </w:p>
        </w:tc>
        <w:tc>
          <w:tcPr>
            <w:tcW w:w="1260" w:type="dxa"/>
          </w:tcPr>
          <w:p w:rsidR="00FD3173" w:rsidRPr="00D510F3" w:rsidRDefault="00657663" w:rsidP="00657663">
            <w:r>
              <w:t>24</w:t>
            </w:r>
          </w:p>
        </w:tc>
        <w:tc>
          <w:tcPr>
            <w:tcW w:w="1080" w:type="dxa"/>
          </w:tcPr>
          <w:p w:rsidR="00FD3173" w:rsidRPr="00FC17D3" w:rsidRDefault="00657663" w:rsidP="00657663">
            <w:r>
              <w:t>32.9</w:t>
            </w:r>
          </w:p>
        </w:tc>
        <w:tc>
          <w:tcPr>
            <w:tcW w:w="1440" w:type="dxa"/>
          </w:tcPr>
          <w:p w:rsidR="00FD3173" w:rsidRPr="00FC17D3" w:rsidRDefault="00657663" w:rsidP="006E5D97">
            <w:r>
              <w:t>286</w:t>
            </w:r>
          </w:p>
        </w:tc>
        <w:tc>
          <w:tcPr>
            <w:tcW w:w="1260" w:type="dxa"/>
          </w:tcPr>
          <w:p w:rsidR="00FD3173" w:rsidRPr="00FC17D3" w:rsidRDefault="00657663" w:rsidP="006E5D97">
            <w:r>
              <w:t>23.7</w:t>
            </w:r>
          </w:p>
        </w:tc>
        <w:tc>
          <w:tcPr>
            <w:tcW w:w="900" w:type="dxa"/>
          </w:tcPr>
          <w:p w:rsidR="00FD3173" w:rsidRPr="00FC17D3" w:rsidRDefault="00657663" w:rsidP="006E5D97">
            <w:r>
              <w:t>0.075</w:t>
            </w:r>
          </w:p>
        </w:tc>
      </w:tr>
      <w:tr w:rsidR="00FD3173" w:rsidRPr="007B5F60" w:rsidTr="006E5D97">
        <w:tc>
          <w:tcPr>
            <w:tcW w:w="288" w:type="dxa"/>
            <w:vMerge/>
          </w:tcPr>
          <w:p w:rsidR="00FD3173" w:rsidRPr="007B5F60" w:rsidRDefault="00FD3173" w:rsidP="006E5D97">
            <w:pPr>
              <w:rPr>
                <w:b/>
              </w:rPr>
            </w:pPr>
          </w:p>
        </w:tc>
        <w:tc>
          <w:tcPr>
            <w:tcW w:w="2700" w:type="dxa"/>
            <w:gridSpan w:val="2"/>
          </w:tcPr>
          <w:p w:rsidR="00FD3173" w:rsidRPr="007B5F60" w:rsidRDefault="00FD3173" w:rsidP="006E5D97">
            <w:pPr>
              <w:rPr>
                <w:b/>
              </w:rPr>
            </w:pPr>
            <w:r w:rsidRPr="007B5F60">
              <w:rPr>
                <w:b/>
              </w:rPr>
              <w:t>information about the disease progression of services available</w:t>
            </w:r>
          </w:p>
        </w:tc>
        <w:tc>
          <w:tcPr>
            <w:tcW w:w="1260" w:type="dxa"/>
          </w:tcPr>
          <w:p w:rsidR="00FD3173" w:rsidRPr="00D510F3" w:rsidRDefault="00657663" w:rsidP="006E5D97">
            <w:r>
              <w:t>9</w:t>
            </w:r>
          </w:p>
        </w:tc>
        <w:tc>
          <w:tcPr>
            <w:tcW w:w="1080" w:type="dxa"/>
          </w:tcPr>
          <w:p w:rsidR="00FD3173" w:rsidRPr="00D510F3" w:rsidRDefault="00657663" w:rsidP="006E5D97">
            <w:r>
              <w:t>12.3</w:t>
            </w:r>
          </w:p>
        </w:tc>
        <w:tc>
          <w:tcPr>
            <w:tcW w:w="1440" w:type="dxa"/>
          </w:tcPr>
          <w:p w:rsidR="00FD3173" w:rsidRPr="00D510F3" w:rsidRDefault="00657663" w:rsidP="006E5D97">
            <w:r>
              <w:t>214</w:t>
            </w:r>
          </w:p>
        </w:tc>
        <w:tc>
          <w:tcPr>
            <w:tcW w:w="1260" w:type="dxa"/>
          </w:tcPr>
          <w:p w:rsidR="00FD3173" w:rsidRPr="00D510F3" w:rsidRDefault="00657663" w:rsidP="006E5D97">
            <w:r>
              <w:t>17.7</w:t>
            </w:r>
          </w:p>
        </w:tc>
        <w:tc>
          <w:tcPr>
            <w:tcW w:w="900" w:type="dxa"/>
          </w:tcPr>
          <w:p w:rsidR="00FD3173" w:rsidRPr="00D510F3" w:rsidRDefault="00657663" w:rsidP="006E5D97">
            <w:r>
              <w:t>0.237</w:t>
            </w:r>
          </w:p>
        </w:tc>
      </w:tr>
      <w:tr w:rsidR="00FD3173" w:rsidRPr="007B5F60" w:rsidTr="006E5D97">
        <w:tc>
          <w:tcPr>
            <w:tcW w:w="288" w:type="dxa"/>
            <w:vMerge/>
          </w:tcPr>
          <w:p w:rsidR="00FD3173" w:rsidRPr="007B5F60" w:rsidRDefault="00FD3173" w:rsidP="006E5D97">
            <w:pPr>
              <w:rPr>
                <w:b/>
              </w:rPr>
            </w:pPr>
          </w:p>
        </w:tc>
        <w:tc>
          <w:tcPr>
            <w:tcW w:w="2700" w:type="dxa"/>
            <w:gridSpan w:val="2"/>
          </w:tcPr>
          <w:p w:rsidR="00FD3173" w:rsidRPr="007B5F60" w:rsidRDefault="00FD3173" w:rsidP="006E5D97">
            <w:pPr>
              <w:rPr>
                <w:b/>
              </w:rPr>
            </w:pPr>
            <w:r w:rsidRPr="007B5F60">
              <w:rPr>
                <w:b/>
              </w:rPr>
              <w:t>emotional, spiritual or bereavement support</w:t>
            </w:r>
          </w:p>
        </w:tc>
        <w:tc>
          <w:tcPr>
            <w:tcW w:w="1260" w:type="dxa"/>
          </w:tcPr>
          <w:p w:rsidR="00FD3173" w:rsidRPr="00D510F3" w:rsidRDefault="00797F4C" w:rsidP="006E5D97">
            <w:r>
              <w:t>21</w:t>
            </w:r>
          </w:p>
        </w:tc>
        <w:tc>
          <w:tcPr>
            <w:tcW w:w="1080" w:type="dxa"/>
          </w:tcPr>
          <w:p w:rsidR="00FD3173" w:rsidRPr="00D510F3" w:rsidRDefault="00797F4C" w:rsidP="006E5D97">
            <w:r>
              <w:t>28.8</w:t>
            </w:r>
          </w:p>
        </w:tc>
        <w:tc>
          <w:tcPr>
            <w:tcW w:w="1440" w:type="dxa"/>
          </w:tcPr>
          <w:p w:rsidR="00FD3173" w:rsidRPr="00D510F3" w:rsidRDefault="00797F4C" w:rsidP="006E5D97">
            <w:r>
              <w:t>297</w:t>
            </w:r>
          </w:p>
        </w:tc>
        <w:tc>
          <w:tcPr>
            <w:tcW w:w="1260" w:type="dxa"/>
          </w:tcPr>
          <w:p w:rsidR="00FD3173" w:rsidRPr="00D510F3" w:rsidRDefault="00797F4C" w:rsidP="006E5D97">
            <w:r>
              <w:t>24.6</w:t>
            </w:r>
          </w:p>
        </w:tc>
        <w:tc>
          <w:tcPr>
            <w:tcW w:w="900" w:type="dxa"/>
          </w:tcPr>
          <w:p w:rsidR="00FD3173" w:rsidRPr="00D510F3" w:rsidRDefault="00797F4C" w:rsidP="006E5D97">
            <w:r>
              <w:t>0.424</w:t>
            </w:r>
          </w:p>
        </w:tc>
      </w:tr>
      <w:tr w:rsidR="00FD3173" w:rsidRPr="007B5F60" w:rsidTr="006E5D97">
        <w:tc>
          <w:tcPr>
            <w:tcW w:w="288" w:type="dxa"/>
            <w:vMerge/>
          </w:tcPr>
          <w:p w:rsidR="00FD3173" w:rsidRPr="007B5F60" w:rsidRDefault="00FD3173" w:rsidP="006E5D97">
            <w:pPr>
              <w:rPr>
                <w:b/>
              </w:rPr>
            </w:pPr>
          </w:p>
        </w:tc>
        <w:tc>
          <w:tcPr>
            <w:tcW w:w="2700" w:type="dxa"/>
            <w:gridSpan w:val="2"/>
          </w:tcPr>
          <w:p w:rsidR="00FD3173" w:rsidRPr="007B5F60" w:rsidRDefault="00FD3173" w:rsidP="006E5D97">
            <w:pPr>
              <w:rPr>
                <w:b/>
              </w:rPr>
            </w:pPr>
            <w:r>
              <w:rPr>
                <w:b/>
              </w:rPr>
              <w:t>f</w:t>
            </w:r>
            <w:r w:rsidRPr="007B5F60">
              <w:rPr>
                <w:b/>
              </w:rPr>
              <w:t>inances</w:t>
            </w:r>
          </w:p>
        </w:tc>
        <w:tc>
          <w:tcPr>
            <w:tcW w:w="1260" w:type="dxa"/>
          </w:tcPr>
          <w:p w:rsidR="00FD3173" w:rsidRPr="00D510F3" w:rsidRDefault="00797F4C" w:rsidP="006E5D97">
            <w:r>
              <w:t>3</w:t>
            </w:r>
          </w:p>
        </w:tc>
        <w:tc>
          <w:tcPr>
            <w:tcW w:w="1080" w:type="dxa"/>
          </w:tcPr>
          <w:p w:rsidR="00FD3173" w:rsidRPr="00D510F3" w:rsidRDefault="00797F4C" w:rsidP="006E5D97">
            <w:r>
              <w:t>4.1</w:t>
            </w:r>
          </w:p>
        </w:tc>
        <w:tc>
          <w:tcPr>
            <w:tcW w:w="1440" w:type="dxa"/>
          </w:tcPr>
          <w:p w:rsidR="00FD3173" w:rsidRPr="00D510F3" w:rsidRDefault="00797F4C" w:rsidP="006E5D97">
            <w:r>
              <w:t>77</w:t>
            </w:r>
          </w:p>
        </w:tc>
        <w:tc>
          <w:tcPr>
            <w:tcW w:w="1260" w:type="dxa"/>
          </w:tcPr>
          <w:p w:rsidR="00FD3173" w:rsidRPr="00D510F3" w:rsidRDefault="00797F4C" w:rsidP="006E5D97">
            <w:r>
              <w:t>6.4</w:t>
            </w:r>
          </w:p>
        </w:tc>
        <w:tc>
          <w:tcPr>
            <w:tcW w:w="900" w:type="dxa"/>
          </w:tcPr>
          <w:p w:rsidR="00FD3173" w:rsidRPr="00D510F3" w:rsidRDefault="00797F4C" w:rsidP="006E5D97">
            <w:r>
              <w:t>0.619#</w:t>
            </w:r>
          </w:p>
        </w:tc>
      </w:tr>
    </w:tbl>
    <w:p w:rsidR="0098657F" w:rsidRDefault="00FD3173">
      <w:r>
        <w:t>#</w:t>
      </w:r>
      <w:r w:rsidRPr="00266B16">
        <w:t xml:space="preserve"> Fisher’s Exact Test used</w:t>
      </w:r>
    </w:p>
    <w:p w:rsidR="00D6546B" w:rsidRDefault="00D6546B"/>
    <w:p w:rsidR="00D6546B" w:rsidRDefault="00D6546B"/>
    <w:p w:rsidR="00D6546B" w:rsidRDefault="00D6546B"/>
    <w:p w:rsidR="00D6546B" w:rsidRDefault="00D6546B"/>
    <w:sectPr w:rsidR="00D6546B" w:rsidSect="0098657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3173"/>
    <w:rsid w:val="000F62F9"/>
    <w:rsid w:val="002528F0"/>
    <w:rsid w:val="00440F36"/>
    <w:rsid w:val="004E3C42"/>
    <w:rsid w:val="0057743F"/>
    <w:rsid w:val="005A4DD4"/>
    <w:rsid w:val="005B2555"/>
    <w:rsid w:val="005D3D4D"/>
    <w:rsid w:val="00657663"/>
    <w:rsid w:val="00797F4C"/>
    <w:rsid w:val="007E57C6"/>
    <w:rsid w:val="008253FB"/>
    <w:rsid w:val="008D0EFA"/>
    <w:rsid w:val="0092109C"/>
    <w:rsid w:val="0098657F"/>
    <w:rsid w:val="009C5992"/>
    <w:rsid w:val="00A42F90"/>
    <w:rsid w:val="00AC7D37"/>
    <w:rsid w:val="00B341E0"/>
    <w:rsid w:val="00B72217"/>
    <w:rsid w:val="00CA4D6E"/>
    <w:rsid w:val="00D6546B"/>
    <w:rsid w:val="00E02352"/>
    <w:rsid w:val="00FD3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31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31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461</Words>
  <Characters>2630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Cancer Institute NSW</Company>
  <LinksUpToDate>false</LinksUpToDate>
  <CharactersWithSpaces>3085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utsadmin</cp:lastModifiedBy>
  <cp:revision>2</cp:revision>
  <dcterms:created xsi:type="dcterms:W3CDTF">2012-12-16T11:48:00Z</dcterms:created>
  <dcterms:modified xsi:type="dcterms:W3CDTF">2012-12-16T11:48:00Z</dcterms:modified>
</cp:coreProperties>
</file>