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EC3" w:rsidRPr="008A5906" w:rsidRDefault="00EB3EC3" w:rsidP="00EB3EC3">
      <w:pPr>
        <w:jc w:val="both"/>
        <w:rPr>
          <w:sz w:val="24"/>
          <w:szCs w:val="24"/>
          <w:lang w:val="en-GB"/>
        </w:rPr>
      </w:pPr>
    </w:p>
    <w:p w:rsidR="00EB3EC3" w:rsidRPr="008A5906" w:rsidRDefault="00EB3EC3" w:rsidP="00EB3EC3">
      <w:pPr>
        <w:jc w:val="both"/>
        <w:rPr>
          <w:sz w:val="24"/>
          <w:szCs w:val="24"/>
          <w:lang w:val="en-GB"/>
        </w:rPr>
      </w:pPr>
    </w:p>
    <w:p w:rsidR="00EB3EC3" w:rsidRPr="008A5906" w:rsidRDefault="00EB3EC3" w:rsidP="00EB3EC3">
      <w:pPr>
        <w:jc w:val="both"/>
        <w:rPr>
          <w:sz w:val="24"/>
          <w:szCs w:val="24"/>
          <w:lang w:val="en-GB"/>
        </w:rPr>
      </w:pPr>
    </w:p>
    <w:p w:rsidR="00EB3EC3" w:rsidRPr="008A5906" w:rsidRDefault="00EB3EC3" w:rsidP="00EB3EC3">
      <w:pPr>
        <w:jc w:val="center"/>
        <w:rPr>
          <w:sz w:val="24"/>
          <w:szCs w:val="24"/>
          <w:lang w:val="en-GB"/>
        </w:rPr>
      </w:pPr>
    </w:p>
    <w:p w:rsidR="00EB3EC3" w:rsidRPr="00C9257E" w:rsidRDefault="00EB3EC3" w:rsidP="00EB3EC3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  <w:r w:rsidRPr="00C9257E">
        <w:rPr>
          <w:rFonts w:ascii="Times New Roman" w:hAnsi="Times New Roman" w:cs="Times New Roman"/>
          <w:sz w:val="24"/>
          <w:szCs w:val="24"/>
        </w:rPr>
        <w:t xml:space="preserve">Directed evolution of a cellobiose utilization pathway in </w:t>
      </w:r>
      <w:r w:rsidRPr="00C9257E">
        <w:rPr>
          <w:rFonts w:ascii="Times New Roman" w:hAnsi="Times New Roman" w:cs="Times New Roman"/>
          <w:i/>
          <w:sz w:val="24"/>
          <w:szCs w:val="24"/>
        </w:rPr>
        <w:t xml:space="preserve">Saccharomyces </w:t>
      </w:r>
      <w:proofErr w:type="spellStart"/>
      <w:r w:rsidRPr="00C9257E">
        <w:rPr>
          <w:rFonts w:ascii="Times New Roman" w:hAnsi="Times New Roman" w:cs="Times New Roman"/>
          <w:i/>
          <w:sz w:val="24"/>
          <w:szCs w:val="24"/>
        </w:rPr>
        <w:t>cerevisiae</w:t>
      </w:r>
      <w:proofErr w:type="spellEnd"/>
      <w:r w:rsidRPr="00C9257E">
        <w:rPr>
          <w:rFonts w:ascii="Times New Roman" w:hAnsi="Times New Roman" w:cs="Times New Roman"/>
          <w:sz w:val="24"/>
          <w:szCs w:val="24"/>
        </w:rPr>
        <w:t xml:space="preserve"> </w:t>
      </w:r>
      <w:r w:rsidR="00EB01F2" w:rsidRPr="00C9257E">
        <w:rPr>
          <w:rFonts w:ascii="Times New Roman" w:hAnsi="Times New Roman" w:cs="Times New Roman"/>
          <w:sz w:val="24"/>
          <w:szCs w:val="24"/>
        </w:rPr>
        <w:t>by</w:t>
      </w:r>
      <w:r w:rsidRPr="00C9257E">
        <w:rPr>
          <w:rFonts w:ascii="Times New Roman" w:hAnsi="Times New Roman" w:cs="Times New Roman"/>
          <w:sz w:val="24"/>
          <w:szCs w:val="24"/>
        </w:rPr>
        <w:t xml:space="preserve"> simultaneous</w:t>
      </w:r>
      <w:r w:rsidR="00EB01F2" w:rsidRPr="00C9257E">
        <w:rPr>
          <w:rFonts w:ascii="Times New Roman" w:hAnsi="Times New Roman" w:cs="Times New Roman"/>
          <w:sz w:val="24"/>
          <w:szCs w:val="24"/>
        </w:rPr>
        <w:t>ly</w:t>
      </w:r>
      <w:r w:rsidRPr="00C9257E">
        <w:rPr>
          <w:rFonts w:ascii="Times New Roman" w:hAnsi="Times New Roman" w:cs="Times New Roman"/>
          <w:sz w:val="24"/>
          <w:szCs w:val="24"/>
        </w:rPr>
        <w:t xml:space="preserve"> engineering multiple proteins</w:t>
      </w:r>
    </w:p>
    <w:p w:rsidR="00EB3EC3" w:rsidRPr="00C9257E" w:rsidRDefault="00EB3EC3" w:rsidP="00EB3EC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3EC3" w:rsidRPr="00C9257E" w:rsidRDefault="00EB3EC3" w:rsidP="00EB3EC3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C9257E">
        <w:rPr>
          <w:rFonts w:ascii="Times New Roman" w:hAnsi="Times New Roman" w:cs="Times New Roman"/>
          <w:sz w:val="24"/>
          <w:szCs w:val="24"/>
        </w:rPr>
        <w:t xml:space="preserve">Dawn </w:t>
      </w:r>
      <w:r w:rsidR="004F5903" w:rsidRPr="00C9257E">
        <w:rPr>
          <w:rFonts w:ascii="Times New Roman" w:hAnsi="Times New Roman" w:cs="Times New Roman"/>
          <w:sz w:val="24"/>
          <w:szCs w:val="24"/>
        </w:rPr>
        <w:t xml:space="preserve">T. </w:t>
      </w:r>
      <w:r w:rsidRPr="00C9257E">
        <w:rPr>
          <w:rFonts w:ascii="Times New Roman" w:hAnsi="Times New Roman" w:cs="Times New Roman"/>
          <w:sz w:val="24"/>
          <w:szCs w:val="24"/>
        </w:rPr>
        <w:t>Eriksen</w:t>
      </w:r>
      <w:r w:rsidRPr="00C9257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C9257E">
        <w:rPr>
          <w:rFonts w:ascii="Times New Roman" w:hAnsi="Times New Roman" w:cs="Times New Roman"/>
          <w:sz w:val="24"/>
          <w:szCs w:val="24"/>
        </w:rPr>
        <w:t>, Pei Chiun Helen Hsieh</w:t>
      </w:r>
      <w:r w:rsidRPr="00C9257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C9257E">
        <w:rPr>
          <w:rFonts w:ascii="Times New Roman" w:hAnsi="Times New Roman" w:cs="Times New Roman"/>
          <w:sz w:val="24"/>
          <w:szCs w:val="24"/>
        </w:rPr>
        <w:t>, Patrick Lynn</w:t>
      </w:r>
      <w:r w:rsidRPr="00C9257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9257E">
        <w:rPr>
          <w:rFonts w:ascii="Times New Roman" w:hAnsi="Times New Roman" w:cs="Times New Roman"/>
          <w:sz w:val="24"/>
          <w:szCs w:val="24"/>
        </w:rPr>
        <w:t>, Huimin Zhao</w:t>
      </w:r>
      <w:r w:rsidRPr="00C9257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Start"/>
      <w:r w:rsidRPr="00C9257E">
        <w:rPr>
          <w:rFonts w:ascii="Times New Roman" w:hAnsi="Times New Roman" w:cs="Times New Roman"/>
          <w:sz w:val="24"/>
          <w:szCs w:val="24"/>
          <w:vertAlign w:val="superscript"/>
        </w:rPr>
        <w:t>,2,3</w:t>
      </w:r>
      <w:proofErr w:type="gramEnd"/>
      <w:r w:rsidRPr="00C9257E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:rsidR="00EB3EC3" w:rsidRPr="00C9257E" w:rsidRDefault="00EB3EC3" w:rsidP="00EB3EC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3EC3" w:rsidRPr="00C9257E" w:rsidRDefault="00EB3EC3" w:rsidP="00EB3E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257E">
        <w:rPr>
          <w:rFonts w:ascii="Times New Roman" w:hAnsi="Times New Roman"/>
          <w:sz w:val="24"/>
          <w:szCs w:val="24"/>
          <w:vertAlign w:val="superscript"/>
        </w:rPr>
        <w:t>1</w:t>
      </w:r>
      <w:r w:rsidRPr="00C9257E">
        <w:rPr>
          <w:rFonts w:ascii="Times New Roman" w:hAnsi="Times New Roman"/>
          <w:sz w:val="24"/>
          <w:szCs w:val="24"/>
        </w:rPr>
        <w:t>Department of Chemical and Biomolecular Engineering, Institute for Genomic Biology,</w:t>
      </w:r>
    </w:p>
    <w:p w:rsidR="00EB3EC3" w:rsidRPr="00C9257E" w:rsidRDefault="00EB3EC3" w:rsidP="00EB3E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257E">
        <w:rPr>
          <w:rFonts w:ascii="Times New Roman" w:hAnsi="Times New Roman"/>
          <w:sz w:val="24"/>
          <w:szCs w:val="24"/>
          <w:vertAlign w:val="superscript"/>
        </w:rPr>
        <w:t>2</w:t>
      </w:r>
      <w:r w:rsidRPr="00C9257E">
        <w:rPr>
          <w:rFonts w:ascii="Times New Roman" w:hAnsi="Times New Roman"/>
          <w:sz w:val="24"/>
          <w:szCs w:val="24"/>
        </w:rPr>
        <w:t>Department of Molecular and Cellular Biology, University of Illinois at Urbana-Champaign, Urbana, IL 61801</w:t>
      </w:r>
    </w:p>
    <w:p w:rsidR="00EB3EC3" w:rsidRPr="00C9257E" w:rsidRDefault="00EB3EC3" w:rsidP="00EB3E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257E">
        <w:rPr>
          <w:rFonts w:ascii="Times New Roman" w:hAnsi="Times New Roman"/>
          <w:sz w:val="24"/>
          <w:szCs w:val="24"/>
          <w:vertAlign w:val="superscript"/>
        </w:rPr>
        <w:t>3</w:t>
      </w:r>
      <w:r w:rsidRPr="00C9257E">
        <w:rPr>
          <w:rFonts w:ascii="Times New Roman" w:hAnsi="Times New Roman"/>
          <w:sz w:val="24"/>
          <w:szCs w:val="24"/>
        </w:rPr>
        <w:t>Departments of Chemistry, Biochemistry, and Bioengineering, University of Illinois at Urbana-Champaign, Urbana, IL 61801</w:t>
      </w:r>
    </w:p>
    <w:p w:rsidR="00EB3EC3" w:rsidRPr="00C9257E" w:rsidRDefault="00EB3EC3" w:rsidP="00EB3E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EB3EC3" w:rsidRPr="00C9257E" w:rsidRDefault="00EB3EC3" w:rsidP="00EB3EC3">
      <w:pPr>
        <w:ind w:left="216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257E">
        <w:rPr>
          <w:rFonts w:ascii="Times New Roman" w:hAnsi="Times New Roman" w:cs="Times New Roman"/>
          <w:b/>
          <w:sz w:val="24"/>
          <w:szCs w:val="24"/>
        </w:rPr>
        <w:t>Additional File 1</w:t>
      </w:r>
    </w:p>
    <w:p w:rsidR="00EB3EC3" w:rsidRPr="00C9257E" w:rsidRDefault="00EB3EC3" w:rsidP="00EB3EC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3EC3" w:rsidRPr="00C9257E" w:rsidRDefault="00EB3EC3" w:rsidP="00EB3EC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3EC3" w:rsidRPr="00C9257E" w:rsidRDefault="00EB3EC3" w:rsidP="00EB3EC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3EC3" w:rsidRPr="00C9257E" w:rsidRDefault="00EB3EC3" w:rsidP="00EB3EC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3EC3" w:rsidRPr="00C9257E" w:rsidRDefault="00EB3EC3" w:rsidP="00EB3EC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3EC3" w:rsidRPr="00C9257E" w:rsidRDefault="00EB3EC3" w:rsidP="00EB3EC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3EC3" w:rsidRPr="00C9257E" w:rsidRDefault="00EB3EC3" w:rsidP="00EB3E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257E">
        <w:rPr>
          <w:rFonts w:ascii="Times New Roman" w:hAnsi="Times New Roman"/>
          <w:sz w:val="24"/>
          <w:szCs w:val="24"/>
        </w:rPr>
        <w:t>* To whom correspondence should be addressed. Phone: (217) 333-2631. Fax: (217) 333-5052. E-mail: zhao5@illinois.edu.</w:t>
      </w:r>
    </w:p>
    <w:p w:rsidR="00EB3EC3" w:rsidRPr="00C9257E" w:rsidRDefault="00EB3EC3" w:rsidP="00EB3EC3">
      <w:pPr>
        <w:rPr>
          <w:rFonts w:ascii="Times New Roman" w:hAnsi="Times New Roman" w:cs="Times New Roman"/>
          <w:b/>
          <w:sz w:val="24"/>
          <w:szCs w:val="24"/>
        </w:rPr>
      </w:pPr>
      <w:r w:rsidRPr="00C9257E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B17B3" w:rsidRPr="00C9257E" w:rsidRDefault="00AB17B3" w:rsidP="000A0A9C">
      <w:pPr>
        <w:rPr>
          <w:rFonts w:ascii="Times New Roman" w:hAnsi="Times New Roman" w:cs="Times New Roman"/>
          <w:b/>
          <w:sz w:val="24"/>
          <w:szCs w:val="24"/>
        </w:rPr>
      </w:pPr>
      <w:r w:rsidRPr="00C9257E">
        <w:rPr>
          <w:rFonts w:ascii="Times New Roman" w:hAnsi="Times New Roman" w:cs="Times New Roman"/>
          <w:b/>
          <w:sz w:val="24"/>
          <w:szCs w:val="24"/>
        </w:rPr>
        <w:lastRenderedPageBreak/>
        <w:t>Additional Materials and Methods</w:t>
      </w:r>
    </w:p>
    <w:p w:rsidR="00AB17B3" w:rsidRPr="00C9257E" w:rsidRDefault="00AB17B3" w:rsidP="00AB17B3">
      <w:pPr>
        <w:widowControl w:val="0"/>
        <w:spacing w:after="0" w:line="48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</w:rPr>
      </w:pPr>
      <w:proofErr w:type="gramStart"/>
      <w:r w:rsidRPr="00C9257E">
        <w:rPr>
          <w:rFonts w:ascii="Times New Roman" w:eastAsia="SimSun" w:hAnsi="Times New Roman" w:cs="Times New Roman"/>
          <w:b/>
          <w:kern w:val="2"/>
          <w:sz w:val="24"/>
          <w:szCs w:val="24"/>
        </w:rPr>
        <w:t>qPCR</w:t>
      </w:r>
      <w:proofErr w:type="gramEnd"/>
      <w:r w:rsidRPr="00C9257E">
        <w:rPr>
          <w:rFonts w:ascii="Times New Roman" w:eastAsia="SimSun" w:hAnsi="Times New Roman" w:cs="Times New Roman"/>
          <w:b/>
          <w:kern w:val="2"/>
          <w:sz w:val="24"/>
          <w:szCs w:val="24"/>
        </w:rPr>
        <w:t xml:space="preserve"> analysis</w:t>
      </w:r>
    </w:p>
    <w:p w:rsidR="00AB17B3" w:rsidRPr="00C9257E" w:rsidRDefault="00AB17B3" w:rsidP="00AB17B3">
      <w:pPr>
        <w:widowControl w:val="0"/>
        <w:spacing w:after="0" w:line="480" w:lineRule="auto"/>
        <w:jc w:val="both"/>
        <w:rPr>
          <w:rFonts w:ascii="Times New Roman" w:eastAsia="SimSun" w:hAnsi="Times New Roman" w:cs="Times New Roman"/>
          <w:bCs/>
          <w:kern w:val="2"/>
          <w:sz w:val="24"/>
          <w:szCs w:val="24"/>
        </w:rPr>
      </w:pPr>
      <w:r w:rsidRPr="00C9257E">
        <w:rPr>
          <w:rFonts w:ascii="Times New Roman" w:eastAsia="SimSun" w:hAnsi="Times New Roman" w:cs="Times New Roman"/>
          <w:kern w:val="2"/>
          <w:sz w:val="24"/>
          <w:szCs w:val="24"/>
        </w:rPr>
        <w:t xml:space="preserve">Samples of cultures grown </w:t>
      </w:r>
      <w:r w:rsidR="006D3132" w:rsidRPr="00C9257E">
        <w:rPr>
          <w:rFonts w:ascii="Times New Roman" w:eastAsia="SimSun" w:hAnsi="Times New Roman" w:cs="Times New Roman"/>
          <w:kern w:val="2"/>
          <w:sz w:val="24"/>
          <w:szCs w:val="24"/>
        </w:rPr>
        <w:t xml:space="preserve">in </w:t>
      </w:r>
      <w:r w:rsidR="009E5D77" w:rsidRPr="00C9257E">
        <w:rPr>
          <w:rFonts w:ascii="Times New Roman" w:eastAsia="SimSun" w:hAnsi="Times New Roman" w:cs="Times New Roman"/>
          <w:kern w:val="2"/>
          <w:sz w:val="24"/>
          <w:szCs w:val="24"/>
        </w:rPr>
        <w:t xml:space="preserve">the </w:t>
      </w:r>
      <w:r w:rsidR="006D3132" w:rsidRPr="00C9257E">
        <w:rPr>
          <w:rFonts w:ascii="Times New Roman" w:eastAsia="SimSun" w:hAnsi="Times New Roman" w:cs="Times New Roman"/>
          <w:kern w:val="2"/>
          <w:sz w:val="24"/>
          <w:szCs w:val="24"/>
        </w:rPr>
        <w:t xml:space="preserve">same conditions as protein activity assays, </w:t>
      </w:r>
      <w:r w:rsidRPr="00C9257E">
        <w:rPr>
          <w:rFonts w:ascii="Times New Roman" w:eastAsia="SimSun" w:hAnsi="Times New Roman" w:cs="Times New Roman"/>
          <w:kern w:val="2"/>
          <w:sz w:val="24"/>
          <w:szCs w:val="24"/>
        </w:rPr>
        <w:t>beginning</w:t>
      </w:r>
      <w:r w:rsidR="006D3132" w:rsidRPr="00C9257E">
        <w:rPr>
          <w:rFonts w:ascii="Times New Roman" w:eastAsia="SimSun" w:hAnsi="Times New Roman" w:cs="Times New Roman"/>
          <w:kern w:val="2"/>
          <w:sz w:val="24"/>
          <w:szCs w:val="24"/>
        </w:rPr>
        <w:t>-mid</w:t>
      </w:r>
      <w:r w:rsidRPr="00C9257E">
        <w:rPr>
          <w:rFonts w:ascii="Times New Roman" w:eastAsia="SimSun" w:hAnsi="Times New Roman" w:cs="Times New Roman"/>
          <w:kern w:val="2"/>
          <w:sz w:val="24"/>
          <w:szCs w:val="24"/>
        </w:rPr>
        <w:t xml:space="preserve"> exponential phase</w:t>
      </w:r>
      <w:r w:rsidR="006D3132" w:rsidRPr="00C9257E">
        <w:rPr>
          <w:rFonts w:ascii="Times New Roman" w:eastAsia="SimSun" w:hAnsi="Times New Roman" w:cs="Times New Roman"/>
          <w:kern w:val="2"/>
          <w:sz w:val="24"/>
          <w:szCs w:val="24"/>
        </w:rPr>
        <w:t>,</w:t>
      </w:r>
      <w:r w:rsidRPr="00C9257E">
        <w:rPr>
          <w:rFonts w:ascii="Times New Roman" w:eastAsia="SimSun" w:hAnsi="Times New Roman" w:cs="Times New Roman"/>
          <w:kern w:val="2"/>
          <w:sz w:val="24"/>
          <w:szCs w:val="24"/>
        </w:rPr>
        <w:t xml:space="preserve"> </w:t>
      </w:r>
      <w:r w:rsidR="009E5D77" w:rsidRPr="00C9257E">
        <w:rPr>
          <w:rFonts w:ascii="Times New Roman" w:eastAsia="SimSun" w:hAnsi="Times New Roman" w:cs="Times New Roman"/>
          <w:kern w:val="2"/>
          <w:sz w:val="24"/>
          <w:szCs w:val="24"/>
        </w:rPr>
        <w:t xml:space="preserve">and </w:t>
      </w:r>
      <w:r w:rsidRPr="00C9257E">
        <w:rPr>
          <w:rFonts w:ascii="Times New Roman" w:eastAsia="SimSun" w:hAnsi="Times New Roman" w:cs="Times New Roman"/>
          <w:kern w:val="2"/>
          <w:sz w:val="24"/>
          <w:szCs w:val="24"/>
        </w:rPr>
        <w:t xml:space="preserve">were used to compare relative mRNA expression levels of the mutant pathways via quantitative PCR (qPCR). The total RNA was isolated from fresh samples using the </w:t>
      </w:r>
      <w:r w:rsidRPr="00C9257E">
        <w:rPr>
          <w:rFonts w:ascii="Times New Roman" w:hAnsi="Times New Roman" w:cs="Times New Roman"/>
          <w:color w:val="000000"/>
          <w:sz w:val="24"/>
          <w:szCs w:val="24"/>
        </w:rPr>
        <w:t>yeast</w:t>
      </w:r>
      <w:r w:rsidRPr="00C92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57E">
        <w:rPr>
          <w:rFonts w:ascii="Times New Roman" w:hAnsi="Times New Roman" w:cs="Times New Roman"/>
          <w:color w:val="000000"/>
          <w:sz w:val="24"/>
          <w:szCs w:val="24"/>
        </w:rPr>
        <w:t>FastRNA</w:t>
      </w:r>
      <w:proofErr w:type="spellEnd"/>
      <w:r w:rsidRPr="00C9257E">
        <w:rPr>
          <w:rFonts w:ascii="Times New Roman" w:hAnsi="Times New Roman" w:cs="Times New Roman"/>
          <w:color w:val="000000"/>
          <w:sz w:val="24"/>
          <w:szCs w:val="24"/>
        </w:rPr>
        <w:t xml:space="preserve"> SPIN kit </w:t>
      </w:r>
      <w:r w:rsidRPr="00C9257E">
        <w:rPr>
          <w:rFonts w:ascii="Times New Roman" w:hAnsi="Times New Roman" w:cs="Times New Roman"/>
          <w:sz w:val="24"/>
          <w:szCs w:val="24"/>
        </w:rPr>
        <w:t xml:space="preserve">(MP Biomedical Solon, OH) following manufacturer’s instructions. </w:t>
      </w:r>
      <w:r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>Isolated RNA samples were cleaned using TURBO DNA-free Kit (AMBION INC, Austin, TX) and then reverse transcribed into cDNA using the Transcriptor First Strand cDNA Synthesis kit (Roche, Mannheim, Germany) with the oligo-dT primer following the manufacturer’s instructions. The qPCR was performed with LightCycler 480 SYBR Green Master reagents (Roche) using the Roche Light Cycler</w:t>
      </w:r>
      <w:r w:rsidRPr="00C9257E">
        <w:rPr>
          <w:rFonts w:ascii="Times New Roman" w:eastAsia="SimSun" w:hAnsi="Times New Roman" w:cs="Times New Roman"/>
          <w:bCs/>
          <w:kern w:val="2"/>
          <w:sz w:val="24"/>
          <w:szCs w:val="24"/>
          <w:vertAlign w:val="superscript"/>
        </w:rPr>
        <w:t>®</w:t>
      </w:r>
      <w:r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 xml:space="preserve"> 480 System (Roche, Indianapolis, IN). The relative abundance of the mRNA levels for the target genes was normalized to the asparagine-linked glycosylation 9 gene (</w:t>
      </w:r>
      <w:r w:rsidRPr="00C9257E">
        <w:rPr>
          <w:rFonts w:ascii="Times New Roman" w:eastAsia="SimSun" w:hAnsi="Times New Roman" w:cs="Times New Roman"/>
          <w:bCs/>
          <w:i/>
          <w:kern w:val="2"/>
          <w:sz w:val="24"/>
          <w:szCs w:val="24"/>
        </w:rPr>
        <w:t>alg9</w:t>
      </w:r>
      <w:r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>) expression to determine expression levels.</w:t>
      </w:r>
    </w:p>
    <w:p w:rsidR="00AB17B3" w:rsidRPr="00C9257E" w:rsidRDefault="00AB17B3" w:rsidP="00AB17B3">
      <w:pPr>
        <w:widowControl w:val="0"/>
        <w:spacing w:after="0" w:line="480" w:lineRule="auto"/>
        <w:jc w:val="both"/>
        <w:rPr>
          <w:rFonts w:ascii="Times New Roman" w:eastAsia="SimSun" w:hAnsi="Times New Roman" w:cs="Times New Roman"/>
          <w:bCs/>
          <w:kern w:val="2"/>
          <w:sz w:val="24"/>
          <w:szCs w:val="24"/>
        </w:rPr>
      </w:pPr>
    </w:p>
    <w:p w:rsidR="00AB17B3" w:rsidRPr="00C9257E" w:rsidRDefault="00AB17B3" w:rsidP="00AB17B3">
      <w:pPr>
        <w:widowControl w:val="0"/>
        <w:spacing w:after="0" w:line="480" w:lineRule="auto"/>
        <w:jc w:val="both"/>
        <w:rPr>
          <w:rFonts w:ascii="Times New Roman" w:eastAsia="SimSun" w:hAnsi="Times New Roman" w:cs="Times New Roman"/>
          <w:b/>
          <w:bCs/>
          <w:kern w:val="2"/>
          <w:sz w:val="24"/>
          <w:szCs w:val="24"/>
        </w:rPr>
      </w:pPr>
      <w:r w:rsidRPr="00C9257E">
        <w:rPr>
          <w:rFonts w:ascii="Times New Roman" w:eastAsia="SimSun" w:hAnsi="Times New Roman" w:cs="Times New Roman"/>
          <w:b/>
          <w:bCs/>
          <w:kern w:val="2"/>
          <w:sz w:val="24"/>
          <w:szCs w:val="24"/>
        </w:rPr>
        <w:t xml:space="preserve">GFP fusion </w:t>
      </w:r>
    </w:p>
    <w:p w:rsidR="00AB17B3" w:rsidRPr="00C9257E" w:rsidRDefault="004C49FD" w:rsidP="006B1EBE">
      <w:pPr>
        <w:widowControl w:val="0"/>
        <w:spacing w:after="0" w:line="480" w:lineRule="auto"/>
        <w:jc w:val="both"/>
        <w:rPr>
          <w:rFonts w:ascii="Times New Roman" w:eastAsia="SimSun" w:hAnsi="Times New Roman" w:cs="Times New Roman"/>
          <w:bCs/>
          <w:kern w:val="2"/>
          <w:sz w:val="24"/>
          <w:szCs w:val="24"/>
        </w:rPr>
      </w:pPr>
      <w:r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>T</w:t>
      </w:r>
      <w:r w:rsidR="00D7283E"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 xml:space="preserve">he β-glucosidase and the cellodextrin transporter </w:t>
      </w:r>
      <w:r w:rsidR="00AB17B3"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>gene</w:t>
      </w:r>
      <w:r w:rsidR="00D7283E"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>s were</w:t>
      </w:r>
      <w:r w:rsidR="00AB17B3"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 xml:space="preserve"> C-terminally tagg</w:t>
      </w:r>
      <w:r w:rsidR="00D95D63"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 xml:space="preserve">ed </w:t>
      </w:r>
      <w:r w:rsidR="006D3132"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>with GFP</w:t>
      </w:r>
      <w:r w:rsidR="00AB17B3"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 xml:space="preserve">, using </w:t>
      </w:r>
      <w:r w:rsidR="006D3132"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>(</w:t>
      </w:r>
      <w:proofErr w:type="spellStart"/>
      <w:r w:rsidR="00AB17B3"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>Gly-Gly-Gly-Gly-Ser</w:t>
      </w:r>
      <w:proofErr w:type="spellEnd"/>
      <w:proofErr w:type="gramStart"/>
      <w:r w:rsidR="006D3132"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>)</w:t>
      </w:r>
      <w:r w:rsidR="006D3132" w:rsidRPr="00C9257E">
        <w:rPr>
          <w:rFonts w:ascii="Times New Roman" w:eastAsia="SimSun" w:hAnsi="Times New Roman" w:cs="Times New Roman"/>
          <w:bCs/>
          <w:kern w:val="2"/>
          <w:sz w:val="24"/>
          <w:szCs w:val="24"/>
          <w:vertAlign w:val="subscript"/>
        </w:rPr>
        <w:t>2</w:t>
      </w:r>
      <w:proofErr w:type="gramEnd"/>
      <w:r w:rsidR="00AB17B3"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 xml:space="preserve"> linker</w:t>
      </w:r>
      <w:r w:rsidR="00910C4F"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 xml:space="preserve">, </w:t>
      </w:r>
      <w:r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>using</w:t>
      </w:r>
      <w:r w:rsidR="00910C4F"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 xml:space="preserve"> primers described in Table S1</w:t>
      </w:r>
      <w:r w:rsidR="009E5D77"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 xml:space="preserve"> and assembled via</w:t>
      </w:r>
      <w:r w:rsidR="00D7283E"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 xml:space="preserve"> DNA Assembler</w:t>
      </w:r>
      <w:r w:rsidR="00910C4F"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>.</w:t>
      </w:r>
      <w:r w:rsidR="00D7283E"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 xml:space="preserve"> Strains harboring the GFP-tagged proteins were grown in the same conditions </w:t>
      </w:r>
      <w:r w:rsidR="0086328A"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>as</w:t>
      </w:r>
      <w:r w:rsidR="00D7283E"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 xml:space="preserve"> the </w:t>
      </w:r>
      <w:r w:rsidR="00F32ABC"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>protein activity assays: inoculated to an initial OD of 0.2 and grown at 30 °C at 100 rpm orbital</w:t>
      </w:r>
      <w:r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 xml:space="preserve"> shaking </w:t>
      </w:r>
      <w:r w:rsidR="00F32ABC"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 xml:space="preserve">until the cells reached </w:t>
      </w:r>
      <w:r w:rsidR="0086328A"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>OD 15-20</w:t>
      </w:r>
      <w:r w:rsidR="00F32ABC"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>. The cells were then diluted in PBS to an OD of about 0.1-0.2 and were analyzed on a flow cytometer</w:t>
      </w:r>
      <w:r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 xml:space="preserve"> (Biosciences LSR II Flow </w:t>
      </w:r>
      <w:proofErr w:type="spellStart"/>
      <w:r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>Cytometry</w:t>
      </w:r>
      <w:proofErr w:type="spellEnd"/>
      <w:r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 xml:space="preserve"> Analyzer, BD Biosciences, </w:t>
      </w:r>
      <w:proofErr w:type="gramStart"/>
      <w:r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>San</w:t>
      </w:r>
      <w:proofErr w:type="gramEnd"/>
      <w:r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 xml:space="preserve"> Jose, CA)</w:t>
      </w:r>
      <w:r w:rsidR="003D6815" w:rsidRPr="00C9257E">
        <w:t xml:space="preserve"> </w:t>
      </w:r>
      <w:r w:rsidR="003D6815"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>to quantify GFP fluorescence of each mutant protein in the strain</w:t>
      </w:r>
      <w:r w:rsidR="00F6338E"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>,</w:t>
      </w:r>
      <w:r w:rsidR="003D6815"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 xml:space="preserve"> with excitation wavelengths at 488 nm and emission band pass 550/30</w:t>
      </w:r>
      <w:r w:rsidR="00F32ABC"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>.</w:t>
      </w:r>
      <w:r w:rsidR="003B0F23" w:rsidRPr="00C9257E">
        <w:rPr>
          <w:rFonts w:ascii="Times New Roman" w:eastAsia="SimSun" w:hAnsi="Times New Roman" w:cs="Times New Roman"/>
          <w:bCs/>
          <w:kern w:val="2"/>
          <w:sz w:val="24"/>
          <w:szCs w:val="24"/>
        </w:rPr>
        <w:t xml:space="preserve"> </w:t>
      </w:r>
    </w:p>
    <w:p w:rsidR="006B1EBE" w:rsidRPr="00C9257E" w:rsidRDefault="006B1EBE" w:rsidP="006B1EBE">
      <w:pPr>
        <w:widowControl w:val="0"/>
        <w:spacing w:after="0" w:line="480" w:lineRule="auto"/>
        <w:jc w:val="both"/>
        <w:rPr>
          <w:rFonts w:ascii="Times New Roman" w:eastAsia="SimSun" w:hAnsi="Times New Roman" w:cs="Times New Roman"/>
          <w:bCs/>
          <w:kern w:val="2"/>
          <w:sz w:val="24"/>
          <w:szCs w:val="24"/>
        </w:rPr>
      </w:pPr>
    </w:p>
    <w:p w:rsidR="000A0A9C" w:rsidRPr="00C9257E" w:rsidRDefault="004C1A6D" w:rsidP="000A0A9C">
      <w:pPr>
        <w:rPr>
          <w:rFonts w:ascii="Times New Roman" w:hAnsi="Times New Roman" w:cs="Times New Roman"/>
          <w:sz w:val="24"/>
          <w:szCs w:val="24"/>
        </w:rPr>
      </w:pPr>
      <w:r w:rsidRPr="00C9257E">
        <w:rPr>
          <w:rFonts w:ascii="Times New Roman" w:hAnsi="Times New Roman" w:cs="Times New Roman"/>
          <w:b/>
          <w:sz w:val="24"/>
          <w:szCs w:val="24"/>
        </w:rPr>
        <w:lastRenderedPageBreak/>
        <w:t>T</w:t>
      </w:r>
      <w:r w:rsidR="000A0A9C" w:rsidRPr="00C9257E">
        <w:rPr>
          <w:rFonts w:ascii="Times New Roman" w:hAnsi="Times New Roman" w:cs="Times New Roman"/>
          <w:b/>
          <w:sz w:val="24"/>
          <w:szCs w:val="24"/>
        </w:rPr>
        <w:t xml:space="preserve">able </w:t>
      </w:r>
      <w:r w:rsidR="00E3301C" w:rsidRPr="00C9257E">
        <w:rPr>
          <w:rFonts w:ascii="Times New Roman" w:hAnsi="Times New Roman" w:cs="Times New Roman"/>
          <w:b/>
          <w:sz w:val="24"/>
          <w:szCs w:val="24"/>
        </w:rPr>
        <w:t>S</w:t>
      </w:r>
      <w:r w:rsidR="000A0A9C" w:rsidRPr="00C9257E">
        <w:rPr>
          <w:rFonts w:ascii="Times New Roman" w:hAnsi="Times New Roman" w:cs="Times New Roman"/>
          <w:b/>
          <w:sz w:val="24"/>
          <w:szCs w:val="24"/>
        </w:rPr>
        <w:t xml:space="preserve">1: </w:t>
      </w:r>
      <w:r w:rsidR="000A0A9C" w:rsidRPr="00C9257E">
        <w:rPr>
          <w:rFonts w:ascii="Times New Roman" w:hAnsi="Times New Roman" w:cs="Times New Roman"/>
          <w:sz w:val="24"/>
          <w:szCs w:val="24"/>
        </w:rPr>
        <w:t>Primers used in this study</w:t>
      </w:r>
    </w:p>
    <w:p w:rsidR="00D7283E" w:rsidRPr="00C9257E" w:rsidRDefault="00D7283E" w:rsidP="000A0A9C">
      <w:pPr>
        <w:rPr>
          <w:rFonts w:ascii="Times New Roman" w:hAnsi="Times New Roman" w:cs="Times New Roman"/>
          <w:sz w:val="24"/>
          <w:szCs w:val="24"/>
        </w:rPr>
      </w:pPr>
      <w:r w:rsidRPr="00C9257E">
        <w:rPr>
          <w:rFonts w:ascii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07C6537" wp14:editId="4F43CB4B">
                <wp:simplePos x="0" y="0"/>
                <wp:positionH relativeFrom="column">
                  <wp:posOffset>-839972</wp:posOffset>
                </wp:positionH>
                <wp:positionV relativeFrom="paragraph">
                  <wp:posOffset>7442</wp:posOffset>
                </wp:positionV>
                <wp:extent cx="10944225" cy="7347097"/>
                <wp:effectExtent l="0" t="0" r="9525" b="635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4225" cy="734709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283E" w:rsidRDefault="00D7283E"/>
                          <w:tbl>
                            <w:tblPr>
                              <w:tblW w:w="1144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808"/>
                              <w:gridCol w:w="8637"/>
                            </w:tblGrid>
                            <w:tr w:rsidR="00D7283E" w:rsidRPr="00D7283E" w:rsidTr="00373687">
                              <w:trPr>
                                <w:trHeight w:val="315"/>
                              </w:trPr>
                              <w:tc>
                                <w:tcPr>
                                  <w:tcW w:w="2808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PGKt</w:t>
                                  </w:r>
                                  <w:proofErr w:type="spellEnd"/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-</w:t>
                                  </w:r>
                                  <w:proofErr w:type="spellStart"/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kanMX</w:t>
                                  </w:r>
                                  <w:proofErr w:type="spellEnd"/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-R</w:t>
                                  </w:r>
                                </w:p>
                              </w:tc>
                              <w:tc>
                                <w:tcPr>
                                  <w:tcW w:w="8637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5’-CCTCACTAAAGGGAACAAAAGCTGGAGCTCCACCGCGGTGGCAGGAAGAATACACTATAC-3’</w:t>
                                  </w:r>
                                </w:p>
                              </w:tc>
                            </w:tr>
                            <w:tr w:rsidR="00D7283E" w:rsidRPr="00D7283E" w:rsidTr="00373687">
                              <w:trPr>
                                <w:trHeight w:val="315"/>
                              </w:trPr>
                              <w:tc>
                                <w:tcPr>
                                  <w:tcW w:w="2808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BGL EP-F</w:t>
                                  </w:r>
                                </w:p>
                              </w:tc>
                              <w:tc>
                                <w:tcPr>
                                  <w:tcW w:w="863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5’-CTCTCTTGTTTCTATTTACAAGACACCAATCAAAACAAATAAAACATCATCACAATG-3’</w:t>
                                  </w:r>
                                </w:p>
                              </w:tc>
                            </w:tr>
                            <w:tr w:rsidR="00D7283E" w:rsidRPr="00D7283E" w:rsidTr="00373687">
                              <w:trPr>
                                <w:trHeight w:val="315"/>
                              </w:trPr>
                              <w:tc>
                                <w:tcPr>
                                  <w:tcW w:w="2808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BGL EP-R</w:t>
                                  </w:r>
                                </w:p>
                              </w:tc>
                              <w:tc>
                                <w:tcPr>
                                  <w:tcW w:w="863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5’-GCCGACAACCTTGATTGGAGACTTGACCAAACCTCTGGCGAAGAAGTCCAAAGCTTTA-3’</w:t>
                                  </w:r>
                                </w:p>
                              </w:tc>
                            </w:tr>
                            <w:tr w:rsidR="00D7283E" w:rsidRPr="00D7283E" w:rsidTr="00373687">
                              <w:trPr>
                                <w:trHeight w:val="315"/>
                              </w:trPr>
                              <w:tc>
                                <w:tcPr>
                                  <w:tcW w:w="2808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CDT EP- F</w:t>
                                  </w:r>
                                </w:p>
                              </w:tc>
                              <w:tc>
                                <w:tcPr>
                                  <w:tcW w:w="863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5’-CTTCTTGCTCATTAGAAAGAAAGCATAGCAATCTAATCTAAGTTTTAATTACAAAATG-3’</w:t>
                                  </w:r>
                                </w:p>
                              </w:tc>
                            </w:tr>
                            <w:tr w:rsidR="00D7283E" w:rsidRPr="00D7283E" w:rsidTr="00373687">
                              <w:trPr>
                                <w:trHeight w:val="315"/>
                              </w:trPr>
                              <w:tc>
                                <w:tcPr>
                                  <w:tcW w:w="2808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CDT EP-R</w:t>
                                  </w:r>
                                </w:p>
                              </w:tc>
                              <w:tc>
                                <w:tcPr>
                                  <w:tcW w:w="863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5’-GGATGGGGAAAGAGAAAAGAAAAAAATTGATCTATCGATTTCAATTCAATTCAATCTA-3’</w:t>
                                  </w:r>
                                </w:p>
                              </w:tc>
                            </w:tr>
                            <w:tr w:rsidR="00D7283E" w:rsidRPr="00D7283E" w:rsidTr="00373687">
                              <w:trPr>
                                <w:trHeight w:val="315"/>
                              </w:trPr>
                              <w:tc>
                                <w:tcPr>
                                  <w:tcW w:w="2808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internal-BGL-</w:t>
                                  </w:r>
                                  <w:proofErr w:type="spellStart"/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ADHt</w:t>
                                  </w:r>
                                  <w:proofErr w:type="spellEnd"/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-F</w:t>
                                  </w:r>
                                </w:p>
                              </w:tc>
                              <w:tc>
                                <w:tcPr>
                                  <w:tcW w:w="863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5’-GAAGCCGCTCTTTGACTCTTTGATCAAGAAGGACTAAAGCTTTGGACTTCTTCGCCAGAG-3’</w:t>
                                  </w:r>
                                </w:p>
                              </w:tc>
                            </w:tr>
                            <w:tr w:rsidR="00D7283E" w:rsidRPr="00D7283E" w:rsidTr="00373687">
                              <w:trPr>
                                <w:trHeight w:val="315"/>
                              </w:trPr>
                              <w:tc>
                                <w:tcPr>
                                  <w:tcW w:w="2808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internal-</w:t>
                                  </w:r>
                                  <w:proofErr w:type="spellStart"/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TEFp</w:t>
                                  </w:r>
                                  <w:proofErr w:type="spellEnd"/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-CDT-R</w:t>
                                  </w:r>
                                </w:p>
                              </w:tc>
                              <w:tc>
                                <w:tcPr>
                                  <w:tcW w:w="863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5’-CGGTGCTGGCCCCGTCATGGGAGCCGTGAGACGACATTTTGTAATTAAAACTTAGATTAG-3’</w:t>
                                  </w:r>
                                </w:p>
                              </w:tc>
                            </w:tr>
                            <w:tr w:rsidR="00D7283E" w:rsidRPr="00D7283E" w:rsidTr="00373687">
                              <w:trPr>
                                <w:trHeight w:val="315"/>
                              </w:trPr>
                              <w:tc>
                                <w:tcPr>
                                  <w:tcW w:w="2808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B2-H23L-F</w:t>
                                  </w:r>
                                </w:p>
                              </w:tc>
                              <w:tc>
                                <w:tcPr>
                                  <w:tcW w:w="863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5’-GGGTGCTATCCTCGCCGACGGCCGTGGC-3’</w:t>
                                  </w:r>
                                </w:p>
                              </w:tc>
                            </w:tr>
                            <w:tr w:rsidR="00D7283E" w:rsidRPr="00D7283E" w:rsidTr="00373687">
                              <w:trPr>
                                <w:trHeight w:val="315"/>
                              </w:trPr>
                              <w:tc>
                                <w:tcPr>
                                  <w:tcW w:w="2808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B2-H23L-R</w:t>
                                  </w:r>
                                </w:p>
                              </w:tc>
                              <w:tc>
                                <w:tcPr>
                                  <w:tcW w:w="863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5’-GCCACGGCCGTCGGCGAGGATAGCACCC-3’</w:t>
                                  </w:r>
                                </w:p>
                              </w:tc>
                            </w:tr>
                            <w:tr w:rsidR="00D7283E" w:rsidRPr="00D7283E" w:rsidTr="00373687">
                              <w:trPr>
                                <w:trHeight w:val="315"/>
                              </w:trPr>
                              <w:tc>
                                <w:tcPr>
                                  <w:tcW w:w="2808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C2-C82S-F</w:t>
                                  </w:r>
                                </w:p>
                              </w:tc>
                              <w:tc>
                                <w:tcPr>
                                  <w:tcW w:w="863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5’-CGCCTTTTGTAGTGCATGCGCCAACGG-3’</w:t>
                                  </w:r>
                                </w:p>
                              </w:tc>
                            </w:tr>
                            <w:tr w:rsidR="00D7283E" w:rsidRPr="00D7283E" w:rsidTr="00373687">
                              <w:trPr>
                                <w:trHeight w:val="315"/>
                              </w:trPr>
                              <w:tc>
                                <w:tcPr>
                                  <w:tcW w:w="2808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C2-C82S-F</w:t>
                                  </w:r>
                                </w:p>
                              </w:tc>
                              <w:tc>
                                <w:tcPr>
                                  <w:tcW w:w="863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5’-CCGTTGGCGCATGCACTACAAAAGGCG-3’</w:t>
                                  </w:r>
                                </w:p>
                              </w:tc>
                            </w:tr>
                            <w:tr w:rsidR="00D7283E" w:rsidRPr="00D7283E" w:rsidTr="00373687">
                              <w:trPr>
                                <w:trHeight w:val="315"/>
                              </w:trPr>
                              <w:tc>
                                <w:tcPr>
                                  <w:tcW w:w="2808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qPCR-BGL-F</w:t>
                                  </w:r>
                                </w:p>
                              </w:tc>
                              <w:tc>
                                <w:tcPr>
                                  <w:tcW w:w="863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5’-AACCAGAAGGGCATCGACCACTAT-3’</w:t>
                                  </w:r>
                                </w:p>
                              </w:tc>
                            </w:tr>
                            <w:tr w:rsidR="00D7283E" w:rsidRPr="00D7283E" w:rsidTr="00373687">
                              <w:trPr>
                                <w:trHeight w:val="315"/>
                              </w:trPr>
                              <w:tc>
                                <w:tcPr>
                                  <w:tcW w:w="2808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qPCR-BGL-R</w:t>
                                  </w:r>
                                </w:p>
                              </w:tc>
                              <w:tc>
                                <w:tcPr>
                                  <w:tcW w:w="863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5’-GCACTTGGGAATGGCCTTGAACAT-3’</w:t>
                                  </w:r>
                                </w:p>
                              </w:tc>
                            </w:tr>
                            <w:tr w:rsidR="00D7283E" w:rsidRPr="00D7283E" w:rsidTr="00373687">
                              <w:trPr>
                                <w:trHeight w:val="315"/>
                              </w:trPr>
                              <w:tc>
                                <w:tcPr>
                                  <w:tcW w:w="2808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qPCR-CDT-F</w:t>
                                  </w:r>
                                </w:p>
                              </w:tc>
                              <w:tc>
                                <w:tcPr>
                                  <w:tcW w:w="863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5’-AATCCCCTCGCTTCCTATTTG-3’</w:t>
                                  </w:r>
                                </w:p>
                              </w:tc>
                            </w:tr>
                            <w:tr w:rsidR="00D7283E" w:rsidRPr="00D7283E" w:rsidTr="00373687">
                              <w:trPr>
                                <w:trHeight w:val="315"/>
                              </w:trPr>
                              <w:tc>
                                <w:tcPr>
                                  <w:tcW w:w="2808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qPCR-CDT-R</w:t>
                                  </w:r>
                                </w:p>
                              </w:tc>
                              <w:tc>
                                <w:tcPr>
                                  <w:tcW w:w="863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5’-TCCTGATACCGTCCCTCATC-3’</w:t>
                                  </w:r>
                                </w:p>
                              </w:tc>
                            </w:tr>
                            <w:tr w:rsidR="00D7283E" w:rsidRPr="00D7283E" w:rsidTr="00373687">
                              <w:trPr>
                                <w:trHeight w:val="315"/>
                              </w:trPr>
                              <w:tc>
                                <w:tcPr>
                                  <w:tcW w:w="2808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CDT sequencing-</w:t>
                                  </w:r>
                                  <w:proofErr w:type="spellStart"/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TEPp</w:t>
                                  </w:r>
                                  <w:proofErr w:type="spellEnd"/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-F</w:t>
                                  </w:r>
                                </w:p>
                              </w:tc>
                              <w:tc>
                                <w:tcPr>
                                  <w:tcW w:w="863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5’-CTTTCGATGACCTCCCATTGATATTTAAG-3’</w:t>
                                  </w:r>
                                </w:p>
                              </w:tc>
                            </w:tr>
                            <w:tr w:rsidR="00D7283E" w:rsidRPr="00D7283E" w:rsidTr="00373687">
                              <w:trPr>
                                <w:trHeight w:val="315"/>
                              </w:trPr>
                              <w:tc>
                                <w:tcPr>
                                  <w:tcW w:w="2808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CDT sequencing- </w:t>
                                  </w:r>
                                  <w:proofErr w:type="spellStart"/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PGKt</w:t>
                                  </w:r>
                                  <w:proofErr w:type="spellEnd"/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-R</w:t>
                                  </w:r>
                                </w:p>
                              </w:tc>
                              <w:tc>
                                <w:tcPr>
                                  <w:tcW w:w="863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5’-CGAATGGGAAAAAAAAACTGCATAAAGGC-3’</w:t>
                                  </w:r>
                                </w:p>
                              </w:tc>
                            </w:tr>
                            <w:tr w:rsidR="00D7283E" w:rsidRPr="00D7283E" w:rsidTr="00373687">
                              <w:trPr>
                                <w:trHeight w:val="315"/>
                              </w:trPr>
                              <w:tc>
                                <w:tcPr>
                                  <w:tcW w:w="2808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BGL sequencing-F</w:t>
                                  </w:r>
                                </w:p>
                              </w:tc>
                              <w:tc>
                                <w:tcPr>
                                  <w:tcW w:w="863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5’-CCTTTGGTTTTTTATTCTTAACTTG-3’</w:t>
                                  </w:r>
                                </w:p>
                              </w:tc>
                            </w:tr>
                            <w:tr w:rsidR="00D7283E" w:rsidRPr="00D7283E" w:rsidTr="00373687">
                              <w:trPr>
                                <w:trHeight w:val="315"/>
                              </w:trPr>
                              <w:tc>
                                <w:tcPr>
                                  <w:tcW w:w="2808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BGL sequencing- R</w:t>
                                  </w:r>
                                </w:p>
                              </w:tc>
                              <w:tc>
                                <w:tcPr>
                                  <w:tcW w:w="863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5’-GAAGTGTCAACAACGTATCTACCAACG-3’</w:t>
                                  </w:r>
                                </w:p>
                              </w:tc>
                            </w:tr>
                            <w:tr w:rsidR="00D7283E" w:rsidRPr="00D7283E" w:rsidTr="00373687">
                              <w:trPr>
                                <w:trHeight w:val="315"/>
                              </w:trPr>
                              <w:tc>
                                <w:tcPr>
                                  <w:tcW w:w="2808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Prs</w:t>
                                  </w:r>
                                  <w:proofErr w:type="spellEnd"/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Kanmx</w:t>
                                  </w:r>
                                  <w:proofErr w:type="spellEnd"/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-PYK-BGL-F</w:t>
                                  </w:r>
                                </w:p>
                              </w:tc>
                              <w:tc>
                                <w:tcPr>
                                  <w:tcW w:w="863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5’-CGACGTTGTAAAACGACGGCCAGTGAGCGCGCGTAATACGAATGCTACTATTTTGGAG-3’</w:t>
                                  </w:r>
                                </w:p>
                              </w:tc>
                            </w:tr>
                            <w:tr w:rsidR="00D7283E" w:rsidRPr="00D7283E" w:rsidTr="00373687">
                              <w:trPr>
                                <w:trHeight w:val="315"/>
                              </w:trPr>
                              <w:tc>
                                <w:tcPr>
                                  <w:tcW w:w="2808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BGL-Linker+GFP-R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863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5’-CTCATAGAACCTCCACCTCCAGAACCTCCACCTCCGTCCTTCTTGATCAAAGAGTC-3’</w:t>
                                  </w:r>
                                </w:p>
                              </w:tc>
                            </w:tr>
                            <w:tr w:rsidR="00D7283E" w:rsidRPr="00D7283E" w:rsidTr="00373687">
                              <w:trPr>
                                <w:trHeight w:val="375"/>
                              </w:trPr>
                              <w:tc>
                                <w:tcPr>
                                  <w:tcW w:w="2808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BGL-Linker+GFP-F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863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5’GAGCTTGAAGCCGCTCTTTGACTCTTTGATCAAGAAGGACGGAGGTGGAGGTTCTGGAGGTGGAGGTTCTATGAGTAAAGGAGAAGAACTTTTCACTGG-3’</w:t>
                                  </w:r>
                                </w:p>
                              </w:tc>
                            </w:tr>
                            <w:tr w:rsidR="00D7283E" w:rsidRPr="00D7283E" w:rsidTr="00373687">
                              <w:trPr>
                                <w:trHeight w:val="315"/>
                              </w:trPr>
                              <w:tc>
                                <w:tcPr>
                                  <w:tcW w:w="2808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Linker+GFP-AHDt-R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863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5’-GGAGACTTGACCAAACCTCTGGCGAAGAAGTCCAAAGCTCTATTTGTATAGTTCATCC-3’</w:t>
                                  </w:r>
                                </w:p>
                              </w:tc>
                            </w:tr>
                            <w:tr w:rsidR="00D7283E" w:rsidRPr="00D7283E" w:rsidTr="00373687">
                              <w:trPr>
                                <w:trHeight w:val="315"/>
                              </w:trPr>
                              <w:tc>
                                <w:tcPr>
                                  <w:tcW w:w="2808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Linker+GFP-ADHt-F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863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5’-GCTGGGATTACACATGGCATGGATGAACTATACAAATAGAGCTTTGGACTTCTTCGCCAG-3’</w:t>
                                  </w:r>
                                </w:p>
                              </w:tc>
                            </w:tr>
                            <w:tr w:rsidR="00D7283E" w:rsidRPr="00D7283E" w:rsidTr="00373687">
                              <w:trPr>
                                <w:trHeight w:val="315"/>
                              </w:trPr>
                              <w:tc>
                                <w:tcPr>
                                  <w:tcW w:w="2808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ADHt</w:t>
                                  </w:r>
                                  <w:proofErr w:type="spellEnd"/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-CDT </w:t>
                                  </w:r>
                                  <w:proofErr w:type="spellStart"/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Cas</w:t>
                                  </w:r>
                                  <w:proofErr w:type="spellEnd"/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-</w:t>
                                  </w:r>
                                  <w:proofErr w:type="spellStart"/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KanMX</w:t>
                                  </w:r>
                                  <w:proofErr w:type="spellEnd"/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-R</w:t>
                                  </w:r>
                                </w:p>
                              </w:tc>
                              <w:tc>
                                <w:tcPr>
                                  <w:tcW w:w="863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5’-CCTCACTAAAGGGAACAAAAGCTGGAGCTCCACCGCGGTGGCAGGAAGAATACACTATAC-3’</w:t>
                                  </w:r>
                                </w:p>
                              </w:tc>
                            </w:tr>
                            <w:tr w:rsidR="00D7283E" w:rsidRPr="00D7283E" w:rsidTr="00373687">
                              <w:trPr>
                                <w:trHeight w:val="315"/>
                              </w:trPr>
                              <w:tc>
                                <w:tcPr>
                                  <w:tcW w:w="2808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BGL CDT Cassette-Linker GFP-R</w:t>
                                  </w:r>
                                </w:p>
                              </w:tc>
                              <w:tc>
                                <w:tcPr>
                                  <w:tcW w:w="863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5’-CTTTACTCATAGAACCTCCACCTCCAGAACCTCCACCTCCAGCAACGATAGCTTCGGAC-3’</w:t>
                                  </w:r>
                                </w:p>
                              </w:tc>
                            </w:tr>
                            <w:tr w:rsidR="00D7283E" w:rsidRPr="00D7283E" w:rsidTr="00373687">
                              <w:trPr>
                                <w:trHeight w:val="375"/>
                              </w:trPr>
                              <w:tc>
                                <w:tcPr>
                                  <w:tcW w:w="2808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BGL CDT- Linker GFP-F</w:t>
                                  </w:r>
                                </w:p>
                              </w:tc>
                              <w:tc>
                                <w:tcPr>
                                  <w:tcW w:w="863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5’CGTCCAGGCCGACGGCCATGTGTCCGAAGCTATCGTTGCTGGAGGTGGAGGTTCTGGAGGTGGAGGTTCTATGAGTAAAGGAGAAGAACTTTTCACTGG-3’</w:t>
                                  </w:r>
                                </w:p>
                              </w:tc>
                            </w:tr>
                            <w:tr w:rsidR="00D7283E" w:rsidRPr="00D7283E" w:rsidTr="00373687">
                              <w:trPr>
                                <w:trHeight w:val="315"/>
                              </w:trPr>
                              <w:tc>
                                <w:tcPr>
                                  <w:tcW w:w="2808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Linker GFP- </w:t>
                                  </w:r>
                                  <w:proofErr w:type="spellStart"/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PGKt</w:t>
                                  </w:r>
                                  <w:proofErr w:type="spellEnd"/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-R</w:t>
                                  </w:r>
                                </w:p>
                              </w:tc>
                              <w:tc>
                                <w:tcPr>
                                  <w:tcW w:w="863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5’-GAAAAAAATTGATCTATCGATTTCAATTCAATTCAATCTATTTGTATAGTTCATCC-3’</w:t>
                                  </w:r>
                                </w:p>
                              </w:tc>
                            </w:tr>
                            <w:tr w:rsidR="00D7283E" w:rsidRPr="00D7283E" w:rsidTr="00373687">
                              <w:trPr>
                                <w:trHeight w:val="315"/>
                              </w:trPr>
                              <w:tc>
                                <w:tcPr>
                                  <w:tcW w:w="2808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Linker GFP-</w:t>
                                  </w:r>
                                  <w:proofErr w:type="spellStart"/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PGKt</w:t>
                                  </w:r>
                                  <w:proofErr w:type="spellEnd"/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-f</w:t>
                                  </w:r>
                                </w:p>
                              </w:tc>
                              <w:tc>
                                <w:tcPr>
                                  <w:tcW w:w="863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7283E" w:rsidRPr="00D7283E" w:rsidRDefault="00D7283E" w:rsidP="00D7283E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7283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5’-GCTGGGATTACACATGGCATGGATGAACTATACAAATAGATTGAATTGAATTGAAATCG-3’</w:t>
                                  </w:r>
                                </w:p>
                              </w:tc>
                            </w:tr>
                          </w:tbl>
                          <w:p w:rsidR="00D7283E" w:rsidRDefault="00D7283E"/>
                          <w:p w:rsidR="00F07563" w:rsidRDefault="00F0756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6.15pt;margin-top:.6pt;width:861.75pt;height:578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" stroked="f">
                <v:textbox>
                  <w:txbxContent>
                    <w:p w:rsidR="00D7283E" w:rsidRDefault="00D7283E"/>
                    <w:tbl>
                      <w:tblPr>
                        <w:tblW w:w="1144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08"/>
                        <w:gridCol w:w="8637"/>
                      </w:tblGrid>
                      <w:tr w:rsidR="00D7283E" w:rsidRPr="00D7283E" w:rsidTr="00373687">
                        <w:trPr>
                          <w:trHeight w:val="315"/>
                        </w:trPr>
                        <w:tc>
                          <w:tcPr>
                            <w:tcW w:w="2808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PGKt</w:t>
                            </w:r>
                            <w:proofErr w:type="spellEnd"/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-</w:t>
                            </w:r>
                            <w:proofErr w:type="spellStart"/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kanMX</w:t>
                            </w:r>
                            <w:proofErr w:type="spellEnd"/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-R</w:t>
                            </w:r>
                          </w:p>
                        </w:tc>
                        <w:tc>
                          <w:tcPr>
                            <w:tcW w:w="8637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5’-CCTCACTAAAGGGAACAAAAGCTGGAGCTCCACCGCGGTGGCAGGAAGAATACACTATAC-3’</w:t>
                            </w:r>
                          </w:p>
                        </w:tc>
                      </w:tr>
                      <w:tr w:rsidR="00D7283E" w:rsidRPr="00D7283E" w:rsidTr="00373687">
                        <w:trPr>
                          <w:trHeight w:val="315"/>
                        </w:trPr>
                        <w:tc>
                          <w:tcPr>
                            <w:tcW w:w="2808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BGL EP-F</w:t>
                            </w:r>
                          </w:p>
                        </w:tc>
                        <w:tc>
                          <w:tcPr>
                            <w:tcW w:w="863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5’-CTCTCTTGTTTCTATTTACAAGACACCAATCAAAACAAATAAAACATCATCACAATG-3’</w:t>
                            </w:r>
                          </w:p>
                        </w:tc>
                      </w:tr>
                      <w:tr w:rsidR="00D7283E" w:rsidRPr="00D7283E" w:rsidTr="00373687">
                        <w:trPr>
                          <w:trHeight w:val="315"/>
                        </w:trPr>
                        <w:tc>
                          <w:tcPr>
                            <w:tcW w:w="2808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BGL EP-R</w:t>
                            </w:r>
                          </w:p>
                        </w:tc>
                        <w:tc>
                          <w:tcPr>
                            <w:tcW w:w="863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5’-GCCGACAACCTTGATTGGAGACTTGACCAAACCTCTGGCGAAGAAGTCCAAAGCTTTA-3’</w:t>
                            </w:r>
                          </w:p>
                        </w:tc>
                      </w:tr>
                      <w:tr w:rsidR="00D7283E" w:rsidRPr="00D7283E" w:rsidTr="00373687">
                        <w:trPr>
                          <w:trHeight w:val="315"/>
                        </w:trPr>
                        <w:tc>
                          <w:tcPr>
                            <w:tcW w:w="2808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CDT EP- F</w:t>
                            </w:r>
                          </w:p>
                        </w:tc>
                        <w:tc>
                          <w:tcPr>
                            <w:tcW w:w="863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5’-CTTCTTGCTCATTAGAAAGAAAGCATAGCAATCTAATCTAAGTTTTAATTACAAAATG-3’</w:t>
                            </w:r>
                          </w:p>
                        </w:tc>
                      </w:tr>
                      <w:tr w:rsidR="00D7283E" w:rsidRPr="00D7283E" w:rsidTr="00373687">
                        <w:trPr>
                          <w:trHeight w:val="315"/>
                        </w:trPr>
                        <w:tc>
                          <w:tcPr>
                            <w:tcW w:w="2808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CDT EP-R</w:t>
                            </w:r>
                          </w:p>
                        </w:tc>
                        <w:tc>
                          <w:tcPr>
                            <w:tcW w:w="863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5’-GGATGGGGAAAGAGAAAAGAAAAAAATTGATCTATCGATTTCAATTCAATTCAATCTA-3’</w:t>
                            </w:r>
                          </w:p>
                        </w:tc>
                      </w:tr>
                      <w:tr w:rsidR="00D7283E" w:rsidRPr="00D7283E" w:rsidTr="00373687">
                        <w:trPr>
                          <w:trHeight w:val="315"/>
                        </w:trPr>
                        <w:tc>
                          <w:tcPr>
                            <w:tcW w:w="2808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internal-BGL-</w:t>
                            </w:r>
                            <w:proofErr w:type="spellStart"/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ADHt</w:t>
                            </w:r>
                            <w:proofErr w:type="spellEnd"/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-F</w:t>
                            </w:r>
                          </w:p>
                        </w:tc>
                        <w:tc>
                          <w:tcPr>
                            <w:tcW w:w="863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5’-GAAGCCGCTCTTTGACTCTTTGATCAAGAAGGACTAAAGCTTTGGACTTCTTCGCCAGAG-3’</w:t>
                            </w:r>
                          </w:p>
                        </w:tc>
                      </w:tr>
                      <w:tr w:rsidR="00D7283E" w:rsidRPr="00D7283E" w:rsidTr="00373687">
                        <w:trPr>
                          <w:trHeight w:val="315"/>
                        </w:trPr>
                        <w:tc>
                          <w:tcPr>
                            <w:tcW w:w="2808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internal-</w:t>
                            </w:r>
                            <w:proofErr w:type="spellStart"/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TEFp</w:t>
                            </w:r>
                            <w:proofErr w:type="spellEnd"/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-CDT-R</w:t>
                            </w:r>
                          </w:p>
                        </w:tc>
                        <w:tc>
                          <w:tcPr>
                            <w:tcW w:w="863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5’-CGGTGCTGGCCCCGTCATGGGAGCCGTGAGACGACATTTTGTAATTAAAACTTAGATTAG-3’</w:t>
                            </w:r>
                          </w:p>
                        </w:tc>
                      </w:tr>
                      <w:tr w:rsidR="00D7283E" w:rsidRPr="00D7283E" w:rsidTr="00373687">
                        <w:trPr>
                          <w:trHeight w:val="315"/>
                        </w:trPr>
                        <w:tc>
                          <w:tcPr>
                            <w:tcW w:w="2808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B2-H23L-F</w:t>
                            </w:r>
                          </w:p>
                        </w:tc>
                        <w:tc>
                          <w:tcPr>
                            <w:tcW w:w="863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5’-GGGTGCTATCCTCGCCGACGGCCGTGGC-3’</w:t>
                            </w:r>
                          </w:p>
                        </w:tc>
                      </w:tr>
                      <w:tr w:rsidR="00D7283E" w:rsidRPr="00D7283E" w:rsidTr="00373687">
                        <w:trPr>
                          <w:trHeight w:val="315"/>
                        </w:trPr>
                        <w:tc>
                          <w:tcPr>
                            <w:tcW w:w="2808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B2-H23L-R</w:t>
                            </w:r>
                          </w:p>
                        </w:tc>
                        <w:tc>
                          <w:tcPr>
                            <w:tcW w:w="863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5’-GCCACGGCCGTCGGCGAGGATAGCACCC-3’</w:t>
                            </w:r>
                          </w:p>
                        </w:tc>
                      </w:tr>
                      <w:tr w:rsidR="00D7283E" w:rsidRPr="00D7283E" w:rsidTr="00373687">
                        <w:trPr>
                          <w:trHeight w:val="315"/>
                        </w:trPr>
                        <w:tc>
                          <w:tcPr>
                            <w:tcW w:w="2808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C2-C82S-F</w:t>
                            </w:r>
                          </w:p>
                        </w:tc>
                        <w:tc>
                          <w:tcPr>
                            <w:tcW w:w="863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5’-CGCCTTTTGTAGTGCATGCGCCAACGG-3’</w:t>
                            </w:r>
                          </w:p>
                        </w:tc>
                      </w:tr>
                      <w:tr w:rsidR="00D7283E" w:rsidRPr="00D7283E" w:rsidTr="00373687">
                        <w:trPr>
                          <w:trHeight w:val="315"/>
                        </w:trPr>
                        <w:tc>
                          <w:tcPr>
                            <w:tcW w:w="2808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C2-C82S-F</w:t>
                            </w:r>
                          </w:p>
                        </w:tc>
                        <w:tc>
                          <w:tcPr>
                            <w:tcW w:w="863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5’-CCGTTGGCGCATGCACTACAAAAGGCG-3’</w:t>
                            </w:r>
                          </w:p>
                        </w:tc>
                      </w:tr>
                      <w:tr w:rsidR="00D7283E" w:rsidRPr="00D7283E" w:rsidTr="00373687">
                        <w:trPr>
                          <w:trHeight w:val="315"/>
                        </w:trPr>
                        <w:tc>
                          <w:tcPr>
                            <w:tcW w:w="2808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qPCR-BGL-F</w:t>
                            </w:r>
                          </w:p>
                        </w:tc>
                        <w:tc>
                          <w:tcPr>
                            <w:tcW w:w="863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5’-AACCAGAAGGGCATCGACCACTAT-3’</w:t>
                            </w:r>
                          </w:p>
                        </w:tc>
                      </w:tr>
                      <w:tr w:rsidR="00D7283E" w:rsidRPr="00D7283E" w:rsidTr="00373687">
                        <w:trPr>
                          <w:trHeight w:val="315"/>
                        </w:trPr>
                        <w:tc>
                          <w:tcPr>
                            <w:tcW w:w="2808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qPCR-BGL-R</w:t>
                            </w:r>
                          </w:p>
                        </w:tc>
                        <w:tc>
                          <w:tcPr>
                            <w:tcW w:w="863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5’-GCACTTGGGAATGGCCTTGAACAT-3’</w:t>
                            </w:r>
                          </w:p>
                        </w:tc>
                      </w:tr>
                      <w:tr w:rsidR="00D7283E" w:rsidRPr="00D7283E" w:rsidTr="00373687">
                        <w:trPr>
                          <w:trHeight w:val="315"/>
                        </w:trPr>
                        <w:tc>
                          <w:tcPr>
                            <w:tcW w:w="2808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qPCR-CDT-F</w:t>
                            </w:r>
                          </w:p>
                        </w:tc>
                        <w:tc>
                          <w:tcPr>
                            <w:tcW w:w="863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5’-AATCCCCTCGCTTCCTATTTG-3’</w:t>
                            </w:r>
                          </w:p>
                        </w:tc>
                      </w:tr>
                      <w:tr w:rsidR="00D7283E" w:rsidRPr="00D7283E" w:rsidTr="00373687">
                        <w:trPr>
                          <w:trHeight w:val="315"/>
                        </w:trPr>
                        <w:tc>
                          <w:tcPr>
                            <w:tcW w:w="2808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qPCR-CDT-R</w:t>
                            </w:r>
                          </w:p>
                        </w:tc>
                        <w:tc>
                          <w:tcPr>
                            <w:tcW w:w="863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5’-TCCTGATACCGTCCCTCATC-3’</w:t>
                            </w:r>
                          </w:p>
                        </w:tc>
                      </w:tr>
                      <w:tr w:rsidR="00D7283E" w:rsidRPr="00D7283E" w:rsidTr="00373687">
                        <w:trPr>
                          <w:trHeight w:val="315"/>
                        </w:trPr>
                        <w:tc>
                          <w:tcPr>
                            <w:tcW w:w="2808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CDT sequencing-</w:t>
                            </w:r>
                            <w:proofErr w:type="spellStart"/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TEPp</w:t>
                            </w:r>
                            <w:proofErr w:type="spellEnd"/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-F</w:t>
                            </w:r>
                          </w:p>
                        </w:tc>
                        <w:tc>
                          <w:tcPr>
                            <w:tcW w:w="863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5’-CTTTCGATGACCTCCCATTGATATTTAAG-3’</w:t>
                            </w:r>
                          </w:p>
                        </w:tc>
                      </w:tr>
                      <w:tr w:rsidR="00D7283E" w:rsidRPr="00D7283E" w:rsidTr="00373687">
                        <w:trPr>
                          <w:trHeight w:val="315"/>
                        </w:trPr>
                        <w:tc>
                          <w:tcPr>
                            <w:tcW w:w="2808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CDT sequencing- </w:t>
                            </w:r>
                            <w:proofErr w:type="spellStart"/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PGKt</w:t>
                            </w:r>
                            <w:proofErr w:type="spellEnd"/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-R</w:t>
                            </w:r>
                          </w:p>
                        </w:tc>
                        <w:tc>
                          <w:tcPr>
                            <w:tcW w:w="863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5’-CGAATGGGAAAAAAAAACTGCATAAAGGC-3’</w:t>
                            </w:r>
                          </w:p>
                        </w:tc>
                      </w:tr>
                      <w:tr w:rsidR="00D7283E" w:rsidRPr="00D7283E" w:rsidTr="00373687">
                        <w:trPr>
                          <w:trHeight w:val="315"/>
                        </w:trPr>
                        <w:tc>
                          <w:tcPr>
                            <w:tcW w:w="2808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BGL sequencing-F</w:t>
                            </w:r>
                          </w:p>
                        </w:tc>
                        <w:tc>
                          <w:tcPr>
                            <w:tcW w:w="863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5’-CCTTTGGTTTTTTATTCTTAACTTG-3’</w:t>
                            </w:r>
                          </w:p>
                        </w:tc>
                      </w:tr>
                      <w:tr w:rsidR="00D7283E" w:rsidRPr="00D7283E" w:rsidTr="00373687">
                        <w:trPr>
                          <w:trHeight w:val="315"/>
                        </w:trPr>
                        <w:tc>
                          <w:tcPr>
                            <w:tcW w:w="2808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BGL sequencing- R</w:t>
                            </w:r>
                          </w:p>
                        </w:tc>
                        <w:tc>
                          <w:tcPr>
                            <w:tcW w:w="863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5’-GAAGTGTCAACAACGTATCTACCAACG-3’</w:t>
                            </w:r>
                          </w:p>
                        </w:tc>
                      </w:tr>
                      <w:tr w:rsidR="00D7283E" w:rsidRPr="00D7283E" w:rsidTr="00373687">
                        <w:trPr>
                          <w:trHeight w:val="315"/>
                        </w:trPr>
                        <w:tc>
                          <w:tcPr>
                            <w:tcW w:w="2808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Prs</w:t>
                            </w:r>
                            <w:proofErr w:type="spellEnd"/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Kanmx</w:t>
                            </w:r>
                            <w:proofErr w:type="spellEnd"/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-PYK-BGL-F</w:t>
                            </w:r>
                          </w:p>
                        </w:tc>
                        <w:tc>
                          <w:tcPr>
                            <w:tcW w:w="863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5’-CGACGTTGTAAAACGACGGCCAGTGAGCGCGCGTAATACGAATGCTACTATTTTGGAG-3’</w:t>
                            </w:r>
                          </w:p>
                        </w:tc>
                      </w:tr>
                      <w:tr w:rsidR="00D7283E" w:rsidRPr="00D7283E" w:rsidTr="00373687">
                        <w:trPr>
                          <w:trHeight w:val="315"/>
                        </w:trPr>
                        <w:tc>
                          <w:tcPr>
                            <w:tcW w:w="2808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BGL-Linker+GFP-R</w:t>
                            </w:r>
                            <w:proofErr w:type="spellEnd"/>
                          </w:p>
                        </w:tc>
                        <w:tc>
                          <w:tcPr>
                            <w:tcW w:w="863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5’-CTCATAGAACCTCCACCTCCAGAACCTCCACCTCCGTCCTTCTTGATCAAAGAGTC-3’</w:t>
                            </w:r>
                          </w:p>
                        </w:tc>
                      </w:tr>
                      <w:tr w:rsidR="00D7283E" w:rsidRPr="00D7283E" w:rsidTr="00373687">
                        <w:trPr>
                          <w:trHeight w:val="375"/>
                        </w:trPr>
                        <w:tc>
                          <w:tcPr>
                            <w:tcW w:w="2808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BGL-Linker+GFP-F</w:t>
                            </w:r>
                            <w:proofErr w:type="spellEnd"/>
                          </w:p>
                        </w:tc>
                        <w:tc>
                          <w:tcPr>
                            <w:tcW w:w="863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5’GAGCTTGAAGCCGCTCTTTGACTCTTTGATCAAGAAGGACGGAGGTGGAGGTTCTGGAGGTGGAGGTTCTATGAGTAAAGGAGAAGAACTTTTCACTGG-3’</w:t>
                            </w:r>
                          </w:p>
                        </w:tc>
                      </w:tr>
                      <w:tr w:rsidR="00D7283E" w:rsidRPr="00D7283E" w:rsidTr="00373687">
                        <w:trPr>
                          <w:trHeight w:val="315"/>
                        </w:trPr>
                        <w:tc>
                          <w:tcPr>
                            <w:tcW w:w="2808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Linker+GFP-AHDt-R</w:t>
                            </w:r>
                            <w:proofErr w:type="spellEnd"/>
                          </w:p>
                        </w:tc>
                        <w:tc>
                          <w:tcPr>
                            <w:tcW w:w="863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5’-GGAGACTTGACCAAACCTCTGGCGAAGAAGTCCAAAGCTCTATTTGTATAGTTCATCC-3’</w:t>
                            </w:r>
                          </w:p>
                        </w:tc>
                      </w:tr>
                      <w:tr w:rsidR="00D7283E" w:rsidRPr="00D7283E" w:rsidTr="00373687">
                        <w:trPr>
                          <w:trHeight w:val="315"/>
                        </w:trPr>
                        <w:tc>
                          <w:tcPr>
                            <w:tcW w:w="2808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Linker+GFP-ADHt-F</w:t>
                            </w:r>
                            <w:proofErr w:type="spellEnd"/>
                          </w:p>
                        </w:tc>
                        <w:tc>
                          <w:tcPr>
                            <w:tcW w:w="863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5’-GCTGGGATTACACATGGCATGGATGAACTATACAAATAGAGCTTTGGACTTCTTCGCCAG-3’</w:t>
                            </w:r>
                          </w:p>
                        </w:tc>
                      </w:tr>
                      <w:tr w:rsidR="00D7283E" w:rsidRPr="00D7283E" w:rsidTr="00373687">
                        <w:trPr>
                          <w:trHeight w:val="315"/>
                        </w:trPr>
                        <w:tc>
                          <w:tcPr>
                            <w:tcW w:w="2808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ADHt</w:t>
                            </w:r>
                            <w:proofErr w:type="spellEnd"/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-CDT </w:t>
                            </w:r>
                            <w:proofErr w:type="spellStart"/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Cas</w:t>
                            </w:r>
                            <w:proofErr w:type="spellEnd"/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-</w:t>
                            </w:r>
                            <w:proofErr w:type="spellStart"/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KanMX</w:t>
                            </w:r>
                            <w:proofErr w:type="spellEnd"/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-R</w:t>
                            </w:r>
                          </w:p>
                        </w:tc>
                        <w:tc>
                          <w:tcPr>
                            <w:tcW w:w="863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5’-CCTCACTAAAGGGAACAAAAGCTGGAGCTCCACCGCGGTGGCAGGAAGAATACACTATAC-3’</w:t>
                            </w:r>
                          </w:p>
                        </w:tc>
                      </w:tr>
                      <w:tr w:rsidR="00D7283E" w:rsidRPr="00D7283E" w:rsidTr="00373687">
                        <w:trPr>
                          <w:trHeight w:val="315"/>
                        </w:trPr>
                        <w:tc>
                          <w:tcPr>
                            <w:tcW w:w="2808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BGL CDT Cassette-Linker GFP-R</w:t>
                            </w:r>
                          </w:p>
                        </w:tc>
                        <w:tc>
                          <w:tcPr>
                            <w:tcW w:w="863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5’-CTTTACTCATAGAACCTCCACCTCCAGAACCTCCACCTCCAGCAACGATAGCTTCGGAC-3’</w:t>
                            </w:r>
                          </w:p>
                        </w:tc>
                      </w:tr>
                      <w:tr w:rsidR="00D7283E" w:rsidRPr="00D7283E" w:rsidTr="00373687">
                        <w:trPr>
                          <w:trHeight w:val="375"/>
                        </w:trPr>
                        <w:tc>
                          <w:tcPr>
                            <w:tcW w:w="2808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BGL CDT- Linker GFP-F</w:t>
                            </w:r>
                          </w:p>
                        </w:tc>
                        <w:tc>
                          <w:tcPr>
                            <w:tcW w:w="863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5’CGTCCAGGCCGACGGCCATGTGTCCGAAGCTATCGTTGCTGGAGGTGGAGGTTCTGGAGGTGGAGGTTCTATGAGTAAAGGAGAAGAACTTTTCACTGG-3’</w:t>
                            </w:r>
                          </w:p>
                        </w:tc>
                      </w:tr>
                      <w:tr w:rsidR="00D7283E" w:rsidRPr="00D7283E" w:rsidTr="00373687">
                        <w:trPr>
                          <w:trHeight w:val="315"/>
                        </w:trPr>
                        <w:tc>
                          <w:tcPr>
                            <w:tcW w:w="2808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Linker GFP- </w:t>
                            </w:r>
                            <w:proofErr w:type="spellStart"/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PGKt</w:t>
                            </w:r>
                            <w:proofErr w:type="spellEnd"/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-R</w:t>
                            </w:r>
                          </w:p>
                        </w:tc>
                        <w:tc>
                          <w:tcPr>
                            <w:tcW w:w="863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5’-GAAAAAAATTGATCTATCGATTTCAATTCAATTCAATCTATTTGTATAGTTCATCC-3’</w:t>
                            </w:r>
                          </w:p>
                        </w:tc>
                      </w:tr>
                      <w:tr w:rsidR="00D7283E" w:rsidRPr="00D7283E" w:rsidTr="00373687">
                        <w:trPr>
                          <w:trHeight w:val="315"/>
                        </w:trPr>
                        <w:tc>
                          <w:tcPr>
                            <w:tcW w:w="2808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Linker GFP-</w:t>
                            </w:r>
                            <w:proofErr w:type="spellStart"/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PGKt</w:t>
                            </w:r>
                            <w:proofErr w:type="spellEnd"/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-f</w:t>
                            </w:r>
                          </w:p>
                        </w:tc>
                        <w:tc>
                          <w:tcPr>
                            <w:tcW w:w="863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7283E" w:rsidRPr="00D7283E" w:rsidRDefault="00D7283E" w:rsidP="00D7283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7283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5’-GCTGGGATTACACATGGCATGGATGAACTATACAAATAGATTGAATTGAATTGAAATCG-3’</w:t>
                            </w:r>
                          </w:p>
                        </w:tc>
                      </w:tr>
                    </w:tbl>
                    <w:p w:rsidR="00D7283E" w:rsidRDefault="00D7283E"/>
                    <w:p w:rsidR="00F07563" w:rsidRDefault="00F07563"/>
                  </w:txbxContent>
                </v:textbox>
              </v:shape>
            </w:pict>
          </mc:Fallback>
        </mc:AlternateContent>
      </w:r>
    </w:p>
    <w:p w:rsidR="00D7283E" w:rsidRPr="00C9257E" w:rsidRDefault="00D7283E" w:rsidP="000A0A9C">
      <w:pPr>
        <w:rPr>
          <w:rFonts w:ascii="Times New Roman" w:hAnsi="Times New Roman" w:cs="Times New Roman"/>
          <w:sz w:val="24"/>
          <w:szCs w:val="24"/>
        </w:rPr>
      </w:pPr>
    </w:p>
    <w:p w:rsidR="00D7283E" w:rsidRPr="00C9257E" w:rsidRDefault="00D7283E" w:rsidP="000A0A9C">
      <w:pPr>
        <w:rPr>
          <w:rFonts w:ascii="Times New Roman" w:hAnsi="Times New Roman" w:cs="Times New Roman"/>
          <w:sz w:val="24"/>
          <w:szCs w:val="24"/>
        </w:rPr>
      </w:pPr>
    </w:p>
    <w:p w:rsidR="00D7283E" w:rsidRPr="00C9257E" w:rsidRDefault="00D7283E" w:rsidP="000A0A9C">
      <w:pPr>
        <w:rPr>
          <w:rFonts w:ascii="Times New Roman" w:hAnsi="Times New Roman" w:cs="Times New Roman"/>
          <w:sz w:val="24"/>
          <w:szCs w:val="24"/>
        </w:rPr>
      </w:pPr>
    </w:p>
    <w:p w:rsidR="00AC5082" w:rsidRPr="00C9257E" w:rsidRDefault="00AC5082" w:rsidP="000A0A9C">
      <w:pPr>
        <w:rPr>
          <w:rFonts w:ascii="Times New Roman" w:hAnsi="Times New Roman" w:cs="Times New Roman"/>
          <w:sz w:val="24"/>
          <w:szCs w:val="24"/>
        </w:rPr>
      </w:pPr>
    </w:p>
    <w:p w:rsidR="00AC5082" w:rsidRPr="00C9257E" w:rsidRDefault="00AC5082" w:rsidP="000A0A9C">
      <w:pPr>
        <w:rPr>
          <w:rFonts w:ascii="Times New Roman" w:hAnsi="Times New Roman" w:cs="Times New Roman"/>
          <w:sz w:val="24"/>
          <w:szCs w:val="24"/>
        </w:rPr>
      </w:pPr>
    </w:p>
    <w:p w:rsidR="00AC5082" w:rsidRPr="00C9257E" w:rsidRDefault="00AC5082" w:rsidP="000A0A9C">
      <w:pPr>
        <w:rPr>
          <w:rFonts w:ascii="Times New Roman" w:hAnsi="Times New Roman" w:cs="Times New Roman"/>
          <w:sz w:val="24"/>
          <w:szCs w:val="24"/>
        </w:rPr>
      </w:pPr>
    </w:p>
    <w:p w:rsidR="00D7283E" w:rsidRPr="00C9257E" w:rsidRDefault="00D7283E" w:rsidP="000A0A9C">
      <w:pPr>
        <w:rPr>
          <w:rFonts w:ascii="Times New Roman" w:hAnsi="Times New Roman" w:cs="Times New Roman"/>
          <w:sz w:val="24"/>
          <w:szCs w:val="24"/>
        </w:rPr>
      </w:pPr>
    </w:p>
    <w:p w:rsidR="00D7283E" w:rsidRPr="00C9257E" w:rsidRDefault="00D7283E" w:rsidP="000A0A9C">
      <w:pPr>
        <w:rPr>
          <w:rFonts w:ascii="Times New Roman" w:hAnsi="Times New Roman" w:cs="Times New Roman"/>
          <w:sz w:val="24"/>
          <w:szCs w:val="24"/>
        </w:rPr>
      </w:pPr>
    </w:p>
    <w:p w:rsidR="00D7283E" w:rsidRPr="00C9257E" w:rsidRDefault="00D7283E" w:rsidP="000A0A9C">
      <w:pPr>
        <w:rPr>
          <w:rFonts w:ascii="Times New Roman" w:hAnsi="Times New Roman" w:cs="Times New Roman"/>
          <w:sz w:val="24"/>
          <w:szCs w:val="24"/>
        </w:rPr>
      </w:pPr>
    </w:p>
    <w:p w:rsidR="00D7283E" w:rsidRPr="00C9257E" w:rsidRDefault="00D7283E" w:rsidP="000A0A9C">
      <w:pPr>
        <w:rPr>
          <w:rFonts w:ascii="Times New Roman" w:hAnsi="Times New Roman" w:cs="Times New Roman"/>
          <w:sz w:val="24"/>
          <w:szCs w:val="24"/>
        </w:rPr>
      </w:pPr>
    </w:p>
    <w:p w:rsidR="00D7283E" w:rsidRPr="00C9257E" w:rsidRDefault="00D7283E" w:rsidP="000A0A9C">
      <w:pPr>
        <w:rPr>
          <w:rFonts w:ascii="Times New Roman" w:hAnsi="Times New Roman" w:cs="Times New Roman"/>
          <w:sz w:val="24"/>
          <w:szCs w:val="24"/>
        </w:rPr>
      </w:pPr>
    </w:p>
    <w:p w:rsidR="00D7283E" w:rsidRPr="00C9257E" w:rsidRDefault="00D7283E" w:rsidP="000A0A9C">
      <w:pPr>
        <w:rPr>
          <w:rFonts w:ascii="Times New Roman" w:hAnsi="Times New Roman" w:cs="Times New Roman"/>
          <w:sz w:val="24"/>
          <w:szCs w:val="24"/>
        </w:rPr>
      </w:pPr>
    </w:p>
    <w:p w:rsidR="00D7283E" w:rsidRPr="00C9257E" w:rsidRDefault="00D7283E" w:rsidP="000A0A9C">
      <w:pPr>
        <w:rPr>
          <w:rFonts w:ascii="Times New Roman" w:hAnsi="Times New Roman" w:cs="Times New Roman"/>
          <w:sz w:val="24"/>
          <w:szCs w:val="24"/>
        </w:rPr>
      </w:pPr>
    </w:p>
    <w:p w:rsidR="00D7283E" w:rsidRPr="00C9257E" w:rsidRDefault="00D7283E" w:rsidP="000A0A9C">
      <w:pPr>
        <w:rPr>
          <w:rFonts w:ascii="Times New Roman" w:hAnsi="Times New Roman" w:cs="Times New Roman"/>
          <w:sz w:val="24"/>
          <w:szCs w:val="24"/>
        </w:rPr>
      </w:pPr>
    </w:p>
    <w:p w:rsidR="00D7283E" w:rsidRPr="00C9257E" w:rsidRDefault="00D7283E" w:rsidP="000A0A9C">
      <w:pPr>
        <w:rPr>
          <w:rFonts w:ascii="Times New Roman" w:hAnsi="Times New Roman" w:cs="Times New Roman"/>
          <w:sz w:val="24"/>
          <w:szCs w:val="24"/>
        </w:rPr>
      </w:pPr>
    </w:p>
    <w:p w:rsidR="00910C4F" w:rsidRPr="00C9257E" w:rsidRDefault="00910C4F" w:rsidP="000A0A9C">
      <w:pPr>
        <w:rPr>
          <w:rFonts w:ascii="Times New Roman" w:hAnsi="Times New Roman" w:cs="Times New Roman"/>
          <w:sz w:val="24"/>
          <w:szCs w:val="24"/>
        </w:rPr>
      </w:pPr>
    </w:p>
    <w:p w:rsidR="00D7283E" w:rsidRPr="00C9257E" w:rsidRDefault="00D7283E" w:rsidP="000A0A9C">
      <w:pPr>
        <w:rPr>
          <w:rFonts w:ascii="Times New Roman" w:hAnsi="Times New Roman" w:cs="Times New Roman"/>
          <w:sz w:val="24"/>
          <w:szCs w:val="24"/>
        </w:rPr>
      </w:pPr>
    </w:p>
    <w:p w:rsidR="00D7283E" w:rsidRPr="00C9257E" w:rsidRDefault="00D7283E" w:rsidP="000A0A9C">
      <w:pPr>
        <w:rPr>
          <w:rFonts w:ascii="Times New Roman" w:hAnsi="Times New Roman" w:cs="Times New Roman"/>
          <w:sz w:val="24"/>
          <w:szCs w:val="24"/>
        </w:rPr>
      </w:pPr>
    </w:p>
    <w:p w:rsidR="00D7283E" w:rsidRPr="00C9257E" w:rsidRDefault="00D7283E" w:rsidP="000A0A9C">
      <w:pPr>
        <w:rPr>
          <w:rFonts w:ascii="Times New Roman" w:hAnsi="Times New Roman" w:cs="Times New Roman"/>
          <w:sz w:val="24"/>
          <w:szCs w:val="24"/>
        </w:rPr>
      </w:pPr>
    </w:p>
    <w:p w:rsidR="00D7283E" w:rsidRPr="00C9257E" w:rsidRDefault="00D7283E" w:rsidP="000A0A9C">
      <w:pPr>
        <w:rPr>
          <w:rFonts w:ascii="Times New Roman" w:hAnsi="Times New Roman" w:cs="Times New Roman"/>
          <w:sz w:val="24"/>
          <w:szCs w:val="24"/>
        </w:rPr>
      </w:pPr>
    </w:p>
    <w:p w:rsidR="00D7283E" w:rsidRPr="00C9257E" w:rsidRDefault="00D7283E" w:rsidP="000A0A9C">
      <w:pPr>
        <w:rPr>
          <w:rFonts w:ascii="Times New Roman" w:hAnsi="Times New Roman" w:cs="Times New Roman"/>
          <w:sz w:val="24"/>
          <w:szCs w:val="24"/>
        </w:rPr>
      </w:pPr>
    </w:p>
    <w:p w:rsidR="00D7283E" w:rsidRPr="00C9257E" w:rsidRDefault="00D7283E" w:rsidP="000A0A9C">
      <w:pPr>
        <w:rPr>
          <w:rFonts w:ascii="Times New Roman" w:hAnsi="Times New Roman" w:cs="Times New Roman"/>
          <w:sz w:val="24"/>
          <w:szCs w:val="24"/>
        </w:rPr>
      </w:pPr>
    </w:p>
    <w:p w:rsidR="00F07563" w:rsidRPr="00C9257E" w:rsidRDefault="00F07563" w:rsidP="00F32ABC">
      <w:pPr>
        <w:rPr>
          <w:rFonts w:ascii="Times New Roman" w:hAnsi="Times New Roman" w:cs="Times New Roman"/>
          <w:b/>
          <w:sz w:val="24"/>
          <w:szCs w:val="24"/>
        </w:rPr>
      </w:pPr>
    </w:p>
    <w:p w:rsidR="00F32ABC" w:rsidRPr="00C9257E" w:rsidRDefault="000A0A9C" w:rsidP="00F32ABC">
      <w:pPr>
        <w:rPr>
          <w:rFonts w:ascii="Times New Roman" w:hAnsi="Times New Roman" w:cs="Times New Roman"/>
          <w:b/>
          <w:sz w:val="24"/>
          <w:szCs w:val="24"/>
        </w:rPr>
      </w:pPr>
      <w:r w:rsidRPr="00C9257E">
        <w:rPr>
          <w:rFonts w:ascii="Times New Roman" w:hAnsi="Times New Roman" w:cs="Times New Roman"/>
          <w:noProof/>
          <w:sz w:val="24"/>
          <w:szCs w:val="24"/>
          <w:lang w:eastAsia="zh-CN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DACDB1" wp14:editId="4311EA26">
                <wp:simplePos x="0" y="0"/>
                <wp:positionH relativeFrom="column">
                  <wp:posOffset>-95250</wp:posOffset>
                </wp:positionH>
                <wp:positionV relativeFrom="paragraph">
                  <wp:posOffset>287654</wp:posOffset>
                </wp:positionV>
                <wp:extent cx="6105525" cy="3248025"/>
                <wp:effectExtent l="0" t="0" r="9525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5525" cy="3248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5A3D" w:rsidRPr="00F20423" w:rsidRDefault="00045A3D" w:rsidP="00966993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2042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Figure S1: </w:t>
                            </w:r>
                            <w:r w:rsidRPr="00F2042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Selection plates of the error-prone library on cellobiose plates, dep</w:t>
                            </w:r>
                            <w:r w:rsidR="004C1A6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icting the large colonies. </w:t>
                            </w:r>
                            <w:proofErr w:type="gramStart"/>
                            <w:r w:rsidR="004C1A6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(a) W</w:t>
                            </w:r>
                            <w:r w:rsidRPr="00F2042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ild-type pa</w:t>
                            </w:r>
                            <w:r w:rsidR="00A6337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thway with all uniform colonies, </w:t>
                            </w:r>
                            <w:r w:rsidRPr="00F2042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(b) error-prone PCR library</w:t>
                            </w:r>
                            <w:r w:rsidR="00E82A6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  <w:proofErr w:type="gramEnd"/>
                          </w:p>
                          <w:p w:rsidR="000C5381" w:rsidRPr="00966993" w:rsidRDefault="000C5381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66993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eastAsia="zh-CN"/>
                              </w:rPr>
                              <w:drawing>
                                <wp:inline distT="0" distB="0" distL="0" distR="0" wp14:anchorId="248053AE" wp14:editId="6A16F21B">
                                  <wp:extent cx="2800350" cy="2262776"/>
                                  <wp:effectExtent l="0" t="0" r="0" b="444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94209" cy="225781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6699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966993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eastAsia="zh-CN"/>
                              </w:rPr>
                              <w:drawing>
                                <wp:inline distT="0" distB="0" distL="0" distR="0" wp14:anchorId="0D52E2FC" wp14:editId="3FDA839C">
                                  <wp:extent cx="2710757" cy="2266950"/>
                                  <wp:effectExtent l="0" t="0" r="0" b="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17294" cy="227241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20423" w:rsidRPr="00EB3EC3" w:rsidRDefault="00F2042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B3EC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EB3EC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  <w:t xml:space="preserve">           </w:t>
                            </w:r>
                            <w:r w:rsidR="00EB3EC3" w:rsidRPr="00EB3EC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</w:t>
                            </w:r>
                            <w:r w:rsidR="00FE55AC" w:rsidRPr="00EB3EC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  <w:r w:rsidR="00EB3EC3" w:rsidRPr="00EB3EC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  <w:r w:rsidRPr="00EB3EC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EB3EC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EB3EC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EB3EC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EB3EC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EB3EC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EB3EC3" w:rsidRPr="00EB3EC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</w:t>
                            </w:r>
                            <w:proofErr w:type="gramStart"/>
                            <w:r w:rsidR="00FE55AC" w:rsidRPr="00EB3EC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</w:t>
                            </w:r>
                            <w:proofErr w:type="gramEnd"/>
                            <w:r w:rsidR="00EB3EC3" w:rsidRPr="00EB3EC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:rsidR="00F20423" w:rsidRPr="00966993" w:rsidRDefault="00F2042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0C5381" w:rsidRPr="00966993" w:rsidRDefault="000C5381" w:rsidP="000A0A9C">
                            <w:pPr>
                              <w:ind w:left="14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6699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(a)                </w:t>
                            </w:r>
                            <w:r w:rsidRPr="0096699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96699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96699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96699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96699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  <w:t>(</w:t>
                            </w:r>
                            <w:proofErr w:type="gramStart"/>
                            <w:r w:rsidRPr="0096699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</w:t>
                            </w:r>
                            <w:proofErr w:type="gramEnd"/>
                            <w:r w:rsidRPr="0096699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7.5pt;margin-top:22.65pt;width:480.75pt;height:25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" stroked="f">
                <v:textbox>
                  <w:txbxContent>
                    <w:p w:rsidR="00045A3D" w:rsidRPr="00F20423" w:rsidRDefault="00045A3D" w:rsidP="00966993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2042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Figure S1: </w:t>
                      </w:r>
                      <w:r w:rsidRPr="00F2042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Selection plates of the error-prone library on </w:t>
                      </w:r>
                      <w:proofErr w:type="spellStart"/>
                      <w:r w:rsidRPr="00F2042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cellobiose</w:t>
                      </w:r>
                      <w:proofErr w:type="spellEnd"/>
                      <w:r w:rsidRPr="00F2042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plates, dep</w:t>
                      </w:r>
                      <w:r w:rsidR="004C1A6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icting the large colonies. </w:t>
                      </w:r>
                      <w:proofErr w:type="gramStart"/>
                      <w:r w:rsidR="004C1A6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(a) W</w:t>
                      </w:r>
                      <w:r w:rsidRPr="00F2042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ild-type pa</w:t>
                      </w:r>
                      <w:r w:rsidR="00A6337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thway with all uniform colonies, </w:t>
                      </w:r>
                      <w:r w:rsidRPr="00F2042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(b) error-prone PCR library</w:t>
                      </w:r>
                      <w:r w:rsidR="00E82A6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  <w:proofErr w:type="gramEnd"/>
                    </w:p>
                    <w:p w:rsidR="000C5381" w:rsidRPr="00966993" w:rsidRDefault="000C5381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66993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eastAsia="zh-CN"/>
                        </w:rPr>
                        <w:drawing>
                          <wp:inline distT="0" distB="0" distL="0" distR="0" wp14:anchorId="27E9DCF3" wp14:editId="51CE2879">
                            <wp:extent cx="2800350" cy="2262776"/>
                            <wp:effectExtent l="0" t="0" r="0" b="444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94209" cy="225781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6699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  <w:r w:rsidRPr="00966993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eastAsia="zh-CN"/>
                        </w:rPr>
                        <w:drawing>
                          <wp:inline distT="0" distB="0" distL="0" distR="0" wp14:anchorId="6CF38DC2" wp14:editId="56924994">
                            <wp:extent cx="2710757" cy="2266950"/>
                            <wp:effectExtent l="0" t="0" r="0" b="0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17294" cy="227241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20423" w:rsidRPr="00EB3EC3" w:rsidRDefault="00F2042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B3EC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</w:r>
                      <w:r w:rsidRPr="00EB3EC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  <w:t xml:space="preserve">           </w:t>
                      </w:r>
                      <w:r w:rsidR="00EB3EC3" w:rsidRPr="00EB3EC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</w:t>
                      </w:r>
                      <w:r w:rsidR="00FE55AC" w:rsidRPr="00EB3EC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  <w:r w:rsidR="00EB3EC3" w:rsidRPr="00EB3EC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  <w:r w:rsidRPr="00EB3EC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Pr="00EB3EC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Pr="00EB3EC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Pr="00EB3EC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Pr="00EB3EC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Pr="00EB3EC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EB3EC3" w:rsidRPr="00EB3EC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</w:t>
                      </w:r>
                      <w:proofErr w:type="gramStart"/>
                      <w:r w:rsidR="00FE55AC" w:rsidRPr="00EB3EC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</w:t>
                      </w:r>
                      <w:proofErr w:type="gramEnd"/>
                      <w:r w:rsidR="00EB3EC3" w:rsidRPr="00EB3EC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</w:p>
                    <w:p w:rsidR="00F20423" w:rsidRPr="00966993" w:rsidRDefault="00F2042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0C5381" w:rsidRPr="00966993" w:rsidRDefault="000C5381" w:rsidP="000A0A9C">
                      <w:pPr>
                        <w:ind w:left="144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6699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(a)                </w:t>
                      </w:r>
                      <w:r w:rsidRPr="0096699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Pr="0096699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Pr="0096699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Pr="0096699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Pr="0096699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  <w:t>(</w:t>
                      </w:r>
                      <w:proofErr w:type="gramStart"/>
                      <w:r w:rsidRPr="0096699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</w:t>
                      </w:r>
                      <w:proofErr w:type="gramEnd"/>
                      <w:r w:rsidRPr="0096699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F32ABC" w:rsidRPr="00C9257E" w:rsidRDefault="00F32ABC" w:rsidP="00F32ABC">
      <w:pPr>
        <w:rPr>
          <w:rFonts w:ascii="Times New Roman" w:hAnsi="Times New Roman" w:cs="Times New Roman"/>
          <w:b/>
          <w:sz w:val="24"/>
          <w:szCs w:val="24"/>
        </w:rPr>
      </w:pPr>
    </w:p>
    <w:p w:rsidR="00F32ABC" w:rsidRPr="00C9257E" w:rsidRDefault="00F32ABC" w:rsidP="00F32ABC">
      <w:pPr>
        <w:rPr>
          <w:rFonts w:ascii="Times New Roman" w:hAnsi="Times New Roman" w:cs="Times New Roman"/>
          <w:b/>
          <w:sz w:val="24"/>
          <w:szCs w:val="24"/>
        </w:rPr>
      </w:pPr>
    </w:p>
    <w:p w:rsidR="00F32ABC" w:rsidRPr="00C9257E" w:rsidRDefault="00F32ABC" w:rsidP="00F32ABC">
      <w:pPr>
        <w:rPr>
          <w:rFonts w:ascii="Times New Roman" w:hAnsi="Times New Roman" w:cs="Times New Roman"/>
          <w:b/>
          <w:sz w:val="24"/>
          <w:szCs w:val="24"/>
        </w:rPr>
      </w:pPr>
    </w:p>
    <w:p w:rsidR="00F32ABC" w:rsidRPr="00C9257E" w:rsidRDefault="00F32ABC" w:rsidP="00F32ABC">
      <w:pPr>
        <w:rPr>
          <w:rFonts w:ascii="Times New Roman" w:hAnsi="Times New Roman" w:cs="Times New Roman"/>
          <w:b/>
          <w:sz w:val="24"/>
          <w:szCs w:val="24"/>
        </w:rPr>
      </w:pPr>
    </w:p>
    <w:p w:rsidR="00F32ABC" w:rsidRPr="00C9257E" w:rsidRDefault="00F32ABC" w:rsidP="00F32ABC">
      <w:pPr>
        <w:rPr>
          <w:rFonts w:ascii="Times New Roman" w:hAnsi="Times New Roman" w:cs="Times New Roman"/>
          <w:b/>
          <w:sz w:val="24"/>
          <w:szCs w:val="24"/>
        </w:rPr>
      </w:pPr>
    </w:p>
    <w:p w:rsidR="00F32ABC" w:rsidRPr="00C9257E" w:rsidRDefault="00F32ABC" w:rsidP="00F32ABC">
      <w:pPr>
        <w:rPr>
          <w:rFonts w:ascii="Times New Roman" w:hAnsi="Times New Roman" w:cs="Times New Roman"/>
          <w:b/>
          <w:sz w:val="24"/>
          <w:szCs w:val="24"/>
        </w:rPr>
      </w:pPr>
    </w:p>
    <w:p w:rsidR="00F32ABC" w:rsidRPr="00C9257E" w:rsidRDefault="00F32ABC" w:rsidP="00F32ABC">
      <w:pPr>
        <w:rPr>
          <w:rFonts w:ascii="Times New Roman" w:hAnsi="Times New Roman" w:cs="Times New Roman"/>
          <w:b/>
          <w:sz w:val="24"/>
          <w:szCs w:val="24"/>
        </w:rPr>
      </w:pPr>
    </w:p>
    <w:p w:rsidR="00F32ABC" w:rsidRPr="00C9257E" w:rsidRDefault="00F32ABC" w:rsidP="00F32ABC">
      <w:pPr>
        <w:rPr>
          <w:rFonts w:ascii="Times New Roman" w:hAnsi="Times New Roman" w:cs="Times New Roman"/>
          <w:b/>
          <w:sz w:val="24"/>
          <w:szCs w:val="24"/>
        </w:rPr>
      </w:pPr>
    </w:p>
    <w:p w:rsidR="00F32ABC" w:rsidRPr="00C9257E" w:rsidRDefault="00F32ABC" w:rsidP="00F32ABC">
      <w:pPr>
        <w:rPr>
          <w:rFonts w:ascii="Times New Roman" w:hAnsi="Times New Roman" w:cs="Times New Roman"/>
          <w:b/>
          <w:sz w:val="24"/>
          <w:szCs w:val="24"/>
        </w:rPr>
      </w:pPr>
    </w:p>
    <w:p w:rsidR="00F32ABC" w:rsidRPr="00C9257E" w:rsidRDefault="00F32ABC" w:rsidP="00F32ABC">
      <w:pPr>
        <w:rPr>
          <w:rFonts w:ascii="Times New Roman" w:hAnsi="Times New Roman" w:cs="Times New Roman"/>
          <w:b/>
          <w:sz w:val="24"/>
          <w:szCs w:val="24"/>
        </w:rPr>
      </w:pPr>
    </w:p>
    <w:p w:rsidR="00F32ABC" w:rsidRPr="00C9257E" w:rsidRDefault="00F32ABC" w:rsidP="00F32ABC">
      <w:pPr>
        <w:rPr>
          <w:rFonts w:ascii="Times New Roman" w:hAnsi="Times New Roman" w:cs="Times New Roman"/>
          <w:b/>
          <w:sz w:val="24"/>
          <w:szCs w:val="24"/>
        </w:rPr>
      </w:pPr>
    </w:p>
    <w:p w:rsidR="00F32ABC" w:rsidRPr="00C9257E" w:rsidRDefault="00F32ABC" w:rsidP="00F32ABC">
      <w:pPr>
        <w:rPr>
          <w:rFonts w:ascii="Times New Roman" w:hAnsi="Times New Roman" w:cs="Times New Roman"/>
          <w:b/>
          <w:sz w:val="24"/>
          <w:szCs w:val="24"/>
        </w:rPr>
      </w:pPr>
    </w:p>
    <w:p w:rsidR="00F32ABC" w:rsidRPr="00C9257E" w:rsidRDefault="00F32ABC" w:rsidP="00F32ABC">
      <w:pPr>
        <w:rPr>
          <w:rFonts w:ascii="Times New Roman" w:hAnsi="Times New Roman" w:cs="Times New Roman"/>
          <w:b/>
          <w:sz w:val="24"/>
          <w:szCs w:val="24"/>
        </w:rPr>
      </w:pPr>
    </w:p>
    <w:p w:rsidR="00F32ABC" w:rsidRPr="00C9257E" w:rsidRDefault="00F32ABC" w:rsidP="00F32ABC">
      <w:pPr>
        <w:rPr>
          <w:rFonts w:ascii="Times New Roman" w:hAnsi="Times New Roman" w:cs="Times New Roman"/>
          <w:b/>
          <w:sz w:val="24"/>
          <w:szCs w:val="24"/>
        </w:rPr>
      </w:pPr>
    </w:p>
    <w:p w:rsidR="00A6337E" w:rsidRPr="00C9257E" w:rsidRDefault="00A6337E">
      <w:pPr>
        <w:rPr>
          <w:rFonts w:ascii="Times New Roman" w:hAnsi="Times New Roman" w:cs="Times New Roman"/>
          <w:b/>
          <w:sz w:val="24"/>
          <w:szCs w:val="24"/>
        </w:rPr>
      </w:pPr>
      <w:r w:rsidRPr="00C9257E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45A3D" w:rsidRPr="00C9257E" w:rsidRDefault="00045A3D" w:rsidP="00F32ABC">
      <w:pPr>
        <w:rPr>
          <w:rFonts w:ascii="Times New Roman" w:hAnsi="Times New Roman" w:cs="Times New Roman"/>
          <w:sz w:val="24"/>
          <w:szCs w:val="24"/>
        </w:rPr>
      </w:pPr>
      <w:r w:rsidRPr="00C9257E">
        <w:rPr>
          <w:rFonts w:ascii="Times New Roman" w:hAnsi="Times New Roman" w:cs="Times New Roman"/>
          <w:b/>
          <w:sz w:val="24"/>
          <w:szCs w:val="24"/>
        </w:rPr>
        <w:lastRenderedPageBreak/>
        <w:t>Figure S2</w:t>
      </w:r>
      <w:r w:rsidR="00F20423" w:rsidRPr="00C9257E">
        <w:rPr>
          <w:rFonts w:ascii="Times New Roman" w:hAnsi="Times New Roman" w:cs="Times New Roman"/>
          <w:b/>
          <w:sz w:val="24"/>
          <w:szCs w:val="24"/>
        </w:rPr>
        <w:t>:</w:t>
      </w:r>
      <w:r w:rsidRPr="00C925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236A" w:rsidRPr="00C9257E">
        <w:rPr>
          <w:rFonts w:ascii="Times New Roman" w:hAnsi="Times New Roman" w:cs="Times New Roman"/>
          <w:sz w:val="24"/>
          <w:szCs w:val="24"/>
        </w:rPr>
        <w:t xml:space="preserve">Flask </w:t>
      </w:r>
      <w:r w:rsidR="005954D5" w:rsidRPr="00C9257E">
        <w:rPr>
          <w:rFonts w:ascii="Times New Roman" w:hAnsi="Times New Roman" w:cs="Times New Roman"/>
          <w:sz w:val="24"/>
          <w:szCs w:val="24"/>
        </w:rPr>
        <w:t>screening data</w:t>
      </w:r>
      <w:r w:rsidR="0008236A" w:rsidRPr="00C9257E">
        <w:rPr>
          <w:rFonts w:ascii="Times New Roman" w:hAnsi="Times New Roman" w:cs="Times New Roman"/>
          <w:sz w:val="24"/>
          <w:szCs w:val="24"/>
        </w:rPr>
        <w:t xml:space="preserve"> before retransformation of top clones from the first round of error-prone PCR</w:t>
      </w:r>
      <w:r w:rsidR="005954D5" w:rsidRPr="00C9257E">
        <w:rPr>
          <w:rFonts w:ascii="Times New Roman" w:hAnsi="Times New Roman" w:cs="Times New Roman"/>
          <w:sz w:val="24"/>
          <w:szCs w:val="24"/>
        </w:rPr>
        <w:t xml:space="preserve">. </w:t>
      </w:r>
      <w:r w:rsidR="0008236A" w:rsidRPr="00C9257E">
        <w:rPr>
          <w:rFonts w:ascii="Times New Roman" w:hAnsi="Times New Roman" w:cs="Times New Roman"/>
          <w:sz w:val="24"/>
          <w:szCs w:val="24"/>
        </w:rPr>
        <w:t>Plates were screened f</w:t>
      </w:r>
      <w:r w:rsidR="004C1A6D" w:rsidRPr="00C9257E">
        <w:rPr>
          <w:rFonts w:ascii="Times New Roman" w:hAnsi="Times New Roman" w:cs="Times New Roman"/>
          <w:sz w:val="24"/>
          <w:szCs w:val="24"/>
        </w:rPr>
        <w:t>or the top 200 biggest colonies. T</w:t>
      </w:r>
      <w:r w:rsidR="009E5D77" w:rsidRPr="00C9257E">
        <w:rPr>
          <w:rFonts w:ascii="Times New Roman" w:hAnsi="Times New Roman" w:cs="Times New Roman"/>
          <w:sz w:val="24"/>
          <w:szCs w:val="24"/>
        </w:rPr>
        <w:t>hese colonies</w:t>
      </w:r>
      <w:r w:rsidR="0008236A" w:rsidRPr="00C9257E">
        <w:rPr>
          <w:rFonts w:ascii="Times New Roman" w:hAnsi="Times New Roman" w:cs="Times New Roman"/>
          <w:sz w:val="24"/>
          <w:szCs w:val="24"/>
        </w:rPr>
        <w:t xml:space="preserve"> were </w:t>
      </w:r>
      <w:r w:rsidR="009E5D77" w:rsidRPr="00C9257E">
        <w:rPr>
          <w:rFonts w:ascii="Times New Roman" w:hAnsi="Times New Roman" w:cs="Times New Roman"/>
          <w:sz w:val="24"/>
          <w:szCs w:val="24"/>
        </w:rPr>
        <w:t xml:space="preserve">then </w:t>
      </w:r>
      <w:r w:rsidR="0008236A" w:rsidRPr="00C9257E">
        <w:rPr>
          <w:rFonts w:ascii="Times New Roman" w:hAnsi="Times New Roman" w:cs="Times New Roman"/>
          <w:sz w:val="24"/>
          <w:szCs w:val="24"/>
        </w:rPr>
        <w:t xml:space="preserve">selected for tube screening. The top 10% fastest growers </w:t>
      </w:r>
      <w:r w:rsidR="009E5D77" w:rsidRPr="00C9257E">
        <w:rPr>
          <w:rFonts w:ascii="Times New Roman" w:hAnsi="Times New Roman" w:cs="Times New Roman"/>
          <w:sz w:val="24"/>
          <w:szCs w:val="24"/>
        </w:rPr>
        <w:t xml:space="preserve">from the tube-screen </w:t>
      </w:r>
      <w:r w:rsidR="0008236A" w:rsidRPr="00C9257E">
        <w:rPr>
          <w:rFonts w:ascii="Times New Roman" w:hAnsi="Times New Roman" w:cs="Times New Roman"/>
          <w:sz w:val="24"/>
          <w:szCs w:val="24"/>
        </w:rPr>
        <w:t xml:space="preserve">were retested in flasks with results shown here. </w:t>
      </w:r>
      <w:r w:rsidRPr="00C9257E">
        <w:rPr>
          <w:rFonts w:ascii="Times New Roman" w:hAnsi="Times New Roman" w:cs="Times New Roman"/>
          <w:sz w:val="24"/>
          <w:szCs w:val="24"/>
        </w:rPr>
        <w:t>(a) Specific growth rates of</w:t>
      </w:r>
      <w:r w:rsidR="0008236A" w:rsidRPr="00C9257E">
        <w:rPr>
          <w:rFonts w:ascii="Times New Roman" w:hAnsi="Times New Roman" w:cs="Times New Roman"/>
          <w:sz w:val="24"/>
          <w:szCs w:val="24"/>
        </w:rPr>
        <w:t xml:space="preserve"> these top 10% mutants:</w:t>
      </w:r>
      <w:r w:rsidRPr="00C9257E">
        <w:rPr>
          <w:rFonts w:ascii="Times New Roman" w:hAnsi="Times New Roman" w:cs="Times New Roman"/>
          <w:sz w:val="24"/>
          <w:szCs w:val="24"/>
        </w:rPr>
        <w:t xml:space="preserve"> (</w:t>
      </w:r>
      <w:r w:rsidR="005954D5" w:rsidRPr="00C9257E">
        <w:rPr>
          <w:rFonts w:ascii="Times New Roman" w:hAnsi="Times New Roman" w:cs="Times New Roman"/>
          <w:sz w:val="24"/>
          <w:szCs w:val="24"/>
        </w:rPr>
        <w:t>■</w:t>
      </w:r>
      <w:r w:rsidRPr="00C9257E">
        <w:rPr>
          <w:rFonts w:ascii="Times New Roman" w:hAnsi="Times New Roman" w:cs="Times New Roman"/>
          <w:sz w:val="24"/>
          <w:szCs w:val="24"/>
        </w:rPr>
        <w:t>) is the wild-type pathway</w:t>
      </w:r>
      <w:r w:rsidR="00F21242" w:rsidRPr="00C9257E">
        <w:rPr>
          <w:rFonts w:ascii="Times New Roman" w:hAnsi="Times New Roman" w:cs="Times New Roman"/>
          <w:sz w:val="24"/>
          <w:szCs w:val="24"/>
        </w:rPr>
        <w:t>;</w:t>
      </w:r>
      <w:r w:rsidRPr="00C9257E">
        <w:rPr>
          <w:rFonts w:ascii="Times New Roman" w:hAnsi="Times New Roman" w:cs="Times New Roman"/>
          <w:sz w:val="24"/>
          <w:szCs w:val="24"/>
        </w:rPr>
        <w:t xml:space="preserve"> </w:t>
      </w:r>
      <w:r w:rsidR="005954D5" w:rsidRPr="00C9257E">
        <w:rPr>
          <w:rFonts w:ascii="Times New Roman" w:hAnsi="Times New Roman" w:cs="Times New Roman"/>
          <w:sz w:val="24"/>
          <w:szCs w:val="24"/>
        </w:rPr>
        <w:t>(</w:t>
      </w:r>
      <w:r w:rsidR="005954D5" w:rsidRPr="00C9257E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▲</w:t>
      </w:r>
      <w:r w:rsidR="005954D5" w:rsidRPr="00C9257E">
        <w:rPr>
          <w:rFonts w:ascii="Times New Roman" w:hAnsi="Times New Roman" w:cs="Times New Roman"/>
          <w:sz w:val="24"/>
          <w:szCs w:val="24"/>
        </w:rPr>
        <w:t>) represent the growth rate of the top 10% fastest growers from the</w:t>
      </w:r>
      <w:r w:rsidR="0008236A" w:rsidRPr="00C9257E">
        <w:rPr>
          <w:rFonts w:ascii="Times New Roman" w:hAnsi="Times New Roman" w:cs="Times New Roman"/>
          <w:sz w:val="24"/>
          <w:szCs w:val="24"/>
        </w:rPr>
        <w:t xml:space="preserve"> tube</w:t>
      </w:r>
      <w:r w:rsidR="005954D5" w:rsidRPr="00C9257E">
        <w:rPr>
          <w:rFonts w:ascii="Times New Roman" w:hAnsi="Times New Roman" w:cs="Times New Roman"/>
          <w:sz w:val="24"/>
          <w:szCs w:val="24"/>
        </w:rPr>
        <w:t xml:space="preserve"> initial screen; </w:t>
      </w:r>
      <w:r w:rsidRPr="00C9257E">
        <w:rPr>
          <w:rFonts w:ascii="Times New Roman" w:hAnsi="Times New Roman" w:cs="Times New Roman"/>
          <w:sz w:val="24"/>
          <w:szCs w:val="24"/>
        </w:rPr>
        <w:t>(</w:t>
      </w:r>
      <w:r w:rsidR="005954D5" w:rsidRPr="00C9257E">
        <w:rPr>
          <w:rFonts w:ascii="Times New Roman" w:hAnsi="Times New Roman" w:cs="Times New Roman"/>
          <w:color w:val="FF0000"/>
          <w:sz w:val="24"/>
          <w:szCs w:val="24"/>
        </w:rPr>
        <w:t>●</w:t>
      </w:r>
      <w:r w:rsidRPr="00C9257E">
        <w:rPr>
          <w:rFonts w:ascii="Times New Roman" w:hAnsi="Times New Roman" w:cs="Times New Roman"/>
          <w:sz w:val="24"/>
          <w:szCs w:val="24"/>
        </w:rPr>
        <w:t>) depicts the</w:t>
      </w:r>
      <w:r w:rsidR="004C3325" w:rsidRPr="00C9257E">
        <w:rPr>
          <w:rFonts w:ascii="Times New Roman" w:hAnsi="Times New Roman" w:cs="Times New Roman"/>
          <w:sz w:val="24"/>
          <w:szCs w:val="24"/>
        </w:rPr>
        <w:t xml:space="preserve"> </w:t>
      </w:r>
      <w:r w:rsidR="005954D5" w:rsidRPr="00C9257E">
        <w:rPr>
          <w:rFonts w:ascii="Times New Roman" w:hAnsi="Times New Roman" w:cs="Times New Roman"/>
          <w:sz w:val="24"/>
          <w:szCs w:val="24"/>
        </w:rPr>
        <w:t>clone 5, which was selected as R1</w:t>
      </w:r>
      <w:r w:rsidR="004C3325" w:rsidRPr="00C9257E">
        <w:rPr>
          <w:rFonts w:ascii="Times New Roman" w:hAnsi="Times New Roman" w:cs="Times New Roman"/>
          <w:sz w:val="24"/>
          <w:szCs w:val="24"/>
        </w:rPr>
        <w:t xml:space="preserve">. </w:t>
      </w:r>
      <w:r w:rsidR="0008236A" w:rsidRPr="00C9257E">
        <w:rPr>
          <w:rFonts w:ascii="Times New Roman" w:hAnsi="Times New Roman" w:cs="Times New Roman"/>
          <w:sz w:val="24"/>
          <w:szCs w:val="24"/>
        </w:rPr>
        <w:t xml:space="preserve">The dotted line represents </w:t>
      </w:r>
      <w:r w:rsidR="009E5D77" w:rsidRPr="00C9257E">
        <w:rPr>
          <w:rFonts w:ascii="Times New Roman" w:hAnsi="Times New Roman" w:cs="Times New Roman"/>
          <w:sz w:val="24"/>
          <w:szCs w:val="24"/>
        </w:rPr>
        <w:t>the cut-off for specific growth rates of clones</w:t>
      </w:r>
      <w:r w:rsidR="0008236A" w:rsidRPr="00C9257E">
        <w:rPr>
          <w:rFonts w:ascii="Times New Roman" w:hAnsi="Times New Roman" w:cs="Times New Roman"/>
          <w:sz w:val="24"/>
          <w:szCs w:val="24"/>
        </w:rPr>
        <w:t xml:space="preserve"> selected for further analysis and retransformation.</w:t>
      </w:r>
      <w:r w:rsidR="004C3325" w:rsidRPr="00C9257E">
        <w:rPr>
          <w:rFonts w:ascii="Times New Roman" w:hAnsi="Times New Roman" w:cs="Times New Roman"/>
          <w:sz w:val="24"/>
          <w:szCs w:val="24"/>
        </w:rPr>
        <w:t xml:space="preserve"> </w:t>
      </w:r>
      <w:r w:rsidRPr="00C9257E">
        <w:rPr>
          <w:rFonts w:ascii="Times New Roman" w:hAnsi="Times New Roman" w:cs="Times New Roman"/>
          <w:sz w:val="24"/>
          <w:szCs w:val="24"/>
        </w:rPr>
        <w:t xml:space="preserve">(b) Cellobiose utilization </w:t>
      </w:r>
      <w:r w:rsidR="006B7ED5" w:rsidRPr="00C9257E">
        <w:rPr>
          <w:rFonts w:ascii="Times New Roman" w:hAnsi="Times New Roman" w:cs="Times New Roman"/>
          <w:sz w:val="24"/>
          <w:szCs w:val="24"/>
        </w:rPr>
        <w:t>of the top 10% mutants before retransformation</w:t>
      </w:r>
      <w:r w:rsidR="0008236A" w:rsidRPr="00C9257E">
        <w:rPr>
          <w:rFonts w:ascii="Times New Roman" w:hAnsi="Times New Roman" w:cs="Times New Roman"/>
          <w:sz w:val="24"/>
          <w:szCs w:val="24"/>
        </w:rPr>
        <w:t>:</w:t>
      </w:r>
      <w:r w:rsidRPr="00C9257E">
        <w:rPr>
          <w:rFonts w:ascii="Times New Roman" w:hAnsi="Times New Roman" w:cs="Times New Roman"/>
          <w:sz w:val="24"/>
          <w:szCs w:val="24"/>
        </w:rPr>
        <w:t xml:space="preserve">  </w:t>
      </w:r>
      <w:r w:rsidR="00635A5B" w:rsidRPr="00C9257E">
        <w:rPr>
          <w:rFonts w:ascii="Times New Roman" w:hAnsi="Times New Roman" w:cs="Times New Roman"/>
          <w:sz w:val="24"/>
          <w:szCs w:val="24"/>
        </w:rPr>
        <w:t>(</w:t>
      </w:r>
      <w:r w:rsidR="0008236A" w:rsidRPr="00C9257E">
        <w:rPr>
          <w:rFonts w:ascii="Times New Roman" w:hAnsi="Times New Roman" w:cs="Times New Roman"/>
          <w:color w:val="000000" w:themeColor="text1"/>
          <w:sz w:val="24"/>
          <w:szCs w:val="24"/>
        </w:rPr>
        <w:t>■</w:t>
      </w:r>
      <w:r w:rsidR="00635A5B" w:rsidRPr="00C9257E">
        <w:rPr>
          <w:rFonts w:ascii="Times New Roman" w:hAnsi="Times New Roman" w:cs="Times New Roman"/>
          <w:sz w:val="24"/>
          <w:szCs w:val="24"/>
        </w:rPr>
        <w:t>)</w:t>
      </w:r>
      <w:r w:rsidR="0008236A" w:rsidRPr="00C9257E">
        <w:rPr>
          <w:rFonts w:ascii="Times New Roman" w:hAnsi="Times New Roman" w:cs="Times New Roman"/>
          <w:sz w:val="24"/>
          <w:szCs w:val="24"/>
        </w:rPr>
        <w:t xml:space="preserve"> represents the wild-type </w:t>
      </w:r>
      <w:proofErr w:type="gramStart"/>
      <w:r w:rsidR="0008236A" w:rsidRPr="00C9257E">
        <w:rPr>
          <w:rFonts w:ascii="Times New Roman" w:hAnsi="Times New Roman" w:cs="Times New Roman"/>
          <w:sz w:val="24"/>
          <w:szCs w:val="24"/>
        </w:rPr>
        <w:t>pathway,</w:t>
      </w:r>
      <w:proofErr w:type="gramEnd"/>
      <w:r w:rsidR="0008236A" w:rsidRPr="00C9257E">
        <w:rPr>
          <w:rFonts w:ascii="Times New Roman" w:hAnsi="Times New Roman" w:cs="Times New Roman"/>
          <w:sz w:val="24"/>
          <w:szCs w:val="24"/>
        </w:rPr>
        <w:t xml:space="preserve"> (</w:t>
      </w:r>
      <w:r w:rsidR="0008236A" w:rsidRPr="00C9257E">
        <w:rPr>
          <w:rFonts w:ascii="Times New Roman" w:hAnsi="Times New Roman" w:cs="Times New Roman"/>
          <w:color w:val="FF0000"/>
          <w:sz w:val="24"/>
          <w:szCs w:val="24"/>
        </w:rPr>
        <w:t>●</w:t>
      </w:r>
      <w:r w:rsidR="0008236A" w:rsidRPr="00C9257E">
        <w:rPr>
          <w:rFonts w:ascii="Times New Roman" w:hAnsi="Times New Roman" w:cs="Times New Roman"/>
          <w:sz w:val="24"/>
          <w:szCs w:val="24"/>
        </w:rPr>
        <w:t>) depicts the clone 5, which was selected as R1. Other clones in this graph with significant cellobiose consumption did not exhibit this increased phenotype after retransformation, while clone 5 activity was consistent after retransformation.</w:t>
      </w:r>
    </w:p>
    <w:p w:rsidR="004C3325" w:rsidRPr="00C9257E" w:rsidRDefault="00A6337E" w:rsidP="009669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257E">
        <w:rPr>
          <w:rFonts w:ascii="Times New Roman" w:hAnsi="Times New Roman" w:cs="Times New Roman"/>
          <w:noProof/>
          <w:sz w:val="24"/>
          <w:szCs w:val="24"/>
          <w:lang w:eastAsia="zh-CN"/>
        </w:rPr>
        <w:drawing>
          <wp:anchor distT="0" distB="0" distL="114300" distR="114300" simplePos="0" relativeHeight="251680768" behindDoc="0" locked="0" layoutInCell="1" allowOverlap="1" wp14:anchorId="21508E8C" wp14:editId="2A794310">
            <wp:simplePos x="0" y="0"/>
            <wp:positionH relativeFrom="column">
              <wp:posOffset>1557655</wp:posOffset>
            </wp:positionH>
            <wp:positionV relativeFrom="paragraph">
              <wp:posOffset>245110</wp:posOffset>
            </wp:positionV>
            <wp:extent cx="2826385" cy="2305050"/>
            <wp:effectExtent l="0" t="0" r="0" b="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itial Screen Growth Rate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96" t="8175" r="11986" b="5177"/>
                    <a:stretch/>
                  </pic:blipFill>
                  <pic:spPr bwMode="auto">
                    <a:xfrm>
                      <a:off x="0" y="0"/>
                      <a:ext cx="2826385" cy="2305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34CB" w:rsidRPr="00C9257E">
        <w:rPr>
          <w:rFonts w:ascii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0E8B1E" wp14:editId="0DFBAA42">
                <wp:simplePos x="0" y="0"/>
                <wp:positionH relativeFrom="column">
                  <wp:posOffset>1155395</wp:posOffset>
                </wp:positionH>
                <wp:positionV relativeFrom="paragraph">
                  <wp:posOffset>119380</wp:posOffset>
                </wp:positionV>
                <wp:extent cx="413385" cy="428625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34CB" w:rsidRPr="00A6337E" w:rsidRDefault="00A6337E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6337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</w:t>
                            </w:r>
                            <w:r w:rsidR="003834CB" w:rsidRPr="00A6337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  <w:r w:rsidRPr="00A6337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91pt;margin-top:9.4pt;width:32.55pt;height:33.7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" filled="f" stroked="f">
                <v:textbox style="mso-fit-shape-to-text:t">
                  <w:txbxContent>
                    <w:p w:rsidR="003834CB" w:rsidRPr="00A6337E" w:rsidRDefault="00A6337E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6337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</w:t>
                      </w:r>
                      <w:r w:rsidR="003834CB" w:rsidRPr="00A6337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  <w:r w:rsidRPr="00A6337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3834CB" w:rsidRPr="00C9257E" w:rsidRDefault="00A6337E" w:rsidP="009669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257E">
        <w:rPr>
          <w:rFonts w:ascii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BF6DD6" wp14:editId="6CE565A2">
                <wp:simplePos x="0" y="0"/>
                <wp:positionH relativeFrom="column">
                  <wp:posOffset>1217295</wp:posOffset>
                </wp:positionH>
                <wp:positionV relativeFrom="paragraph">
                  <wp:posOffset>2437435</wp:posOffset>
                </wp:positionV>
                <wp:extent cx="413385" cy="428625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34CB" w:rsidRPr="00A6337E" w:rsidRDefault="00A6337E" w:rsidP="003834C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6337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</w:t>
                            </w:r>
                            <w:r w:rsidR="003834CB" w:rsidRPr="00A6337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</w:t>
                            </w:r>
                            <w:r w:rsidRPr="00A6337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margin-left:95.85pt;margin-top:191.9pt;width:32.55pt;height:33.7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" filled="f" stroked="f">
                <v:textbox style="mso-fit-shape-to-text:t">
                  <w:txbxContent>
                    <w:p w:rsidR="003834CB" w:rsidRPr="00A6337E" w:rsidRDefault="00A6337E" w:rsidP="003834C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6337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</w:t>
                      </w:r>
                      <w:r w:rsidR="003834CB" w:rsidRPr="00A6337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</w:t>
                      </w:r>
                      <w:r w:rsidRPr="00A6337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C9257E">
        <w:rPr>
          <w:rFonts w:ascii="Times New Roman" w:hAnsi="Times New Roman" w:cs="Times New Roman"/>
          <w:noProof/>
          <w:sz w:val="24"/>
          <w:szCs w:val="24"/>
          <w:lang w:eastAsia="zh-CN"/>
        </w:rPr>
        <w:drawing>
          <wp:anchor distT="0" distB="0" distL="114300" distR="114300" simplePos="0" relativeHeight="251679744" behindDoc="0" locked="0" layoutInCell="1" allowOverlap="1" wp14:anchorId="3778EF37" wp14:editId="357DD218">
            <wp:simplePos x="0" y="0"/>
            <wp:positionH relativeFrom="column">
              <wp:posOffset>1622425</wp:posOffset>
            </wp:positionH>
            <wp:positionV relativeFrom="paragraph">
              <wp:posOffset>2565400</wp:posOffset>
            </wp:positionV>
            <wp:extent cx="2971165" cy="2457450"/>
            <wp:effectExtent l="0" t="0" r="635" b="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ial Screen Cellobiose Consumption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77" t="9543" r="12142" b="5186"/>
                    <a:stretch/>
                  </pic:blipFill>
                  <pic:spPr bwMode="auto">
                    <a:xfrm>
                      <a:off x="0" y="0"/>
                      <a:ext cx="2971165" cy="2457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337E" w:rsidRPr="00C9257E" w:rsidRDefault="00A6337E" w:rsidP="00A6337E">
      <w:pPr>
        <w:jc w:val="center"/>
        <w:rPr>
          <w:rFonts w:ascii="Times New Roman" w:hAnsi="Times New Roman" w:cs="Times New Roman"/>
          <w:sz w:val="24"/>
          <w:szCs w:val="24"/>
        </w:rPr>
      </w:pPr>
      <w:r w:rsidRPr="00C9257E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45A3D" w:rsidRPr="00C9257E" w:rsidRDefault="00045A3D" w:rsidP="009669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257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Figure S3: </w:t>
      </w:r>
      <w:r w:rsidRPr="00C9257E">
        <w:rPr>
          <w:rFonts w:ascii="Times New Roman" w:hAnsi="Times New Roman" w:cs="Times New Roman"/>
          <w:sz w:val="24"/>
          <w:szCs w:val="24"/>
        </w:rPr>
        <w:t xml:space="preserve">Glucose accumulation </w:t>
      </w:r>
      <w:r w:rsidR="00501C4B" w:rsidRPr="00C9257E">
        <w:rPr>
          <w:rFonts w:ascii="Times New Roman" w:hAnsi="Times New Roman" w:cs="Times New Roman"/>
          <w:sz w:val="24"/>
          <w:szCs w:val="24"/>
        </w:rPr>
        <w:t>in the supernatant of the</w:t>
      </w:r>
      <w:r w:rsidRPr="00C9257E">
        <w:rPr>
          <w:rFonts w:ascii="Times New Roman" w:hAnsi="Times New Roman" w:cs="Times New Roman"/>
          <w:sz w:val="24"/>
          <w:szCs w:val="24"/>
        </w:rPr>
        <w:t xml:space="preserve"> oxygen</w:t>
      </w:r>
      <w:r w:rsidR="00115EA0" w:rsidRPr="00C9257E">
        <w:rPr>
          <w:rFonts w:ascii="Times New Roman" w:hAnsi="Times New Roman" w:cs="Times New Roman"/>
          <w:sz w:val="24"/>
          <w:szCs w:val="24"/>
        </w:rPr>
        <w:t>-</w:t>
      </w:r>
      <w:r w:rsidR="003F2F99" w:rsidRPr="00C9257E">
        <w:rPr>
          <w:rFonts w:ascii="Times New Roman" w:hAnsi="Times New Roman" w:cs="Times New Roman"/>
          <w:sz w:val="24"/>
          <w:szCs w:val="24"/>
        </w:rPr>
        <w:t xml:space="preserve">limited fermentation. Errors derived from standard deviation of biological triplicates. </w:t>
      </w:r>
      <w:r w:rsidR="004C3325" w:rsidRPr="00C9257E">
        <w:rPr>
          <w:rFonts w:ascii="Times New Roman" w:hAnsi="Times New Roman" w:cs="Times New Roman"/>
          <w:sz w:val="24"/>
          <w:szCs w:val="24"/>
        </w:rPr>
        <w:t xml:space="preserve">(■) wild-type pathway, </w:t>
      </w:r>
      <w:r w:rsidRPr="00C9257E">
        <w:rPr>
          <w:rFonts w:ascii="Times New Roman" w:hAnsi="Times New Roman" w:cs="Times New Roman"/>
          <w:sz w:val="24"/>
          <w:szCs w:val="24"/>
        </w:rPr>
        <w:t>(</w:t>
      </w:r>
      <w:r w:rsidRPr="00C9257E">
        <w:rPr>
          <w:rFonts w:ascii="Times New Roman" w:hAnsi="Times New Roman" w:cs="Times New Roman"/>
          <w:color w:val="FF0000"/>
          <w:sz w:val="24"/>
          <w:szCs w:val="24"/>
        </w:rPr>
        <w:t>●</w:t>
      </w:r>
      <w:r w:rsidRPr="00C9257E">
        <w:rPr>
          <w:rFonts w:ascii="Times New Roman" w:hAnsi="Times New Roman" w:cs="Times New Roman"/>
          <w:sz w:val="24"/>
          <w:szCs w:val="24"/>
        </w:rPr>
        <w:t>) R1 pathway, (</w:t>
      </w:r>
      <w:r w:rsidRPr="00C9257E">
        <w:rPr>
          <w:rFonts w:ascii="Times New Roman" w:hAnsi="Times New Roman" w:cs="Times New Roman"/>
          <w:color w:val="0070C0"/>
          <w:sz w:val="24"/>
          <w:szCs w:val="24"/>
        </w:rPr>
        <w:t>▲</w:t>
      </w:r>
      <w:r w:rsidRPr="00C9257E">
        <w:rPr>
          <w:rFonts w:ascii="Times New Roman" w:hAnsi="Times New Roman" w:cs="Times New Roman"/>
          <w:sz w:val="24"/>
          <w:szCs w:val="24"/>
        </w:rPr>
        <w:t>) R2 pathway</w:t>
      </w:r>
      <w:r w:rsidR="00501C4B" w:rsidRPr="00C9257E">
        <w:rPr>
          <w:rFonts w:ascii="Times New Roman" w:hAnsi="Times New Roman" w:cs="Times New Roman"/>
          <w:sz w:val="24"/>
          <w:szCs w:val="24"/>
        </w:rPr>
        <w:t>. The glucose is produced once most of the cellobiose has already been consumed.</w:t>
      </w:r>
    </w:p>
    <w:p w:rsidR="00F20423" w:rsidRPr="00C9257E" w:rsidRDefault="00F20423" w:rsidP="00045A3D">
      <w:pPr>
        <w:rPr>
          <w:rFonts w:ascii="Times New Roman" w:hAnsi="Times New Roman" w:cs="Times New Roman"/>
          <w:sz w:val="24"/>
          <w:szCs w:val="24"/>
        </w:rPr>
      </w:pPr>
    </w:p>
    <w:p w:rsidR="00045A3D" w:rsidRPr="00C9257E" w:rsidRDefault="008874A5" w:rsidP="00B77136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C9257E">
        <w:rPr>
          <w:rFonts w:ascii="Times New Roman" w:hAnsi="Times New Roman" w:cs="Times New Roman"/>
          <w:noProof/>
          <w:sz w:val="24"/>
          <w:szCs w:val="24"/>
          <w:lang w:eastAsia="zh-CN"/>
        </w:rPr>
        <w:drawing>
          <wp:inline distT="0" distB="0" distL="0" distR="0" wp14:anchorId="36F1B6A4" wp14:editId="71F875D6">
            <wp:extent cx="3919670" cy="3028950"/>
            <wp:effectExtent l="0" t="0" r="508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iplicate Glucose Production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1296" cy="3030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5A3D" w:rsidRPr="00C9257E" w:rsidRDefault="00045A3D" w:rsidP="00045A3D">
      <w:pPr>
        <w:rPr>
          <w:rFonts w:ascii="Times New Roman" w:hAnsi="Times New Roman" w:cs="Times New Roman"/>
          <w:sz w:val="24"/>
          <w:szCs w:val="24"/>
        </w:rPr>
      </w:pPr>
    </w:p>
    <w:p w:rsidR="000A0A9C" w:rsidRPr="00C9257E" w:rsidRDefault="000A0A9C" w:rsidP="000A0A9C">
      <w:pPr>
        <w:rPr>
          <w:rFonts w:ascii="Times New Roman" w:hAnsi="Times New Roman" w:cs="Times New Roman"/>
          <w:sz w:val="24"/>
          <w:szCs w:val="24"/>
        </w:rPr>
      </w:pPr>
    </w:p>
    <w:p w:rsidR="00B87AC5" w:rsidRPr="00C9257E" w:rsidRDefault="00B87AC5" w:rsidP="000A0A9C">
      <w:pPr>
        <w:rPr>
          <w:rFonts w:ascii="Times New Roman" w:hAnsi="Times New Roman" w:cs="Times New Roman"/>
          <w:sz w:val="24"/>
          <w:szCs w:val="24"/>
        </w:rPr>
      </w:pPr>
    </w:p>
    <w:p w:rsidR="00B87AC5" w:rsidRPr="00C9257E" w:rsidRDefault="00B87AC5" w:rsidP="000A0A9C">
      <w:pPr>
        <w:rPr>
          <w:rFonts w:ascii="Times New Roman" w:hAnsi="Times New Roman" w:cs="Times New Roman"/>
          <w:sz w:val="24"/>
          <w:szCs w:val="24"/>
        </w:rPr>
      </w:pPr>
    </w:p>
    <w:p w:rsidR="00B87AC5" w:rsidRPr="00C9257E" w:rsidRDefault="00B87AC5" w:rsidP="000A0A9C">
      <w:pPr>
        <w:rPr>
          <w:rFonts w:ascii="Times New Roman" w:hAnsi="Times New Roman" w:cs="Times New Roman"/>
          <w:sz w:val="24"/>
          <w:szCs w:val="24"/>
        </w:rPr>
      </w:pPr>
    </w:p>
    <w:p w:rsidR="00B87AC5" w:rsidRPr="00C9257E" w:rsidRDefault="00B87AC5" w:rsidP="000A0A9C">
      <w:pPr>
        <w:rPr>
          <w:rFonts w:ascii="Times New Roman" w:hAnsi="Times New Roman" w:cs="Times New Roman"/>
          <w:sz w:val="24"/>
          <w:szCs w:val="24"/>
        </w:rPr>
      </w:pPr>
    </w:p>
    <w:p w:rsidR="00B87AC5" w:rsidRPr="00C9257E" w:rsidRDefault="00B87AC5" w:rsidP="000A0A9C">
      <w:pPr>
        <w:rPr>
          <w:rFonts w:ascii="Times New Roman" w:hAnsi="Times New Roman" w:cs="Times New Roman"/>
          <w:sz w:val="24"/>
          <w:szCs w:val="24"/>
        </w:rPr>
      </w:pPr>
    </w:p>
    <w:p w:rsidR="00603057" w:rsidRPr="00C9257E" w:rsidRDefault="00A6337E" w:rsidP="00603057">
      <w:pPr>
        <w:rPr>
          <w:rFonts w:ascii="Times New Roman" w:hAnsi="Times New Roman" w:cs="Times New Roman"/>
          <w:sz w:val="24"/>
          <w:szCs w:val="24"/>
        </w:rPr>
      </w:pPr>
      <w:r w:rsidRPr="00C9257E">
        <w:rPr>
          <w:rFonts w:ascii="Times New Roman" w:hAnsi="Times New Roman" w:cs="Times New Roman"/>
          <w:b/>
          <w:sz w:val="24"/>
          <w:szCs w:val="24"/>
        </w:rPr>
        <w:br w:type="page"/>
      </w:r>
      <w:r w:rsidR="00603057" w:rsidRPr="00C9257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Figure S4: </w:t>
      </w:r>
      <w:r w:rsidR="00603057" w:rsidRPr="00C9257E">
        <w:rPr>
          <w:rFonts w:ascii="Times New Roman" w:hAnsi="Times New Roman" w:cs="Times New Roman"/>
          <w:sz w:val="24"/>
          <w:szCs w:val="24"/>
        </w:rPr>
        <w:t xml:space="preserve">Consistent protein expression levels between mutants. Quantitative PCR analysis of relative mRNA levels of the mutations (a) of the </w:t>
      </w:r>
      <w:r w:rsidR="00603057" w:rsidRPr="00C9257E">
        <w:rPr>
          <w:rFonts w:ascii="Times New Roman" w:hAnsi="Times New Roman" w:cs="Times New Roman"/>
          <w:i/>
          <w:sz w:val="24"/>
          <w:szCs w:val="24"/>
        </w:rPr>
        <w:t>gh1-</w:t>
      </w:r>
      <w:proofErr w:type="gramStart"/>
      <w:r w:rsidR="00603057" w:rsidRPr="00C9257E">
        <w:rPr>
          <w:rFonts w:ascii="Times New Roman" w:hAnsi="Times New Roman" w:cs="Times New Roman"/>
          <w:i/>
          <w:sz w:val="24"/>
          <w:szCs w:val="24"/>
        </w:rPr>
        <w:t xml:space="preserve">1 </w:t>
      </w:r>
      <w:r w:rsidR="00603057" w:rsidRPr="00C9257E">
        <w:rPr>
          <w:rFonts w:ascii="Times New Roman" w:hAnsi="Times New Roman" w:cs="Times New Roman"/>
          <w:sz w:val="24"/>
          <w:szCs w:val="24"/>
        </w:rPr>
        <w:t xml:space="preserve"> and</w:t>
      </w:r>
      <w:proofErr w:type="gramEnd"/>
      <w:r w:rsidR="00603057" w:rsidRPr="00C9257E">
        <w:rPr>
          <w:rFonts w:ascii="Times New Roman" w:hAnsi="Times New Roman" w:cs="Times New Roman"/>
          <w:sz w:val="24"/>
          <w:szCs w:val="24"/>
        </w:rPr>
        <w:t xml:space="preserve"> (b) the </w:t>
      </w:r>
      <w:r w:rsidR="00603057" w:rsidRPr="00C9257E">
        <w:rPr>
          <w:rFonts w:ascii="Times New Roman" w:hAnsi="Times New Roman" w:cs="Times New Roman"/>
          <w:i/>
          <w:sz w:val="24"/>
          <w:szCs w:val="24"/>
        </w:rPr>
        <w:t>cdt-1</w:t>
      </w:r>
      <w:r w:rsidR="00603057" w:rsidRPr="00C9257E">
        <w:rPr>
          <w:rFonts w:ascii="Times New Roman" w:hAnsi="Times New Roman" w:cs="Times New Roman"/>
          <w:sz w:val="24"/>
          <w:szCs w:val="24"/>
        </w:rPr>
        <w:t xml:space="preserve">. </w:t>
      </w:r>
      <w:r w:rsidR="00B6530E" w:rsidRPr="00C9257E">
        <w:rPr>
          <w:rFonts w:ascii="Times New Roman" w:hAnsi="Times New Roman" w:cs="Times New Roman"/>
          <w:sz w:val="24"/>
          <w:szCs w:val="24"/>
        </w:rPr>
        <w:t xml:space="preserve">Relative expression is normalized to the average value of the housekeeping gene. </w:t>
      </w:r>
      <w:r w:rsidR="00603057" w:rsidRPr="00C9257E">
        <w:rPr>
          <w:rFonts w:ascii="Times New Roman" w:hAnsi="Times New Roman" w:cs="Times New Roman"/>
          <w:sz w:val="24"/>
          <w:szCs w:val="24"/>
        </w:rPr>
        <w:t>GFP-</w:t>
      </w:r>
      <w:r w:rsidR="00294FEC" w:rsidRPr="00C9257E">
        <w:rPr>
          <w:rFonts w:ascii="Times New Roman" w:hAnsi="Times New Roman" w:cs="Times New Roman"/>
          <w:sz w:val="24"/>
          <w:szCs w:val="24"/>
        </w:rPr>
        <w:t>fusion to</w:t>
      </w:r>
      <w:r w:rsidR="00603057" w:rsidRPr="00C9257E">
        <w:rPr>
          <w:rFonts w:ascii="Times New Roman" w:hAnsi="Times New Roman" w:cs="Times New Roman"/>
          <w:sz w:val="24"/>
          <w:szCs w:val="24"/>
        </w:rPr>
        <w:t xml:space="preserve"> the </w:t>
      </w:r>
      <w:r w:rsidR="00294FEC" w:rsidRPr="00C9257E">
        <w:rPr>
          <w:rFonts w:ascii="Times New Roman" w:hAnsi="Times New Roman" w:cs="Times New Roman"/>
          <w:sz w:val="24"/>
          <w:szCs w:val="24"/>
        </w:rPr>
        <w:t xml:space="preserve">wild-type and mutant </w:t>
      </w:r>
      <w:r w:rsidR="00603057" w:rsidRPr="00C9257E">
        <w:rPr>
          <w:rFonts w:ascii="Times New Roman" w:hAnsi="Times New Roman" w:cs="Times New Roman"/>
          <w:sz w:val="24"/>
          <w:szCs w:val="24"/>
        </w:rPr>
        <w:t xml:space="preserve">proteins was also performed to compare specific protein concentration of the strains (c) β-glucosidase and (d) cellodextrin transporter. </w:t>
      </w:r>
      <w:r w:rsidR="00B77136" w:rsidRPr="00C9257E">
        <w:rPr>
          <w:rFonts w:ascii="Times New Roman" w:hAnsi="Times New Roman" w:cs="Times New Roman"/>
          <w:sz w:val="24"/>
          <w:szCs w:val="24"/>
        </w:rPr>
        <w:t xml:space="preserve">Arbitrary fluorescence units (AFU) are normalized to </w:t>
      </w:r>
      <w:r w:rsidR="001678A7" w:rsidRPr="00C9257E">
        <w:rPr>
          <w:rFonts w:ascii="Times New Roman" w:hAnsi="Times New Roman" w:cs="Times New Roman"/>
          <w:sz w:val="24"/>
          <w:szCs w:val="24"/>
        </w:rPr>
        <w:t xml:space="preserve">the </w:t>
      </w:r>
      <w:r w:rsidR="00B77136" w:rsidRPr="00C9257E">
        <w:rPr>
          <w:rFonts w:ascii="Times New Roman" w:hAnsi="Times New Roman" w:cs="Times New Roman"/>
          <w:sz w:val="24"/>
          <w:szCs w:val="24"/>
        </w:rPr>
        <w:t xml:space="preserve">wild-type </w:t>
      </w:r>
      <w:r w:rsidR="00B6530E" w:rsidRPr="00C9257E">
        <w:rPr>
          <w:rFonts w:ascii="Times New Roman" w:hAnsi="Times New Roman" w:cs="Times New Roman"/>
          <w:sz w:val="24"/>
          <w:szCs w:val="24"/>
        </w:rPr>
        <w:t xml:space="preserve">average </w:t>
      </w:r>
      <w:r w:rsidR="00B77136" w:rsidRPr="00C9257E">
        <w:rPr>
          <w:rFonts w:ascii="Times New Roman" w:hAnsi="Times New Roman" w:cs="Times New Roman"/>
          <w:sz w:val="24"/>
          <w:szCs w:val="24"/>
        </w:rPr>
        <w:t xml:space="preserve">value. </w:t>
      </w:r>
      <w:r w:rsidR="00603057" w:rsidRPr="00C9257E">
        <w:rPr>
          <w:rFonts w:ascii="Times New Roman" w:hAnsi="Times New Roman" w:cs="Times New Roman"/>
          <w:sz w:val="24"/>
          <w:szCs w:val="24"/>
        </w:rPr>
        <w:t xml:space="preserve">Error bars represent the standard deviation of at least three biological triplicates. A two-tailed student </w:t>
      </w:r>
      <w:r w:rsidR="00603057" w:rsidRPr="00C9257E">
        <w:rPr>
          <w:rFonts w:ascii="Times New Roman" w:hAnsi="Times New Roman" w:cs="Times New Roman"/>
          <w:i/>
          <w:sz w:val="24"/>
          <w:szCs w:val="24"/>
        </w:rPr>
        <w:t>t</w:t>
      </w:r>
      <w:r w:rsidR="00603057" w:rsidRPr="00C9257E">
        <w:rPr>
          <w:rFonts w:ascii="Times New Roman" w:hAnsi="Times New Roman" w:cs="Times New Roman"/>
          <w:sz w:val="24"/>
          <w:szCs w:val="24"/>
        </w:rPr>
        <w:t>-test confirmed that there were no significant differences in mRNA levels or protein concentration levels when tagged with GFP (</w:t>
      </w:r>
      <w:r w:rsidR="00603057" w:rsidRPr="00C9257E">
        <w:rPr>
          <w:rFonts w:ascii="Times New Roman" w:hAnsi="Times New Roman" w:cs="Times New Roman"/>
          <w:i/>
          <w:sz w:val="24"/>
          <w:szCs w:val="24"/>
        </w:rPr>
        <w:t>p</w:t>
      </w:r>
      <w:r w:rsidR="00603057" w:rsidRPr="00C9257E">
        <w:rPr>
          <w:rFonts w:ascii="Times New Roman" w:hAnsi="Times New Roman" w:cs="Times New Roman"/>
          <w:sz w:val="24"/>
          <w:szCs w:val="24"/>
        </w:rPr>
        <w:t>-values all greater than 0.05).</w:t>
      </w:r>
    </w:p>
    <w:p w:rsidR="00603057" w:rsidRPr="00C9257E" w:rsidRDefault="00603057" w:rsidP="00603057">
      <w:pPr>
        <w:rPr>
          <w:rFonts w:ascii="Times New Roman" w:hAnsi="Times New Roman" w:cs="Times New Roman"/>
          <w:sz w:val="24"/>
          <w:szCs w:val="24"/>
        </w:rPr>
      </w:pPr>
      <w:r w:rsidRPr="00C9257E">
        <w:rPr>
          <w:rFonts w:ascii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3CD7EC9" wp14:editId="5D85E286">
                <wp:simplePos x="0" y="0"/>
                <wp:positionH relativeFrom="column">
                  <wp:posOffset>-64135</wp:posOffset>
                </wp:positionH>
                <wp:positionV relativeFrom="paragraph">
                  <wp:posOffset>190500</wp:posOffset>
                </wp:positionV>
                <wp:extent cx="413385" cy="428625"/>
                <wp:effectExtent l="0" t="0" r="0" b="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3057" w:rsidRPr="00237756" w:rsidRDefault="00603057" w:rsidP="0060305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3775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  <w:r w:rsidRPr="0023775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-5.05pt;margin-top:15pt;width:32.55pt;height:33.75pt;z-index:2516848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" filled="f" stroked="f">
                <v:textbox style="mso-fit-shape-to-text:t">
                  <w:txbxContent>
                    <w:p w:rsidR="00603057" w:rsidRPr="00237756" w:rsidRDefault="00603057" w:rsidP="0060305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3775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  <w:r w:rsidRPr="0023775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C9257E">
        <w:rPr>
          <w:rFonts w:ascii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4501208" wp14:editId="3ED0B790">
                <wp:simplePos x="0" y="0"/>
                <wp:positionH relativeFrom="column">
                  <wp:posOffset>3469640</wp:posOffset>
                </wp:positionH>
                <wp:positionV relativeFrom="paragraph">
                  <wp:posOffset>190500</wp:posOffset>
                </wp:positionV>
                <wp:extent cx="413385" cy="428625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3057" w:rsidRPr="00237756" w:rsidRDefault="00603057" w:rsidP="0060305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3775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margin-left:273.2pt;margin-top:15pt;width:32.55pt;height:33.75pt;z-index:2516838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" filled="f" stroked="f">
                <v:textbox style="mso-fit-shape-to-text:t">
                  <w:txbxContent>
                    <w:p w:rsidR="00603057" w:rsidRPr="00237756" w:rsidRDefault="00603057" w:rsidP="0060305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3775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  <w:r w:rsidRPr="00C9257E">
        <w:rPr>
          <w:rFonts w:ascii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81EF67D" wp14:editId="06E2F7D3">
                <wp:simplePos x="0" y="0"/>
                <wp:positionH relativeFrom="column">
                  <wp:posOffset>-2896539</wp:posOffset>
                </wp:positionH>
                <wp:positionV relativeFrom="paragraph">
                  <wp:posOffset>154940</wp:posOffset>
                </wp:positionV>
                <wp:extent cx="413385" cy="428625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3057" w:rsidRPr="00237756" w:rsidRDefault="00603057" w:rsidP="0060305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3775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margin-left:-228.05pt;margin-top:12.2pt;width:32.55pt;height:33.75pt;z-index:2516828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" filled="f" stroked="f">
                <v:textbox style="mso-fit-shape-to-text:t">
                  <w:txbxContent>
                    <w:p w:rsidR="00603057" w:rsidRPr="00237756" w:rsidRDefault="00603057" w:rsidP="0060305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3775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</w:p>
    <w:p w:rsidR="00603057" w:rsidRPr="00C9257E" w:rsidRDefault="00603057" w:rsidP="00603057">
      <w:pPr>
        <w:rPr>
          <w:rFonts w:ascii="Times New Roman" w:hAnsi="Times New Roman" w:cs="Times New Roman"/>
          <w:noProof/>
          <w:sz w:val="24"/>
          <w:szCs w:val="24"/>
        </w:rPr>
      </w:pPr>
      <w:r w:rsidRPr="00C9257E">
        <w:rPr>
          <w:rFonts w:ascii="Times New Roman" w:hAnsi="Times New Roman" w:cs="Times New Roman"/>
          <w:sz w:val="24"/>
          <w:szCs w:val="24"/>
        </w:rPr>
        <w:t xml:space="preserve"> </w:t>
      </w:r>
      <w:r w:rsidRPr="00C9257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257E">
        <w:rPr>
          <w:rFonts w:ascii="Times New Roman" w:hAnsi="Times New Roman" w:cs="Times New Roman"/>
          <w:noProof/>
          <w:sz w:val="24"/>
          <w:szCs w:val="24"/>
          <w:lang w:eastAsia="zh-CN"/>
        </w:rPr>
        <w:drawing>
          <wp:inline distT="0" distB="0" distL="0" distR="0" wp14:anchorId="4C4A0808" wp14:editId="4F230574">
            <wp:extent cx="2637767" cy="20383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iplicate mRNA BGL Expression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6122" cy="2052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9257E">
        <w:rPr>
          <w:rFonts w:ascii="Times New Roman" w:hAnsi="Times New Roman" w:cs="Times New Roman"/>
          <w:noProof/>
          <w:sz w:val="24"/>
          <w:szCs w:val="24"/>
          <w:lang w:eastAsia="zh-CN"/>
        </w:rPr>
        <w:drawing>
          <wp:inline distT="0" distB="0" distL="0" distR="0" wp14:anchorId="0D951839" wp14:editId="2BCEF775">
            <wp:extent cx="2859634" cy="22098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iplicate mRNA CDT Expression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6855" cy="221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3057" w:rsidRPr="00C9257E" w:rsidRDefault="00603057" w:rsidP="00603057">
      <w:pPr>
        <w:rPr>
          <w:rFonts w:ascii="Times New Roman" w:hAnsi="Times New Roman" w:cs="Times New Roman"/>
          <w:noProof/>
          <w:sz w:val="24"/>
          <w:szCs w:val="24"/>
        </w:rPr>
      </w:pPr>
      <w:r w:rsidRPr="00C9257E">
        <w:rPr>
          <w:rFonts w:ascii="Times New Roman" w:hAnsi="Times New Roman" w:cs="Times New Roman"/>
          <w:noProof/>
          <w:sz w:val="24"/>
          <w:szCs w:val="24"/>
        </w:rPr>
        <w:t>(c)</w:t>
      </w:r>
      <w:r w:rsidRPr="00C9257E">
        <w:rPr>
          <w:rFonts w:ascii="Times New Roman" w:hAnsi="Times New Roman" w:cs="Times New Roman"/>
          <w:noProof/>
          <w:sz w:val="24"/>
          <w:szCs w:val="24"/>
        </w:rPr>
        <w:tab/>
      </w:r>
      <w:r w:rsidRPr="00C9257E">
        <w:rPr>
          <w:rFonts w:ascii="Times New Roman" w:hAnsi="Times New Roman" w:cs="Times New Roman"/>
          <w:noProof/>
          <w:sz w:val="24"/>
          <w:szCs w:val="24"/>
        </w:rPr>
        <w:tab/>
      </w:r>
      <w:r w:rsidRPr="00C9257E">
        <w:rPr>
          <w:rFonts w:ascii="Times New Roman" w:hAnsi="Times New Roman" w:cs="Times New Roman"/>
          <w:noProof/>
          <w:sz w:val="24"/>
          <w:szCs w:val="24"/>
        </w:rPr>
        <w:tab/>
      </w:r>
      <w:r w:rsidRPr="00C9257E">
        <w:rPr>
          <w:rFonts w:ascii="Times New Roman" w:hAnsi="Times New Roman" w:cs="Times New Roman"/>
          <w:noProof/>
          <w:sz w:val="24"/>
          <w:szCs w:val="24"/>
        </w:rPr>
        <w:tab/>
      </w:r>
      <w:r w:rsidRPr="00C9257E">
        <w:rPr>
          <w:rFonts w:ascii="Times New Roman" w:hAnsi="Times New Roman" w:cs="Times New Roman"/>
          <w:noProof/>
          <w:sz w:val="24"/>
          <w:szCs w:val="24"/>
        </w:rPr>
        <w:tab/>
      </w:r>
      <w:r w:rsidRPr="00C9257E">
        <w:rPr>
          <w:rFonts w:ascii="Times New Roman" w:hAnsi="Times New Roman" w:cs="Times New Roman"/>
          <w:noProof/>
          <w:sz w:val="24"/>
          <w:szCs w:val="24"/>
        </w:rPr>
        <w:tab/>
      </w:r>
      <w:r w:rsidRPr="00C9257E">
        <w:rPr>
          <w:rFonts w:ascii="Times New Roman" w:hAnsi="Times New Roman" w:cs="Times New Roman"/>
          <w:noProof/>
          <w:sz w:val="24"/>
          <w:szCs w:val="24"/>
        </w:rPr>
        <w:tab/>
      </w:r>
      <w:r w:rsidRPr="00C9257E">
        <w:rPr>
          <w:rFonts w:ascii="Times New Roman" w:hAnsi="Times New Roman" w:cs="Times New Roman"/>
          <w:noProof/>
          <w:sz w:val="24"/>
          <w:szCs w:val="24"/>
        </w:rPr>
        <w:tab/>
        <w:t>(d)</w:t>
      </w:r>
      <w:r w:rsidRPr="00C9257E">
        <w:rPr>
          <w:rFonts w:ascii="Times New Roman" w:hAnsi="Times New Roman" w:cs="Times New Roman"/>
          <w:noProof/>
          <w:sz w:val="24"/>
          <w:szCs w:val="24"/>
        </w:rPr>
        <w:tab/>
      </w:r>
    </w:p>
    <w:p w:rsidR="00603057" w:rsidRPr="002C62A8" w:rsidRDefault="00603057" w:rsidP="00603057">
      <w:pPr>
        <w:rPr>
          <w:rFonts w:ascii="Times New Roman" w:hAnsi="Times New Roman" w:cs="Times New Roman"/>
          <w:sz w:val="24"/>
          <w:szCs w:val="24"/>
        </w:rPr>
      </w:pPr>
      <w:r w:rsidRPr="00C9257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257E">
        <w:rPr>
          <w:rFonts w:ascii="Times New Roman" w:hAnsi="Times New Roman" w:cs="Times New Roman"/>
          <w:sz w:val="24"/>
          <w:szCs w:val="24"/>
        </w:rPr>
        <w:t xml:space="preserve">   </w:t>
      </w:r>
      <w:r w:rsidRPr="00C9257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52480" w:rsidRPr="00C9257E">
        <w:rPr>
          <w:rFonts w:ascii="Times New Roman" w:hAnsi="Times New Roman" w:cs="Times New Roman"/>
          <w:noProof/>
          <w:sz w:val="24"/>
          <w:szCs w:val="24"/>
          <w:lang w:eastAsia="zh-CN"/>
        </w:rPr>
        <w:drawing>
          <wp:inline distT="0" distB="0" distL="0" distR="0" wp14:anchorId="3DF8188C" wp14:editId="71D292EA">
            <wp:extent cx="2226366" cy="1733384"/>
            <wp:effectExtent l="0" t="0" r="254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h1 flow cytometry_average_correct.pn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53" t="8373" r="10294" b="8654"/>
                    <a:stretch/>
                  </pic:blipFill>
                  <pic:spPr bwMode="auto">
                    <a:xfrm>
                      <a:off x="0" y="0"/>
                      <a:ext cx="2224961" cy="1732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52480" w:rsidRPr="00C9257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52480" w:rsidRPr="00C9257E">
        <w:rPr>
          <w:rFonts w:ascii="Times New Roman" w:hAnsi="Times New Roman" w:cs="Times New Roman"/>
          <w:noProof/>
          <w:sz w:val="24"/>
          <w:szCs w:val="24"/>
        </w:rPr>
        <w:tab/>
      </w:r>
      <w:r w:rsidR="00D52480" w:rsidRPr="00C9257E">
        <w:rPr>
          <w:rFonts w:ascii="Times New Roman" w:hAnsi="Times New Roman" w:cs="Times New Roman"/>
          <w:noProof/>
          <w:sz w:val="24"/>
          <w:szCs w:val="24"/>
          <w:lang w:eastAsia="zh-CN"/>
        </w:rPr>
        <w:drawing>
          <wp:inline distT="0" distB="0" distL="0" distR="0" wp14:anchorId="365B15F7" wp14:editId="5F66816A">
            <wp:extent cx="2107096" cy="1661822"/>
            <wp:effectExtent l="0" t="0" r="762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dt1 flow cytometry_average_correct.pn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40" t="8013" r="10216" b="8254"/>
                    <a:stretch/>
                  </pic:blipFill>
                  <pic:spPr bwMode="auto">
                    <a:xfrm>
                      <a:off x="0" y="0"/>
                      <a:ext cx="2107095" cy="16618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6337E" w:rsidRDefault="00A6337E">
      <w:pPr>
        <w:rPr>
          <w:rFonts w:ascii="Times New Roman" w:hAnsi="Times New Roman" w:cs="Times New Roman"/>
          <w:b/>
          <w:sz w:val="24"/>
          <w:szCs w:val="24"/>
        </w:rPr>
      </w:pPr>
    </w:p>
    <w:sectPr w:rsidR="00A6337E" w:rsidSect="001678A7">
      <w:footerReference w:type="default" r:id="rId19"/>
      <w:pgSz w:w="12240" w:h="15840"/>
      <w:pgMar w:top="1440" w:right="1440" w:bottom="1440" w:left="1440" w:header="720" w:footer="720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C40" w:rsidRDefault="00216C40" w:rsidP="003834CB">
      <w:pPr>
        <w:spacing w:after="0" w:line="240" w:lineRule="auto"/>
      </w:pPr>
      <w:r>
        <w:separator/>
      </w:r>
    </w:p>
  </w:endnote>
  <w:endnote w:type="continuationSeparator" w:id="0">
    <w:p w:rsidR="00216C40" w:rsidRDefault="00216C40" w:rsidP="00383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96455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DB31F3" w:rsidRPr="00DB31F3" w:rsidRDefault="00DB31F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B31F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B31F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B31F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9257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B31F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834CB" w:rsidRDefault="003834C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C40" w:rsidRDefault="00216C40" w:rsidP="003834CB">
      <w:pPr>
        <w:spacing w:after="0" w:line="240" w:lineRule="auto"/>
      </w:pPr>
      <w:r>
        <w:separator/>
      </w:r>
    </w:p>
  </w:footnote>
  <w:footnote w:type="continuationSeparator" w:id="0">
    <w:p w:rsidR="00216C40" w:rsidRDefault="00216C40" w:rsidP="003834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C32BF5"/>
    <w:multiLevelType w:val="hybridMultilevel"/>
    <w:tmpl w:val="3BDE1C2A"/>
    <w:lvl w:ilvl="0" w:tplc="B88C69E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ED7F1C"/>
    <w:multiLevelType w:val="hybridMultilevel"/>
    <w:tmpl w:val="BAD0591C"/>
    <w:lvl w:ilvl="0" w:tplc="3AE8318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A9C"/>
    <w:rsid w:val="0001579D"/>
    <w:rsid w:val="00030045"/>
    <w:rsid w:val="00042983"/>
    <w:rsid w:val="00045A3D"/>
    <w:rsid w:val="000633FA"/>
    <w:rsid w:val="0008236A"/>
    <w:rsid w:val="000A0A9C"/>
    <w:rsid w:val="000C5381"/>
    <w:rsid w:val="000D751B"/>
    <w:rsid w:val="00115EA0"/>
    <w:rsid w:val="00122D1F"/>
    <w:rsid w:val="00147A9B"/>
    <w:rsid w:val="001534FA"/>
    <w:rsid w:val="00164276"/>
    <w:rsid w:val="001678A7"/>
    <w:rsid w:val="001A17B0"/>
    <w:rsid w:val="001B4562"/>
    <w:rsid w:val="001C3F23"/>
    <w:rsid w:val="001C6C75"/>
    <w:rsid w:val="001E439C"/>
    <w:rsid w:val="001E55FB"/>
    <w:rsid w:val="00214919"/>
    <w:rsid w:val="00216C40"/>
    <w:rsid w:val="00227B19"/>
    <w:rsid w:val="00237133"/>
    <w:rsid w:val="00237756"/>
    <w:rsid w:val="00245E72"/>
    <w:rsid w:val="0026500B"/>
    <w:rsid w:val="002737B2"/>
    <w:rsid w:val="00294FEC"/>
    <w:rsid w:val="002C5258"/>
    <w:rsid w:val="002C62A8"/>
    <w:rsid w:val="003160D0"/>
    <w:rsid w:val="00325012"/>
    <w:rsid w:val="00373687"/>
    <w:rsid w:val="003834CB"/>
    <w:rsid w:val="003879A0"/>
    <w:rsid w:val="0039337A"/>
    <w:rsid w:val="003A6052"/>
    <w:rsid w:val="003B0F23"/>
    <w:rsid w:val="003D6815"/>
    <w:rsid w:val="003F0FF6"/>
    <w:rsid w:val="003F2F99"/>
    <w:rsid w:val="00422218"/>
    <w:rsid w:val="0046576A"/>
    <w:rsid w:val="00482165"/>
    <w:rsid w:val="004B2A28"/>
    <w:rsid w:val="004C1A6D"/>
    <w:rsid w:val="004C3325"/>
    <w:rsid w:val="004C49FD"/>
    <w:rsid w:val="004F5903"/>
    <w:rsid w:val="00501C4B"/>
    <w:rsid w:val="00551867"/>
    <w:rsid w:val="00554E2B"/>
    <w:rsid w:val="00557339"/>
    <w:rsid w:val="005954D5"/>
    <w:rsid w:val="005A451B"/>
    <w:rsid w:val="00603057"/>
    <w:rsid w:val="00615AEE"/>
    <w:rsid w:val="00620149"/>
    <w:rsid w:val="006219E7"/>
    <w:rsid w:val="00635A5B"/>
    <w:rsid w:val="006723A9"/>
    <w:rsid w:val="00677C31"/>
    <w:rsid w:val="006B1EBE"/>
    <w:rsid w:val="006B36FB"/>
    <w:rsid w:val="006B7ED5"/>
    <w:rsid w:val="006D3132"/>
    <w:rsid w:val="007105A6"/>
    <w:rsid w:val="007133E2"/>
    <w:rsid w:val="00713EC9"/>
    <w:rsid w:val="0076199F"/>
    <w:rsid w:val="00786EA4"/>
    <w:rsid w:val="00796FD4"/>
    <w:rsid w:val="007F339E"/>
    <w:rsid w:val="0086328A"/>
    <w:rsid w:val="008874A5"/>
    <w:rsid w:val="00893738"/>
    <w:rsid w:val="008A02B1"/>
    <w:rsid w:val="008B28C3"/>
    <w:rsid w:val="008F039E"/>
    <w:rsid w:val="00910C4F"/>
    <w:rsid w:val="00917285"/>
    <w:rsid w:val="00934ADA"/>
    <w:rsid w:val="00964FAE"/>
    <w:rsid w:val="00966993"/>
    <w:rsid w:val="009A1073"/>
    <w:rsid w:val="009E5D77"/>
    <w:rsid w:val="00A06BF0"/>
    <w:rsid w:val="00A11DE7"/>
    <w:rsid w:val="00A4378E"/>
    <w:rsid w:val="00A5566A"/>
    <w:rsid w:val="00A6337E"/>
    <w:rsid w:val="00A81AC2"/>
    <w:rsid w:val="00AB17B3"/>
    <w:rsid w:val="00AC5082"/>
    <w:rsid w:val="00B3654A"/>
    <w:rsid w:val="00B475B4"/>
    <w:rsid w:val="00B5217F"/>
    <w:rsid w:val="00B6530E"/>
    <w:rsid w:val="00B77136"/>
    <w:rsid w:val="00B87AC5"/>
    <w:rsid w:val="00BC2058"/>
    <w:rsid w:val="00BF3E03"/>
    <w:rsid w:val="00C120CB"/>
    <w:rsid w:val="00C233BB"/>
    <w:rsid w:val="00C606B3"/>
    <w:rsid w:val="00C639CD"/>
    <w:rsid w:val="00C9257E"/>
    <w:rsid w:val="00CA70C7"/>
    <w:rsid w:val="00CB4260"/>
    <w:rsid w:val="00D20B2F"/>
    <w:rsid w:val="00D22CF5"/>
    <w:rsid w:val="00D24A8E"/>
    <w:rsid w:val="00D52480"/>
    <w:rsid w:val="00D7283E"/>
    <w:rsid w:val="00D74167"/>
    <w:rsid w:val="00D85452"/>
    <w:rsid w:val="00D95D63"/>
    <w:rsid w:val="00DA7D3C"/>
    <w:rsid w:val="00DB31F3"/>
    <w:rsid w:val="00E2048F"/>
    <w:rsid w:val="00E3301C"/>
    <w:rsid w:val="00E576F5"/>
    <w:rsid w:val="00E65778"/>
    <w:rsid w:val="00E82A64"/>
    <w:rsid w:val="00E85035"/>
    <w:rsid w:val="00EB01F2"/>
    <w:rsid w:val="00EB3EC3"/>
    <w:rsid w:val="00ED32CC"/>
    <w:rsid w:val="00EE26A7"/>
    <w:rsid w:val="00EF60D3"/>
    <w:rsid w:val="00EF73B9"/>
    <w:rsid w:val="00F03F59"/>
    <w:rsid w:val="00F07563"/>
    <w:rsid w:val="00F150AE"/>
    <w:rsid w:val="00F20423"/>
    <w:rsid w:val="00F21242"/>
    <w:rsid w:val="00F32ABC"/>
    <w:rsid w:val="00F46659"/>
    <w:rsid w:val="00F6338E"/>
    <w:rsid w:val="00F72AE8"/>
    <w:rsid w:val="00F876BC"/>
    <w:rsid w:val="00FA38BB"/>
    <w:rsid w:val="00FA6DEF"/>
    <w:rsid w:val="00FB65DD"/>
    <w:rsid w:val="00FD4CF7"/>
    <w:rsid w:val="00FE42B8"/>
    <w:rsid w:val="00FE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A9C"/>
  </w:style>
  <w:style w:type="paragraph" w:styleId="Heading1">
    <w:name w:val="heading 1"/>
    <w:basedOn w:val="Normal"/>
    <w:next w:val="Normal"/>
    <w:link w:val="Heading1Char"/>
    <w:qFormat/>
    <w:rsid w:val="000A0A9C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49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A0A9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0A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A9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0A0A9C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ListParagraph">
    <w:name w:val="List Paragraph"/>
    <w:basedOn w:val="Normal"/>
    <w:uiPriority w:val="34"/>
    <w:qFormat/>
    <w:rsid w:val="000A0A9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81A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1A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1A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1A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1AC2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834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34CB"/>
  </w:style>
  <w:style w:type="paragraph" w:styleId="Footer">
    <w:name w:val="footer"/>
    <w:basedOn w:val="Normal"/>
    <w:link w:val="FooterChar"/>
    <w:uiPriority w:val="99"/>
    <w:unhideWhenUsed/>
    <w:rsid w:val="003834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34CB"/>
  </w:style>
  <w:style w:type="character" w:customStyle="1" w:styleId="Heading3Char">
    <w:name w:val="Heading 3 Char"/>
    <w:basedOn w:val="DefaultParagraphFont"/>
    <w:link w:val="Heading3"/>
    <w:uiPriority w:val="9"/>
    <w:semiHidden/>
    <w:rsid w:val="004C49F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4C49FD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1678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A9C"/>
  </w:style>
  <w:style w:type="paragraph" w:styleId="Heading1">
    <w:name w:val="heading 1"/>
    <w:basedOn w:val="Normal"/>
    <w:next w:val="Normal"/>
    <w:link w:val="Heading1Char"/>
    <w:qFormat/>
    <w:rsid w:val="000A0A9C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49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A0A9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0A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A9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0A0A9C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ListParagraph">
    <w:name w:val="List Paragraph"/>
    <w:basedOn w:val="Normal"/>
    <w:uiPriority w:val="34"/>
    <w:qFormat/>
    <w:rsid w:val="000A0A9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81A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1A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1A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1A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1AC2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834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34CB"/>
  </w:style>
  <w:style w:type="paragraph" w:styleId="Footer">
    <w:name w:val="footer"/>
    <w:basedOn w:val="Normal"/>
    <w:link w:val="FooterChar"/>
    <w:uiPriority w:val="99"/>
    <w:unhideWhenUsed/>
    <w:rsid w:val="003834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34CB"/>
  </w:style>
  <w:style w:type="character" w:customStyle="1" w:styleId="Heading3Char">
    <w:name w:val="Heading 3 Char"/>
    <w:basedOn w:val="DefaultParagraphFont"/>
    <w:link w:val="Heading3"/>
    <w:uiPriority w:val="9"/>
    <w:semiHidden/>
    <w:rsid w:val="004C49F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4C49FD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1678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2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0.emf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0.em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693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Illinois</Company>
  <LinksUpToDate>false</LinksUpToDate>
  <CharactersWithSpaces>4640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</dc:creator>
  <cp:lastModifiedBy>Huimin</cp:lastModifiedBy>
  <cp:revision>4</cp:revision>
  <cp:lastPrinted>2013-01-25T19:24:00Z</cp:lastPrinted>
  <dcterms:created xsi:type="dcterms:W3CDTF">2013-05-31T03:12:00Z</dcterms:created>
  <dcterms:modified xsi:type="dcterms:W3CDTF">2013-05-31T10:05:00Z</dcterms:modified>
</cp:coreProperties>
</file>