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6F4F" w:rsidRPr="00DF562B" w:rsidRDefault="00737BC0" w:rsidP="00DC6F4F">
      <w:pPr>
        <w:tabs>
          <w:tab w:val="left" w:pos="1134"/>
          <w:tab w:val="left" w:pos="2268"/>
        </w:tabs>
        <w:autoSpaceDE w:val="0"/>
        <w:autoSpaceDN w:val="0"/>
        <w:adjustRightInd w:val="0"/>
        <w:spacing w:before="0" w:beforeAutospacing="0" w:after="0" w:afterAutospacing="0" w:line="360" w:lineRule="auto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Additional file</w:t>
      </w:r>
      <w:r w:rsidR="00DC6F4F" w:rsidRPr="00DF562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1</w:t>
      </w:r>
      <w:r w:rsidR="00DC6F4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5</w:t>
      </w:r>
      <w:r w:rsidR="00DC6F4F" w:rsidRPr="00DF562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  <w:proofErr w:type="gramEnd"/>
      <w:r w:rsidR="00DC6F4F" w:rsidRPr="00DF562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Prevalence of severe anemia among both outpatients and inpatients of </w:t>
      </w:r>
      <w:proofErr w:type="spellStart"/>
      <w:r w:rsidR="00DC6F4F" w:rsidRPr="00DF562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vivax</w:t>
      </w:r>
      <w:proofErr w:type="spellEnd"/>
      <w:r w:rsidR="00DC6F4F" w:rsidRPr="00DF562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malaria</w:t>
      </w:r>
    </w:p>
    <w:tbl>
      <w:tblPr>
        <w:tblStyle w:val="TableGrid"/>
        <w:tblW w:w="5000" w:type="pct"/>
        <w:tblLook w:val="0620"/>
      </w:tblPr>
      <w:tblGrid>
        <w:gridCol w:w="2025"/>
        <w:gridCol w:w="636"/>
        <w:gridCol w:w="1023"/>
        <w:gridCol w:w="1253"/>
        <w:gridCol w:w="1130"/>
        <w:gridCol w:w="1383"/>
        <w:gridCol w:w="1103"/>
        <w:gridCol w:w="1023"/>
      </w:tblGrid>
      <w:tr w:rsidR="00DC6F4F" w:rsidRPr="00876565">
        <w:trPr>
          <w:trHeight w:val="300"/>
        </w:trPr>
        <w:tc>
          <w:tcPr>
            <w:tcW w:w="1058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Author (Reference)</w:t>
            </w:r>
          </w:p>
        </w:tc>
        <w:tc>
          <w:tcPr>
            <w:tcW w:w="332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Year</w:t>
            </w:r>
          </w:p>
        </w:tc>
        <w:tc>
          <w:tcPr>
            <w:tcW w:w="534" w:type="pct"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Country</w:t>
            </w:r>
          </w:p>
        </w:tc>
        <w:tc>
          <w:tcPr>
            <w:tcW w:w="654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Study design</w:t>
            </w:r>
          </w:p>
        </w:tc>
        <w:tc>
          <w:tcPr>
            <w:tcW w:w="590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Total </w:t>
            </w:r>
            <w:proofErr w:type="spellStart"/>
            <w:r w:rsidRPr="00876565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vivax</w:t>
            </w:r>
            <w:proofErr w:type="spellEnd"/>
          </w:p>
        </w:tc>
        <w:tc>
          <w:tcPr>
            <w:tcW w:w="722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Severe anemia</w:t>
            </w:r>
          </w:p>
        </w:tc>
        <w:tc>
          <w:tcPr>
            <w:tcW w:w="576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Prevalence</w:t>
            </w:r>
          </w:p>
        </w:tc>
        <w:tc>
          <w:tcPr>
            <w:tcW w:w="534" w:type="pct"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95% CI</w:t>
            </w:r>
          </w:p>
        </w:tc>
      </w:tr>
      <w:tr w:rsidR="00DC6F4F" w:rsidRPr="00876565">
        <w:trPr>
          <w:trHeight w:val="300"/>
        </w:trPr>
        <w:tc>
          <w:tcPr>
            <w:tcW w:w="1058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Lynk</w:t>
            </w:r>
            <w:proofErr w:type="spellEnd"/>
            <w:r w:rsidR="006071ED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/>
            </w: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&lt;EndNote&gt;&lt;Cite&gt;&lt;Author&gt;Lynk&lt;/Author&gt;&lt;Year&gt;1989&lt;/Year&gt;&lt;RecNum&gt;556&lt;/RecNum&gt;&lt;DisplayText&gt;[27]&lt;/DisplayText&gt;&lt;record&gt;&lt;rec-number&gt;556&lt;/rec-number&gt;&lt;foreign-keys&gt;&lt;key app="EN" db-id="fwprrstwpesw50etzd2p0are22rr05sfaewx"&gt;556&lt;/key&gt;&lt;/foreign-keys&gt;&lt;ref-type name="Journal Article"&gt;17&lt;/ref-type&gt;&lt;contributors&gt;&lt;authors&gt;&lt;author&gt;Lynk, A.&lt;/author&gt;&lt;author&gt;Gold, R.&lt;/author&gt;&lt;/authors&gt;&lt;/contributors&gt;&lt;titles&gt;&lt;title&gt;Review of 40 children with imported malaria&lt;/title&gt;&lt;secondary-title&gt;Pediatr Infect Dis J&lt;/secondary-title&gt;&lt;/titles&gt;&lt;periodical&gt;&lt;full-title&gt;Pediatr Infect Dis J&lt;/full-title&gt;&lt;/periodical&gt;&lt;pages&gt;745-50&lt;/pages&gt;&lt;volume&gt;8&lt;/volume&gt;&lt;number&gt;11&lt;/number&gt;&lt;dates&gt;&lt;year&gt;1989&lt;/year&gt;&lt;/dates&gt;&lt;isbn&gt;0891-3668 (Print)&amp;#xD;0891-3668 (Linking)&lt;/isbn&gt;&lt;urls&gt;&lt;/urls&gt;&lt;/record&gt;&lt;/Cite&gt;&lt;/EndNote&gt;</w:instrText>
            </w:r>
            <w:r w:rsidR="006071ED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 w:rsidRPr="00876565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[</w:t>
            </w:r>
            <w:hyperlink w:anchor="_ENREF_27" w:tooltip="Lynk, 1989 #556" w:history="1">
              <w:r w:rsidRPr="00876565">
                <w:rPr>
                  <w:rFonts w:ascii="Times New Roman" w:hAnsi="Times New Roman" w:cs="Times New Roman"/>
                  <w:noProof/>
                  <w:color w:val="000000" w:themeColor="text1"/>
                  <w:sz w:val="16"/>
                  <w:szCs w:val="16"/>
                </w:rPr>
                <w:t>27</w:t>
              </w:r>
            </w:hyperlink>
            <w:r w:rsidRPr="00876565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]</w:t>
            </w:r>
            <w:r w:rsidR="006071ED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332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1989</w:t>
            </w:r>
          </w:p>
        </w:tc>
        <w:tc>
          <w:tcPr>
            <w:tcW w:w="534" w:type="pct"/>
          </w:tcPr>
          <w:p w:rsidR="00DC6F4F" w:rsidRPr="00876565" w:rsidRDefault="00DC6F4F" w:rsidP="00737BC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Canada</w:t>
            </w:r>
          </w:p>
        </w:tc>
        <w:tc>
          <w:tcPr>
            <w:tcW w:w="654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RHBS</w:t>
            </w:r>
          </w:p>
        </w:tc>
        <w:tc>
          <w:tcPr>
            <w:tcW w:w="590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24</w:t>
            </w:r>
          </w:p>
        </w:tc>
        <w:tc>
          <w:tcPr>
            <w:tcW w:w="722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576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4.2</w:t>
            </w:r>
          </w:p>
        </w:tc>
        <w:tc>
          <w:tcPr>
            <w:tcW w:w="534" w:type="pct"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0.1–21.1</w:t>
            </w:r>
          </w:p>
        </w:tc>
      </w:tr>
      <w:tr w:rsidR="00DC6F4F" w:rsidRPr="00876565">
        <w:trPr>
          <w:trHeight w:val="300"/>
        </w:trPr>
        <w:tc>
          <w:tcPr>
            <w:tcW w:w="1058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Rodriguez-Morales </w:t>
            </w:r>
            <w:r w:rsidR="006071ED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PEVuZE5vdGU+PENpdGU+PEF1dGhvcj5Sb2RyaWd1ZXotTW9yYWxlczwvQXV0aG9yPjxZZWFyPjIw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</w:fldData>
              </w:fldChar>
            </w: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</w:instrText>
            </w:r>
            <w:r w:rsidR="006071ED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PEVuZE5vdGU+PENpdGU+PEF1dGhvcj5Sb2RyaWd1ZXotTW9yYWxlczwvQXV0aG9yPjxZZWFyPjIw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</w:fldData>
              </w:fldChar>
            </w: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EN.CITE.DATA </w:instrText>
            </w:r>
            <w:r w:rsidR="006071ED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r>
            <w:r w:rsidR="006071ED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  <w:r w:rsidR="006071ED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r>
            <w:r w:rsidR="006071ED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 w:rsidRPr="00876565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[</w:t>
            </w:r>
            <w:hyperlink w:anchor="_ENREF_40" w:tooltip="Rodriguez-Morales, 2006 #4728" w:history="1">
              <w:r w:rsidRPr="00876565">
                <w:rPr>
                  <w:rFonts w:ascii="Times New Roman" w:hAnsi="Times New Roman" w:cs="Times New Roman"/>
                  <w:noProof/>
                  <w:color w:val="000000" w:themeColor="text1"/>
                  <w:sz w:val="16"/>
                  <w:szCs w:val="16"/>
                </w:rPr>
                <w:t>40</w:t>
              </w:r>
            </w:hyperlink>
            <w:r w:rsidRPr="00876565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]</w:t>
            </w:r>
            <w:r w:rsidR="006071ED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332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2006</w:t>
            </w:r>
          </w:p>
        </w:tc>
        <w:tc>
          <w:tcPr>
            <w:tcW w:w="534" w:type="pct"/>
          </w:tcPr>
          <w:p w:rsidR="00DC6F4F" w:rsidRPr="00876565" w:rsidRDefault="00DC6F4F" w:rsidP="00737BC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Venezuela</w:t>
            </w:r>
          </w:p>
        </w:tc>
        <w:tc>
          <w:tcPr>
            <w:tcW w:w="654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PHBS</w:t>
            </w:r>
          </w:p>
        </w:tc>
        <w:tc>
          <w:tcPr>
            <w:tcW w:w="590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78</w:t>
            </w:r>
          </w:p>
        </w:tc>
        <w:tc>
          <w:tcPr>
            <w:tcW w:w="722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576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10.2</w:t>
            </w:r>
          </w:p>
        </w:tc>
        <w:tc>
          <w:tcPr>
            <w:tcW w:w="534" w:type="pct"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4.5–19.2</w:t>
            </w:r>
          </w:p>
        </w:tc>
      </w:tr>
      <w:tr w:rsidR="00DC6F4F" w:rsidRPr="00876565">
        <w:trPr>
          <w:trHeight w:val="300"/>
        </w:trPr>
        <w:tc>
          <w:tcPr>
            <w:tcW w:w="1058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Genton</w:t>
            </w:r>
            <w:proofErr w:type="spellEnd"/>
            <w:r w:rsidR="006071ED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/>
            </w: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&lt;EndNote&gt;&lt;Cite&gt;&lt;Author&gt;Genton&lt;/Author&gt;&lt;Year&gt;2008&lt;/Year&gt;&lt;RecNum&gt;4695&lt;/RecNum&gt;&lt;DisplayText&gt;[14]&lt;/DisplayText&gt;&lt;record&gt;&lt;rec-number&gt;4695&lt;/rec-number&gt;&lt;foreign-keys&gt;&lt;key app="EN" db-id="fwprrstwpesw50etzd2p0are22rr05sfaewx"&gt;4695&lt;/key&gt;&lt;/foreign-keys&gt;&lt;ref-type name="Journal Article"&gt;17&lt;/ref-type&gt;&lt;contributors&gt;&lt;authors&gt;&lt;author&gt;Genton, B.&lt;/author&gt;&lt;author&gt;D&amp;apos;Acremont, V.&lt;/author&gt;&lt;author&gt;Rare, L.&lt;/author&gt;&lt;author&gt;Baea, K.&lt;/author&gt;&lt;author&gt;Reeder, J. C.&lt;/author&gt;&lt;author&gt;Alpers, M. P.&lt;/author&gt;&lt;author&gt;Muller, I.&lt;/author&gt;&lt;/authors&gt;&lt;/contributors&gt;&lt;auth-address&gt;Swiss Tropical Institute, Basel, Switzerland. Blaise.Genton@unibas.ch&lt;/auth-address&gt;&lt;titles&gt;&lt;title&gt;Plasmodium vivax and mixed infections are associated with severe malaria in children: a prospective cohort study from Papua New Guinea&lt;/title&gt;&lt;secondary-title&gt;PLoS Med&lt;/secondary-title&gt;&lt;/titles&gt;&lt;periodical&gt;&lt;full-title&gt;PLoS Med&lt;/full-title&gt;&lt;/periodical&gt;&lt;pages&gt;e127&lt;/pages&gt;&lt;volume&gt;5&lt;/volume&gt;&lt;number&gt;6&lt;/number&gt;&lt;edition&gt;2008/06/20&lt;/edition&gt;&lt;keywords&gt;&lt;keyword&gt;Animals&lt;/keyword&gt;&lt;keyword&gt;Child&lt;/keyword&gt;&lt;keyword&gt;Child, Preschool&lt;/keyword&gt;&lt;keyword&gt;Cohort Studies&lt;/keyword&gt;&lt;keyword&gt;Humans&lt;/keyword&gt;&lt;keyword&gt;Malaria/diagnosis/ epidemiology/ etiology/parasitology&lt;/keyword&gt;&lt;keyword&gt;Morbidity&lt;/keyword&gt;&lt;keyword&gt;Papua New Guinea/epidemiology&lt;/keyword&gt;&lt;keyword&gt;Plasmodium falciparum/ physiology&lt;/keyword&gt;&lt;keyword&gt;Plasmodium vivax/ physiology&lt;/keyword&gt;&lt;keyword&gt;Population Surveillance&lt;/keyword&gt;&lt;keyword&gt;Prevalence&lt;/keyword&gt;&lt;keyword&gt;Prospective Studies&lt;/keyword&gt;&lt;keyword&gt;Severity of Illness Index&lt;/keyword&gt;&lt;/keywords&gt;&lt;dates&gt;&lt;year&gt;2008&lt;/year&gt;&lt;pub-dates&gt;&lt;date&gt;Jun 17&lt;/date&gt;&lt;/pub-dates&gt;&lt;/dates&gt;&lt;isbn&gt;1549-1676 (Electronic)&amp;#xD;1549-1277 (Linking)&lt;/isbn&gt;&lt;accession-num&gt;18563961&lt;/accession-num&gt;&lt;urls&gt;&lt;/urls&gt;&lt;custom2&gt;2429951&lt;/custom2&gt;&lt;electronic-resource-num&gt;10.1371/journal.pmed.0050127&lt;/electronic-resource-num&gt;&lt;remote-database-provider&gt;NLM&lt;/remote-database-provider&gt;&lt;language&gt;eng&lt;/language&gt;&lt;/record&gt;&lt;/Cite&gt;&lt;/EndNote&gt;</w:instrText>
            </w:r>
            <w:r w:rsidR="006071ED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 w:rsidRPr="00876565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[</w:t>
            </w:r>
            <w:hyperlink w:anchor="_ENREF_14" w:tooltip="Genton, 2008 #498" w:history="1">
              <w:r w:rsidRPr="00876565">
                <w:rPr>
                  <w:rFonts w:ascii="Times New Roman" w:hAnsi="Times New Roman" w:cs="Times New Roman"/>
                  <w:noProof/>
                  <w:color w:val="000000" w:themeColor="text1"/>
                  <w:sz w:val="16"/>
                  <w:szCs w:val="16"/>
                </w:rPr>
                <w:t>14</w:t>
              </w:r>
            </w:hyperlink>
            <w:r w:rsidRPr="00876565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]</w:t>
            </w:r>
            <w:r w:rsidR="006071ED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332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2008</w:t>
            </w:r>
          </w:p>
        </w:tc>
        <w:tc>
          <w:tcPr>
            <w:tcW w:w="534" w:type="pct"/>
          </w:tcPr>
          <w:p w:rsidR="00DC6F4F" w:rsidRPr="00876565" w:rsidRDefault="00DC6F4F" w:rsidP="00737BC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PNG</w:t>
            </w:r>
          </w:p>
        </w:tc>
        <w:tc>
          <w:tcPr>
            <w:tcW w:w="654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PH</w:t>
            </w: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BS</w:t>
            </w:r>
          </w:p>
        </w:tc>
        <w:tc>
          <w:tcPr>
            <w:tcW w:w="590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1946</w:t>
            </w:r>
          </w:p>
        </w:tc>
        <w:tc>
          <w:tcPr>
            <w:tcW w:w="722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16</w:t>
            </w:r>
          </w:p>
        </w:tc>
        <w:tc>
          <w:tcPr>
            <w:tcW w:w="576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0.8</w:t>
            </w:r>
          </w:p>
        </w:tc>
        <w:tc>
          <w:tcPr>
            <w:tcW w:w="534" w:type="pct"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0.5–1.3</w:t>
            </w:r>
          </w:p>
        </w:tc>
      </w:tr>
      <w:tr w:rsidR="00DC6F4F" w:rsidRPr="00876565">
        <w:trPr>
          <w:trHeight w:val="300"/>
        </w:trPr>
        <w:tc>
          <w:tcPr>
            <w:tcW w:w="1058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Tjitra</w:t>
            </w:r>
            <w:proofErr w:type="spellEnd"/>
            <w:r w:rsidR="006071ED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PEVuZE5vdGU+PENpdGU+PEF1dGhvcj5Uaml0cmE8L0F1dGhvcj48WWVhcj4yMDA4PC9ZZWFyPjxS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</w:fldData>
              </w:fldChar>
            </w: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</w:instrText>
            </w:r>
            <w:r w:rsidR="006071ED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PEVuZE5vdGU+PENpdGU+PEF1dGhvcj5Uaml0cmE8L0F1dGhvcj48WWVhcj4yMDA4PC9ZZWFyPjxS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</w:fldData>
              </w:fldChar>
            </w: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EN.CITE.DATA </w:instrText>
            </w:r>
            <w:r w:rsidR="006071ED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r>
            <w:r w:rsidR="006071ED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  <w:r w:rsidR="006071ED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r>
            <w:r w:rsidR="006071ED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 w:rsidRPr="00876565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[</w:t>
            </w:r>
            <w:hyperlink w:anchor="_ENREF_13" w:tooltip="Tjitra, 2008 #323" w:history="1">
              <w:r w:rsidRPr="00876565">
                <w:rPr>
                  <w:rFonts w:ascii="Times New Roman" w:hAnsi="Times New Roman" w:cs="Times New Roman"/>
                  <w:noProof/>
                  <w:color w:val="000000" w:themeColor="text1"/>
                  <w:sz w:val="16"/>
                  <w:szCs w:val="16"/>
                </w:rPr>
                <w:t>13</w:t>
              </w:r>
            </w:hyperlink>
            <w:r w:rsidRPr="00876565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]</w:t>
            </w:r>
            <w:r w:rsidR="006071ED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332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2008</w:t>
            </w:r>
          </w:p>
        </w:tc>
        <w:tc>
          <w:tcPr>
            <w:tcW w:w="534" w:type="pct"/>
          </w:tcPr>
          <w:p w:rsidR="00DC6F4F" w:rsidRPr="00876565" w:rsidRDefault="00DC6F4F" w:rsidP="00737BC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Indonesia</w:t>
            </w:r>
          </w:p>
        </w:tc>
        <w:tc>
          <w:tcPr>
            <w:tcW w:w="654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PHBS</w:t>
            </w:r>
          </w:p>
        </w:tc>
        <w:tc>
          <w:tcPr>
            <w:tcW w:w="590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2937</w:t>
            </w:r>
          </w:p>
        </w:tc>
        <w:tc>
          <w:tcPr>
            <w:tcW w:w="722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589</w:t>
            </w:r>
          </w:p>
        </w:tc>
        <w:tc>
          <w:tcPr>
            <w:tcW w:w="576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20.0</w:t>
            </w:r>
          </w:p>
        </w:tc>
        <w:tc>
          <w:tcPr>
            <w:tcW w:w="534" w:type="pct"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18.6–21.5</w:t>
            </w:r>
          </w:p>
        </w:tc>
      </w:tr>
      <w:tr w:rsidR="00DC6F4F" w:rsidRPr="00876565">
        <w:trPr>
          <w:trHeight w:val="300"/>
        </w:trPr>
        <w:tc>
          <w:tcPr>
            <w:tcW w:w="1058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Poespoprodjo</w:t>
            </w:r>
            <w:proofErr w:type="spellEnd"/>
            <w:r w:rsidR="006071ED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/>
            </w: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&lt;EndNote&gt;&lt;Cite&gt;&lt;Author&gt;Poespoprodjo&lt;/Author&gt;&lt;Year&gt;2009&lt;/Year&gt;&lt;RecNum&gt;4680&lt;/RecNum&gt;&lt;DisplayText&gt;[43]&lt;/DisplayText&gt;&lt;record&gt;&lt;rec-number&gt;4680&lt;/rec-number&gt;&lt;foreign-keys&gt;&lt;key app="EN" db-id="fwprrstwpesw50etzd2p0are22rr05sfaewx"&gt;4680&lt;/key&gt;&lt;/foreign-keys&gt;&lt;ref-type name="Journal Article"&gt;17&lt;/ref-type&gt;&lt;contributors&gt;&lt;authors&gt;&lt;author&gt;Poespoprodjo, J. R.&lt;/author&gt;&lt;author&gt;Fobia, W.&lt;/author&gt;&lt;author&gt;Kenangalem, E.&lt;/author&gt;&lt;author&gt;Lampah, D. A.&lt;/author&gt;&lt;author&gt;Hasanuddin, A.&lt;/author&gt;&lt;author&gt;Warikar, N.&lt;/author&gt;&lt;author&gt;Sugiarto, P.&lt;/author&gt;&lt;author&gt;Tjitra, E.&lt;/author&gt;&lt;author&gt;Anstey, N. M.&lt;/author&gt;&lt;author&gt;Price, R. N.&lt;/author&gt;&lt;/authors&gt;&lt;/contributors&gt;&lt;auth-address&gt;District Health Authority, Menzies School of Health Research, National Institute of Health Research and Development Malaria Research Program, Jakarta, Indonesia.&lt;/auth-address&gt;&lt;titles&gt;&lt;title&gt;Vivax malaria: a major cause of morbidity in early infancy&lt;/title&gt;&lt;secondary-title&gt;Clin Infect Dis&lt;/secondary-title&gt;&lt;/titles&gt;&lt;periodical&gt;&lt;full-title&gt;Clin Infect Dis&lt;/full-title&gt;&lt;/periodical&gt;&lt;pages&gt;1704-12&lt;/pages&gt;&lt;volume&gt;48&lt;/volume&gt;&lt;number&gt;12&lt;/number&gt;&lt;edition&gt;2009/05/15&lt;/edition&gt;&lt;keywords&gt;&lt;keyword&gt;Anemia/etiology&lt;/keyword&gt;&lt;keyword&gt;Animals&lt;/keyword&gt;&lt;keyword&gt;Endemic Diseases&lt;/keyword&gt;&lt;keyword&gt;Female&lt;/keyword&gt;&lt;keyword&gt;Humans&lt;/keyword&gt;&lt;keyword&gt;Indonesia/epidemiology&lt;/keyword&gt;&lt;keyword&gt;Infant&lt;/keyword&gt;&lt;keyword&gt;Infant, Newborn&lt;/keyword&gt;&lt;keyword&gt;Malaria, Falciparum/complications/epidemiology&lt;/keyword&gt;&lt;keyword&gt;Malaria, Vivax/complications/ epidemiology&lt;/keyword&gt;&lt;keyword&gt;Male&lt;/keyword&gt;&lt;keyword&gt;Prevalence&lt;/keyword&gt;&lt;keyword&gt;Prospective Studies&lt;/keyword&gt;&lt;keyword&gt;Thrombocytopenia/etiology&lt;/keyword&gt;&lt;/keywords&gt;&lt;dates&gt;&lt;year&gt;2009&lt;/year&gt;&lt;pub-dates&gt;&lt;date&gt;Jun 15&lt;/date&gt;&lt;/pub-dates&gt;&lt;/dates&gt;&lt;isbn&gt;1537-6591 (Electronic)&amp;#xD;1058-4838 (Linking)&lt;/isbn&gt;&lt;accession-num&gt;19438395&lt;/accession-num&gt;&lt;urls&gt;&lt;/urls&gt;&lt;electronic-resource-num&gt;10.1086/599041&lt;/electronic-resource-num&gt;&lt;remote-database-provider&gt;NLM&lt;/remote-database-provider&gt;&lt;language&gt;eng&lt;/language&gt;&lt;/record&gt;&lt;/Cite&gt;&lt;/EndNote&gt;</w:instrText>
            </w:r>
            <w:r w:rsidR="006071ED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 w:rsidRPr="00876565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[</w:t>
            </w:r>
            <w:hyperlink w:anchor="_ENREF_43" w:tooltip="Poespoprodjo, 2009 #4680" w:history="1">
              <w:r w:rsidRPr="00876565">
                <w:rPr>
                  <w:rFonts w:ascii="Times New Roman" w:hAnsi="Times New Roman" w:cs="Times New Roman"/>
                  <w:noProof/>
                  <w:color w:val="000000" w:themeColor="text1"/>
                  <w:sz w:val="16"/>
                  <w:szCs w:val="16"/>
                </w:rPr>
                <w:t>43</w:t>
              </w:r>
            </w:hyperlink>
            <w:r w:rsidRPr="00876565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]</w:t>
            </w:r>
            <w:r w:rsidR="006071ED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332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2009</w:t>
            </w:r>
          </w:p>
        </w:tc>
        <w:tc>
          <w:tcPr>
            <w:tcW w:w="534" w:type="pct"/>
          </w:tcPr>
          <w:p w:rsidR="00DC6F4F" w:rsidRPr="00876565" w:rsidRDefault="00DC6F4F" w:rsidP="00737BC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Indonesia</w:t>
            </w:r>
          </w:p>
        </w:tc>
        <w:tc>
          <w:tcPr>
            <w:tcW w:w="654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PHBS</w:t>
            </w:r>
          </w:p>
        </w:tc>
        <w:tc>
          <w:tcPr>
            <w:tcW w:w="590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668</w:t>
            </w:r>
          </w:p>
        </w:tc>
        <w:tc>
          <w:tcPr>
            <w:tcW w:w="722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193</w:t>
            </w:r>
          </w:p>
        </w:tc>
        <w:tc>
          <w:tcPr>
            <w:tcW w:w="576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28.9</w:t>
            </w:r>
          </w:p>
        </w:tc>
        <w:tc>
          <w:tcPr>
            <w:tcW w:w="534" w:type="pct"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25.5–32.5</w:t>
            </w:r>
          </w:p>
        </w:tc>
      </w:tr>
      <w:tr w:rsidR="00DC6F4F" w:rsidRPr="00876565">
        <w:trPr>
          <w:trHeight w:val="300"/>
        </w:trPr>
        <w:tc>
          <w:tcPr>
            <w:tcW w:w="1058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Kochar</w:t>
            </w:r>
            <w:proofErr w:type="spellEnd"/>
            <w:r w:rsidR="006071ED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PEVuZE5vdGU+PENpdGU+PEF1dGhvcj5Lb2NoYXI8L0F1dGhvcj48WWVhcj4yMDA5PC9ZZWFyPjxS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</w:fldData>
              </w:fldChar>
            </w: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</w:instrText>
            </w:r>
            <w:r w:rsidR="006071ED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PEVuZE5vdGU+PENpdGU+PEF1dGhvcj5Lb2NoYXI8L0F1dGhvcj48WWVhcj4yMDA5PC9ZZWFyPjxS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</w:fldData>
              </w:fldChar>
            </w: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EN.CITE.DATA </w:instrText>
            </w:r>
            <w:r w:rsidR="006071ED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r>
            <w:r w:rsidR="006071ED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  <w:r w:rsidR="006071ED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r>
            <w:r w:rsidR="006071ED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 w:rsidRPr="00876565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[</w:t>
            </w:r>
            <w:hyperlink w:anchor="_ENREF_47" w:tooltip="Kochar, 2009 #4686" w:history="1">
              <w:r w:rsidRPr="00876565">
                <w:rPr>
                  <w:rFonts w:ascii="Times New Roman" w:hAnsi="Times New Roman" w:cs="Times New Roman"/>
                  <w:noProof/>
                  <w:color w:val="000000" w:themeColor="text1"/>
                  <w:sz w:val="16"/>
                  <w:szCs w:val="16"/>
                </w:rPr>
                <w:t>47</w:t>
              </w:r>
            </w:hyperlink>
            <w:r w:rsidRPr="00876565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]</w:t>
            </w:r>
            <w:r w:rsidR="006071ED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332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2009</w:t>
            </w:r>
          </w:p>
        </w:tc>
        <w:tc>
          <w:tcPr>
            <w:tcW w:w="534" w:type="pct"/>
          </w:tcPr>
          <w:p w:rsidR="00DC6F4F" w:rsidRPr="00876565" w:rsidRDefault="00DC6F4F" w:rsidP="00737BC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India</w:t>
            </w:r>
          </w:p>
        </w:tc>
        <w:tc>
          <w:tcPr>
            <w:tcW w:w="654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PHBS</w:t>
            </w:r>
          </w:p>
        </w:tc>
        <w:tc>
          <w:tcPr>
            <w:tcW w:w="590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456</w:t>
            </w:r>
          </w:p>
        </w:tc>
        <w:tc>
          <w:tcPr>
            <w:tcW w:w="722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13</w:t>
            </w:r>
          </w:p>
        </w:tc>
        <w:tc>
          <w:tcPr>
            <w:tcW w:w="576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2.8</w:t>
            </w:r>
          </w:p>
        </w:tc>
        <w:tc>
          <w:tcPr>
            <w:tcW w:w="534" w:type="pct"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1.5–4.8</w:t>
            </w:r>
          </w:p>
        </w:tc>
      </w:tr>
      <w:tr w:rsidR="00DC6F4F" w:rsidRPr="00876565">
        <w:trPr>
          <w:trHeight w:val="300"/>
        </w:trPr>
        <w:tc>
          <w:tcPr>
            <w:tcW w:w="1058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Nayak</w:t>
            </w:r>
            <w:proofErr w:type="spellEnd"/>
            <w:r w:rsidR="006071ED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/>
            </w: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&lt;EndNote&gt;&lt;Cite&gt;&lt;Author&gt;Nayak&lt;/Author&gt;&lt;Year&gt;2009&lt;/Year&gt;&lt;RecNum&gt;565&lt;/RecNum&gt;&lt;DisplayText&gt;[42]&lt;/DisplayText&gt;&lt;record&gt;&lt;rec-number&gt;565&lt;/rec-number&gt;&lt;foreign-keys&gt;&lt;key app="EN" db-id="fwprrstwpesw50etzd2p0are22rr05sfaewx"&gt;565&lt;/key&gt;&lt;/foreign-keys&gt;&lt;ref-type name="Journal Article"&gt;17&lt;/ref-type&gt;&lt;contributors&gt;&lt;authors&gt;&lt;author&gt;Nayak, K. C.&lt;/author&gt;&lt;author&gt;Khatri, M. P.&lt;/author&gt;&lt;author&gt;Gupta, B. K.&lt;/author&gt;&lt;author&gt;Sirohi, P.&lt;/author&gt;&lt;author&gt;Choudhary, V.&lt;/author&gt;&lt;author&gt;Verma, S. K.&lt;/author&gt;&lt;author&gt;Beniwal, S.&lt;/author&gt;&lt;/authors&gt;&lt;/contributors&gt;&lt;auth-address&gt;Department of Medicine, S.P. Medical College, Bikaner, India.&lt;/auth-address&gt;&lt;titles&gt;&lt;title&gt;Spectrum of vivax malaria in pregnancy and its outcome: a hospital-based study&lt;/title&gt;&lt;secondary-title&gt;J Vector Borne Dis&lt;/secondary-title&gt;&lt;/titles&gt;&lt;periodical&gt;&lt;full-title&gt;J Vector Borne Dis&lt;/full-title&gt;&lt;/periodical&gt;&lt;pages&gt;299-302&lt;/pages&gt;&lt;volume&gt;46&lt;/volume&gt;&lt;number&gt;4&lt;/number&gt;&lt;edition&gt;2009/12/05&lt;/edition&gt;&lt;keywords&gt;&lt;keyword&gt;Female&lt;/keyword&gt;&lt;keyword&gt;Humans&lt;/keyword&gt;&lt;keyword&gt;Malaria, Vivax/complications/ epidemiology/physiopathology&lt;/keyword&gt;&lt;keyword&gt;Pregnancy&lt;/keyword&gt;&lt;keyword&gt;Pregnancy Complications, Parasitic/ epidemiology/physiopathology&lt;/keyword&gt;&lt;keyword&gt;Pregnancy Outcome&lt;/keyword&gt;&lt;/keywords&gt;&lt;dates&gt;&lt;year&gt;2009&lt;/year&gt;&lt;pub-dates&gt;&lt;date&gt;Dec&lt;/date&gt;&lt;/pub-dates&gt;&lt;/dates&gt;&lt;isbn&gt;0972-9062 (Print)&amp;#xD;0972-9062 (Linking)&lt;/isbn&gt;&lt;accession-num&gt;19959857&lt;/accession-num&gt;&lt;urls&gt;&lt;/urls&gt;&lt;remote-database-provider&gt;NLM&lt;/remote-database-provider&gt;&lt;language&gt;eng&lt;/language&gt;&lt;/record&gt;&lt;/Cite&gt;&lt;/EndNote&gt;</w:instrText>
            </w:r>
            <w:r w:rsidR="006071ED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 w:rsidRPr="00876565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[</w:t>
            </w:r>
            <w:hyperlink w:anchor="_ENREF_42" w:tooltip="Nayak, 2009 #565" w:history="1">
              <w:r w:rsidRPr="00876565">
                <w:rPr>
                  <w:rFonts w:ascii="Times New Roman" w:hAnsi="Times New Roman" w:cs="Times New Roman"/>
                  <w:noProof/>
                  <w:color w:val="000000" w:themeColor="text1"/>
                  <w:sz w:val="16"/>
                  <w:szCs w:val="16"/>
                </w:rPr>
                <w:t>42</w:t>
              </w:r>
            </w:hyperlink>
            <w:r w:rsidRPr="00876565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]</w:t>
            </w:r>
            <w:r w:rsidR="006071ED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332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2009</w:t>
            </w:r>
          </w:p>
        </w:tc>
        <w:tc>
          <w:tcPr>
            <w:tcW w:w="534" w:type="pct"/>
          </w:tcPr>
          <w:p w:rsidR="00DC6F4F" w:rsidRPr="00876565" w:rsidRDefault="00DC6F4F" w:rsidP="00737BC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India</w:t>
            </w:r>
          </w:p>
        </w:tc>
        <w:tc>
          <w:tcPr>
            <w:tcW w:w="654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PHBS</w:t>
            </w:r>
          </w:p>
        </w:tc>
        <w:tc>
          <w:tcPr>
            <w:tcW w:w="590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169</w:t>
            </w:r>
          </w:p>
        </w:tc>
        <w:tc>
          <w:tcPr>
            <w:tcW w:w="722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55</w:t>
            </w:r>
          </w:p>
        </w:tc>
        <w:tc>
          <w:tcPr>
            <w:tcW w:w="576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32.5</w:t>
            </w:r>
          </w:p>
        </w:tc>
        <w:tc>
          <w:tcPr>
            <w:tcW w:w="534" w:type="pct"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25.5–40.2</w:t>
            </w:r>
          </w:p>
        </w:tc>
      </w:tr>
      <w:tr w:rsidR="00DC6F4F" w:rsidRPr="00876565">
        <w:trPr>
          <w:trHeight w:val="300"/>
        </w:trPr>
        <w:tc>
          <w:tcPr>
            <w:tcW w:w="1058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Kochar</w:t>
            </w:r>
            <w:proofErr w:type="spellEnd"/>
            <w:r w:rsidR="006071ED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PEVuZE5vdGU+PENpdGU+PEF1dGhvcj5Lb2NoYXI8L0F1dGhvcj48WWVhcj4yMDEwPC9ZZWFyPjxS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</w:fldData>
              </w:fldChar>
            </w: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</w:instrText>
            </w:r>
            <w:r w:rsidR="006071ED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PEVuZE5vdGU+PENpdGU+PEF1dGhvcj5Lb2NoYXI8L0F1dGhvcj48WWVhcj4yMDEwPC9ZZWFyPjxS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</w:fldData>
              </w:fldChar>
            </w: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EN.CITE.DATA </w:instrText>
            </w:r>
            <w:r w:rsidR="006071ED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r>
            <w:r w:rsidR="006071ED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  <w:r w:rsidR="006071ED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r>
            <w:r w:rsidR="006071ED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 w:rsidRPr="00876565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[</w:t>
            </w:r>
            <w:hyperlink w:anchor="_ENREF_48" w:tooltip="Kochar, 2010 #4653" w:history="1">
              <w:r w:rsidRPr="00876565">
                <w:rPr>
                  <w:rFonts w:ascii="Times New Roman" w:hAnsi="Times New Roman" w:cs="Times New Roman"/>
                  <w:noProof/>
                  <w:color w:val="000000" w:themeColor="text1"/>
                  <w:sz w:val="16"/>
                  <w:szCs w:val="16"/>
                </w:rPr>
                <w:t>48</w:t>
              </w:r>
            </w:hyperlink>
            <w:r w:rsidRPr="00876565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]</w:t>
            </w:r>
            <w:r w:rsidR="006071ED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332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2010</w:t>
            </w:r>
          </w:p>
        </w:tc>
        <w:tc>
          <w:tcPr>
            <w:tcW w:w="534" w:type="pct"/>
          </w:tcPr>
          <w:p w:rsidR="00DC6F4F" w:rsidRPr="00876565" w:rsidRDefault="00DC6F4F" w:rsidP="00737BC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India</w:t>
            </w:r>
          </w:p>
        </w:tc>
        <w:tc>
          <w:tcPr>
            <w:tcW w:w="654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PHBS</w:t>
            </w:r>
          </w:p>
        </w:tc>
        <w:tc>
          <w:tcPr>
            <w:tcW w:w="590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103</w:t>
            </w:r>
          </w:p>
        </w:tc>
        <w:tc>
          <w:tcPr>
            <w:tcW w:w="722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49</w:t>
            </w:r>
          </w:p>
        </w:tc>
        <w:tc>
          <w:tcPr>
            <w:tcW w:w="576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47.6</w:t>
            </w:r>
          </w:p>
        </w:tc>
        <w:tc>
          <w:tcPr>
            <w:tcW w:w="534" w:type="pct"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37.6–57.6</w:t>
            </w:r>
          </w:p>
        </w:tc>
      </w:tr>
      <w:tr w:rsidR="00DC6F4F" w:rsidRPr="00876565">
        <w:trPr>
          <w:trHeight w:val="300"/>
        </w:trPr>
        <w:tc>
          <w:tcPr>
            <w:tcW w:w="1058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Singh </w:t>
            </w:r>
            <w:r w:rsidR="006071ED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/>
            </w: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&lt;EndNote&gt;&lt;Cite&gt;&lt;Author&gt;Singh&lt;/Author&gt;&lt;Year&gt;2011&lt;/Year&gt;&lt;RecNum&gt;4640&lt;/RecNum&gt;&lt;DisplayText&gt;[59]&lt;/DisplayText&gt;&lt;record&gt;&lt;rec-number&gt;4640&lt;/rec-number&gt;&lt;foreign-keys&gt;&lt;key app="EN" db-id="fwprrstwpesw50etzd2p0are22rr05sfaewx"&gt;4640&lt;/key&gt;&lt;/foreign-keys&gt;&lt;ref-type name="Journal Article"&gt;17&lt;/ref-type&gt;&lt;contributors&gt;&lt;authors&gt;&lt;author&gt;Singh, H.&lt;/author&gt;&lt;author&gt;Parakh, A.&lt;/author&gt;&lt;author&gt;Basu, S.&lt;/author&gt;&lt;author&gt;Rath, B.&lt;/author&gt;&lt;/authors&gt;&lt;/contributors&gt;&lt;auth-address&gt;Department of Pediatrics, Lady Hardinge Medical College and Kalawati Saran Children&amp;apos;s Hospital, New Delhi, India. dr harpal81@yahoo.co.in&lt;/auth-address&gt;&lt;titles&gt;&lt;title&gt;Plasmodium vivax malaria: is it actually benign?&lt;/title&gt;&lt;secondary-title&gt;J Infect Public Health&lt;/secondary-title&gt;&lt;/titles&gt;&lt;periodical&gt;&lt;full-title&gt;J Infect Public Health&lt;/full-title&gt;&lt;/periodical&gt;&lt;pages&gt;91-5&lt;/pages&gt;&lt;volume&gt;4&lt;/volume&gt;&lt;number&gt;2&lt;/number&gt;&lt;edition&gt;2011/06/15&lt;/edition&gt;&lt;keywords&gt;&lt;keyword&gt;Anemia/epidemiology/etiology&lt;/keyword&gt;&lt;keyword&gt;Child&lt;/keyword&gt;&lt;keyword&gt;Child, Preschool&lt;/keyword&gt;&lt;keyword&gt;Enzymes/blood&lt;/keyword&gt;&lt;keyword&gt;Female&lt;/keyword&gt;&lt;keyword&gt;Humans&lt;/keyword&gt;&lt;keyword&gt;Infant&lt;/keyword&gt;&lt;keyword&gt;Kidney Diseases/epidemiology/etiology&lt;/keyword&gt;&lt;keyword&gt;Liver/pathology&lt;/keyword&gt;&lt;keyword&gt;Liver Diseases/epidemiology/etiology&lt;/keyword&gt;&lt;keyword&gt;Liver Function Tests&lt;/keyword&gt;&lt;keyword&gt;Malaria, Cerebral/epidemiology/mortality/pathology&lt;/keyword&gt;&lt;keyword&gt;Malaria, Vivax/ complications/mortality/ pathology&lt;/keyword&gt;&lt;keyword&gt;Male&lt;/keyword&gt;&lt;keyword&gt;Plasmodium vivax/ pathogenicity&lt;/keyword&gt;&lt;keyword&gt;Retrospective Studies&lt;/keyword&gt;&lt;keyword&gt;Thrombocytopenia/epidemiology/etiology&lt;/keyword&gt;&lt;/keywords&gt;&lt;dates&gt;&lt;year&gt;2011&lt;/year&gt;&lt;pub-dates&gt;&lt;date&gt;Jun&lt;/date&gt;&lt;/pub-dates&gt;&lt;/dates&gt;&lt;isbn&gt;1876-035X (Electronic)&lt;/isbn&gt;&lt;accession-num&gt;21663878&lt;/accession-num&gt;&lt;urls&gt;&lt;/urls&gt;&lt;electronic-resource-num&gt;10.1016/j.jiph.2011.03.002&lt;/electronic-resource-num&gt;&lt;remote-database-provider&gt;NLM&lt;/remote-database-provider&gt;&lt;language&gt;eng&lt;/language&gt;&lt;/record&gt;&lt;/Cite&gt;&lt;/EndNote&gt;</w:instrText>
            </w:r>
            <w:r w:rsidR="006071ED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 w:rsidRPr="00876565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[</w:t>
            </w:r>
            <w:hyperlink w:anchor="_ENREF_59" w:tooltip="Singh, 2011 #4640" w:history="1">
              <w:r w:rsidRPr="00876565">
                <w:rPr>
                  <w:rFonts w:ascii="Times New Roman" w:hAnsi="Times New Roman" w:cs="Times New Roman"/>
                  <w:noProof/>
                  <w:color w:val="000000" w:themeColor="text1"/>
                  <w:sz w:val="16"/>
                  <w:szCs w:val="16"/>
                </w:rPr>
                <w:t>59</w:t>
              </w:r>
            </w:hyperlink>
            <w:r w:rsidRPr="00876565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]</w:t>
            </w:r>
            <w:r w:rsidR="006071ED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332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2011</w:t>
            </w:r>
          </w:p>
        </w:tc>
        <w:tc>
          <w:tcPr>
            <w:tcW w:w="534" w:type="pct"/>
          </w:tcPr>
          <w:p w:rsidR="00DC6F4F" w:rsidRPr="00876565" w:rsidRDefault="00DC6F4F" w:rsidP="00737BC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India</w:t>
            </w:r>
          </w:p>
        </w:tc>
        <w:tc>
          <w:tcPr>
            <w:tcW w:w="654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RHBS</w:t>
            </w:r>
          </w:p>
        </w:tc>
        <w:tc>
          <w:tcPr>
            <w:tcW w:w="590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108</w:t>
            </w:r>
          </w:p>
        </w:tc>
        <w:tc>
          <w:tcPr>
            <w:tcW w:w="722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576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7.4</w:t>
            </w:r>
          </w:p>
        </w:tc>
        <w:tc>
          <w:tcPr>
            <w:tcW w:w="534" w:type="pct"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3.2–14.1</w:t>
            </w:r>
          </w:p>
        </w:tc>
      </w:tr>
      <w:tr w:rsidR="00DC6F4F" w:rsidRPr="00876565">
        <w:trPr>
          <w:trHeight w:val="300"/>
        </w:trPr>
        <w:tc>
          <w:tcPr>
            <w:tcW w:w="1058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Mitja</w:t>
            </w:r>
            <w:proofErr w:type="spellEnd"/>
            <w:r w:rsidR="006071ED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/>
            </w: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&lt;EndNote&gt;&lt;Cite&gt;&lt;Author&gt;Mitjà&lt;/Author&gt;&lt;Year&gt;2011&lt;/Year&gt;&lt;RecNum&gt;2826&lt;/RecNum&gt;&lt;DisplayText&gt;[54]&lt;/DisplayText&gt;&lt;record&gt;&lt;rec-number&gt;2826&lt;/rec-number&gt;&lt;foreign-keys&gt;&lt;key app="EN" db-id="fwprrstwpesw50etzd2p0are22rr05sfaewx"&gt;2826&lt;/key&gt;&lt;/foreign-keys&gt;&lt;ref-type name="Journal Article"&gt;17&lt;/ref-type&gt;&lt;contributors&gt;&lt;authors&gt;&lt;author&gt;Mitjà, O.&lt;/author&gt;&lt;author&gt;Hays, R.&lt;/author&gt;&lt;author&gt;Malken, J.&lt;/author&gt;&lt;author&gt;Ipai, A.&lt;/author&gt;&lt;author&gt;Kangapu, S.&lt;/author&gt;&lt;author&gt;Robson, J.&lt;/author&gt;&lt;author&gt;Bassat, Q.&lt;/author&gt;&lt;/authors&gt;&lt;/contributors&gt;&lt;titles&gt;&lt;title&gt;Short report: HMS-related hemolysis after acute attacks of Plasmodium vivax malaria&lt;/title&gt;&lt;secondary-title&gt;American Journal of Tropical Medicine and Hygiene&lt;/secondary-title&gt;&lt;/titles&gt;&lt;periodical&gt;&lt;full-title&gt;American Journal of Tropical Medicine and Hygiene&lt;/full-title&gt;&lt;/periodical&gt;&lt;pages&gt;616-618&lt;/pages&gt;&lt;volume&gt;85&lt;/volume&gt;&lt;number&gt;4&lt;/number&gt;&lt;dates&gt;&lt;year&gt;2011&lt;/year&gt;&lt;/dates&gt;&lt;urls&gt;&lt;related-urls&gt;&lt;url&gt;http://www.scopus.com/inward/record.url?eid=2-s2.0-80053906959&amp;amp;partnerID=40&amp;amp;md5=af03cca087fff955da3868e9950c9fcf&lt;/url&gt;&lt;/related-urls&gt;&lt;/urls&gt;&lt;/record&gt;&lt;/Cite&gt;&lt;/EndNote&gt;</w:instrText>
            </w:r>
            <w:r w:rsidR="006071ED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 w:rsidRPr="00876565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[</w:t>
            </w:r>
            <w:hyperlink w:anchor="_ENREF_54" w:tooltip="Mitjà, 2011 #2826" w:history="1">
              <w:r w:rsidRPr="00876565">
                <w:rPr>
                  <w:rFonts w:ascii="Times New Roman" w:hAnsi="Times New Roman" w:cs="Times New Roman"/>
                  <w:noProof/>
                  <w:color w:val="000000" w:themeColor="text1"/>
                  <w:sz w:val="16"/>
                  <w:szCs w:val="16"/>
                </w:rPr>
                <w:t>54</w:t>
              </w:r>
            </w:hyperlink>
            <w:r w:rsidRPr="00876565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]</w:t>
            </w:r>
            <w:r w:rsidR="006071ED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332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2011</w:t>
            </w:r>
          </w:p>
        </w:tc>
        <w:tc>
          <w:tcPr>
            <w:tcW w:w="534" w:type="pct"/>
          </w:tcPr>
          <w:p w:rsidR="00DC6F4F" w:rsidRPr="00876565" w:rsidRDefault="00DC6F4F" w:rsidP="00737BC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PNG</w:t>
            </w:r>
          </w:p>
        </w:tc>
        <w:tc>
          <w:tcPr>
            <w:tcW w:w="654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PHBS</w:t>
            </w:r>
          </w:p>
        </w:tc>
        <w:tc>
          <w:tcPr>
            <w:tcW w:w="590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1213</w:t>
            </w:r>
          </w:p>
        </w:tc>
        <w:tc>
          <w:tcPr>
            <w:tcW w:w="722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576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0.2</w:t>
            </w:r>
          </w:p>
        </w:tc>
        <w:tc>
          <w:tcPr>
            <w:tcW w:w="534" w:type="pct"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0.05–0.7</w:t>
            </w:r>
          </w:p>
        </w:tc>
      </w:tr>
      <w:tr w:rsidR="00DC6F4F" w:rsidRPr="00876565">
        <w:trPr>
          <w:trHeight w:val="300"/>
        </w:trPr>
        <w:tc>
          <w:tcPr>
            <w:tcW w:w="1058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Deepa</w:t>
            </w:r>
            <w:proofErr w:type="spellEnd"/>
            <w:r w:rsidR="006071ED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/>
            </w: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&lt;EndNote&gt;&lt;Cite&gt;&lt;Author&gt;Deepa&lt;/Author&gt;&lt;Year&gt;2011&lt;/Year&gt;&lt;RecNum&gt;2840&lt;/RecNum&gt;&lt;DisplayText&gt;[55]&lt;/DisplayText&gt;&lt;record&gt;&lt;rec-number&gt;2840&lt;/rec-number&gt;&lt;foreign-keys&gt;&lt;key app="EN" db-id="fwprrstwpesw50etzd2p0are22rr05sfaewx"&gt;2840&lt;/key&gt;&lt;/foreign-keys&gt;&lt;ref-type name="Journal Article"&gt;17&lt;/ref-type&gt;&lt;contributors&gt;&lt;authors&gt;&lt;author&gt;Deepa,&lt;/author&gt;&lt;author&gt;Alwar, V. A.&lt;/author&gt;&lt;author&gt;Rameshkumar, K.&lt;/author&gt;&lt;author&gt;Ross, C.&lt;/author&gt;&lt;/authors&gt;&lt;/contributors&gt;&lt;titles&gt;&lt;title&gt;ABO blood groups and malaria related clinical outcome&lt;/title&gt;&lt;secondary-title&gt;Journal of Vector Borne Diseases&lt;/secondary-title&gt;&lt;/titles&gt;&lt;periodical&gt;&lt;full-title&gt;Journal of Vector Borne Diseases&lt;/full-title&gt;&lt;/periodical&gt;&lt;pages&gt;7-11&lt;/pages&gt;&lt;volume&gt;48&lt;/volume&gt;&lt;number&gt;1&lt;/number&gt;&lt;dates&gt;&lt;year&gt;2011&lt;/year&gt;&lt;/dates&gt;&lt;urls&gt;&lt;related-urls&gt;&lt;url&gt;http://www.scopus.com/inward/record.url?eid=2-s2.0-79952965989&amp;amp;partnerID=40&amp;amp;md5=27fc39b0bc6b51e58cfef4d6a68e6e51&lt;/url&gt;&lt;/related-urls&gt;&lt;/urls&gt;&lt;/record&gt;&lt;/Cite&gt;&lt;/EndNote&gt;</w:instrText>
            </w:r>
            <w:r w:rsidR="006071ED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 w:rsidRPr="00876565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[</w:t>
            </w:r>
            <w:hyperlink w:anchor="_ENREF_55" w:tooltip="Deepa, 2011 #2840" w:history="1">
              <w:r w:rsidRPr="00876565">
                <w:rPr>
                  <w:rFonts w:ascii="Times New Roman" w:hAnsi="Times New Roman" w:cs="Times New Roman"/>
                  <w:noProof/>
                  <w:color w:val="000000" w:themeColor="text1"/>
                  <w:sz w:val="16"/>
                  <w:szCs w:val="16"/>
                </w:rPr>
                <w:t>55</w:t>
              </w:r>
            </w:hyperlink>
            <w:r w:rsidRPr="00876565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]</w:t>
            </w:r>
            <w:r w:rsidR="006071ED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332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2011</w:t>
            </w:r>
          </w:p>
        </w:tc>
        <w:tc>
          <w:tcPr>
            <w:tcW w:w="534" w:type="pct"/>
          </w:tcPr>
          <w:p w:rsidR="00DC6F4F" w:rsidRPr="00876565" w:rsidRDefault="00DC6F4F" w:rsidP="00737BC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India</w:t>
            </w:r>
          </w:p>
        </w:tc>
        <w:tc>
          <w:tcPr>
            <w:tcW w:w="654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PHBS</w:t>
            </w:r>
          </w:p>
        </w:tc>
        <w:tc>
          <w:tcPr>
            <w:tcW w:w="590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37</w:t>
            </w:r>
          </w:p>
        </w:tc>
        <w:tc>
          <w:tcPr>
            <w:tcW w:w="722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576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2.7</w:t>
            </w:r>
          </w:p>
        </w:tc>
        <w:tc>
          <w:tcPr>
            <w:tcW w:w="534" w:type="pct"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0.1–14.2</w:t>
            </w:r>
          </w:p>
        </w:tc>
      </w:tr>
      <w:tr w:rsidR="00DC6F4F" w:rsidRPr="00876565">
        <w:trPr>
          <w:trHeight w:val="300"/>
        </w:trPr>
        <w:tc>
          <w:tcPr>
            <w:tcW w:w="1058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Kaushik</w:t>
            </w:r>
            <w:proofErr w:type="spellEnd"/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="006071ED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/>
            </w: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&lt;EndNote&gt;&lt;Cite&gt;&lt;Author&gt;Kaushik&lt;/Author&gt;&lt;Year&gt;2012&lt;/Year&gt;&lt;RecNum&gt;4612&lt;/RecNum&gt;&lt;DisplayText&gt;[62]&lt;/DisplayText&gt;&lt;record&gt;&lt;rec-number&gt;4612&lt;/rec-number&gt;&lt;foreign-keys&gt;&lt;key app="EN" db-id="fwprrstwpesw50etzd2p0are22rr05sfaewx"&gt;4612&lt;/key&gt;&lt;/foreign-keys&gt;&lt;ref-type name="Journal Article"&gt;17&lt;/ref-type&gt;&lt;contributors&gt;&lt;authors&gt;&lt;author&gt;Kaushik, J. S.&lt;/author&gt;&lt;author&gt;Gomber, S.&lt;/author&gt;&lt;author&gt;Dewan, P.&lt;/author&gt;&lt;/authors&gt;&lt;/contributors&gt;&lt;auth-address&gt;Department of Pediatrics, University College of Medical Sciences and Guru Teg Bahadur Hospital, Delhi 110095, India. jayashankarkaushik@gmail.com&lt;/auth-address&gt;&lt;titles&gt;&lt;title&gt;Clinical and epidemiological profiles of severe malaria in children from Delhi, India&lt;/title&gt;&lt;secondary-title&gt;J Health Popul Nutr&lt;/secondary-title&gt;&lt;/titles&gt;&lt;periodical&gt;&lt;full-title&gt;J Health Popul Nutr&lt;/full-title&gt;&lt;/periodical&gt;&lt;pages&gt;113-6&lt;/pages&gt;&lt;volume&gt;30&lt;/volume&gt;&lt;number&gt;1&lt;/number&gt;&lt;edition&gt;2012/04/25&lt;/edition&gt;&lt;keywords&gt;&lt;keyword&gt;Antimalarials/therapeutic use&lt;/keyword&gt;&lt;keyword&gt;Child&lt;/keyword&gt;&lt;keyword&gt;Child, Preschool&lt;/keyword&gt;&lt;keyword&gt;Comorbidity&lt;/keyword&gt;&lt;keyword&gt;Female&lt;/keyword&gt;&lt;keyword&gt;Humans&lt;/keyword&gt;&lt;keyword&gt;India/epidemiology&lt;/keyword&gt;&lt;keyword&gt;Infant&lt;/keyword&gt;&lt;keyword&gt;Malaria, Falciparum/diagnosis/drug therapy/ epidemiology&lt;/keyword&gt;&lt;keyword&gt;Malaria, Vivax/diagnosis/drug therapy/ epidemiology&lt;/keyword&gt;&lt;keyword&gt;Male&lt;/keyword&gt;&lt;keyword&gt;Plasmodium falciparum/isolation &amp;amp; purification&lt;/keyword&gt;&lt;keyword&gt;Plasmodium vivax/isolation &amp;amp; purification&lt;/keyword&gt;&lt;keyword&gt;Prospective Studies&lt;/keyword&gt;&lt;keyword&gt;Severity of Illness Index&lt;/keyword&gt;&lt;/keywords&gt;&lt;dates&gt;&lt;year&gt;2012&lt;/year&gt;&lt;pub-dates&gt;&lt;date&gt;Mar&lt;/date&gt;&lt;/pub-dates&gt;&lt;/dates&gt;&lt;isbn&gt;1606-0997 (Print)&amp;#xD;1606-0997 (Linking)&lt;/isbn&gt;&lt;accession-num&gt;22524128&lt;/accession-num&gt;&lt;urls&gt;&lt;/urls&gt;&lt;custom2&gt;3312368&lt;/custom2&gt;&lt;remote-database-provider&gt;NLM&lt;/remote-database-provider&gt;&lt;language&gt;eng&lt;/language&gt;&lt;/record&gt;&lt;/Cite&gt;&lt;/EndNote&gt;</w:instrText>
            </w:r>
            <w:r w:rsidR="006071ED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 w:rsidRPr="00876565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[</w:t>
            </w:r>
            <w:hyperlink w:anchor="_ENREF_62" w:tooltip="Kaushik, 2012 #4612" w:history="1">
              <w:r w:rsidRPr="00876565">
                <w:rPr>
                  <w:rFonts w:ascii="Times New Roman" w:hAnsi="Times New Roman" w:cs="Times New Roman"/>
                  <w:noProof/>
                  <w:color w:val="000000" w:themeColor="text1"/>
                  <w:sz w:val="16"/>
                  <w:szCs w:val="16"/>
                </w:rPr>
                <w:t>62</w:t>
              </w:r>
            </w:hyperlink>
            <w:r w:rsidRPr="00876565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]</w:t>
            </w:r>
            <w:r w:rsidR="006071ED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332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2012</w:t>
            </w:r>
          </w:p>
        </w:tc>
        <w:tc>
          <w:tcPr>
            <w:tcW w:w="534" w:type="pct"/>
          </w:tcPr>
          <w:p w:rsidR="00DC6F4F" w:rsidRPr="00876565" w:rsidRDefault="00DC6F4F" w:rsidP="00737BC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India</w:t>
            </w:r>
          </w:p>
        </w:tc>
        <w:tc>
          <w:tcPr>
            <w:tcW w:w="654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PHBS</w:t>
            </w:r>
          </w:p>
        </w:tc>
        <w:tc>
          <w:tcPr>
            <w:tcW w:w="590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35</w:t>
            </w:r>
          </w:p>
        </w:tc>
        <w:tc>
          <w:tcPr>
            <w:tcW w:w="722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576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20.0</w:t>
            </w:r>
          </w:p>
        </w:tc>
        <w:tc>
          <w:tcPr>
            <w:tcW w:w="534" w:type="pct"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8.4–36.9</w:t>
            </w:r>
          </w:p>
        </w:tc>
      </w:tr>
      <w:tr w:rsidR="00DC6F4F" w:rsidRPr="00876565">
        <w:trPr>
          <w:trHeight w:val="300"/>
        </w:trPr>
        <w:tc>
          <w:tcPr>
            <w:tcW w:w="1058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Shaikh</w:t>
            </w:r>
            <w:proofErr w:type="spellEnd"/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="006071ED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/>
            </w: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&lt;EndNote&gt;&lt;Cite&gt;&lt;Author&gt;Shaikh&lt;/Author&gt;&lt;Year&gt;2012&lt;/Year&gt;&lt;RecNum&gt;4610&lt;/RecNum&gt;&lt;DisplayText&gt;[66]&lt;/DisplayText&gt;&lt;record&gt;&lt;rec-number&gt;4610&lt;/rec-number&gt;&lt;foreign-keys&gt;&lt;key app="EN" db-id="fwprrstwpesw50etzd2p0are22rr05sfaewx"&gt;4610&lt;/key&gt;&lt;/foreign-keys&gt;&lt;ref-type name="Journal Article"&gt;17&lt;/ref-type&gt;&lt;contributors&gt;&lt;authors&gt;&lt;author&gt;Shaikh, S.&lt;/author&gt;&lt;author&gt;Memon, H.&lt;/author&gt;&lt;author&gt;Iohano, B.&lt;/author&gt;&lt;author&gt;Shaikh, A.&lt;/author&gt;&lt;author&gt;Ahmed, I.&lt;/author&gt;&lt;author&gt;Baird, J. K.&lt;/author&gt;&lt;/authors&gt;&lt;/contributors&gt;&lt;auth-address&gt;Pediatrics Department, Liaquat University of Medical and Health Sciences Jamshoro, Hyderabad, Pakistan.&lt;/auth-address&gt;&lt;titles&gt;&lt;title&gt;Severe disease in children hospitalized with a diagnosis of Plasmodium vivax in south-eastern Pakistan&lt;/title&gt;&lt;secondary-title&gt;Malar J&lt;/secondary-title&gt;&lt;/titles&gt;&lt;periodical&gt;&lt;full-title&gt;Malar J&lt;/full-title&gt;&lt;/periodical&gt;&lt;pages&gt;144&lt;/pages&gt;&lt;volume&gt;11&lt;/volume&gt;&lt;edition&gt;2012/05/04&lt;/edition&gt;&lt;dates&gt;&lt;year&gt;2012&lt;/year&gt;&lt;/dates&gt;&lt;isbn&gt;1475-2875 (Electronic)&amp;#xD;1475-2875 (Linking)&lt;/isbn&gt;&lt;accession-num&gt;22551061&lt;/accession-num&gt;&lt;urls&gt;&lt;/urls&gt;&lt;custom2&gt;3480837&lt;/custom2&gt;&lt;electronic-resource-num&gt;10.1186/1475-2875-11-144&lt;/electronic-resource-num&gt;&lt;remote-database-provider&gt;NLM&lt;/remote-database-provider&gt;&lt;language&gt;eng&lt;/language&gt;&lt;/record&gt;&lt;/Cite&gt;&lt;/EndNote&gt;</w:instrText>
            </w:r>
            <w:r w:rsidR="006071ED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 w:rsidRPr="00876565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[</w:t>
            </w:r>
            <w:hyperlink w:anchor="_ENREF_66" w:tooltip="Shaikh, 2012 #4610" w:history="1">
              <w:r w:rsidRPr="00876565">
                <w:rPr>
                  <w:rFonts w:ascii="Times New Roman" w:hAnsi="Times New Roman" w:cs="Times New Roman"/>
                  <w:noProof/>
                  <w:color w:val="000000" w:themeColor="text1"/>
                  <w:sz w:val="16"/>
                  <w:szCs w:val="16"/>
                </w:rPr>
                <w:t>66</w:t>
              </w:r>
            </w:hyperlink>
            <w:r w:rsidRPr="00876565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]</w:t>
            </w:r>
            <w:r w:rsidR="006071ED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332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2012</w:t>
            </w:r>
          </w:p>
        </w:tc>
        <w:tc>
          <w:tcPr>
            <w:tcW w:w="534" w:type="pct"/>
          </w:tcPr>
          <w:p w:rsidR="00DC6F4F" w:rsidRPr="00876565" w:rsidRDefault="00DC6F4F" w:rsidP="00737BC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Pakistan</w:t>
            </w:r>
          </w:p>
        </w:tc>
        <w:tc>
          <w:tcPr>
            <w:tcW w:w="654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RHBS</w:t>
            </w:r>
          </w:p>
        </w:tc>
        <w:tc>
          <w:tcPr>
            <w:tcW w:w="590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192</w:t>
            </w:r>
          </w:p>
        </w:tc>
        <w:tc>
          <w:tcPr>
            <w:tcW w:w="722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11</w:t>
            </w:r>
          </w:p>
        </w:tc>
        <w:tc>
          <w:tcPr>
            <w:tcW w:w="576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5.7</w:t>
            </w:r>
          </w:p>
        </w:tc>
        <w:tc>
          <w:tcPr>
            <w:tcW w:w="534" w:type="pct"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2.9–10.0</w:t>
            </w:r>
          </w:p>
        </w:tc>
      </w:tr>
      <w:tr w:rsidR="00DC6F4F" w:rsidRPr="00876565">
        <w:trPr>
          <w:trHeight w:val="300"/>
        </w:trPr>
        <w:tc>
          <w:tcPr>
            <w:tcW w:w="1058" w:type="pct"/>
            <w:noWrap/>
          </w:tcPr>
          <w:p w:rsidR="00DC6F4F" w:rsidRPr="00876565" w:rsidRDefault="00DC6F4F" w:rsidP="00737BC0">
            <w:pPr>
              <w:tabs>
                <w:tab w:val="left" w:pos="1139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Naha </w:t>
            </w:r>
            <w:r w:rsidR="006071ED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/>
            </w: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&lt;EndNote&gt;&lt;Cite&gt;&lt;Author&gt;Naha&lt;/Author&gt;&lt;Year&gt;2012&lt;/Year&gt;&lt;RecNum&gt;4626&lt;/RecNum&gt;&lt;DisplayText&gt;[15]&lt;/DisplayText&gt;&lt;record&gt;&lt;rec-number&gt;4626&lt;/rec-number&gt;&lt;foreign-keys&gt;&lt;key app="EN" db-id="fwprrstwpesw50etzd2p0are22rr05sfaewx"&gt;4626&lt;/key&gt;&lt;/foreign-keys&gt;&lt;ref-type name="Journal Article"&gt;17&lt;/ref-type&gt;&lt;contributors&gt;&lt;authors&gt;&lt;author&gt;Naha, K.&lt;/author&gt;&lt;author&gt;Dasari, S.&lt;/author&gt;&lt;author&gt;Prabhu, M.&lt;/author&gt;&lt;/authors&gt;&lt;/contributors&gt;&lt;auth-address&gt;Department of Medicine, Kasturba Hospital, Manipal, Karnataka, India.&lt;/auth-address&gt;&lt;titles&gt;&lt;title&gt;Spectrum of complications associated with Plasmodium vivax infection in a tertiary hospital in South-Western India&lt;/title&gt;&lt;secondary-title&gt;Asian Pac J Trop Med&lt;/secondary-title&gt;&lt;/titles&gt;&lt;periodical&gt;&lt;full-title&gt;Asian Pac J Trop Med&lt;/full-title&gt;&lt;/periodical&gt;&lt;pages&gt;79-82&lt;/pages&gt;&lt;volume&gt;5&lt;/volume&gt;&lt;number&gt;1&lt;/number&gt;&lt;edition&gt;2011/12/21&lt;/edition&gt;&lt;keywords&gt;&lt;keyword&gt;Adult&lt;/keyword&gt;&lt;keyword&gt;Alanine Transaminase/blood&lt;/keyword&gt;&lt;keyword&gt;Anemia/blood/epidemiology/ parasitology&lt;/keyword&gt;&lt;keyword&gt;Aspartic Acid/blood&lt;/keyword&gt;&lt;keyword&gt;Biological Markers/blood&lt;/keyword&gt;&lt;keyword&gt;Creatine Kinase/blood&lt;/keyword&gt;&lt;keyword&gt;Creatinine/blood&lt;/keyword&gt;&lt;keyword&gt;Female&lt;/keyword&gt;&lt;keyword&gt;Humans&lt;/keyword&gt;&lt;keyword&gt;Hypoalbuminemia/blood/epidemiology/ parasitology&lt;/keyword&gt;&lt;keyword&gt;India/epidemiology&lt;/keyword&gt;&lt;keyword&gt;Leukopenia/blood/epidemiology/ parasitology&lt;/keyword&gt;&lt;keyword&gt;Malaria, Vivax/blood/ complications/epidemiology&lt;/keyword&gt;&lt;keyword&gt;Male&lt;/keyword&gt;&lt;keyword&gt;Medical Records&lt;/keyword&gt;&lt;keyword&gt;Plasmodium vivax/ pathogenicity&lt;/keyword&gt;&lt;keyword&gt;Retrospective Studies&lt;/keyword&gt;&lt;keyword&gt;Thrombocytopenia/blood/epidemiology/ parasitology&lt;/keyword&gt;&lt;/keywords&gt;&lt;dates&gt;&lt;year&gt;2012&lt;/year&gt;&lt;pub-dates&gt;&lt;date&gt;Jan&lt;/date&gt;&lt;/pub-dates&gt;&lt;/dates&gt;&lt;isbn&gt;1995-7645 (Print)&lt;/isbn&gt;&lt;accession-num&gt;22182650&lt;/accession-num&gt;&lt;urls&gt;&lt;/urls&gt;&lt;electronic-resource-num&gt;10.1016/s1995-7645(11)60251-4&lt;/electronic-resource-num&gt;&lt;remote-database-provider&gt;NLM&lt;/remote-database-provider&gt;&lt;language&gt;eng&lt;/language&gt;&lt;/record&gt;&lt;/Cite&gt;&lt;/EndNote&gt;</w:instrText>
            </w:r>
            <w:r w:rsidR="006071ED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 w:rsidRPr="00876565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[</w:t>
            </w:r>
            <w:hyperlink w:anchor="_ENREF_15" w:tooltip="Naha, 2012 #4626" w:history="1">
              <w:r w:rsidRPr="00876565">
                <w:rPr>
                  <w:rFonts w:ascii="Times New Roman" w:hAnsi="Times New Roman" w:cs="Times New Roman"/>
                  <w:noProof/>
                  <w:color w:val="000000" w:themeColor="text1"/>
                  <w:sz w:val="16"/>
                  <w:szCs w:val="16"/>
                </w:rPr>
                <w:t>15</w:t>
              </w:r>
            </w:hyperlink>
            <w:r w:rsidRPr="00876565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]</w:t>
            </w:r>
            <w:r w:rsidR="006071ED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332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2012</w:t>
            </w:r>
          </w:p>
        </w:tc>
        <w:tc>
          <w:tcPr>
            <w:tcW w:w="534" w:type="pct"/>
          </w:tcPr>
          <w:p w:rsidR="00DC6F4F" w:rsidRPr="00876565" w:rsidRDefault="00DC6F4F" w:rsidP="00737BC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India</w:t>
            </w:r>
          </w:p>
        </w:tc>
        <w:tc>
          <w:tcPr>
            <w:tcW w:w="654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RHBS</w:t>
            </w:r>
          </w:p>
        </w:tc>
        <w:tc>
          <w:tcPr>
            <w:tcW w:w="590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213</w:t>
            </w:r>
          </w:p>
        </w:tc>
        <w:tc>
          <w:tcPr>
            <w:tcW w:w="722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576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0.5</w:t>
            </w:r>
          </w:p>
        </w:tc>
        <w:tc>
          <w:tcPr>
            <w:tcW w:w="534" w:type="pct"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0.01–2.6</w:t>
            </w:r>
          </w:p>
        </w:tc>
      </w:tr>
      <w:tr w:rsidR="00DC6F4F" w:rsidRPr="00876565">
        <w:trPr>
          <w:trHeight w:val="300"/>
        </w:trPr>
        <w:tc>
          <w:tcPr>
            <w:tcW w:w="1058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Sharma </w:t>
            </w:r>
            <w:r w:rsidR="006071ED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/>
            </w: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&lt;EndNote&gt;&lt;Cite&gt;&lt;Author&gt;Sharma&lt;/Author&gt;&lt;Year&gt;2012&lt;/Year&gt;&lt;RecNum&gt;4603&lt;/RecNum&gt;&lt;DisplayText&gt;[69]&lt;/DisplayText&gt;&lt;record&gt;&lt;rec-number&gt;4603&lt;/rec-number&gt;&lt;foreign-keys&gt;&lt;key app="EN" db-id="fwprrstwpesw50etzd2p0are22rr05sfaewx"&gt;4603&lt;/key&gt;&lt;/foreign-keys&gt;&lt;ref-type name="Journal Article"&gt;17&lt;/ref-type&gt;&lt;contributors&gt;&lt;authors&gt;&lt;author&gt;Sharma, R.&lt;/author&gt;&lt;author&gt;Gohain, S.&lt;/author&gt;&lt;author&gt;Chandra, J.&lt;/author&gt;&lt;author&gt;Kumar, V.&lt;/author&gt;&lt;author&gt;Chopra, A.&lt;/author&gt;&lt;author&gt;Chatterjee, S.&lt;/author&gt;&lt;author&gt;Aneja, S.&lt;/author&gt;&lt;author&gt;Dutta, A. K.&lt;/author&gt;&lt;/authors&gt;&lt;/contributors&gt;&lt;auth-address&gt;Department of Pediatrics, Lady Hardinge Medical College and Kalawati Saran Children&amp;apos;s Hospital, New Delhi, India. drrajnisharma@yahoo.com&lt;/auth-address&gt;&lt;titles&gt;&lt;title&gt;Plasmodium vivax malaria admissions and risk of mortality in a tertiary-care children&amp;apos;s hospital in North India&lt;/title&gt;&lt;secondary-title&gt;Paediatr Int Child Health&lt;/secondary-title&gt;&lt;/titles&gt;&lt;periodical&gt;&lt;full-title&gt;Paediatr Int Child Health&lt;/full-title&gt;&lt;/periodical&gt;&lt;pages&gt;152-7&lt;/pages&gt;&lt;volume&gt;32&lt;/volume&gt;&lt;number&gt;3&lt;/number&gt;&lt;edition&gt;2012/07/25&lt;/edition&gt;&lt;dates&gt;&lt;year&gt;2012&lt;/year&gt;&lt;pub-dates&gt;&lt;date&gt;Aug&lt;/date&gt;&lt;/pub-dates&gt;&lt;/dates&gt;&lt;isbn&gt;2046-9055 (Electronic)&amp;#xD;2046-9047 (Linking)&lt;/isbn&gt;&lt;accession-num&gt;22824663&lt;/accession-num&gt;&lt;urls&gt;&lt;/urls&gt;&lt;electronic-resource-num&gt;10.1179/2046905512y.0000000012&lt;/electronic-resource-num&gt;&lt;remote-database-provider&gt;NLM&lt;/remote-database-provider&gt;&lt;language&gt;eng&lt;/language&gt;&lt;/record&gt;&lt;/Cite&gt;&lt;/EndNote&gt;</w:instrText>
            </w:r>
            <w:r w:rsidR="006071ED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 w:rsidRPr="00876565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[</w:t>
            </w:r>
            <w:hyperlink w:anchor="_ENREF_69" w:tooltip="Sharma, 2012 #4603" w:history="1">
              <w:r w:rsidRPr="00876565">
                <w:rPr>
                  <w:rFonts w:ascii="Times New Roman" w:hAnsi="Times New Roman" w:cs="Times New Roman"/>
                  <w:noProof/>
                  <w:color w:val="000000" w:themeColor="text1"/>
                  <w:sz w:val="16"/>
                  <w:szCs w:val="16"/>
                </w:rPr>
                <w:t>69</w:t>
              </w:r>
            </w:hyperlink>
            <w:r w:rsidRPr="00876565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]</w:t>
            </w:r>
            <w:r w:rsidR="006071ED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332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2012</w:t>
            </w:r>
          </w:p>
        </w:tc>
        <w:tc>
          <w:tcPr>
            <w:tcW w:w="534" w:type="pct"/>
          </w:tcPr>
          <w:p w:rsidR="00DC6F4F" w:rsidRPr="00876565" w:rsidRDefault="00DC6F4F" w:rsidP="00737BC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India</w:t>
            </w:r>
          </w:p>
        </w:tc>
        <w:tc>
          <w:tcPr>
            <w:tcW w:w="654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RHBS</w:t>
            </w:r>
          </w:p>
        </w:tc>
        <w:tc>
          <w:tcPr>
            <w:tcW w:w="590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105</w:t>
            </w:r>
          </w:p>
        </w:tc>
        <w:tc>
          <w:tcPr>
            <w:tcW w:w="722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19</w:t>
            </w:r>
          </w:p>
        </w:tc>
        <w:tc>
          <w:tcPr>
            <w:tcW w:w="576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18.1</w:t>
            </w:r>
          </w:p>
        </w:tc>
        <w:tc>
          <w:tcPr>
            <w:tcW w:w="534" w:type="pct"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11.3–26.9</w:t>
            </w:r>
          </w:p>
        </w:tc>
      </w:tr>
      <w:tr w:rsidR="00DC6F4F" w:rsidRPr="00876565">
        <w:trPr>
          <w:trHeight w:val="300"/>
        </w:trPr>
        <w:tc>
          <w:tcPr>
            <w:tcW w:w="1058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Limaye</w:t>
            </w:r>
            <w:proofErr w:type="spellEnd"/>
            <w:r w:rsidR="006071ED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/>
            </w: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&lt;EndNote&gt;&lt;Cite&gt;&lt;Author&gt;Limaye&lt;/Author&gt;&lt;Year&gt;2012&lt;/Year&gt;&lt;RecNum&gt;828&lt;/RecNum&gt;&lt;DisplayText&gt;[16]&lt;/DisplayText&gt;&lt;record&gt;&lt;rec-number&gt;828&lt;/rec-number&gt;&lt;foreign-keys&gt;&lt;key app="EN" db-id="fwprrstwpesw50etzd2p0are22rr05sfaewx"&gt;828&lt;/key&gt;&lt;/foreign-keys&gt;&lt;ref-type name="Journal Article"&gt;17&lt;/ref-type&gt;&lt;contributors&gt;&lt;authors&gt;&lt;author&gt;Limaye, C. S.&lt;/author&gt;&lt;author&gt;Londhey, V. A.&lt;/author&gt;&lt;author&gt;Nabar, S. T.&lt;/author&gt;&lt;/authors&gt;&lt;/contributors&gt;&lt;titles&gt;&lt;title&gt;The study of complications of vivax malaria in comparison with falciparum malaria in Mumbai&lt;/title&gt;&lt;secondary-title&gt;Journal of Association of Physicians of India&lt;/secondary-title&gt;&lt;/titles&gt;&lt;periodical&gt;&lt;full-title&gt;Journal of Association of Physicians of India&lt;/full-title&gt;&lt;/periodical&gt;&lt;pages&gt;15-18&lt;/pages&gt;&lt;volume&gt;60&lt;/volume&gt;&lt;number&gt;10&lt;/number&gt;&lt;dates&gt;&lt;year&gt;2012&lt;/year&gt;&lt;/dates&gt;&lt;urls&gt;&lt;related-urls&gt;&lt;url&gt;http://www.scopus.com/inward/record.url?eid=2-s2.0-84867428533&amp;amp;partnerID=40&amp;amp;md5=2cd05039113e3474bcdaff14bc3afaa5&lt;/url&gt;&lt;/related-urls&gt;&lt;/urls&gt;&lt;/record&gt;&lt;/Cite&gt;&lt;/EndNote&gt;</w:instrText>
            </w:r>
            <w:r w:rsidR="006071ED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 w:rsidRPr="00876565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[</w:t>
            </w:r>
            <w:hyperlink w:anchor="_ENREF_16" w:tooltip="Limaye, 2012 #828" w:history="1">
              <w:r w:rsidRPr="00876565">
                <w:rPr>
                  <w:rFonts w:ascii="Times New Roman" w:hAnsi="Times New Roman" w:cs="Times New Roman"/>
                  <w:noProof/>
                  <w:color w:val="000000" w:themeColor="text1"/>
                  <w:sz w:val="16"/>
                  <w:szCs w:val="16"/>
                </w:rPr>
                <w:t>16</w:t>
              </w:r>
            </w:hyperlink>
            <w:r w:rsidRPr="00876565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]</w:t>
            </w:r>
            <w:r w:rsidR="006071ED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332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2012</w:t>
            </w:r>
          </w:p>
        </w:tc>
        <w:tc>
          <w:tcPr>
            <w:tcW w:w="534" w:type="pct"/>
          </w:tcPr>
          <w:p w:rsidR="00DC6F4F" w:rsidRPr="00876565" w:rsidRDefault="00DC6F4F" w:rsidP="00737BC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India</w:t>
            </w:r>
          </w:p>
        </w:tc>
        <w:tc>
          <w:tcPr>
            <w:tcW w:w="654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RHBS</w:t>
            </w:r>
          </w:p>
        </w:tc>
        <w:tc>
          <w:tcPr>
            <w:tcW w:w="590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338</w:t>
            </w:r>
          </w:p>
        </w:tc>
        <w:tc>
          <w:tcPr>
            <w:tcW w:w="722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576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3.0</w:t>
            </w:r>
          </w:p>
        </w:tc>
        <w:tc>
          <w:tcPr>
            <w:tcW w:w="534" w:type="pct"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1.4–5.4</w:t>
            </w:r>
          </w:p>
        </w:tc>
      </w:tr>
      <w:tr w:rsidR="00DC6F4F" w:rsidRPr="00876565">
        <w:trPr>
          <w:trHeight w:val="300"/>
        </w:trPr>
        <w:tc>
          <w:tcPr>
            <w:tcW w:w="1058" w:type="pct"/>
            <w:noWrap/>
          </w:tcPr>
          <w:p w:rsidR="00DC6F4F" w:rsidRPr="00EA50C4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EA50C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Garg</w:t>
            </w:r>
            <w:proofErr w:type="spellEnd"/>
            <w:r w:rsidRPr="00EA50C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="006071E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/>
            </w:r>
            <w:r w:rsidRPr="00EA50C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&lt;EndNote&gt;&lt;Cite&gt;&lt;Author&gt;Garg&lt;/Author&gt;&lt;Year&gt;2012&lt;/Year&gt;&lt;RecNum&gt;812&lt;/RecNum&gt;&lt;DisplayText&gt;[60]&lt;/DisplayText&gt;&lt;record&gt;&lt;rec-number&gt;812&lt;/rec-number&gt;&lt;foreign-keys&gt;&lt;key app="EN" db-id="fwprrstwpesw50etzd2p0are22rr05sfaewx"&gt;812&lt;/key&gt;&lt;/foreign-keys&gt;&lt;ref-type name="Journal Article"&gt;17&lt;/ref-type&gt;&lt;contributors&gt;&lt;authors&gt;&lt;author&gt;Garg, S.&lt;/author&gt;&lt;author&gt;Saxena, V.&lt;/author&gt;&lt;author&gt;Lumb, V.&lt;/author&gt;&lt;author&gt;Pakalapati, D.&lt;/author&gt;&lt;author&gt;Boopathi, P. A.&lt;/author&gt;&lt;author&gt;Subudhi, A. K.&lt;/author&gt;&lt;author&gt;Chowdhury, S.&lt;/author&gt;&lt;author&gt;Kochar, S. K.&lt;/author&gt;&lt;author&gt;Kochar, D. K.&lt;/author&gt;&lt;author&gt;Sharma, Y. D.&lt;/author&gt;&lt;author&gt;Das, A.&lt;/author&gt;&lt;/authors&gt;&lt;/contributors&gt;&lt;auth-address&gt;Department of Biological Sciences, Birla Institute of Technology and Science, Pilani 333031, Rajasthan, India.&lt;/auth-address&gt;&lt;titles&gt;&lt;title&gt;Novel mutations in the antifolate drug resistance marker genes among Plasmodium vivax isolates exhibiting severe manifestations&lt;/title&gt;&lt;secondary-title&gt;Exp Parasitol&lt;/secondary-title&gt;&lt;/titles&gt;&lt;periodical&gt;&lt;full-title&gt;Exp Parasitol&lt;/full-title&gt;&lt;/periodical&gt;&lt;pages&gt;410-6&lt;/pages&gt;&lt;volume&gt;132&lt;/volume&gt;&lt;number&gt;4&lt;/number&gt;&lt;edition&gt;2012/10/10&lt;/edition&gt;&lt;dates&gt;&lt;year&gt;2012&lt;/year&gt;&lt;pub-dates&gt;&lt;date&gt;Dec&lt;/date&gt;&lt;/pub-dates&gt;&lt;/dates&gt;&lt;isbn&gt;1090-2449 (Electronic)&amp;#xD;0014-4894 (Linking)&lt;/isbn&gt;&lt;accession-num&gt;23043980&lt;/accession-num&gt;&lt;urls&gt;&lt;/urls&gt;&lt;electronic-resource-num&gt;10.1016/j.exppara.2012.09.018&lt;/electronic-resource-num&gt;&lt;remote-database-provider&gt;NLM&lt;/remote-database-provider&gt;&lt;language&gt;eng&lt;/language&gt;&lt;/record&gt;&lt;/Cite&gt;&lt;/EndNote&gt;</w:instrText>
            </w:r>
            <w:r w:rsidR="006071E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 w:rsidRPr="00EA50C4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[</w:t>
            </w:r>
            <w:hyperlink w:anchor="_ENREF_60" w:tooltip="Garg, 2012 #812" w:history="1">
              <w:r w:rsidRPr="00EA50C4">
                <w:rPr>
                  <w:rFonts w:ascii="Times New Roman" w:hAnsi="Times New Roman" w:cs="Times New Roman"/>
                  <w:noProof/>
                  <w:color w:val="000000" w:themeColor="text1"/>
                  <w:sz w:val="16"/>
                  <w:szCs w:val="16"/>
                </w:rPr>
                <w:t>60</w:t>
              </w:r>
            </w:hyperlink>
            <w:r w:rsidRPr="00EA50C4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]</w:t>
            </w:r>
            <w:r w:rsidR="006071E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332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2012</w:t>
            </w:r>
          </w:p>
        </w:tc>
        <w:tc>
          <w:tcPr>
            <w:tcW w:w="534" w:type="pct"/>
          </w:tcPr>
          <w:p w:rsidR="00DC6F4F" w:rsidRPr="00876565" w:rsidRDefault="00DC6F4F" w:rsidP="00737BC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India</w:t>
            </w:r>
          </w:p>
        </w:tc>
        <w:tc>
          <w:tcPr>
            <w:tcW w:w="654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PHBS</w:t>
            </w:r>
          </w:p>
        </w:tc>
        <w:tc>
          <w:tcPr>
            <w:tcW w:w="590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78</w:t>
            </w:r>
          </w:p>
        </w:tc>
        <w:tc>
          <w:tcPr>
            <w:tcW w:w="722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576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2.6</w:t>
            </w:r>
          </w:p>
        </w:tc>
        <w:tc>
          <w:tcPr>
            <w:tcW w:w="534" w:type="pct"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0.3–9.0</w:t>
            </w:r>
          </w:p>
        </w:tc>
      </w:tr>
      <w:tr w:rsidR="00DC6F4F" w:rsidRPr="00876565">
        <w:trPr>
          <w:trHeight w:val="300"/>
        </w:trPr>
        <w:tc>
          <w:tcPr>
            <w:tcW w:w="1058" w:type="pct"/>
            <w:noWrap/>
          </w:tcPr>
          <w:p w:rsidR="00DC6F4F" w:rsidRPr="00EA50C4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A50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Singh </w:t>
            </w:r>
            <w:r w:rsidR="006071ED" w:rsidRPr="00B765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fldChar w:fldCharType="begin"/>
            </w:r>
            <w:r w:rsidRPr="00EA50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instrText xml:space="preserve"> ADDIN EN.CITE &lt;EndNote&gt;&lt;Cite&gt;&lt;Author&gt;Singh&lt;/Author&gt;&lt;Year&gt;2013&lt;/Year&gt;&lt;RecNum&gt;5274&lt;/RecNum&gt;&lt;DisplayText&gt;[73]&lt;/DisplayText&gt;&lt;record&gt;&lt;rec-number&gt;5274&lt;/rec-number&gt;&lt;foreign-keys&gt;&lt;key app="EN" db-id="fwprrstwpesw50etzd2p0are22rr05sfaewx"&gt;5274&lt;/key&gt;&lt;/foreign-keys&gt;&lt;ref-type name="Journal Article"&gt;17&lt;/ref-type&gt;&lt;contributors&gt;&lt;authors&gt;&lt;author&gt;Singh, R.&lt;/author&gt;&lt;author&gt;Kumar, S.&lt;/author&gt;&lt;author&gt;Rana, S. K.&lt;/author&gt;&lt;author&gt;Thakur, B.&lt;/author&gt;&lt;author&gt;Singh, S. P.&lt;/author&gt;&lt;/authors&gt;&lt;/contributors&gt;&lt;auth-address&gt;Associate Professor, Department of Pediatrics, SGRR Institute of Medical and Health Sciences , Dehradun, Uttarakhand, India .&lt;/auth-address&gt;&lt;titles&gt;&lt;title&gt;A comparative study of clinical profiles of vivax and falciparum malaria in children at a tertiary care centre in uttarakhand&lt;/title&gt;&lt;secondary-title&gt;J Clin Diagn Res&lt;/secondary-title&gt;&lt;/titles&gt;&lt;periodical&gt;&lt;full-title&gt;J Clin Diagn Res&lt;/full-title&gt;&lt;/periodical&gt;&lt;pages&gt;2234-7&lt;/pages&gt;&lt;volume&gt;7&lt;/volume&gt;&lt;number&gt;10&lt;/number&gt;&lt;edition&gt;2013/12/04&lt;/edition&gt;&lt;dates&gt;&lt;year&gt;2013&lt;/year&gt;&lt;pub-dates&gt;&lt;date&gt;Oct&lt;/date&gt;&lt;/pub-dates&gt;&lt;/dates&gt;&lt;isbn&gt;2249-782X (Print)&amp;#xD;0973-709X (Linking)&lt;/isbn&gt;&lt;accession-num&gt;24298484&lt;/accession-num&gt;&lt;urls&gt;&lt;/urls&gt;&lt;custom2&gt;3843453&lt;/custom2&gt;&lt;electronic-resource-num&gt;10.7860/jcdr/2013/6914.3479&lt;/electronic-resource-num&gt;&lt;remote-database-provider&gt;NLM&lt;/remote-database-provider&gt;&lt;language&gt;eng&lt;/language&gt;&lt;/record&gt;&lt;/Cite&gt;&lt;/EndNote&gt;</w:instrText>
            </w:r>
            <w:r w:rsidR="006071ED" w:rsidRPr="00B765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fldChar w:fldCharType="separate"/>
            </w:r>
            <w:r w:rsidRPr="00EA50C4">
              <w:rPr>
                <w:rFonts w:ascii="Times New Roman" w:eastAsia="Times New Roman" w:hAnsi="Times New Roman" w:cs="Times New Roman"/>
                <w:noProof/>
                <w:color w:val="000000"/>
                <w:sz w:val="16"/>
                <w:szCs w:val="16"/>
              </w:rPr>
              <w:t>[</w:t>
            </w:r>
            <w:hyperlink w:anchor="_ENREF_73" w:tooltip="Singh, 2013 #5274" w:history="1">
              <w:r w:rsidRPr="00EA50C4">
                <w:rPr>
                  <w:rFonts w:ascii="Times New Roman" w:eastAsia="Times New Roman" w:hAnsi="Times New Roman" w:cs="Times New Roman"/>
                  <w:noProof/>
                  <w:color w:val="000000"/>
                  <w:sz w:val="16"/>
                  <w:szCs w:val="16"/>
                </w:rPr>
                <w:t>73</w:t>
              </w:r>
            </w:hyperlink>
            <w:r w:rsidRPr="00EA50C4">
              <w:rPr>
                <w:rFonts w:ascii="Times New Roman" w:eastAsia="Times New Roman" w:hAnsi="Times New Roman" w:cs="Times New Roman"/>
                <w:noProof/>
                <w:color w:val="000000"/>
                <w:sz w:val="16"/>
                <w:szCs w:val="16"/>
              </w:rPr>
              <w:t>]</w:t>
            </w:r>
            <w:r w:rsidR="006071ED" w:rsidRPr="00B765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332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2013</w:t>
            </w:r>
          </w:p>
        </w:tc>
        <w:tc>
          <w:tcPr>
            <w:tcW w:w="534" w:type="pct"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India</w:t>
            </w:r>
          </w:p>
        </w:tc>
        <w:tc>
          <w:tcPr>
            <w:tcW w:w="654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PHBS</w:t>
            </w:r>
          </w:p>
        </w:tc>
        <w:tc>
          <w:tcPr>
            <w:tcW w:w="590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61</w:t>
            </w:r>
          </w:p>
        </w:tc>
        <w:tc>
          <w:tcPr>
            <w:tcW w:w="722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576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9.84</w:t>
            </w:r>
          </w:p>
        </w:tc>
        <w:tc>
          <w:tcPr>
            <w:tcW w:w="534" w:type="pct"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3.7–20.19</w:t>
            </w:r>
          </w:p>
        </w:tc>
      </w:tr>
      <w:tr w:rsidR="00DC6F4F" w:rsidRPr="00876565">
        <w:trPr>
          <w:trHeight w:val="300"/>
        </w:trPr>
        <w:tc>
          <w:tcPr>
            <w:tcW w:w="1058" w:type="pct"/>
            <w:noWrap/>
          </w:tcPr>
          <w:p w:rsidR="00DC6F4F" w:rsidRPr="00EA50C4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Douglas </w:t>
            </w:r>
            <w:r w:rsidR="006071E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PEVuZE5vdGU+PENpdGU+PEF1dGhvcj5Eb3VnbGFzPC9BdXRob3I+PFllYXI+MjAxMzwvWWVhcj48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</w:fldData>
              </w:fldChar>
            </w:r>
            <w:r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</w:instrText>
            </w:r>
            <w:r w:rsidR="006071E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PEVuZE5vdGU+PENpdGU+PEF1dGhvcj5Eb3VnbGFzPC9BdXRob3I+PFllYXI+MjAxMzwvWWVhcj48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</w:fldData>
              </w:fldChar>
            </w:r>
            <w:r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EN.CITE.DATA </w:instrText>
            </w:r>
            <w:r w:rsidR="006071E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r>
            <w:r w:rsidR="006071E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  <w:r w:rsidR="006071E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r>
            <w:r w:rsidR="006071E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 w:rsidRPr="00B7655D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[</w:t>
            </w:r>
            <w:hyperlink w:anchor="_ENREF_75" w:tooltip="Douglas, 2013 #5276" w:history="1">
              <w:r w:rsidRPr="00B7655D">
                <w:rPr>
                  <w:rFonts w:ascii="Times New Roman" w:hAnsi="Times New Roman" w:cs="Times New Roman"/>
                  <w:noProof/>
                  <w:color w:val="000000" w:themeColor="text1"/>
                  <w:sz w:val="16"/>
                  <w:szCs w:val="16"/>
                </w:rPr>
                <w:t>75</w:t>
              </w:r>
            </w:hyperlink>
            <w:r w:rsidRPr="00B7655D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]</w:t>
            </w:r>
            <w:r w:rsidR="006071E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332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2013</w:t>
            </w:r>
          </w:p>
        </w:tc>
        <w:tc>
          <w:tcPr>
            <w:tcW w:w="534" w:type="pct"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Indonesia</w:t>
            </w:r>
          </w:p>
        </w:tc>
        <w:tc>
          <w:tcPr>
            <w:tcW w:w="654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RHBS</w:t>
            </w:r>
          </w:p>
        </w:tc>
        <w:tc>
          <w:tcPr>
            <w:tcW w:w="590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19858</w:t>
            </w:r>
          </w:p>
        </w:tc>
        <w:tc>
          <w:tcPr>
            <w:tcW w:w="722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1050</w:t>
            </w:r>
          </w:p>
        </w:tc>
        <w:tc>
          <w:tcPr>
            <w:tcW w:w="576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5.29</w:t>
            </w:r>
          </w:p>
        </w:tc>
        <w:tc>
          <w:tcPr>
            <w:tcW w:w="534" w:type="pct"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4.98–5.61</w:t>
            </w:r>
          </w:p>
        </w:tc>
      </w:tr>
      <w:tr w:rsidR="00DC6F4F" w:rsidRPr="00876565">
        <w:trPr>
          <w:trHeight w:val="300"/>
        </w:trPr>
        <w:tc>
          <w:tcPr>
            <w:tcW w:w="1058" w:type="pct"/>
            <w:noWrap/>
          </w:tcPr>
          <w:p w:rsidR="00DC6F4F" w:rsidRPr="00EA50C4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181F1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Bhatacharjee</w:t>
            </w:r>
            <w:proofErr w:type="spellEnd"/>
            <w:r w:rsidR="006071ED" w:rsidRPr="00181F1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/>
            </w:r>
            <w:r w:rsidRPr="00181F1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&lt;EndNote&gt;&lt;Cite&gt;&lt;Author&gt;Bhattacharjee P&lt;/Author&gt;&lt;Year&gt;2013&lt;/Year&gt;&lt;RecNum&gt;5445&lt;/RecNum&gt;&lt;DisplayText&gt;[82]&lt;/DisplayText&gt;&lt;record&gt;&lt;rec-number&gt;5445&lt;/rec-number&gt;&lt;foreign-keys&gt;&lt;key app="EN" db-id="fwprrstwpesw50etzd2p0are22rr05sfaewx"&gt;5445&lt;/key&gt;&lt;/foreign-keys&gt;&lt;ref-type name="Journal Article"&gt;17&lt;/ref-type&gt;&lt;contributors&gt;&lt;authors&gt;&lt;author&gt;Bhattacharjee P, &lt;/author&gt;&lt;author&gt;Dubey S, &lt;/author&gt;&lt;author&gt;Gupta VK, &lt;/author&gt;&lt;author&gt;Agarwal P, &lt;/author&gt;&lt;author&gt;Mahato MP&lt;/author&gt;&lt;/authors&gt;&lt;/contributors&gt;&lt;titles&gt;&lt;title&gt;The clinicopathologic manifestations of Plasmodium vivax malaria in children: a growing menace.&lt;/title&gt;&lt;secondary-title&gt;J Clin Diagn Res&lt;/secondary-title&gt;&lt;/titles&gt;&lt;periodical&gt;&lt;full-title&gt;J Clin Diagn Res&lt;/full-title&gt;&lt;/periodical&gt;&lt;pages&gt;861-867&lt;/pages&gt;&lt;volume&gt;7&lt;/volume&gt;&lt;dates&gt;&lt;year&gt;2013&lt;/year&gt;&lt;/dates&gt;&lt;urls&gt;&lt;/urls&gt;&lt;/record&gt;&lt;/Cite&gt;&lt;/EndNote&gt;</w:instrText>
            </w:r>
            <w:r w:rsidR="006071ED" w:rsidRPr="00181F1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 w:rsidRPr="00181F1B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[</w:t>
            </w:r>
            <w:hyperlink w:anchor="_ENREF_82" w:tooltip="Bhattacharjee P, 2013 #5445" w:history="1">
              <w:r w:rsidRPr="00181F1B">
                <w:rPr>
                  <w:rFonts w:ascii="Times New Roman" w:hAnsi="Times New Roman" w:cs="Times New Roman"/>
                  <w:noProof/>
                  <w:color w:val="000000" w:themeColor="text1"/>
                  <w:sz w:val="16"/>
                  <w:szCs w:val="16"/>
                </w:rPr>
                <w:t>82</w:t>
              </w:r>
            </w:hyperlink>
            <w:r w:rsidRPr="00181F1B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]</w:t>
            </w:r>
            <w:r w:rsidR="006071ED" w:rsidRPr="00181F1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332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2013</w:t>
            </w:r>
          </w:p>
        </w:tc>
        <w:tc>
          <w:tcPr>
            <w:tcW w:w="534" w:type="pct"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India</w:t>
            </w:r>
          </w:p>
        </w:tc>
        <w:tc>
          <w:tcPr>
            <w:tcW w:w="654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RHBS</w:t>
            </w:r>
          </w:p>
        </w:tc>
        <w:tc>
          <w:tcPr>
            <w:tcW w:w="590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168</w:t>
            </w:r>
          </w:p>
        </w:tc>
        <w:tc>
          <w:tcPr>
            <w:tcW w:w="722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</w:t>
            </w:r>
          </w:p>
        </w:tc>
        <w:tc>
          <w:tcPr>
            <w:tcW w:w="576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8.33</w:t>
            </w:r>
          </w:p>
        </w:tc>
        <w:tc>
          <w:tcPr>
            <w:tcW w:w="534" w:type="pct"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4.63–13.59</w:t>
            </w:r>
          </w:p>
        </w:tc>
      </w:tr>
      <w:tr w:rsidR="00DC6F4F" w:rsidRPr="00876565">
        <w:trPr>
          <w:trHeight w:val="300"/>
        </w:trPr>
        <w:tc>
          <w:tcPr>
            <w:tcW w:w="1058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181F1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Ketema</w:t>
            </w:r>
            <w:proofErr w:type="spellEnd"/>
            <w:r w:rsidR="006071ED" w:rsidRPr="00181F1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/>
            </w:r>
            <w:r w:rsidRPr="00181F1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&lt;EndNote&gt;&lt;Cite&gt;&lt;Author&gt;Ketema&lt;/Author&gt;&lt;Year&gt;2013&lt;/Year&gt;&lt;RecNum&gt;5446&lt;/RecNum&gt;&lt;DisplayText&gt;[83]&lt;/DisplayText&gt;&lt;record&gt;&lt;rec-number&gt;5446&lt;/rec-number&gt;&lt;foreign-keys&gt;&lt;key app="EN" db-id="fwprrstwpesw50etzd2p0are22rr05sfaewx"&gt;5446&lt;/key&gt;&lt;/foreign-keys&gt;&lt;ref-type name="Journal Article"&gt;17&lt;/ref-type&gt;&lt;contributors&gt;&lt;authors&gt;&lt;author&gt;Ketema, Tsige&lt;/author&gt;&lt;author&gt;Bacha, Ketema&lt;/author&gt;&lt;/authors&gt;&lt;/contributors&gt;&lt;titles&gt;&lt;title&gt;Plasmodium vivax associated severe malaria complications among children in some malaria endemic areas of Ethiopia&lt;/title&gt;&lt;secondary-title&gt;BMC Public Health&lt;/secondary-title&gt;&lt;/titles&gt;&lt;periodical&gt;&lt;full-title&gt;BMC Public Health&lt;/full-title&gt;&lt;/periodical&gt;&lt;pages&gt;637&lt;/pages&gt;&lt;volume&gt;13&lt;/volume&gt;&lt;number&gt;1&lt;/number&gt;&lt;dates&gt;&lt;year&gt;2013&lt;/year&gt;&lt;/dates&gt;&lt;isbn&gt;1471-2458&lt;/isbn&gt;&lt;accession-num&gt;doi:10.1186/1471-2458-13-637&lt;/accession-num&gt;&lt;urls&gt;&lt;related-urls&gt;&lt;url&gt;http://www.biomedcentral.com/1471-2458/13/637&lt;/url&gt;&lt;/related-urls&gt;&lt;/urls&gt;&lt;/record&gt;&lt;/Cite&gt;&lt;/EndNote&gt;</w:instrText>
            </w:r>
            <w:r w:rsidR="006071ED" w:rsidRPr="00181F1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 w:rsidRPr="00181F1B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[</w:t>
            </w:r>
            <w:hyperlink w:anchor="_ENREF_83" w:tooltip="Ketema, 2013 #5446" w:history="1">
              <w:r w:rsidRPr="00181F1B">
                <w:rPr>
                  <w:rFonts w:ascii="Times New Roman" w:hAnsi="Times New Roman" w:cs="Times New Roman"/>
                  <w:noProof/>
                  <w:color w:val="000000" w:themeColor="text1"/>
                  <w:sz w:val="16"/>
                  <w:szCs w:val="16"/>
                </w:rPr>
                <w:t>83</w:t>
              </w:r>
            </w:hyperlink>
            <w:r w:rsidRPr="00181F1B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]</w:t>
            </w:r>
            <w:r w:rsidR="006071ED" w:rsidRPr="00181F1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332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2013</w:t>
            </w:r>
          </w:p>
        </w:tc>
        <w:tc>
          <w:tcPr>
            <w:tcW w:w="534" w:type="pct"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Ethiopia</w:t>
            </w:r>
          </w:p>
        </w:tc>
        <w:tc>
          <w:tcPr>
            <w:tcW w:w="654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PHBS</w:t>
            </w:r>
          </w:p>
        </w:tc>
        <w:tc>
          <w:tcPr>
            <w:tcW w:w="590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139</w:t>
            </w:r>
          </w:p>
        </w:tc>
        <w:tc>
          <w:tcPr>
            <w:tcW w:w="722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576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5.75</w:t>
            </w:r>
          </w:p>
        </w:tc>
        <w:tc>
          <w:tcPr>
            <w:tcW w:w="534" w:type="pct"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2.52–11.02</w:t>
            </w:r>
          </w:p>
        </w:tc>
      </w:tr>
      <w:tr w:rsidR="00DC6F4F" w:rsidRPr="00876565">
        <w:trPr>
          <w:trHeight w:val="300"/>
        </w:trPr>
        <w:tc>
          <w:tcPr>
            <w:tcW w:w="1058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181F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Sarkar</w:t>
            </w:r>
            <w:proofErr w:type="spellEnd"/>
            <w:r w:rsidRPr="00181F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="006071ED" w:rsidRPr="00181F1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/>
            </w:r>
            <w:r w:rsidRPr="00181F1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&lt;EndNote&gt;&lt;Cite&gt;&lt;Author&gt;Sarkar D&lt;/Author&gt;&lt;Year&gt;2013&lt;/Year&gt;&lt;RecNum&gt;5485&lt;/RecNum&gt;&lt;DisplayText&gt;[84]&lt;/DisplayText&gt;&lt;record&gt;&lt;rec-number&gt;5485&lt;/rec-number&gt;&lt;foreign-keys&gt;&lt;key app="EN" db-id="fwprrstwpesw50etzd2p0are22rr05sfaewx"&gt;5485&lt;/key&gt;&lt;/foreign-keys&gt;&lt;ref-type name="Journal Article"&gt;17&lt;/ref-type&gt;&lt;contributors&gt;&lt;authors&gt;&lt;author&gt;Sarkar D,&lt;/author&gt;&lt;author&gt;Ray S, &lt;/author&gt;&lt;author&gt;Saha M, &lt;/author&gt;&lt;author&gt;Chakraborty A, &lt;/author&gt;&lt;author&gt;Talukdar A,&lt;/author&gt;&lt;/authors&gt;&lt;/contributors&gt;&lt;titles&gt;&lt;title&gt;Clinico-laboratory profile of severe Plasmodium vivax malaria in a tertiary care centre in Kolkata.&lt;/title&gt;&lt;secondary-title&gt;Trop Parasitol.&lt;/secondary-title&gt;&lt;/titles&gt;&lt;periodical&gt;&lt;full-title&gt;Trop Parasitol.&lt;/full-title&gt;&lt;/periodical&gt;&lt;pages&gt;53-7&lt;/pages&gt;&lt;volume&gt;3(1)&lt;/volume&gt;&lt;dates&gt;&lt;year&gt;2013&lt;/year&gt;&lt;/dates&gt;&lt;urls&gt;&lt;/urls&gt;&lt;/record&gt;&lt;/Cite&gt;&lt;/EndNote&gt;</w:instrText>
            </w:r>
            <w:r w:rsidR="006071ED" w:rsidRPr="00181F1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 w:rsidRPr="00181F1B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[</w:t>
            </w:r>
            <w:hyperlink w:anchor="_ENREF_84" w:tooltip="Sarkar D, 2013 #5485" w:history="1">
              <w:r w:rsidRPr="00181F1B">
                <w:rPr>
                  <w:rFonts w:ascii="Times New Roman" w:hAnsi="Times New Roman" w:cs="Times New Roman"/>
                  <w:noProof/>
                  <w:color w:val="000000" w:themeColor="text1"/>
                  <w:sz w:val="16"/>
                  <w:szCs w:val="16"/>
                </w:rPr>
                <w:t>84</w:t>
              </w:r>
            </w:hyperlink>
            <w:r w:rsidRPr="00181F1B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]</w:t>
            </w:r>
            <w:r w:rsidR="006071ED" w:rsidRPr="00181F1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332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2013</w:t>
            </w:r>
          </w:p>
        </w:tc>
        <w:tc>
          <w:tcPr>
            <w:tcW w:w="534" w:type="pct"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India</w:t>
            </w:r>
          </w:p>
        </w:tc>
        <w:tc>
          <w:tcPr>
            <w:tcW w:w="654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PHBS</w:t>
            </w:r>
          </w:p>
        </w:tc>
        <w:tc>
          <w:tcPr>
            <w:tcW w:w="590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900</w:t>
            </w:r>
          </w:p>
        </w:tc>
        <w:tc>
          <w:tcPr>
            <w:tcW w:w="722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576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1.33</w:t>
            </w:r>
          </w:p>
        </w:tc>
        <w:tc>
          <w:tcPr>
            <w:tcW w:w="534" w:type="pct"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0.69–2.32</w:t>
            </w:r>
          </w:p>
        </w:tc>
      </w:tr>
      <w:tr w:rsidR="00DC6F4F" w:rsidRPr="00876565">
        <w:trPr>
          <w:trHeight w:val="300"/>
        </w:trPr>
        <w:tc>
          <w:tcPr>
            <w:tcW w:w="1058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181F1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Rizvi</w:t>
            </w:r>
            <w:proofErr w:type="spellEnd"/>
            <w:r w:rsidRPr="00181F1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="006071ED" w:rsidRPr="00181F1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/>
            </w:r>
            <w:r w:rsidRPr="00181F1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&lt;EndNote&gt;&lt;Cite&gt;&lt;Author&gt;Rizvi I&lt;/Author&gt;&lt;Year&gt;2013&lt;/Year&gt;&lt;RecNum&gt;5488&lt;/RecNum&gt;&lt;DisplayText&gt;[87]&lt;/DisplayText&gt;&lt;record&gt;&lt;rec-number&gt;5488&lt;/rec-number&gt;&lt;foreign-keys&gt;&lt;key app="EN" db-id="fwprrstwpesw50etzd2p0are22rr05sfaewx"&gt;5488&lt;/key&gt;&lt;/foreign-keys&gt;&lt;ref-type name="Journal Article"&gt;17&lt;/ref-type&gt;&lt;contributors&gt;&lt;authors&gt;&lt;author&gt;Rizvi I, &lt;/author&gt;&lt;author&gt;Tripathi DK, &lt;/author&gt;&lt;author&gt;Chughtai AM, &lt;/author&gt;&lt;author&gt;Beg M, &lt;/author&gt;&lt;author&gt;Zaman S, &lt;/author&gt;&lt;author&gt;Zaidi N,&lt;/author&gt;&lt;/authors&gt;&lt;/contributors&gt;&lt;titles&gt;&lt;title&gt;Complications associated with Plasmodium vivax malaria: a retrospective study from a tertiary care hospital based in Western Uttar Pradesh, India.&lt;/title&gt;&lt;secondary-title&gt;Ann Afr Med.&lt;/secondary-title&gt;&lt;/titles&gt;&lt;periodical&gt;&lt;full-title&gt;Ann Afr Med.&lt;/full-title&gt;&lt;/periodical&gt;&lt;pages&gt;155-9&lt;/pages&gt;&lt;volume&gt;12(3)&lt;/volume&gt;&lt;dates&gt;&lt;year&gt;2013&lt;/year&gt;&lt;/dates&gt;&lt;urls&gt;&lt;/urls&gt;&lt;/record&gt;&lt;/Cite&gt;&lt;/EndNote&gt;</w:instrText>
            </w:r>
            <w:r w:rsidR="006071ED" w:rsidRPr="00181F1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 w:rsidRPr="00181F1B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[</w:t>
            </w:r>
            <w:hyperlink w:anchor="_ENREF_87" w:tooltip="Rizvi I, 2013 #5488" w:history="1">
              <w:r w:rsidRPr="00181F1B">
                <w:rPr>
                  <w:rFonts w:ascii="Times New Roman" w:hAnsi="Times New Roman" w:cs="Times New Roman"/>
                  <w:noProof/>
                  <w:color w:val="000000" w:themeColor="text1"/>
                  <w:sz w:val="16"/>
                  <w:szCs w:val="16"/>
                </w:rPr>
                <w:t>87</w:t>
              </w:r>
            </w:hyperlink>
            <w:r w:rsidRPr="00181F1B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]</w:t>
            </w:r>
            <w:r w:rsidR="006071ED" w:rsidRPr="00181F1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332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2013</w:t>
            </w:r>
          </w:p>
        </w:tc>
        <w:tc>
          <w:tcPr>
            <w:tcW w:w="534" w:type="pct"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India</w:t>
            </w:r>
          </w:p>
        </w:tc>
        <w:tc>
          <w:tcPr>
            <w:tcW w:w="654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RHBS</w:t>
            </w:r>
          </w:p>
        </w:tc>
        <w:tc>
          <w:tcPr>
            <w:tcW w:w="590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172</w:t>
            </w:r>
          </w:p>
        </w:tc>
        <w:tc>
          <w:tcPr>
            <w:tcW w:w="722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576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9.30</w:t>
            </w:r>
          </w:p>
        </w:tc>
        <w:tc>
          <w:tcPr>
            <w:tcW w:w="534" w:type="pct"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5.41–14.67</w:t>
            </w:r>
          </w:p>
        </w:tc>
      </w:tr>
      <w:tr w:rsidR="00DC6F4F" w:rsidRPr="00876565">
        <w:trPr>
          <w:trHeight w:val="300"/>
        </w:trPr>
        <w:tc>
          <w:tcPr>
            <w:tcW w:w="1058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1F1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Jain </w:t>
            </w:r>
            <w:r w:rsidR="006071ED" w:rsidRPr="00181F1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/>
            </w:r>
            <w:r w:rsidRPr="00181F1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&lt;EndNote&gt;&lt;Cite&gt;&lt;Author&gt;Jain V&lt;/Author&gt;&lt;Year&gt;2013&lt;/Year&gt;&lt;RecNum&gt;5490&lt;/RecNum&gt;&lt;DisplayText&gt;[89]&lt;/DisplayText&gt;&lt;record&gt;&lt;rec-number&gt;5490&lt;/rec-number&gt;&lt;foreign-keys&gt;&lt;key app="EN" db-id="fwprrstwpesw50etzd2p0are22rr05sfaewx"&gt;5490&lt;/key&gt;&lt;/foreign-keys&gt;&lt;ref-type name="Journal Article"&gt;17&lt;/ref-type&gt;&lt;contributors&gt;&lt;authors&gt;&lt;author&gt;Jain V, &lt;/author&gt;&lt;author&gt;Agrawal A, &lt;/author&gt;&lt;author&gt;Singh N,&lt;/author&gt;&lt;/authors&gt;&lt;/contributors&gt;&lt;titles&gt;&lt;title&gt;Malaria in a tertiary health care facility of Central India with special reference to severe vivax: implications for malaria control.&lt;/title&gt;&lt;secondary-title&gt;Pathog Glob Health.&lt;/secondary-title&gt;&lt;/titles&gt;&lt;periodical&gt;&lt;full-title&gt;Pathog Glob Health.&lt;/full-title&gt;&lt;/periodical&gt;&lt;pages&gt;299-304&lt;/pages&gt;&lt;volume&gt;107(6)&lt;/volume&gt;&lt;dates&gt;&lt;year&gt;2013&lt;/year&gt;&lt;/dates&gt;&lt;urls&gt;&lt;/urls&gt;&lt;/record&gt;&lt;/Cite&gt;&lt;/EndNote&gt;</w:instrText>
            </w:r>
            <w:r w:rsidR="006071ED" w:rsidRPr="00181F1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 w:rsidRPr="00181F1B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[</w:t>
            </w:r>
            <w:hyperlink w:anchor="_ENREF_89" w:tooltip="Jain V, 2013 #5490" w:history="1">
              <w:r w:rsidRPr="00181F1B">
                <w:rPr>
                  <w:rFonts w:ascii="Times New Roman" w:hAnsi="Times New Roman" w:cs="Times New Roman"/>
                  <w:noProof/>
                  <w:color w:val="000000" w:themeColor="text1"/>
                  <w:sz w:val="16"/>
                  <w:szCs w:val="16"/>
                </w:rPr>
                <w:t>89</w:t>
              </w:r>
            </w:hyperlink>
            <w:r w:rsidRPr="00181F1B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]</w:t>
            </w:r>
            <w:r w:rsidR="006071ED" w:rsidRPr="00181F1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332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2013</w:t>
            </w:r>
          </w:p>
        </w:tc>
        <w:tc>
          <w:tcPr>
            <w:tcW w:w="534" w:type="pct"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India</w:t>
            </w:r>
          </w:p>
        </w:tc>
        <w:tc>
          <w:tcPr>
            <w:tcW w:w="654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PHBS</w:t>
            </w:r>
          </w:p>
        </w:tc>
        <w:tc>
          <w:tcPr>
            <w:tcW w:w="590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198</w:t>
            </w:r>
          </w:p>
        </w:tc>
        <w:tc>
          <w:tcPr>
            <w:tcW w:w="722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576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3.53</w:t>
            </w:r>
          </w:p>
        </w:tc>
        <w:tc>
          <w:tcPr>
            <w:tcW w:w="534" w:type="pct"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1.43–7.15</w:t>
            </w:r>
          </w:p>
        </w:tc>
      </w:tr>
      <w:tr w:rsidR="00DC6F4F" w:rsidRPr="00876565">
        <w:trPr>
          <w:trHeight w:val="300"/>
        </w:trPr>
        <w:tc>
          <w:tcPr>
            <w:tcW w:w="1058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Pooled</w:t>
            </w:r>
          </w:p>
        </w:tc>
        <w:tc>
          <w:tcPr>
            <w:tcW w:w="332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34" w:type="pct"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654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90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45044</w:t>
            </w:r>
          </w:p>
        </w:tc>
        <w:tc>
          <w:tcPr>
            <w:tcW w:w="722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2099</w:t>
            </w:r>
          </w:p>
        </w:tc>
        <w:tc>
          <w:tcPr>
            <w:tcW w:w="576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2.8</w:t>
            </w:r>
          </w:p>
        </w:tc>
        <w:tc>
          <w:tcPr>
            <w:tcW w:w="534" w:type="pct"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1.8–3.9</w:t>
            </w:r>
          </w:p>
        </w:tc>
      </w:tr>
    </w:tbl>
    <w:p w:rsidR="00DC6F4F" w:rsidRPr="00DF562B" w:rsidRDefault="00DC6F4F" w:rsidP="00DC6F4F">
      <w:pPr>
        <w:tabs>
          <w:tab w:val="left" w:pos="1134"/>
          <w:tab w:val="left" w:pos="2268"/>
        </w:tabs>
        <w:autoSpaceDE w:val="0"/>
        <w:autoSpaceDN w:val="0"/>
        <w:adjustRightInd w:val="0"/>
        <w:spacing w:before="0" w:beforeAutospacing="0" w:after="0" w:afterAutospacing="0" w:line="360" w:lineRule="auto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DF562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ab/>
      </w:r>
    </w:p>
    <w:p w:rsidR="00DC6F4F" w:rsidRPr="00DF562B" w:rsidRDefault="00DC6F4F" w:rsidP="00DC6F4F">
      <w:pPr>
        <w:tabs>
          <w:tab w:val="left" w:pos="1134"/>
          <w:tab w:val="left" w:pos="2268"/>
        </w:tabs>
        <w:autoSpaceDE w:val="0"/>
        <w:autoSpaceDN w:val="0"/>
        <w:adjustRightInd w:val="0"/>
        <w:spacing w:before="0" w:beforeAutospacing="0" w:after="0" w:afterAutospacing="0" w:line="360" w:lineRule="auto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D053BF" w:rsidRDefault="00D053BF">
      <w:pPr>
        <w:spacing w:before="0" w:beforeAutospacing="0" w:after="160" w:afterAutospacing="0" w:line="259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br w:type="page"/>
      </w:r>
    </w:p>
    <w:p w:rsidR="00DC6F4F" w:rsidRPr="00DF562B" w:rsidRDefault="00737BC0" w:rsidP="00DC6F4F">
      <w:pPr>
        <w:tabs>
          <w:tab w:val="left" w:pos="1134"/>
          <w:tab w:val="left" w:pos="2268"/>
        </w:tabs>
        <w:autoSpaceDE w:val="0"/>
        <w:autoSpaceDN w:val="0"/>
        <w:adjustRightInd w:val="0"/>
        <w:spacing w:before="0" w:beforeAutospacing="0" w:after="0" w:afterAutospacing="0" w:line="360" w:lineRule="auto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Additional file</w:t>
      </w:r>
      <w:r w:rsidR="00DC6F4F" w:rsidRPr="00DF562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1</w:t>
      </w:r>
      <w:r w:rsidR="00DC6F4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6</w:t>
      </w:r>
      <w:r w:rsidR="00DC6F4F" w:rsidRPr="00DF562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  <w:proofErr w:type="gramEnd"/>
      <w:r w:rsidR="00DC6F4F" w:rsidRPr="00DF562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Prevalence of severe thrombocytopenia among both outpatients and inpatients of </w:t>
      </w:r>
      <w:proofErr w:type="spellStart"/>
      <w:r w:rsidR="00DC6F4F" w:rsidRPr="00DF562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vivax</w:t>
      </w:r>
      <w:proofErr w:type="spellEnd"/>
      <w:r w:rsidR="00DC6F4F" w:rsidRPr="00DF562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malaria</w:t>
      </w:r>
    </w:p>
    <w:tbl>
      <w:tblPr>
        <w:tblStyle w:val="TableGrid"/>
        <w:tblW w:w="5000" w:type="pct"/>
        <w:tblLook w:val="0620"/>
      </w:tblPr>
      <w:tblGrid>
        <w:gridCol w:w="1719"/>
        <w:gridCol w:w="621"/>
        <w:gridCol w:w="937"/>
        <w:gridCol w:w="1216"/>
        <w:gridCol w:w="1097"/>
        <w:gridCol w:w="2179"/>
        <w:gridCol w:w="1073"/>
        <w:gridCol w:w="734"/>
      </w:tblGrid>
      <w:tr w:rsidR="00DC6F4F" w:rsidRPr="00876565">
        <w:trPr>
          <w:trHeight w:val="300"/>
        </w:trPr>
        <w:tc>
          <w:tcPr>
            <w:tcW w:w="897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Author (Reference)</w:t>
            </w:r>
          </w:p>
        </w:tc>
        <w:tc>
          <w:tcPr>
            <w:tcW w:w="324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Year</w:t>
            </w:r>
          </w:p>
        </w:tc>
        <w:tc>
          <w:tcPr>
            <w:tcW w:w="489" w:type="pct"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Country</w:t>
            </w:r>
          </w:p>
        </w:tc>
        <w:tc>
          <w:tcPr>
            <w:tcW w:w="635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Study design</w:t>
            </w:r>
          </w:p>
        </w:tc>
        <w:tc>
          <w:tcPr>
            <w:tcW w:w="573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Total </w:t>
            </w:r>
            <w:proofErr w:type="spellStart"/>
            <w:r w:rsidRPr="00876565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vivax</w:t>
            </w:r>
            <w:proofErr w:type="spellEnd"/>
          </w:p>
        </w:tc>
        <w:tc>
          <w:tcPr>
            <w:tcW w:w="1138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Severe thrombocytopenia</w:t>
            </w:r>
          </w:p>
        </w:tc>
        <w:tc>
          <w:tcPr>
            <w:tcW w:w="560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Prevalence</w:t>
            </w:r>
          </w:p>
        </w:tc>
        <w:tc>
          <w:tcPr>
            <w:tcW w:w="383" w:type="pct"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95% CI</w:t>
            </w:r>
          </w:p>
        </w:tc>
      </w:tr>
      <w:tr w:rsidR="00DC6F4F" w:rsidRPr="00876565">
        <w:trPr>
          <w:trHeight w:val="300"/>
        </w:trPr>
        <w:tc>
          <w:tcPr>
            <w:tcW w:w="897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Lynk</w:t>
            </w:r>
            <w:proofErr w:type="spellEnd"/>
            <w:r w:rsidR="006071ED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/>
            </w: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&lt;EndNote&gt;&lt;Cite&gt;&lt;Author&gt;Lynk&lt;/Author&gt;&lt;Year&gt;1989&lt;/Year&gt;&lt;RecNum&gt;556&lt;/RecNum&gt;&lt;DisplayText&gt;[27]&lt;/DisplayText&gt;&lt;record&gt;&lt;rec-number&gt;556&lt;/rec-number&gt;&lt;foreign-keys&gt;&lt;key app="EN" db-id="fwprrstwpesw50etzd2p0are22rr05sfaewx"&gt;556&lt;/key&gt;&lt;/foreign-keys&gt;&lt;ref-type name="Journal Article"&gt;17&lt;/ref-type&gt;&lt;contributors&gt;&lt;authors&gt;&lt;author&gt;Lynk, A.&lt;/author&gt;&lt;author&gt;Gold, R.&lt;/author&gt;&lt;/authors&gt;&lt;/contributors&gt;&lt;titles&gt;&lt;title&gt;Review of 40 children with imported malaria&lt;/title&gt;&lt;secondary-title&gt;Pediatr Infect Dis J&lt;/secondary-title&gt;&lt;/titles&gt;&lt;periodical&gt;&lt;full-title&gt;Pediatr Infect Dis J&lt;/full-title&gt;&lt;/periodical&gt;&lt;pages&gt;745-50&lt;/pages&gt;&lt;volume&gt;8&lt;/volume&gt;&lt;number&gt;11&lt;/number&gt;&lt;dates&gt;&lt;year&gt;1989&lt;/year&gt;&lt;/dates&gt;&lt;isbn&gt;0891-3668 (Print)&amp;#xD;0891-3668 (Linking)&lt;/isbn&gt;&lt;urls&gt;&lt;/urls&gt;&lt;/record&gt;&lt;/Cite&gt;&lt;/EndNote&gt;</w:instrText>
            </w:r>
            <w:r w:rsidR="006071ED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 w:rsidRPr="00876565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[</w:t>
            </w:r>
            <w:hyperlink w:anchor="_ENREF_27" w:tooltip="Lynk, 1989 #556" w:history="1">
              <w:r w:rsidRPr="00876565">
                <w:rPr>
                  <w:rFonts w:ascii="Times New Roman" w:hAnsi="Times New Roman" w:cs="Times New Roman"/>
                  <w:noProof/>
                  <w:color w:val="000000" w:themeColor="text1"/>
                  <w:sz w:val="16"/>
                  <w:szCs w:val="16"/>
                </w:rPr>
                <w:t>27</w:t>
              </w:r>
            </w:hyperlink>
            <w:r w:rsidRPr="00876565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]</w:t>
            </w:r>
            <w:r w:rsidR="006071ED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324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1989</w:t>
            </w:r>
          </w:p>
        </w:tc>
        <w:tc>
          <w:tcPr>
            <w:tcW w:w="489" w:type="pct"/>
          </w:tcPr>
          <w:p w:rsidR="00DC6F4F" w:rsidRPr="00876565" w:rsidRDefault="00DC6F4F" w:rsidP="00737BC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Canada</w:t>
            </w:r>
          </w:p>
        </w:tc>
        <w:tc>
          <w:tcPr>
            <w:tcW w:w="635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RHBS</w:t>
            </w:r>
          </w:p>
        </w:tc>
        <w:tc>
          <w:tcPr>
            <w:tcW w:w="573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24</w:t>
            </w:r>
          </w:p>
        </w:tc>
        <w:tc>
          <w:tcPr>
            <w:tcW w:w="1138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2 </w:t>
            </w:r>
          </w:p>
        </w:tc>
        <w:tc>
          <w:tcPr>
            <w:tcW w:w="560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8.33</w:t>
            </w:r>
          </w:p>
        </w:tc>
        <w:tc>
          <w:tcPr>
            <w:tcW w:w="383" w:type="pct"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1.03–27.0</w:t>
            </w:r>
          </w:p>
        </w:tc>
      </w:tr>
      <w:tr w:rsidR="00DC6F4F" w:rsidRPr="00876565">
        <w:trPr>
          <w:trHeight w:val="300"/>
        </w:trPr>
        <w:tc>
          <w:tcPr>
            <w:tcW w:w="897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Lee </w:t>
            </w:r>
            <w:r w:rsidR="006071ED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/>
            </w: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&lt;EndNote&gt;&lt;Cite&gt;&lt;Author&gt;Lee&lt;/Author&gt;&lt;Year&gt;1997&lt;/Year&gt;&lt;RecNum&gt;635&lt;/RecNum&gt;&lt;DisplayText&gt;[32]&lt;/DisplayText&gt;&lt;record&gt;&lt;rec-number&gt;635&lt;/rec-number&gt;&lt;foreign-keys&gt;&lt;key app="EN" db-id="fwprrstwpesw50etzd2p0are22rr05sfaewx"&gt;635&lt;/key&gt;&lt;/foreign-keys&gt;&lt;ref-type name="Journal Article"&gt;17&lt;/ref-type&gt;&lt;contributors&gt;&lt;authors&gt;&lt;author&gt;Lee, S. H.&lt;/author&gt;&lt;author&gt;Looareesuwan, S.&lt;/author&gt;&lt;author&gt;Chan, J.&lt;/author&gt;&lt;author&gt;Wilairatana, P.&lt;/author&gt;&lt;author&gt;Vanijanonta, S.&lt;/author&gt;&lt;author&gt;Chong, S. M.&lt;/author&gt;&lt;author&gt;Chong, B. H.&lt;/author&gt;&lt;/authors&gt;&lt;/contributors&gt;&lt;auth-address&gt;Division of Haematology, National University Hospital, Singapore.&lt;/auth-address&gt;&lt;titles&gt;&lt;title&gt;Plasma macrophage colony-stimulating factor and P-selectin levels in malaria-associated thrombocytopenia&lt;/title&gt;&lt;secondary-title&gt;Thromb Haemost&lt;/secondary-title&gt;&lt;/titles&gt;&lt;periodical&gt;&lt;full-title&gt;Thromb Haemost&lt;/full-title&gt;&lt;/periodical&gt;&lt;pages&gt;289-93&lt;/pages&gt;&lt;volume&gt;77&lt;/volume&gt;&lt;number&gt;2&lt;/number&gt;&lt;edition&gt;1997/02/01&lt;/edition&gt;&lt;keywords&gt;&lt;keyword&gt;Acute Disease&lt;/keyword&gt;&lt;keyword&gt;Adolescent&lt;/keyword&gt;&lt;keyword&gt;Adult&lt;/keyword&gt;&lt;keyword&gt;Animals&lt;/keyword&gt;&lt;keyword&gt;Convalescence&lt;/keyword&gt;&lt;keyword&gt;Disseminated Intravascular Coagulation/blood/etiology&lt;/keyword&gt;&lt;keyword&gt;Endothelium, Vascular/physiopathology&lt;/keyword&gt;&lt;keyword&gt;Female&lt;/keyword&gt;&lt;keyword&gt;Humans&lt;/keyword&gt;&lt;keyword&gt;Macrophage Colony-Stimulating Factor/ blood&lt;/keyword&gt;&lt;keyword&gt;Malaria/blood/ complications&lt;/keyword&gt;&lt;keyword&gt;Malaria, Falciparum/blood/complications&lt;/keyword&gt;&lt;keyword&gt;Malaria, Vivax/blood/complications&lt;/keyword&gt;&lt;keyword&gt;Male&lt;/keyword&gt;&lt;keyword&gt;Middle Aged&lt;/keyword&gt;&lt;keyword&gt;P-Selectin/ blood&lt;/keyword&gt;&lt;keyword&gt;Thrombocytopenia/blood/ etiology&lt;/keyword&gt;&lt;/keywords&gt;&lt;dates&gt;&lt;year&gt;1997&lt;/year&gt;&lt;pub-dates&gt;&lt;date&gt;Feb&lt;/date&gt;&lt;/pub-dates&gt;&lt;/dates&gt;&lt;isbn&gt;0340-6245 (Print)&amp;#xD;0340-6245 (Linking)&lt;/isbn&gt;&lt;accession-num&gt;9157583&lt;/accession-num&gt;&lt;urls&gt;&lt;/urls&gt;&lt;remote-database-provider&gt;NLM&lt;/remote-database-provider&gt;&lt;language&gt;eng&lt;/language&gt;&lt;/record&gt;&lt;/Cite&gt;&lt;/EndNote&gt;</w:instrText>
            </w:r>
            <w:r w:rsidR="006071ED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 w:rsidRPr="00876565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[</w:t>
            </w:r>
            <w:hyperlink w:anchor="_ENREF_32" w:tooltip="Lee, 1997 #635" w:history="1">
              <w:r w:rsidRPr="00876565">
                <w:rPr>
                  <w:rFonts w:ascii="Times New Roman" w:hAnsi="Times New Roman" w:cs="Times New Roman"/>
                  <w:noProof/>
                  <w:color w:val="000000" w:themeColor="text1"/>
                  <w:sz w:val="16"/>
                  <w:szCs w:val="16"/>
                </w:rPr>
                <w:t>32</w:t>
              </w:r>
            </w:hyperlink>
            <w:r w:rsidRPr="00876565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]</w:t>
            </w:r>
            <w:r w:rsidR="006071ED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324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1997</w:t>
            </w:r>
          </w:p>
        </w:tc>
        <w:tc>
          <w:tcPr>
            <w:tcW w:w="489" w:type="pct"/>
          </w:tcPr>
          <w:p w:rsidR="00DC6F4F" w:rsidRPr="00876565" w:rsidRDefault="00DC6F4F" w:rsidP="00737BC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Thailand</w:t>
            </w:r>
          </w:p>
        </w:tc>
        <w:tc>
          <w:tcPr>
            <w:tcW w:w="635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PHBS</w:t>
            </w:r>
          </w:p>
        </w:tc>
        <w:tc>
          <w:tcPr>
            <w:tcW w:w="573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24</w:t>
            </w:r>
          </w:p>
        </w:tc>
        <w:tc>
          <w:tcPr>
            <w:tcW w:w="1138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560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12.5</w:t>
            </w:r>
          </w:p>
        </w:tc>
        <w:tc>
          <w:tcPr>
            <w:tcW w:w="383" w:type="pct"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2.7–32.4</w:t>
            </w:r>
          </w:p>
        </w:tc>
      </w:tr>
      <w:tr w:rsidR="00DC6F4F" w:rsidRPr="00876565">
        <w:trPr>
          <w:trHeight w:val="300"/>
        </w:trPr>
        <w:tc>
          <w:tcPr>
            <w:tcW w:w="897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Oh </w:t>
            </w:r>
            <w:r w:rsidR="006071ED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/>
            </w: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&lt;EndNote&gt;&lt;Cite&gt;&lt;Author&gt;Oh&lt;/Author&gt;&lt;Year&gt;2001&lt;/Year&gt;&lt;RecNum&gt;568&lt;/RecNum&gt;&lt;DisplayText&gt;[35]&lt;/DisplayText&gt;&lt;record&gt;&lt;rec-number&gt;568&lt;/rec-number&gt;&lt;foreign-keys&gt;&lt;key app="EN" db-id="fwprrstwpesw50etzd2p0are22rr05sfaewx"&gt;568&lt;/key&gt;&lt;/foreign-keys&gt;&lt;ref-type name="Journal Article"&gt;17&lt;/ref-type&gt;&lt;contributors&gt;&lt;authors&gt;&lt;author&gt;Oh, M. D.&lt;/author&gt;&lt;author&gt;Shin, H.&lt;/author&gt;&lt;author&gt;Shin, D.&lt;/author&gt;&lt;author&gt;Kim, U.&lt;/author&gt;&lt;author&gt;Lee, S.&lt;/author&gt;&lt;author&gt;Kim, N.&lt;/author&gt;&lt;author&gt;Choi, M. H.&lt;/author&gt;&lt;author&gt;Chai, J. Y.&lt;/author&gt;&lt;author&gt;Choe, K.&lt;/author&gt;&lt;/authors&gt;&lt;/contributors&gt;&lt;auth-address&gt;Department of Internal Medicine, Seoul National University College of Medicine, South Korea.&lt;/auth-address&gt;&lt;titles&gt;&lt;title&gt;Clinical features of vivax malaria&lt;/title&gt;&lt;secondary-title&gt;Am J Trop Med Hyg&lt;/secondary-title&gt;&lt;/titles&gt;&lt;periodical&gt;&lt;full-title&gt;Am J Trop Med Hyg&lt;/full-title&gt;&lt;/periodical&gt;&lt;pages&gt;143-6&lt;/pages&gt;&lt;volume&gt;65&lt;/volume&gt;&lt;number&gt;2&lt;/number&gt;&lt;edition&gt;2001/08/18&lt;/edition&gt;&lt;keywords&gt;&lt;keyword&gt;Adolescent&lt;/keyword&gt;&lt;keyword&gt;Adult&lt;/keyword&gt;&lt;keyword&gt;Aged&lt;/keyword&gt;&lt;keyword&gt;Animals&lt;/keyword&gt;&lt;keyword&gt;Female&lt;/keyword&gt;&lt;keyword&gt;Fever/pathology&lt;/keyword&gt;&lt;keyword&gt;Humans&lt;/keyword&gt;&lt;keyword&gt;Korea/epidemiology&lt;/keyword&gt;&lt;keyword&gt;Malaria, Vivax/epidemiology/parasitology/ pathology&lt;/keyword&gt;&lt;keyword&gt;Male&lt;/keyword&gt;&lt;keyword&gt;Middle Aged&lt;/keyword&gt;&lt;keyword&gt;Parasitemia&lt;/keyword&gt;&lt;keyword&gt;Plasmodium vivax/isolation &amp;amp; purification&lt;/keyword&gt;&lt;keyword&gt;Seasons&lt;/keyword&gt;&lt;keyword&gt;Thrombocytopenia/pathology&lt;/keyword&gt;&lt;/keywords&gt;&lt;dates&gt;&lt;year&gt;2001&lt;/year&gt;&lt;pub-dates&gt;&lt;date&gt;Aug&lt;/date&gt;&lt;/pub-dates&gt;&lt;/dates&gt;&lt;isbn&gt;0002-9637 (Print)&amp;#xD;0002-9637 (Linking)&lt;/isbn&gt;&lt;accession-num&gt;11508390&lt;/accession-num&gt;&lt;urls&gt;&lt;/urls&gt;&lt;remote-database-provider&gt;NLM&lt;/remote-database-provider&gt;&lt;language&gt;eng&lt;/language&gt;&lt;/record&gt;&lt;/Cite&gt;&lt;/EndNote&gt;</w:instrText>
            </w:r>
            <w:r w:rsidR="006071ED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 w:rsidRPr="00876565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[</w:t>
            </w:r>
            <w:hyperlink w:anchor="_ENREF_35" w:tooltip="Oh, 2001 #568" w:history="1">
              <w:r w:rsidRPr="00876565">
                <w:rPr>
                  <w:rFonts w:ascii="Times New Roman" w:hAnsi="Times New Roman" w:cs="Times New Roman"/>
                  <w:noProof/>
                  <w:color w:val="000000" w:themeColor="text1"/>
                  <w:sz w:val="16"/>
                  <w:szCs w:val="16"/>
                </w:rPr>
                <w:t>35</w:t>
              </w:r>
            </w:hyperlink>
            <w:r w:rsidRPr="00876565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]</w:t>
            </w:r>
            <w:r w:rsidR="006071ED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324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2001</w:t>
            </w:r>
          </w:p>
        </w:tc>
        <w:tc>
          <w:tcPr>
            <w:tcW w:w="489" w:type="pct"/>
          </w:tcPr>
          <w:p w:rsidR="00DC6F4F" w:rsidRPr="00876565" w:rsidRDefault="00DC6F4F" w:rsidP="00737BC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S. Korea</w:t>
            </w:r>
          </w:p>
        </w:tc>
        <w:tc>
          <w:tcPr>
            <w:tcW w:w="635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RHBS</w:t>
            </w:r>
          </w:p>
        </w:tc>
        <w:tc>
          <w:tcPr>
            <w:tcW w:w="573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101</w:t>
            </w:r>
          </w:p>
        </w:tc>
        <w:tc>
          <w:tcPr>
            <w:tcW w:w="1138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560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4.9</w:t>
            </w:r>
          </w:p>
        </w:tc>
        <w:tc>
          <w:tcPr>
            <w:tcW w:w="383" w:type="pct"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1.6–11.2</w:t>
            </w:r>
          </w:p>
        </w:tc>
      </w:tr>
      <w:tr w:rsidR="00DC6F4F" w:rsidRPr="00876565">
        <w:trPr>
          <w:trHeight w:val="300"/>
        </w:trPr>
        <w:tc>
          <w:tcPr>
            <w:tcW w:w="897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Song </w:t>
            </w:r>
            <w:r w:rsidR="006071ED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/>
            </w: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&lt;EndNote&gt;&lt;Cite&gt;&lt;Author&gt;Song&lt;/Author&gt;&lt;Year&gt;2003&lt;/Year&gt;&lt;RecNum&gt;838&lt;/RecNum&gt;&lt;DisplayText&gt;[38]&lt;/DisplayText&gt;&lt;record&gt;&lt;rec-number&gt;838&lt;/rec-number&gt;&lt;foreign-keys&gt;&lt;key app="EN" db-id="fwprrstwpesw50etzd2p0are22rr05sfaewx"&gt;838&lt;/key&gt;&lt;/foreign-keys&gt;&lt;ref-type name="Journal Article"&gt;17&lt;/ref-type&gt;&lt;contributors&gt;&lt;authors&gt;&lt;author&gt;Song, H. H.&lt;/author&gt;&lt;author&gt;O, S. O.&lt;/author&gt;&lt;author&gt;Kim, S. H.&lt;/author&gt;&lt;author&gt;Moon, S. H.&lt;/author&gt;&lt;author&gt;Kim, J. B.&lt;/author&gt;&lt;author&gt;Yoon, J. W.&lt;/author&gt;&lt;author&gt;Koo, J. R.&lt;/author&gt;&lt;author&gt;Hong, K. S.&lt;/author&gt;&lt;author&gt;Lee, M. G.&lt;/author&gt;&lt;author&gt;Kim, D. J.&lt;/author&gt;&lt;author&gt;Shin, D. H.&lt;/author&gt;&lt;author&gt;Kang, S. H.&lt;/author&gt;&lt;author&gt;Choi, M. G.&lt;/author&gt;&lt;author&gt;Lee, K. H.&lt;/author&gt;&lt;/authors&gt;&lt;/contributors&gt;&lt;auth-address&gt;Department of Internal Medicine, Chuncheon Sacred Heart Hospital, College of Medicine, Hallym University, Chuncheon, Korea. hunhos@med.hallym.ac.kr&lt;/auth-address&gt;&lt;titles&gt;&lt;title&gt;Clinical features of Plasmodium vivax malaria&lt;/title&gt;&lt;secondary-title&gt;Korean J Intern Med&lt;/secondary-title&gt;&lt;/titles&gt;&lt;periodical&gt;&lt;full-title&gt;Korean J Intern Med&lt;/full-title&gt;&lt;/periodical&gt;&lt;pages&gt;220-4&lt;/pages&gt;&lt;volume&gt;18&lt;/volume&gt;&lt;number&gt;4&lt;/number&gt;&lt;edition&gt;2004/01/14&lt;/edition&gt;&lt;keywords&gt;&lt;keyword&gt;Adult&lt;/keyword&gt;&lt;keyword&gt;Animals&lt;/keyword&gt;&lt;keyword&gt;Diagnosis, Differential&lt;/keyword&gt;&lt;keyword&gt;Female&lt;/keyword&gt;&lt;keyword&gt;Humans&lt;/keyword&gt;&lt;keyword&gt;Malaria/blood/cerebrospinal fluid/ diagnosis/ microbiology&lt;/keyword&gt;&lt;keyword&gt;Male&lt;/keyword&gt;&lt;keyword&gt;Plasmodium vivax/ isolation &amp;amp; purification&lt;/keyword&gt;&lt;keyword&gt;Retrospective Studies&lt;/keyword&gt;&lt;keyword&gt;Thrombocytopenia/diagnosis&lt;/keyword&gt;&lt;/keywords&gt;&lt;dates&gt;&lt;year&gt;2003&lt;/year&gt;&lt;pub-dates&gt;&lt;date&gt;Dec&lt;/date&gt;&lt;/pub-dates&gt;&lt;/dates&gt;&lt;isbn&gt;1226-3303 (Print)&amp;#xD;1226-3303 (Linking)&lt;/isbn&gt;&lt;accession-num&gt;14717229&lt;/accession-num&gt;&lt;urls&gt;&lt;/urls&gt;&lt;remote-database-provider&gt;NLM&lt;/remote-database-provider&gt;&lt;language&gt;eng&lt;/language&gt;&lt;/record&gt;&lt;/Cite&gt;&lt;/EndNote&gt;</w:instrText>
            </w:r>
            <w:r w:rsidR="006071ED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 w:rsidRPr="00876565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[</w:t>
            </w:r>
            <w:hyperlink w:anchor="_ENREF_38" w:tooltip="Song, 2003 #838" w:history="1">
              <w:r w:rsidRPr="00876565">
                <w:rPr>
                  <w:rFonts w:ascii="Times New Roman" w:hAnsi="Times New Roman" w:cs="Times New Roman"/>
                  <w:noProof/>
                  <w:color w:val="000000" w:themeColor="text1"/>
                  <w:sz w:val="16"/>
                  <w:szCs w:val="16"/>
                </w:rPr>
                <w:t>38</w:t>
              </w:r>
            </w:hyperlink>
            <w:r w:rsidRPr="00876565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]</w:t>
            </w:r>
            <w:r w:rsidR="006071ED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324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2003</w:t>
            </w:r>
          </w:p>
        </w:tc>
        <w:tc>
          <w:tcPr>
            <w:tcW w:w="489" w:type="pct"/>
          </w:tcPr>
          <w:p w:rsidR="00DC6F4F" w:rsidRPr="00876565" w:rsidRDefault="00DC6F4F" w:rsidP="00737BC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S. Korea</w:t>
            </w:r>
          </w:p>
        </w:tc>
        <w:tc>
          <w:tcPr>
            <w:tcW w:w="635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RHBS</w:t>
            </w:r>
          </w:p>
        </w:tc>
        <w:tc>
          <w:tcPr>
            <w:tcW w:w="573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44</w:t>
            </w:r>
          </w:p>
        </w:tc>
        <w:tc>
          <w:tcPr>
            <w:tcW w:w="1138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560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20.4</w:t>
            </w:r>
          </w:p>
        </w:tc>
        <w:tc>
          <w:tcPr>
            <w:tcW w:w="383" w:type="pct"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9.8–35.3</w:t>
            </w:r>
          </w:p>
        </w:tc>
      </w:tr>
      <w:tr w:rsidR="00DC6F4F" w:rsidRPr="00876565">
        <w:trPr>
          <w:trHeight w:val="300"/>
        </w:trPr>
        <w:tc>
          <w:tcPr>
            <w:tcW w:w="897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Sharma </w:t>
            </w:r>
            <w:r w:rsidR="006071ED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PEVuZE5vdGU+PENpdGU+PEF1dGhvcj5TaGFybWE8L0F1dGhvcj48WWVhcj4yMDA5PC9ZZWFyPjxS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</w:fldData>
              </w:fldChar>
            </w: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</w:instrText>
            </w:r>
            <w:r w:rsidR="006071ED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PEVuZE5vdGU+PENpdGU+PEF1dGhvcj5TaGFybWE8L0F1dGhvcj48WWVhcj4yMDA5PC9ZZWFyPjxS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</w:fldData>
              </w:fldChar>
            </w: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EN.CITE.DATA </w:instrText>
            </w:r>
            <w:r w:rsidR="006071ED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r>
            <w:r w:rsidR="006071ED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  <w:r w:rsidR="006071ED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r>
            <w:r w:rsidR="006071ED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 w:rsidRPr="00876565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[</w:t>
            </w:r>
            <w:hyperlink w:anchor="_ENREF_45" w:tooltip="Sharma, 2009 #4678" w:history="1">
              <w:r w:rsidRPr="00876565">
                <w:rPr>
                  <w:rFonts w:ascii="Times New Roman" w:hAnsi="Times New Roman" w:cs="Times New Roman"/>
                  <w:noProof/>
                  <w:color w:val="000000" w:themeColor="text1"/>
                  <w:sz w:val="16"/>
                  <w:szCs w:val="16"/>
                </w:rPr>
                <w:t>45</w:t>
              </w:r>
            </w:hyperlink>
            <w:r w:rsidRPr="00876565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]</w:t>
            </w:r>
            <w:r w:rsidR="006071ED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324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2009</w:t>
            </w:r>
          </w:p>
        </w:tc>
        <w:tc>
          <w:tcPr>
            <w:tcW w:w="489" w:type="pct"/>
          </w:tcPr>
          <w:p w:rsidR="00DC6F4F" w:rsidRPr="00876565" w:rsidRDefault="00DC6F4F" w:rsidP="00737BC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India</w:t>
            </w:r>
          </w:p>
        </w:tc>
        <w:tc>
          <w:tcPr>
            <w:tcW w:w="635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RHBS</w:t>
            </w:r>
          </w:p>
        </w:tc>
        <w:tc>
          <w:tcPr>
            <w:tcW w:w="573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221</w:t>
            </w:r>
          </w:p>
        </w:tc>
        <w:tc>
          <w:tcPr>
            <w:tcW w:w="1138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13</w:t>
            </w:r>
          </w:p>
        </w:tc>
        <w:tc>
          <w:tcPr>
            <w:tcW w:w="560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5.9</w:t>
            </w:r>
          </w:p>
        </w:tc>
        <w:tc>
          <w:tcPr>
            <w:tcW w:w="383" w:type="pct"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3.2–9.8</w:t>
            </w:r>
          </w:p>
        </w:tc>
      </w:tr>
      <w:tr w:rsidR="00DC6F4F" w:rsidRPr="00876565">
        <w:trPr>
          <w:trHeight w:val="300"/>
        </w:trPr>
        <w:tc>
          <w:tcPr>
            <w:tcW w:w="897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Poespoprodjo</w:t>
            </w:r>
            <w:proofErr w:type="spellEnd"/>
            <w:r w:rsidR="006071ED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/>
            </w: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&lt;EndNote&gt;&lt;Cite&gt;&lt;Author&gt;Poespoprodjo&lt;/Author&gt;&lt;Year&gt;2009&lt;/Year&gt;&lt;RecNum&gt;4680&lt;/RecNum&gt;&lt;DisplayText&gt;[43]&lt;/DisplayText&gt;&lt;record&gt;&lt;rec-number&gt;4680&lt;/rec-number&gt;&lt;foreign-keys&gt;&lt;key app="EN" db-id="fwprrstwpesw50etzd2p0are22rr05sfaewx"&gt;4680&lt;/key&gt;&lt;/foreign-keys&gt;&lt;ref-type name="Journal Article"&gt;17&lt;/ref-type&gt;&lt;contributors&gt;&lt;authors&gt;&lt;author&gt;Poespoprodjo, J. R.&lt;/author&gt;&lt;author&gt;Fobia, W.&lt;/author&gt;&lt;author&gt;Kenangalem, E.&lt;/author&gt;&lt;author&gt;Lampah, D. A.&lt;/author&gt;&lt;author&gt;Hasanuddin, A.&lt;/author&gt;&lt;author&gt;Warikar, N.&lt;/author&gt;&lt;author&gt;Sugiarto, P.&lt;/author&gt;&lt;author&gt;Tjitra, E.&lt;/author&gt;&lt;author&gt;Anstey, N. M.&lt;/author&gt;&lt;author&gt;Price, R. N.&lt;/author&gt;&lt;/authors&gt;&lt;/contributors&gt;&lt;auth-address&gt;District Health Authority, Menzies School of Health Research, National Institute of Health Research and Development Malaria Research Program, Jakarta, Indonesia.&lt;/auth-address&gt;&lt;titles&gt;&lt;title&gt;Vivax malaria: a major cause of morbidity in early infancy&lt;/title&gt;&lt;secondary-title&gt;Clin Infect Dis&lt;/secondary-title&gt;&lt;/titles&gt;&lt;periodical&gt;&lt;full-title&gt;Clin Infect Dis&lt;/full-title&gt;&lt;/periodical&gt;&lt;pages&gt;1704-12&lt;/pages&gt;&lt;volume&gt;48&lt;/volume&gt;&lt;number&gt;12&lt;/number&gt;&lt;edition&gt;2009/05/15&lt;/edition&gt;&lt;keywords&gt;&lt;keyword&gt;Anemia/etiology&lt;/keyword&gt;&lt;keyword&gt;Animals&lt;/keyword&gt;&lt;keyword&gt;Endemic Diseases&lt;/keyword&gt;&lt;keyword&gt;Female&lt;/keyword&gt;&lt;keyword&gt;Humans&lt;/keyword&gt;&lt;keyword&gt;Indonesia/epidemiology&lt;/keyword&gt;&lt;keyword&gt;Infant&lt;/keyword&gt;&lt;keyword&gt;Infant, Newborn&lt;/keyword&gt;&lt;keyword&gt;Malaria, Falciparum/complications/epidemiology&lt;/keyword&gt;&lt;keyword&gt;Malaria, Vivax/complications/ epidemiology&lt;/keyword&gt;&lt;keyword&gt;Male&lt;/keyword&gt;&lt;keyword&gt;Prevalence&lt;/keyword&gt;&lt;keyword&gt;Prospective Studies&lt;/keyword&gt;&lt;keyword&gt;Thrombocytopenia/etiology&lt;/keyword&gt;&lt;/keywords&gt;&lt;dates&gt;&lt;year&gt;2009&lt;/year&gt;&lt;pub-dates&gt;&lt;date&gt;Jun 15&lt;/date&gt;&lt;/pub-dates&gt;&lt;/dates&gt;&lt;isbn&gt;1537-6591 (Electronic)&amp;#xD;1058-4838 (Linking)&lt;/isbn&gt;&lt;accession-num&gt;19438395&lt;/accession-num&gt;&lt;urls&gt;&lt;/urls&gt;&lt;electronic-resource-num&gt;10.1086/599041&lt;/electronic-resource-num&gt;&lt;remote-database-provider&gt;NLM&lt;/remote-database-provider&gt;&lt;language&gt;eng&lt;/language&gt;&lt;/record&gt;&lt;/Cite&gt;&lt;/EndNote&gt;</w:instrText>
            </w:r>
            <w:r w:rsidR="006071ED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 w:rsidRPr="00876565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[</w:t>
            </w:r>
            <w:hyperlink w:anchor="_ENREF_43" w:tooltip="Poespoprodjo, 2009 #4680" w:history="1">
              <w:r w:rsidRPr="00876565">
                <w:rPr>
                  <w:rFonts w:ascii="Times New Roman" w:hAnsi="Times New Roman" w:cs="Times New Roman"/>
                  <w:noProof/>
                  <w:color w:val="000000" w:themeColor="text1"/>
                  <w:sz w:val="16"/>
                  <w:szCs w:val="16"/>
                </w:rPr>
                <w:t>43</w:t>
              </w:r>
            </w:hyperlink>
            <w:r w:rsidRPr="00876565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]</w:t>
            </w:r>
            <w:r w:rsidR="006071ED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324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2009</w:t>
            </w:r>
          </w:p>
        </w:tc>
        <w:tc>
          <w:tcPr>
            <w:tcW w:w="489" w:type="pct"/>
          </w:tcPr>
          <w:p w:rsidR="00DC6F4F" w:rsidRPr="00876565" w:rsidRDefault="00DC6F4F" w:rsidP="00737BC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Indonesia</w:t>
            </w:r>
          </w:p>
        </w:tc>
        <w:tc>
          <w:tcPr>
            <w:tcW w:w="635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PHBS</w:t>
            </w:r>
          </w:p>
        </w:tc>
        <w:tc>
          <w:tcPr>
            <w:tcW w:w="573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102</w:t>
            </w:r>
          </w:p>
        </w:tc>
        <w:tc>
          <w:tcPr>
            <w:tcW w:w="1138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23</w:t>
            </w:r>
          </w:p>
        </w:tc>
        <w:tc>
          <w:tcPr>
            <w:tcW w:w="560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22.5</w:t>
            </w:r>
          </w:p>
        </w:tc>
        <w:tc>
          <w:tcPr>
            <w:tcW w:w="383" w:type="pct"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14.9–31.9</w:t>
            </w:r>
          </w:p>
        </w:tc>
      </w:tr>
      <w:tr w:rsidR="00DC6F4F" w:rsidRPr="00876565">
        <w:trPr>
          <w:trHeight w:val="300"/>
        </w:trPr>
        <w:tc>
          <w:tcPr>
            <w:tcW w:w="897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Singh </w:t>
            </w:r>
            <w:r w:rsidR="006071ED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/>
            </w: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&lt;EndNote&gt;&lt;Cite&gt;&lt;Author&gt;Singh&lt;/Author&gt;&lt;Year&gt;2011&lt;/Year&gt;&lt;RecNum&gt;4640&lt;/RecNum&gt;&lt;DisplayText&gt;[59]&lt;/DisplayText&gt;&lt;record&gt;&lt;rec-number&gt;4640&lt;/rec-number&gt;&lt;foreign-keys&gt;&lt;key app="EN" db-id="fwprrstwpesw50etzd2p0are22rr05sfaewx"&gt;4640&lt;/key&gt;&lt;/foreign-keys&gt;&lt;ref-type name="Journal Article"&gt;17&lt;/ref-type&gt;&lt;contributors&gt;&lt;authors&gt;&lt;author&gt;Singh, H.&lt;/author&gt;&lt;author&gt;Parakh, A.&lt;/author&gt;&lt;author&gt;Basu, S.&lt;/author&gt;&lt;author&gt;Rath, B.&lt;/author&gt;&lt;/authors&gt;&lt;/contributors&gt;&lt;auth-address&gt;Department of Pediatrics, Lady Hardinge Medical College and Kalawati Saran Children&amp;apos;s Hospital, New Delhi, India. dr harpal81@yahoo.co.in&lt;/auth-address&gt;&lt;titles&gt;&lt;title&gt;Plasmodium vivax malaria: is it actually benign?&lt;/title&gt;&lt;secondary-title&gt;J Infect Public Health&lt;/secondary-title&gt;&lt;/titles&gt;&lt;periodical&gt;&lt;full-title&gt;J Infect Public Health&lt;/full-title&gt;&lt;/periodical&gt;&lt;pages&gt;91-5&lt;/pages&gt;&lt;volume&gt;4&lt;/volume&gt;&lt;number&gt;2&lt;/number&gt;&lt;edition&gt;2011/06/15&lt;/edition&gt;&lt;keywords&gt;&lt;keyword&gt;Anemia/epidemiology/etiology&lt;/keyword&gt;&lt;keyword&gt;Child&lt;/keyword&gt;&lt;keyword&gt;Child, Preschool&lt;/keyword&gt;&lt;keyword&gt;Enzymes/blood&lt;/keyword&gt;&lt;keyword&gt;Female&lt;/keyword&gt;&lt;keyword&gt;Humans&lt;/keyword&gt;&lt;keyword&gt;Infant&lt;/keyword&gt;&lt;keyword&gt;Kidney Diseases/epidemiology/etiology&lt;/keyword&gt;&lt;keyword&gt;Liver/pathology&lt;/keyword&gt;&lt;keyword&gt;Liver Diseases/epidemiology/etiology&lt;/keyword&gt;&lt;keyword&gt;Liver Function Tests&lt;/keyword&gt;&lt;keyword&gt;Malaria, Cerebral/epidemiology/mortality/pathology&lt;/keyword&gt;&lt;keyword&gt;Malaria, Vivax/ complications/mortality/ pathology&lt;/keyword&gt;&lt;keyword&gt;Male&lt;/keyword&gt;&lt;keyword&gt;Plasmodium vivax/ pathogenicity&lt;/keyword&gt;&lt;keyword&gt;Retrospective Studies&lt;/keyword&gt;&lt;keyword&gt;Thrombocytopenia/epidemiology/etiology&lt;/keyword&gt;&lt;/keywords&gt;&lt;dates&gt;&lt;year&gt;2011&lt;/year&gt;&lt;pub-dates&gt;&lt;date&gt;Jun&lt;/date&gt;&lt;/pub-dates&gt;&lt;/dates&gt;&lt;isbn&gt;1876-035X (Electronic)&lt;/isbn&gt;&lt;accession-num&gt;21663878&lt;/accession-num&gt;&lt;urls&gt;&lt;/urls&gt;&lt;electronic-resource-num&gt;10.1016/j.jiph.2011.03.002&lt;/electronic-resource-num&gt;&lt;remote-database-provider&gt;NLM&lt;/remote-database-provider&gt;&lt;language&gt;eng&lt;/language&gt;&lt;/record&gt;&lt;/Cite&gt;&lt;/EndNote&gt;</w:instrText>
            </w:r>
            <w:r w:rsidR="006071ED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 w:rsidRPr="00876565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[</w:t>
            </w:r>
            <w:hyperlink w:anchor="_ENREF_59" w:tooltip="Singh, 2011 #4640" w:history="1">
              <w:r w:rsidRPr="00876565">
                <w:rPr>
                  <w:rFonts w:ascii="Times New Roman" w:hAnsi="Times New Roman" w:cs="Times New Roman"/>
                  <w:noProof/>
                  <w:color w:val="000000" w:themeColor="text1"/>
                  <w:sz w:val="16"/>
                  <w:szCs w:val="16"/>
                </w:rPr>
                <w:t>59</w:t>
              </w:r>
            </w:hyperlink>
            <w:r w:rsidRPr="00876565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]</w:t>
            </w:r>
            <w:r w:rsidR="006071ED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324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2011</w:t>
            </w:r>
          </w:p>
        </w:tc>
        <w:tc>
          <w:tcPr>
            <w:tcW w:w="489" w:type="pct"/>
          </w:tcPr>
          <w:p w:rsidR="00DC6F4F" w:rsidRPr="00876565" w:rsidRDefault="00DC6F4F" w:rsidP="00737BC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India</w:t>
            </w:r>
          </w:p>
        </w:tc>
        <w:tc>
          <w:tcPr>
            <w:tcW w:w="635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RHBS</w:t>
            </w:r>
          </w:p>
        </w:tc>
        <w:tc>
          <w:tcPr>
            <w:tcW w:w="573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108</w:t>
            </w:r>
          </w:p>
        </w:tc>
        <w:tc>
          <w:tcPr>
            <w:tcW w:w="1138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560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8.3</w:t>
            </w:r>
          </w:p>
        </w:tc>
        <w:tc>
          <w:tcPr>
            <w:tcW w:w="383" w:type="pct"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3.9–15.2</w:t>
            </w:r>
          </w:p>
        </w:tc>
      </w:tr>
      <w:tr w:rsidR="00DC6F4F" w:rsidRPr="00876565">
        <w:trPr>
          <w:trHeight w:val="300"/>
        </w:trPr>
        <w:tc>
          <w:tcPr>
            <w:tcW w:w="897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Mitja</w:t>
            </w:r>
            <w:proofErr w:type="spellEnd"/>
            <w:r w:rsidR="006071ED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/>
            </w: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&lt;EndNote&gt;&lt;Cite&gt;&lt;Author&gt;Mitjà&lt;/Author&gt;&lt;Year&gt;2011&lt;/Year&gt;&lt;RecNum&gt;2826&lt;/RecNum&gt;&lt;DisplayText&gt;[54]&lt;/DisplayText&gt;&lt;record&gt;&lt;rec-number&gt;2826&lt;/rec-number&gt;&lt;foreign-keys&gt;&lt;key app="EN" db-id="fwprrstwpesw50etzd2p0are22rr05sfaewx"&gt;2826&lt;/key&gt;&lt;/foreign-keys&gt;&lt;ref-type name="Journal Article"&gt;17&lt;/ref-type&gt;&lt;contributors&gt;&lt;authors&gt;&lt;author&gt;Mitjà, O.&lt;/author&gt;&lt;author&gt;Hays, R.&lt;/author&gt;&lt;author&gt;Malken, J.&lt;/author&gt;&lt;author&gt;Ipai, A.&lt;/author&gt;&lt;author&gt;Kangapu, S.&lt;/author&gt;&lt;author&gt;Robson, J.&lt;/author&gt;&lt;author&gt;Bassat, Q.&lt;/author&gt;&lt;/authors&gt;&lt;/contributors&gt;&lt;titles&gt;&lt;title&gt;Short report: HMS-related hemolysis after acute attacks of Plasmodium vivax malaria&lt;/title&gt;&lt;secondary-title&gt;American Journal of Tropical Medicine and Hygiene&lt;/secondary-title&gt;&lt;/titles&gt;&lt;periodical&gt;&lt;full-title&gt;American Journal of Tropical Medicine and Hygiene&lt;/full-title&gt;&lt;/periodical&gt;&lt;pages&gt;616-618&lt;/pages&gt;&lt;volume&gt;85&lt;/volume&gt;&lt;number&gt;4&lt;/number&gt;&lt;dates&gt;&lt;year&gt;2011&lt;/year&gt;&lt;/dates&gt;&lt;urls&gt;&lt;related-urls&gt;&lt;url&gt;http://www.scopus.com/inward/record.url?eid=2-s2.0-80053906959&amp;amp;partnerID=40&amp;amp;md5=af03cca087fff955da3868e9950c9fcf&lt;/url&gt;&lt;/related-urls&gt;&lt;/urls&gt;&lt;/record&gt;&lt;/Cite&gt;&lt;/EndNote&gt;</w:instrText>
            </w:r>
            <w:r w:rsidR="006071ED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 w:rsidRPr="00876565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[</w:t>
            </w:r>
            <w:hyperlink w:anchor="_ENREF_54" w:tooltip="Mitjà, 2011 #2826" w:history="1">
              <w:r w:rsidRPr="00876565">
                <w:rPr>
                  <w:rFonts w:ascii="Times New Roman" w:hAnsi="Times New Roman" w:cs="Times New Roman"/>
                  <w:noProof/>
                  <w:color w:val="000000" w:themeColor="text1"/>
                  <w:sz w:val="16"/>
                  <w:szCs w:val="16"/>
                </w:rPr>
                <w:t>54</w:t>
              </w:r>
            </w:hyperlink>
            <w:r w:rsidRPr="00876565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]</w:t>
            </w:r>
            <w:r w:rsidR="006071ED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324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2011</w:t>
            </w:r>
          </w:p>
        </w:tc>
        <w:tc>
          <w:tcPr>
            <w:tcW w:w="489" w:type="pct"/>
          </w:tcPr>
          <w:p w:rsidR="00DC6F4F" w:rsidRPr="00876565" w:rsidRDefault="00DC6F4F" w:rsidP="00737BC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PNG</w:t>
            </w:r>
          </w:p>
        </w:tc>
        <w:tc>
          <w:tcPr>
            <w:tcW w:w="635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PHBS</w:t>
            </w:r>
          </w:p>
        </w:tc>
        <w:tc>
          <w:tcPr>
            <w:tcW w:w="573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1213</w:t>
            </w:r>
          </w:p>
        </w:tc>
        <w:tc>
          <w:tcPr>
            <w:tcW w:w="1138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560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0.2</w:t>
            </w:r>
          </w:p>
        </w:tc>
        <w:tc>
          <w:tcPr>
            <w:tcW w:w="383" w:type="pct"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0.05–0.7</w:t>
            </w:r>
          </w:p>
        </w:tc>
      </w:tr>
      <w:tr w:rsidR="00DC6F4F" w:rsidRPr="00876565">
        <w:trPr>
          <w:trHeight w:val="300"/>
        </w:trPr>
        <w:tc>
          <w:tcPr>
            <w:tcW w:w="897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Shaikh</w:t>
            </w:r>
            <w:proofErr w:type="spellEnd"/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="006071ED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/>
            </w: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&lt;EndNote&gt;&lt;Cite&gt;&lt;Author&gt;Shaikh&lt;/Author&gt;&lt;Year&gt;2012&lt;/Year&gt;&lt;RecNum&gt;4610&lt;/RecNum&gt;&lt;DisplayText&gt;[66]&lt;/DisplayText&gt;&lt;record&gt;&lt;rec-number&gt;4610&lt;/rec-number&gt;&lt;foreign-keys&gt;&lt;key app="EN" db-id="fwprrstwpesw50etzd2p0are22rr05sfaewx"&gt;4610&lt;/key&gt;&lt;/foreign-keys&gt;&lt;ref-type name="Journal Article"&gt;17&lt;/ref-type&gt;&lt;contributors&gt;&lt;authors&gt;&lt;author&gt;Shaikh, S.&lt;/author&gt;&lt;author&gt;Memon, H.&lt;/author&gt;&lt;author&gt;Iohano, B.&lt;/author&gt;&lt;author&gt;Shaikh, A.&lt;/author&gt;&lt;author&gt;Ahmed, I.&lt;/author&gt;&lt;author&gt;Baird, J. K.&lt;/author&gt;&lt;/authors&gt;&lt;/contributors&gt;&lt;auth-address&gt;Pediatrics Department, Liaquat University of Medical and Health Sciences Jamshoro, Hyderabad, Pakistan.&lt;/auth-address&gt;&lt;titles&gt;&lt;title&gt;Severe disease in children hospitalized with a diagnosis of Plasmodium vivax in south-eastern Pakistan&lt;/title&gt;&lt;secondary-title&gt;Malar J&lt;/secondary-title&gt;&lt;/titles&gt;&lt;periodical&gt;&lt;full-title&gt;Malar J&lt;/full-title&gt;&lt;/periodical&gt;&lt;pages&gt;144&lt;/pages&gt;&lt;volume&gt;11&lt;/volume&gt;&lt;edition&gt;2012/05/04&lt;/edition&gt;&lt;dates&gt;&lt;year&gt;2012&lt;/year&gt;&lt;/dates&gt;&lt;isbn&gt;1475-2875 (Electronic)&amp;#xD;1475-2875 (Linking)&lt;/isbn&gt;&lt;accession-num&gt;22551061&lt;/accession-num&gt;&lt;urls&gt;&lt;/urls&gt;&lt;custom2&gt;3480837&lt;/custom2&gt;&lt;electronic-resource-num&gt;10.1186/1475-2875-11-144&lt;/electronic-resource-num&gt;&lt;remote-database-provider&gt;NLM&lt;/remote-database-provider&gt;&lt;language&gt;eng&lt;/language&gt;&lt;/record&gt;&lt;/Cite&gt;&lt;/EndNote&gt;</w:instrText>
            </w:r>
            <w:r w:rsidR="006071ED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 w:rsidRPr="00876565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[</w:t>
            </w:r>
            <w:hyperlink w:anchor="_ENREF_66" w:tooltip="Shaikh, 2012 #4610" w:history="1">
              <w:r w:rsidRPr="00876565">
                <w:rPr>
                  <w:rFonts w:ascii="Times New Roman" w:hAnsi="Times New Roman" w:cs="Times New Roman"/>
                  <w:noProof/>
                  <w:color w:val="000000" w:themeColor="text1"/>
                  <w:sz w:val="16"/>
                  <w:szCs w:val="16"/>
                </w:rPr>
                <w:t>66</w:t>
              </w:r>
            </w:hyperlink>
            <w:r w:rsidRPr="00876565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]</w:t>
            </w:r>
            <w:r w:rsidR="006071ED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324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2012</w:t>
            </w:r>
          </w:p>
        </w:tc>
        <w:tc>
          <w:tcPr>
            <w:tcW w:w="489" w:type="pct"/>
          </w:tcPr>
          <w:p w:rsidR="00DC6F4F" w:rsidRPr="00876565" w:rsidRDefault="00DC6F4F" w:rsidP="00737BC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Pakistan</w:t>
            </w:r>
          </w:p>
        </w:tc>
        <w:tc>
          <w:tcPr>
            <w:tcW w:w="635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RHBS</w:t>
            </w:r>
          </w:p>
        </w:tc>
        <w:tc>
          <w:tcPr>
            <w:tcW w:w="573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192</w:t>
            </w:r>
          </w:p>
        </w:tc>
        <w:tc>
          <w:tcPr>
            <w:tcW w:w="1138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19</w:t>
            </w:r>
          </w:p>
        </w:tc>
        <w:tc>
          <w:tcPr>
            <w:tcW w:w="560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9.9</w:t>
            </w:r>
          </w:p>
        </w:tc>
        <w:tc>
          <w:tcPr>
            <w:tcW w:w="383" w:type="pct"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6.1–15.0</w:t>
            </w:r>
          </w:p>
        </w:tc>
      </w:tr>
      <w:tr w:rsidR="00DC6F4F" w:rsidRPr="00876565">
        <w:trPr>
          <w:trHeight w:val="300"/>
        </w:trPr>
        <w:tc>
          <w:tcPr>
            <w:tcW w:w="897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Mehmood</w:t>
            </w:r>
            <w:proofErr w:type="spellEnd"/>
            <w:r w:rsidR="006071ED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/>
            </w: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&lt;EndNote&gt;&lt;Cite&gt;&lt;Author&gt;Mehmood&lt;/Author&gt;&lt;Year&gt;2012&lt;/Year&gt;&lt;RecNum&gt;4594&lt;/RecNum&gt;&lt;DisplayText&gt;[68]&lt;/DisplayText&gt;&lt;record&gt;&lt;rec-number&gt;4594&lt;/rec-number&gt;&lt;foreign-keys&gt;&lt;key app="EN" db-id="fwprrstwpesw50etzd2p0are22rr05sfaewx"&gt;4594&lt;/key&gt;&lt;/foreign-keys&gt;&lt;ref-type name="Journal Article"&gt;17&lt;/ref-type&gt;&lt;contributors&gt;&lt;authors&gt;&lt;author&gt;Mehmood, A.&lt;/author&gt;&lt;author&gt;Ejaz, K.&lt;/author&gt;&lt;author&gt;Ahmed, T.&lt;/author&gt;&lt;/authors&gt;&lt;/contributors&gt;&lt;auth-address&gt;Department of Emergency Medicine, The Aga Khan University, Karachi, Pakistan. amber.mehmood@aku.edu&lt;/auth-address&gt;&lt;titles&gt;&lt;title&gt;Severity of Plasmodium vivax malaria in Karachi: a cross-sectional study&lt;/title&gt;&lt;secondary-title&gt;J Infect Dev Ctries&lt;/secondary-title&gt;&lt;/titles&gt;&lt;periodical&gt;&lt;full-title&gt;J Infect Dev Ctries&lt;/full-title&gt;&lt;/periodical&gt;&lt;pages&gt;664-70&lt;/pages&gt;&lt;volume&gt;6&lt;/volume&gt;&lt;number&gt;9&lt;/number&gt;&lt;edition&gt;2012/09/25&lt;/edition&gt;&lt;dates&gt;&lt;year&gt;2012&lt;/year&gt;&lt;pub-dates&gt;&lt;date&gt;Sep&lt;/date&gt;&lt;/pub-dates&gt;&lt;/dates&gt;&lt;isbn&gt;1972-2680 (Electronic)&amp;#xD;1972-2680 (Linking)&lt;/isbn&gt;&lt;accession-num&gt;23000866&lt;/accession-num&gt;&lt;urls&gt;&lt;/urls&gt;&lt;remote-database-provider&gt;NLM&lt;/remote-database-provider&gt;&lt;language&gt;eng&lt;/language&gt;&lt;/record&gt;&lt;/Cite&gt;&lt;/EndNote&gt;</w:instrText>
            </w:r>
            <w:r w:rsidR="006071ED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 w:rsidRPr="00876565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[</w:t>
            </w:r>
            <w:hyperlink w:anchor="_ENREF_68" w:tooltip="Mehmood, 2012 #4594" w:history="1">
              <w:r w:rsidRPr="00876565">
                <w:rPr>
                  <w:rFonts w:ascii="Times New Roman" w:hAnsi="Times New Roman" w:cs="Times New Roman"/>
                  <w:noProof/>
                  <w:color w:val="000000" w:themeColor="text1"/>
                  <w:sz w:val="16"/>
                  <w:szCs w:val="16"/>
                </w:rPr>
                <w:t>68</w:t>
              </w:r>
            </w:hyperlink>
            <w:r w:rsidRPr="00876565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]</w:t>
            </w:r>
            <w:r w:rsidR="006071ED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324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2012</w:t>
            </w:r>
          </w:p>
        </w:tc>
        <w:tc>
          <w:tcPr>
            <w:tcW w:w="489" w:type="pct"/>
          </w:tcPr>
          <w:p w:rsidR="00DC6F4F" w:rsidRPr="00876565" w:rsidRDefault="00DC6F4F" w:rsidP="00737BC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Pakistan</w:t>
            </w:r>
          </w:p>
        </w:tc>
        <w:tc>
          <w:tcPr>
            <w:tcW w:w="635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RHBS</w:t>
            </w:r>
          </w:p>
        </w:tc>
        <w:tc>
          <w:tcPr>
            <w:tcW w:w="573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97</w:t>
            </w:r>
          </w:p>
        </w:tc>
        <w:tc>
          <w:tcPr>
            <w:tcW w:w="1138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44</w:t>
            </w:r>
          </w:p>
        </w:tc>
        <w:tc>
          <w:tcPr>
            <w:tcW w:w="560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45.4</w:t>
            </w:r>
          </w:p>
        </w:tc>
        <w:tc>
          <w:tcPr>
            <w:tcW w:w="383" w:type="pct"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35.2–55.8</w:t>
            </w:r>
          </w:p>
        </w:tc>
      </w:tr>
      <w:tr w:rsidR="00DC6F4F" w:rsidRPr="00876565">
        <w:trPr>
          <w:trHeight w:val="300"/>
        </w:trPr>
        <w:tc>
          <w:tcPr>
            <w:tcW w:w="897" w:type="pct"/>
            <w:noWrap/>
          </w:tcPr>
          <w:p w:rsidR="00DC6F4F" w:rsidRPr="00876565" w:rsidRDefault="00DC6F4F" w:rsidP="00737BC0">
            <w:pPr>
              <w:tabs>
                <w:tab w:val="left" w:pos="924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Naha </w:t>
            </w:r>
            <w:r w:rsidR="006071ED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/>
            </w: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&lt;EndNote&gt;&lt;Cite&gt;&lt;Author&gt;Naha&lt;/Author&gt;&lt;Year&gt;2012&lt;/Year&gt;&lt;RecNum&gt;4626&lt;/RecNum&gt;&lt;DisplayText&gt;[15]&lt;/DisplayText&gt;&lt;record&gt;&lt;rec-number&gt;4626&lt;/rec-number&gt;&lt;foreign-keys&gt;&lt;key app="EN" db-id="fwprrstwpesw50etzd2p0are22rr05sfaewx"&gt;4626&lt;/key&gt;&lt;/foreign-keys&gt;&lt;ref-type name="Journal Article"&gt;17&lt;/ref-type&gt;&lt;contributors&gt;&lt;authors&gt;&lt;author&gt;Naha, K.&lt;/author&gt;&lt;author&gt;Dasari, S.&lt;/author&gt;&lt;author&gt;Prabhu, M.&lt;/author&gt;&lt;/authors&gt;&lt;/contributors&gt;&lt;auth-address&gt;Department of Medicine, Kasturba Hospital, Manipal, Karnataka, India.&lt;/auth-address&gt;&lt;titles&gt;&lt;title&gt;Spectrum of complications associated with Plasmodium vivax infection in a tertiary hospital in South-Western India&lt;/title&gt;&lt;secondary-title&gt;Asian Pac J Trop Med&lt;/secondary-title&gt;&lt;/titles&gt;&lt;periodical&gt;&lt;full-title&gt;Asian Pac J Trop Med&lt;/full-title&gt;&lt;/periodical&gt;&lt;pages&gt;79-82&lt;/pages&gt;&lt;volume&gt;5&lt;/volume&gt;&lt;number&gt;1&lt;/number&gt;&lt;edition&gt;2011/12/21&lt;/edition&gt;&lt;keywords&gt;&lt;keyword&gt;Adult&lt;/keyword&gt;&lt;keyword&gt;Alanine Transaminase/blood&lt;/keyword&gt;&lt;keyword&gt;Anemia/blood/epidemiology/ parasitology&lt;/keyword&gt;&lt;keyword&gt;Aspartic Acid/blood&lt;/keyword&gt;&lt;keyword&gt;Biological Markers/blood&lt;/keyword&gt;&lt;keyword&gt;Creatine Kinase/blood&lt;/keyword&gt;&lt;keyword&gt;Creatinine/blood&lt;/keyword&gt;&lt;keyword&gt;Female&lt;/keyword&gt;&lt;keyword&gt;Humans&lt;/keyword&gt;&lt;keyword&gt;Hypoalbuminemia/blood/epidemiology/ parasitology&lt;/keyword&gt;&lt;keyword&gt;India/epidemiology&lt;/keyword&gt;&lt;keyword&gt;Leukopenia/blood/epidemiology/ parasitology&lt;/keyword&gt;&lt;keyword&gt;Malaria, Vivax/blood/ complications/epidemiology&lt;/keyword&gt;&lt;keyword&gt;Male&lt;/keyword&gt;&lt;keyword&gt;Medical Records&lt;/keyword&gt;&lt;keyword&gt;Plasmodium vivax/ pathogenicity&lt;/keyword&gt;&lt;keyword&gt;Retrospective Studies&lt;/keyword&gt;&lt;keyword&gt;Thrombocytopenia/blood/epidemiology/ parasitology&lt;/keyword&gt;&lt;/keywords&gt;&lt;dates&gt;&lt;year&gt;2012&lt;/year&gt;&lt;pub-dates&gt;&lt;date&gt;Jan&lt;/date&gt;&lt;/pub-dates&gt;&lt;/dates&gt;&lt;isbn&gt;1995-7645 (Print)&lt;/isbn&gt;&lt;accession-num&gt;22182650&lt;/accession-num&gt;&lt;urls&gt;&lt;/urls&gt;&lt;electronic-resource-num&gt;10.1016/s1995-7645(11)60251-4&lt;/electronic-resource-num&gt;&lt;remote-database-provider&gt;NLM&lt;/remote-database-provider&gt;&lt;language&gt;eng&lt;/language&gt;&lt;/record&gt;&lt;/Cite&gt;&lt;/EndNote&gt;</w:instrText>
            </w:r>
            <w:r w:rsidR="006071ED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 w:rsidRPr="00876565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[</w:t>
            </w:r>
            <w:hyperlink w:anchor="_ENREF_15" w:tooltip="Naha, 2012 #4626" w:history="1">
              <w:r w:rsidRPr="00876565">
                <w:rPr>
                  <w:rFonts w:ascii="Times New Roman" w:hAnsi="Times New Roman" w:cs="Times New Roman"/>
                  <w:noProof/>
                  <w:color w:val="000000" w:themeColor="text1"/>
                  <w:sz w:val="16"/>
                  <w:szCs w:val="16"/>
                </w:rPr>
                <w:t>15</w:t>
              </w:r>
            </w:hyperlink>
            <w:r w:rsidRPr="00876565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]</w:t>
            </w:r>
            <w:r w:rsidR="006071ED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324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2012</w:t>
            </w:r>
          </w:p>
        </w:tc>
        <w:tc>
          <w:tcPr>
            <w:tcW w:w="489" w:type="pct"/>
          </w:tcPr>
          <w:p w:rsidR="00DC6F4F" w:rsidRPr="00876565" w:rsidRDefault="00DC6F4F" w:rsidP="00737BC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India</w:t>
            </w:r>
          </w:p>
        </w:tc>
        <w:tc>
          <w:tcPr>
            <w:tcW w:w="635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RHBS</w:t>
            </w:r>
          </w:p>
        </w:tc>
        <w:tc>
          <w:tcPr>
            <w:tcW w:w="573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213</w:t>
            </w:r>
          </w:p>
        </w:tc>
        <w:tc>
          <w:tcPr>
            <w:tcW w:w="1138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68</w:t>
            </w:r>
          </w:p>
        </w:tc>
        <w:tc>
          <w:tcPr>
            <w:tcW w:w="560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32.0</w:t>
            </w:r>
          </w:p>
        </w:tc>
        <w:tc>
          <w:tcPr>
            <w:tcW w:w="383" w:type="pct"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26.0–39.0</w:t>
            </w:r>
          </w:p>
        </w:tc>
      </w:tr>
      <w:tr w:rsidR="00DC6F4F" w:rsidRPr="00876565">
        <w:trPr>
          <w:trHeight w:val="300"/>
        </w:trPr>
        <w:tc>
          <w:tcPr>
            <w:tcW w:w="897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Sharma </w:t>
            </w:r>
            <w:r w:rsidR="006071ED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/>
            </w: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&lt;EndNote&gt;&lt;Cite&gt;&lt;Author&gt;Sharma&lt;/Author&gt;&lt;Year&gt;2012&lt;/Year&gt;&lt;RecNum&gt;4603&lt;/RecNum&gt;&lt;DisplayText&gt;[69]&lt;/DisplayText&gt;&lt;record&gt;&lt;rec-number&gt;4603&lt;/rec-number&gt;&lt;foreign-keys&gt;&lt;key app="EN" db-id="fwprrstwpesw50etzd2p0are22rr05sfaewx"&gt;4603&lt;/key&gt;&lt;/foreign-keys&gt;&lt;ref-type name="Journal Article"&gt;17&lt;/ref-type&gt;&lt;contributors&gt;&lt;authors&gt;&lt;author&gt;Sharma, R.&lt;/author&gt;&lt;author&gt;Gohain, S.&lt;/author&gt;&lt;author&gt;Chandra, J.&lt;/author&gt;&lt;author&gt;Kumar, V.&lt;/author&gt;&lt;author&gt;Chopra, A.&lt;/author&gt;&lt;author&gt;Chatterjee, S.&lt;/author&gt;&lt;author&gt;Aneja, S.&lt;/author&gt;&lt;author&gt;Dutta, A. K.&lt;/author&gt;&lt;/authors&gt;&lt;/contributors&gt;&lt;auth-address&gt;Department of Pediatrics, Lady Hardinge Medical College and Kalawati Saran Children&amp;apos;s Hospital, New Delhi, India. drrajnisharma@yahoo.com&lt;/auth-address&gt;&lt;titles&gt;&lt;title&gt;Plasmodium vivax malaria admissions and risk of mortality in a tertiary-care children&amp;apos;s hospital in North India&lt;/title&gt;&lt;secondary-title&gt;Paediatr Int Child Health&lt;/secondary-title&gt;&lt;/titles&gt;&lt;periodical&gt;&lt;full-title&gt;Paediatr Int Child Health&lt;/full-title&gt;&lt;/periodical&gt;&lt;pages&gt;152-7&lt;/pages&gt;&lt;volume&gt;32&lt;/volume&gt;&lt;number&gt;3&lt;/number&gt;&lt;edition&gt;2012/07/25&lt;/edition&gt;&lt;dates&gt;&lt;year&gt;2012&lt;/year&gt;&lt;pub-dates&gt;&lt;date&gt;Aug&lt;/date&gt;&lt;/pub-dates&gt;&lt;/dates&gt;&lt;isbn&gt;2046-9055 (Electronic)&amp;#xD;2046-9047 (Linking)&lt;/isbn&gt;&lt;accession-num&gt;22824663&lt;/accession-num&gt;&lt;urls&gt;&lt;/urls&gt;&lt;electronic-resource-num&gt;10.1179/2046905512y.0000000012&lt;/electronic-resource-num&gt;&lt;remote-database-provider&gt;NLM&lt;/remote-database-provider&gt;&lt;language&gt;eng&lt;/language&gt;&lt;/record&gt;&lt;/Cite&gt;&lt;/EndNote&gt;</w:instrText>
            </w:r>
            <w:r w:rsidR="006071ED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 w:rsidRPr="00876565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[</w:t>
            </w:r>
            <w:hyperlink w:anchor="_ENREF_69" w:tooltip="Sharma, 2012 #4603" w:history="1">
              <w:r w:rsidRPr="00876565">
                <w:rPr>
                  <w:rFonts w:ascii="Times New Roman" w:hAnsi="Times New Roman" w:cs="Times New Roman"/>
                  <w:noProof/>
                  <w:color w:val="000000" w:themeColor="text1"/>
                  <w:sz w:val="16"/>
                  <w:szCs w:val="16"/>
                </w:rPr>
                <w:t>69</w:t>
              </w:r>
            </w:hyperlink>
            <w:r w:rsidRPr="00876565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]</w:t>
            </w:r>
            <w:r w:rsidR="006071ED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324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2012</w:t>
            </w:r>
          </w:p>
        </w:tc>
        <w:tc>
          <w:tcPr>
            <w:tcW w:w="489" w:type="pct"/>
          </w:tcPr>
          <w:p w:rsidR="00DC6F4F" w:rsidRPr="00876565" w:rsidRDefault="00DC6F4F" w:rsidP="00737BC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India</w:t>
            </w:r>
          </w:p>
        </w:tc>
        <w:tc>
          <w:tcPr>
            <w:tcW w:w="635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RHBS</w:t>
            </w:r>
          </w:p>
        </w:tc>
        <w:tc>
          <w:tcPr>
            <w:tcW w:w="573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105</w:t>
            </w:r>
          </w:p>
        </w:tc>
        <w:tc>
          <w:tcPr>
            <w:tcW w:w="1138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62</w:t>
            </w:r>
          </w:p>
        </w:tc>
        <w:tc>
          <w:tcPr>
            <w:tcW w:w="560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59.0</w:t>
            </w:r>
          </w:p>
        </w:tc>
        <w:tc>
          <w:tcPr>
            <w:tcW w:w="383" w:type="pct"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49.0–68.5</w:t>
            </w:r>
          </w:p>
        </w:tc>
      </w:tr>
      <w:tr w:rsidR="00DC6F4F" w:rsidRPr="00876565">
        <w:trPr>
          <w:trHeight w:val="300"/>
        </w:trPr>
        <w:tc>
          <w:tcPr>
            <w:tcW w:w="897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Tanwar</w:t>
            </w:r>
            <w:proofErr w:type="spellEnd"/>
            <w:r w:rsidR="006071ED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PEVuZE5vdGU+PENpdGU+PEF1dGhvcj5UYW53YXI8L0F1dGhvcj48WWVhcj4yMDEyPC9ZZWFyPjxS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</w:fldData>
              </w:fldChar>
            </w: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</w:instrText>
            </w:r>
            <w:r w:rsidR="006071ED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PEVuZE5vdGU+PENpdGU+PEF1dGhvcj5UYW53YXI8L0F1dGhvcj48WWVhcj4yMDEyPC9ZZWFyPjxS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</w:fldData>
              </w:fldChar>
            </w: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EN.CITE.DATA </w:instrText>
            </w:r>
            <w:r w:rsidR="006071ED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r>
            <w:r w:rsidR="006071ED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  <w:r w:rsidR="006071ED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r>
            <w:r w:rsidR="006071ED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 w:rsidRPr="00876565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[</w:t>
            </w:r>
            <w:hyperlink w:anchor="_ENREF_64" w:tooltip="Tanwar, 2012 #4638" w:history="1">
              <w:r w:rsidRPr="00876565">
                <w:rPr>
                  <w:rFonts w:ascii="Times New Roman" w:hAnsi="Times New Roman" w:cs="Times New Roman"/>
                  <w:noProof/>
                  <w:color w:val="000000" w:themeColor="text1"/>
                  <w:sz w:val="16"/>
                  <w:szCs w:val="16"/>
                </w:rPr>
                <w:t>64</w:t>
              </w:r>
            </w:hyperlink>
            <w:r w:rsidRPr="00876565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]</w:t>
            </w:r>
            <w:r w:rsidR="006071ED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324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2012</w:t>
            </w:r>
          </w:p>
        </w:tc>
        <w:tc>
          <w:tcPr>
            <w:tcW w:w="489" w:type="pct"/>
          </w:tcPr>
          <w:p w:rsidR="00DC6F4F" w:rsidRPr="00876565" w:rsidRDefault="00DC6F4F" w:rsidP="00737BC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India</w:t>
            </w:r>
          </w:p>
        </w:tc>
        <w:tc>
          <w:tcPr>
            <w:tcW w:w="635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PHBS</w:t>
            </w:r>
          </w:p>
        </w:tc>
        <w:tc>
          <w:tcPr>
            <w:tcW w:w="573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380</w:t>
            </w:r>
          </w:p>
        </w:tc>
        <w:tc>
          <w:tcPr>
            <w:tcW w:w="1138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144</w:t>
            </w:r>
          </w:p>
        </w:tc>
        <w:tc>
          <w:tcPr>
            <w:tcW w:w="560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37.9</w:t>
            </w:r>
          </w:p>
        </w:tc>
        <w:tc>
          <w:tcPr>
            <w:tcW w:w="383" w:type="pct"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33.0–43.0</w:t>
            </w:r>
          </w:p>
        </w:tc>
      </w:tr>
      <w:tr w:rsidR="00DC6F4F" w:rsidRPr="00876565">
        <w:trPr>
          <w:trHeight w:val="300"/>
        </w:trPr>
        <w:tc>
          <w:tcPr>
            <w:tcW w:w="897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Garg</w:t>
            </w:r>
            <w:proofErr w:type="spellEnd"/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="006071ED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/>
            </w: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&lt;EndNote&gt;&lt;Cite&gt;&lt;Author&gt;Garg&lt;/Author&gt;&lt;Year&gt;2012&lt;/Year&gt;&lt;RecNum&gt;812&lt;/RecNum&gt;&lt;DisplayText&gt;[60]&lt;/DisplayText&gt;&lt;record&gt;&lt;rec-number&gt;812&lt;/rec-number&gt;&lt;foreign-keys&gt;&lt;key app="EN" db-id="fwprrstwpesw50etzd2p0are22rr05sfaewx"&gt;812&lt;/key&gt;&lt;/foreign-keys&gt;&lt;ref-type name="Journal Article"&gt;17&lt;/ref-type&gt;&lt;contributors&gt;&lt;authors&gt;&lt;author&gt;Garg, S.&lt;/author&gt;&lt;author&gt;Saxena, V.&lt;/author&gt;&lt;author&gt;Lumb, V.&lt;/author&gt;&lt;author&gt;Pakalapati, D.&lt;/author&gt;&lt;author&gt;Boopathi, P. A.&lt;/author&gt;&lt;author&gt;Subudhi, A. K.&lt;/author&gt;&lt;author&gt;Chowdhury, S.&lt;/author&gt;&lt;author&gt;Kochar, S. K.&lt;/author&gt;&lt;author&gt;Kochar, D. K.&lt;/author&gt;&lt;author&gt;Sharma, Y. D.&lt;/author&gt;&lt;author&gt;Das, A.&lt;/author&gt;&lt;/authors&gt;&lt;/contributors&gt;&lt;auth-address&gt;Department of Biological Sciences, Birla Institute of Technology and Science, Pilani 333031, Rajasthan, India.&lt;/auth-address&gt;&lt;titles&gt;&lt;title&gt;Novel mutations in the antifolate drug resistance marker genes among Plasmodium vivax isolates exhibiting severe manifestations&lt;/title&gt;&lt;secondary-title&gt;Exp Parasitol&lt;/secondary-title&gt;&lt;/titles&gt;&lt;periodical&gt;&lt;full-title&gt;Exp Parasitol&lt;/full-title&gt;&lt;/periodical&gt;&lt;pages&gt;410-6&lt;/pages&gt;&lt;volume&gt;132&lt;/volume&gt;&lt;number&gt;4&lt;/number&gt;&lt;edition&gt;2012/10/10&lt;/edition&gt;&lt;dates&gt;&lt;year&gt;2012&lt;/year&gt;&lt;pub-dates&gt;&lt;date&gt;Dec&lt;/date&gt;&lt;/pub-dates&gt;&lt;/dates&gt;&lt;isbn&gt;1090-2449 (Electronic)&amp;#xD;0014-4894 (Linking)&lt;/isbn&gt;&lt;accession-num&gt;23043980&lt;/accession-num&gt;&lt;urls&gt;&lt;/urls&gt;&lt;electronic-resource-num&gt;10.1016/j.exppara.2012.09.018&lt;/electronic-resource-num&gt;&lt;remote-database-provider&gt;NLM&lt;/remote-database-provider&gt;&lt;language&gt;eng&lt;/language&gt;&lt;/record&gt;&lt;/Cite&gt;&lt;/EndNote&gt;</w:instrText>
            </w:r>
            <w:r w:rsidR="006071ED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 w:rsidRPr="00876565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[</w:t>
            </w:r>
            <w:hyperlink w:anchor="_ENREF_60" w:tooltip="Garg, 2012 #812" w:history="1">
              <w:r w:rsidRPr="00876565">
                <w:rPr>
                  <w:rFonts w:ascii="Times New Roman" w:hAnsi="Times New Roman" w:cs="Times New Roman"/>
                  <w:noProof/>
                  <w:color w:val="000000" w:themeColor="text1"/>
                  <w:sz w:val="16"/>
                  <w:szCs w:val="16"/>
                </w:rPr>
                <w:t>60</w:t>
              </w:r>
            </w:hyperlink>
            <w:r w:rsidRPr="00876565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]</w:t>
            </w:r>
            <w:r w:rsidR="006071ED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324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2012</w:t>
            </w:r>
          </w:p>
        </w:tc>
        <w:tc>
          <w:tcPr>
            <w:tcW w:w="489" w:type="pct"/>
          </w:tcPr>
          <w:p w:rsidR="00DC6F4F" w:rsidRPr="00876565" w:rsidRDefault="00DC6F4F" w:rsidP="00737BC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India</w:t>
            </w:r>
          </w:p>
        </w:tc>
        <w:tc>
          <w:tcPr>
            <w:tcW w:w="635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PHBS</w:t>
            </w:r>
          </w:p>
        </w:tc>
        <w:tc>
          <w:tcPr>
            <w:tcW w:w="573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78</w:t>
            </w:r>
          </w:p>
        </w:tc>
        <w:tc>
          <w:tcPr>
            <w:tcW w:w="1138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560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2.6</w:t>
            </w:r>
          </w:p>
        </w:tc>
        <w:tc>
          <w:tcPr>
            <w:tcW w:w="383" w:type="pct"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0.3–9.0</w:t>
            </w:r>
          </w:p>
        </w:tc>
      </w:tr>
      <w:tr w:rsidR="00DC6F4F" w:rsidRPr="00876565">
        <w:trPr>
          <w:trHeight w:val="300"/>
        </w:trPr>
        <w:tc>
          <w:tcPr>
            <w:tcW w:w="897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Barber </w:t>
            </w:r>
            <w:r w:rsidR="006071ED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/>
            </w: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&lt;EndNote&gt;&lt;Cite&gt;&lt;Author&gt;Barber&lt;/Author&gt;&lt;Year&gt;2013&lt;/Year&gt;&lt;RecNum&gt;4590&lt;/RecNum&gt;&lt;DisplayText&gt;[72]&lt;/DisplayText&gt;&lt;record&gt;&lt;rec-number&gt;4590&lt;/rec-number&gt;&lt;foreign-keys&gt;&lt;key app="EN" db-id="fwprrstwpesw50etzd2p0are22rr05sfaewx"&gt;4590&lt;/key&gt;&lt;/foreign-keys&gt;&lt;ref-type name="Journal Article"&gt;17&lt;/ref-type&gt;&lt;contributors&gt;&lt;authors&gt;&lt;author&gt;Barber, B. E.&lt;/author&gt;&lt;author&gt;William, T.&lt;/author&gt;&lt;author&gt;Grigg, M. J.&lt;/author&gt;&lt;author&gt;Menon, J.&lt;/author&gt;&lt;author&gt;Auburn, S.&lt;/author&gt;&lt;author&gt;Marfurt, J.&lt;/author&gt;&lt;author&gt;Anstey, N. M.&lt;/author&gt;&lt;author&gt;Yeo, T. W.&lt;/author&gt;&lt;/authors&gt;&lt;/contributors&gt;&lt;auth-address&gt;Infectious Diseases Unit, Department of Medicine.&lt;/auth-address&gt;&lt;titles&gt;&lt;title&gt;A prospective comparative study of knowlesi, falciparum, and vivax malaria in sabah, malaysia: high proportion with severe disease from Plasmodium knowlesi and Plasmodium vivax but no mortality with early referral and artesunate therapy&lt;/title&gt;&lt;secondary-title&gt;Clin Infect Dis&lt;/secondary-title&gt;&lt;/titles&gt;&lt;periodical&gt;&lt;full-title&gt;Clin Infect Dis&lt;/full-title&gt;&lt;/periodical&gt;&lt;pages&gt;383-97&lt;/pages&gt;&lt;volume&gt;56&lt;/volume&gt;&lt;number&gt;3&lt;/number&gt;&lt;edition&gt;2012/10/23&lt;/edition&gt;&lt;dates&gt;&lt;year&gt;2013&lt;/year&gt;&lt;pub-dates&gt;&lt;date&gt;Feb&lt;/date&gt;&lt;/pub-dates&gt;&lt;/dates&gt;&lt;isbn&gt;1537-6591 (Electronic)&amp;#xD;1058-4838 (Linking)&lt;/isbn&gt;&lt;accession-num&gt;23087389&lt;/accession-num&gt;&lt;urls&gt;&lt;/urls&gt;&lt;electronic-resource-num&gt;10.1093/cid/cis902&lt;/electronic-resource-num&gt;&lt;remote-database-provider&gt;NLM&lt;/remote-database-provider&gt;&lt;language&gt;eng&lt;/language&gt;&lt;/record&gt;&lt;/Cite&gt;&lt;/EndNote&gt;</w:instrText>
            </w:r>
            <w:r w:rsidR="006071ED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 w:rsidRPr="00876565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[</w:t>
            </w:r>
            <w:hyperlink w:anchor="_ENREF_72" w:tooltip="Barber, 2013 #4590" w:history="1">
              <w:r w:rsidRPr="00876565">
                <w:rPr>
                  <w:rFonts w:ascii="Times New Roman" w:hAnsi="Times New Roman" w:cs="Times New Roman"/>
                  <w:noProof/>
                  <w:color w:val="000000" w:themeColor="text1"/>
                  <w:sz w:val="16"/>
                  <w:szCs w:val="16"/>
                </w:rPr>
                <w:t>72</w:t>
              </w:r>
            </w:hyperlink>
            <w:r w:rsidRPr="00876565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]</w:t>
            </w:r>
            <w:r w:rsidR="006071ED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324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2013</w:t>
            </w:r>
          </w:p>
        </w:tc>
        <w:tc>
          <w:tcPr>
            <w:tcW w:w="489" w:type="pct"/>
          </w:tcPr>
          <w:p w:rsidR="00DC6F4F" w:rsidRPr="00876565" w:rsidRDefault="00DC6F4F" w:rsidP="00737BC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Malaysia</w:t>
            </w:r>
          </w:p>
        </w:tc>
        <w:tc>
          <w:tcPr>
            <w:tcW w:w="635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PHBS</w:t>
            </w:r>
          </w:p>
        </w:tc>
        <w:tc>
          <w:tcPr>
            <w:tcW w:w="573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43</w:t>
            </w:r>
          </w:p>
        </w:tc>
        <w:tc>
          <w:tcPr>
            <w:tcW w:w="1138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19</w:t>
            </w:r>
          </w:p>
        </w:tc>
        <w:tc>
          <w:tcPr>
            <w:tcW w:w="560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44.2</w:t>
            </w:r>
          </w:p>
        </w:tc>
        <w:tc>
          <w:tcPr>
            <w:tcW w:w="383" w:type="pct"/>
          </w:tcPr>
          <w:p w:rsidR="00DC6F4F" w:rsidRPr="00876565" w:rsidRDefault="00DC6F4F" w:rsidP="00737BC0">
            <w:pPr>
              <w:tabs>
                <w:tab w:val="left" w:pos="387"/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29.1–60.1</w:t>
            </w:r>
          </w:p>
        </w:tc>
      </w:tr>
      <w:tr w:rsidR="00DC6F4F" w:rsidRPr="00876565">
        <w:trPr>
          <w:trHeight w:val="300"/>
        </w:trPr>
        <w:tc>
          <w:tcPr>
            <w:tcW w:w="897" w:type="pct"/>
            <w:noWrap/>
          </w:tcPr>
          <w:p w:rsidR="00DC6F4F" w:rsidRPr="00A13D3B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3D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Singh </w:t>
            </w:r>
            <w:r w:rsidR="006071ED" w:rsidRPr="00B765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fldChar w:fldCharType="begin"/>
            </w:r>
            <w:r w:rsidRPr="00A13D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instrText xml:space="preserve"> ADDIN EN.CITE &lt;EndNote&gt;&lt;Cite&gt;&lt;Author&gt;Singh&lt;/Author&gt;&lt;Year&gt;2013&lt;/Year&gt;&lt;RecNum&gt;5274&lt;/RecNum&gt;&lt;DisplayText&gt;[73]&lt;/DisplayText&gt;&lt;record&gt;&lt;rec-number&gt;5274&lt;/rec-number&gt;&lt;foreign-keys&gt;&lt;key app="EN" db-id="fwprrstwpesw50etzd2p0are22rr05sfaewx"&gt;5274&lt;/key&gt;&lt;/foreign-keys&gt;&lt;ref-type name="Journal Article"&gt;17&lt;/ref-type&gt;&lt;contributors&gt;&lt;authors&gt;&lt;author&gt;Singh, R.&lt;/author&gt;&lt;author&gt;Kumar, S.&lt;/author&gt;&lt;author&gt;Rana, S. K.&lt;/author&gt;&lt;author&gt;Thakur, B.&lt;/author&gt;&lt;author&gt;Singh, S. P.&lt;/author&gt;&lt;/authors&gt;&lt;/contributors&gt;&lt;auth-address&gt;Associate Professor, Department of Pediatrics, SGRR Institute of Medical and Health Sciences , Dehradun, Uttarakhand, India .&lt;/auth-address&gt;&lt;titles&gt;&lt;title&gt;A comparative study of clinical profiles of vivax and falciparum malaria in children at a tertiary care centre in uttarakhand&lt;/title&gt;&lt;secondary-title&gt;J Clin Diagn Res&lt;/secondary-title&gt;&lt;/titles&gt;&lt;periodical&gt;&lt;full-title&gt;J Clin Diagn Res&lt;/full-title&gt;&lt;/periodical&gt;&lt;pages&gt;2234-7&lt;/pages&gt;&lt;volume&gt;7&lt;/volume&gt;&lt;number&gt;10&lt;/number&gt;&lt;edition&gt;2013/12/04&lt;/edition&gt;&lt;dates&gt;&lt;year&gt;2013&lt;/year&gt;&lt;pub-dates&gt;&lt;date&gt;Oct&lt;/date&gt;&lt;/pub-dates&gt;&lt;/dates&gt;&lt;isbn&gt;2249-782X (Print)&amp;#xD;0973-709X (Linking)&lt;/isbn&gt;&lt;accession-num&gt;24298484&lt;/accession-num&gt;&lt;urls&gt;&lt;/urls&gt;&lt;custom2&gt;3843453&lt;/custom2&gt;&lt;electronic-resource-num&gt;10.7860/jcdr/2013/6914.3479&lt;/electronic-resource-num&gt;&lt;remote-database-provider&gt;NLM&lt;/remote-database-provider&gt;&lt;language&gt;eng&lt;/language&gt;&lt;/record&gt;&lt;/Cite&gt;&lt;/EndNote&gt;</w:instrText>
            </w:r>
            <w:r w:rsidR="006071ED" w:rsidRPr="00B765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fldChar w:fldCharType="separate"/>
            </w:r>
            <w:r w:rsidRPr="00A13D3B">
              <w:rPr>
                <w:rFonts w:ascii="Times New Roman" w:eastAsia="Times New Roman" w:hAnsi="Times New Roman" w:cs="Times New Roman"/>
                <w:noProof/>
                <w:color w:val="000000"/>
                <w:sz w:val="16"/>
                <w:szCs w:val="16"/>
              </w:rPr>
              <w:t>[</w:t>
            </w:r>
            <w:hyperlink w:anchor="_ENREF_73" w:tooltip="Singh, 2013 #5274" w:history="1">
              <w:r w:rsidRPr="00A13D3B">
                <w:rPr>
                  <w:rFonts w:ascii="Times New Roman" w:eastAsia="Times New Roman" w:hAnsi="Times New Roman" w:cs="Times New Roman"/>
                  <w:noProof/>
                  <w:color w:val="000000"/>
                  <w:sz w:val="16"/>
                  <w:szCs w:val="16"/>
                </w:rPr>
                <w:t>73</w:t>
              </w:r>
            </w:hyperlink>
            <w:r w:rsidRPr="00A13D3B">
              <w:rPr>
                <w:rFonts w:ascii="Times New Roman" w:eastAsia="Times New Roman" w:hAnsi="Times New Roman" w:cs="Times New Roman"/>
                <w:noProof/>
                <w:color w:val="000000"/>
                <w:sz w:val="16"/>
                <w:szCs w:val="16"/>
              </w:rPr>
              <w:t>]</w:t>
            </w:r>
            <w:r w:rsidR="006071ED" w:rsidRPr="00B765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324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2013</w:t>
            </w:r>
          </w:p>
        </w:tc>
        <w:tc>
          <w:tcPr>
            <w:tcW w:w="489" w:type="pct"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India</w:t>
            </w:r>
          </w:p>
        </w:tc>
        <w:tc>
          <w:tcPr>
            <w:tcW w:w="635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PHBS</w:t>
            </w:r>
          </w:p>
        </w:tc>
        <w:tc>
          <w:tcPr>
            <w:tcW w:w="573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61</w:t>
            </w:r>
          </w:p>
        </w:tc>
        <w:tc>
          <w:tcPr>
            <w:tcW w:w="1138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</w:t>
            </w:r>
          </w:p>
        </w:tc>
        <w:tc>
          <w:tcPr>
            <w:tcW w:w="560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29.51</w:t>
            </w:r>
          </w:p>
        </w:tc>
        <w:tc>
          <w:tcPr>
            <w:tcW w:w="383" w:type="pct"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18.52–42.57</w:t>
            </w:r>
          </w:p>
        </w:tc>
      </w:tr>
      <w:tr w:rsidR="00DC6F4F" w:rsidRPr="00876565">
        <w:trPr>
          <w:trHeight w:val="300"/>
        </w:trPr>
        <w:tc>
          <w:tcPr>
            <w:tcW w:w="897" w:type="pct"/>
            <w:noWrap/>
          </w:tcPr>
          <w:p w:rsidR="00DC6F4F" w:rsidRPr="00A13D3B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Leal-Santos </w:t>
            </w:r>
            <w:r w:rsidR="006071E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/>
            </w:r>
            <w:r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&lt;EndNote&gt;&lt;Cite&gt;&lt;Author&gt;Leal-Santos&lt;/Author&gt;&lt;Year&gt;2013&lt;/Year&gt;&lt;RecNum&gt;5407&lt;/RecNum&gt;&lt;DisplayText&gt;[80]&lt;/DisplayText&gt;&lt;record&gt;&lt;rec-number&gt;5407&lt;/rec-number&gt;&lt;foreign-keys&gt;&lt;key app="EN" db-id="fwprrstwpesw50etzd2p0are22rr05sfaewx"&gt;5407&lt;/key&gt;&lt;/foreign-keys&gt;&lt;ref-type name="Journal Article"&gt;17&lt;/ref-type&gt;&lt;contributors&gt;&lt;authors&gt;&lt;author&gt;Leal-Santos, Fabio&lt;/author&gt;&lt;author&gt;Silva, Soraya&lt;/author&gt;&lt;author&gt;Crepaldi, Natasha&lt;/author&gt;&lt;author&gt;Nery, Andreia&lt;/author&gt;&lt;author&gt;Martin, Thamires&lt;/author&gt;&lt;author&gt;Alves-Junior, Eduardo&lt;/author&gt;&lt;author&gt;Fontes, Cor&lt;/author&gt;&lt;/authors&gt;&lt;/contributors&gt;&lt;titles&gt;&lt;title&gt;Altered platelet indices as potential markers of severe and complicated malaria caused by Plasmodium vivax: a cross-sectional descriptive study&lt;/title&gt;&lt;secondary-title&gt;Malaria Journal&lt;/secondary-title&gt;&lt;/titles&gt;&lt;periodical&gt;&lt;full-title&gt;Malaria Journal&lt;/full-title&gt;&lt;/periodical&gt;&lt;pages&gt;462&lt;/pages&gt;&lt;volume&gt;12&lt;/volume&gt;&lt;number&gt;1&lt;/number&gt;&lt;dates&gt;&lt;year&gt;2013&lt;/year&gt;&lt;/dates&gt;&lt;isbn&gt;1475-2875&lt;/isbn&gt;&lt;accession-num&gt;doi:10.1186/1475-2875-12-462&lt;/accession-num&gt;&lt;urls&gt;&lt;related-urls&gt;&lt;url&gt;http://www.malariajournal.com/content/12/1/462&lt;/url&gt;&lt;/related-urls&gt;&lt;/urls&gt;&lt;/record&gt;&lt;/Cite&gt;&lt;/EndNote&gt;</w:instrText>
            </w:r>
            <w:r w:rsidR="006071E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 w:rsidRPr="00B7655D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[</w:t>
            </w:r>
            <w:hyperlink w:anchor="_ENREF_80" w:tooltip="Leal-Santos, 2013 #5407" w:history="1">
              <w:r w:rsidRPr="00B7655D">
                <w:rPr>
                  <w:rFonts w:ascii="Times New Roman" w:hAnsi="Times New Roman" w:cs="Times New Roman"/>
                  <w:noProof/>
                  <w:color w:val="000000" w:themeColor="text1"/>
                  <w:sz w:val="16"/>
                  <w:szCs w:val="16"/>
                </w:rPr>
                <w:t>80</w:t>
              </w:r>
            </w:hyperlink>
            <w:r w:rsidRPr="00B7655D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]</w:t>
            </w:r>
            <w:r w:rsidR="006071E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324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2013</w:t>
            </w:r>
          </w:p>
        </w:tc>
        <w:tc>
          <w:tcPr>
            <w:tcW w:w="489" w:type="pct"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Brazil</w:t>
            </w:r>
          </w:p>
        </w:tc>
        <w:tc>
          <w:tcPr>
            <w:tcW w:w="635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PHBS</w:t>
            </w:r>
          </w:p>
        </w:tc>
        <w:tc>
          <w:tcPr>
            <w:tcW w:w="573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186</w:t>
            </w:r>
          </w:p>
        </w:tc>
        <w:tc>
          <w:tcPr>
            <w:tcW w:w="1138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31</w:t>
            </w:r>
          </w:p>
        </w:tc>
        <w:tc>
          <w:tcPr>
            <w:tcW w:w="560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16.66</w:t>
            </w:r>
          </w:p>
        </w:tc>
        <w:tc>
          <w:tcPr>
            <w:tcW w:w="383" w:type="pct"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11.61–22.81</w:t>
            </w:r>
          </w:p>
        </w:tc>
      </w:tr>
      <w:tr w:rsidR="00DC6F4F" w:rsidRPr="00876565">
        <w:trPr>
          <w:trHeight w:val="300"/>
        </w:trPr>
        <w:tc>
          <w:tcPr>
            <w:tcW w:w="897" w:type="pct"/>
            <w:noWrap/>
          </w:tcPr>
          <w:p w:rsidR="00DC6F4F" w:rsidRPr="00A13D3B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181F1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Bhatacharjee</w:t>
            </w:r>
            <w:proofErr w:type="spellEnd"/>
            <w:r w:rsidR="006071ED" w:rsidRPr="00181F1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/>
            </w:r>
            <w:r w:rsidRPr="00181F1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&lt;EndNote&gt;&lt;Cite&gt;&lt;Author&gt;Bhattacharjee P&lt;/Author&gt;&lt;Year&gt;2013&lt;/Year&gt;&lt;RecNum&gt;5445&lt;/RecNum&gt;&lt;DisplayText&gt;[82]&lt;/DisplayText&gt;&lt;record&gt;&lt;rec-number&gt;5445&lt;/rec-number&gt;&lt;foreign-keys&gt;&lt;key app="EN" db-id="fwprrstwpesw50etzd2p0are22rr05sfaewx"&gt;5445&lt;/key&gt;&lt;/foreign-keys&gt;&lt;ref-type name="Journal Article"&gt;17&lt;/ref-type&gt;&lt;contributors&gt;&lt;authors&gt;&lt;author&gt;Bhattacharjee P, &lt;/author&gt;&lt;author&gt;Dubey S, &lt;/author&gt;&lt;author&gt;Gupta VK, &lt;/author&gt;&lt;author&gt;Agarwal P, &lt;/author&gt;&lt;author&gt;Mahato MP&lt;/author&gt;&lt;/authors&gt;&lt;/contributors&gt;&lt;titles&gt;&lt;title&gt;The clinicopathologic manifestations of Plasmodium vivax malaria in children: a growing menace.&lt;/title&gt;&lt;secondary-title&gt;J Clin Diagn Res&lt;/secondary-title&gt;&lt;/titles&gt;&lt;periodical&gt;&lt;full-title&gt;J Clin Diagn Res&lt;/full-title&gt;&lt;/periodical&gt;&lt;pages&gt;861-867&lt;/pages&gt;&lt;volume&gt;7&lt;/volume&gt;&lt;dates&gt;&lt;year&gt;2013&lt;/year&gt;&lt;/dates&gt;&lt;urls&gt;&lt;/urls&gt;&lt;/record&gt;&lt;/Cite&gt;&lt;/EndNote&gt;</w:instrText>
            </w:r>
            <w:r w:rsidR="006071ED" w:rsidRPr="00181F1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 w:rsidRPr="00181F1B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[</w:t>
            </w:r>
            <w:hyperlink w:anchor="_ENREF_82" w:tooltip="Bhattacharjee P, 2013 #5445" w:history="1">
              <w:r w:rsidRPr="00181F1B">
                <w:rPr>
                  <w:rFonts w:ascii="Times New Roman" w:hAnsi="Times New Roman" w:cs="Times New Roman"/>
                  <w:noProof/>
                  <w:color w:val="000000" w:themeColor="text1"/>
                  <w:sz w:val="16"/>
                  <w:szCs w:val="16"/>
                </w:rPr>
                <w:t>82</w:t>
              </w:r>
            </w:hyperlink>
            <w:r w:rsidRPr="00181F1B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]</w:t>
            </w:r>
            <w:r w:rsidR="006071ED" w:rsidRPr="00181F1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324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2013</w:t>
            </w:r>
          </w:p>
        </w:tc>
        <w:tc>
          <w:tcPr>
            <w:tcW w:w="489" w:type="pct"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India</w:t>
            </w:r>
          </w:p>
        </w:tc>
        <w:tc>
          <w:tcPr>
            <w:tcW w:w="635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RHBS</w:t>
            </w:r>
          </w:p>
        </w:tc>
        <w:tc>
          <w:tcPr>
            <w:tcW w:w="573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168</w:t>
            </w:r>
          </w:p>
        </w:tc>
        <w:tc>
          <w:tcPr>
            <w:tcW w:w="1138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560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7.14</w:t>
            </w:r>
          </w:p>
        </w:tc>
        <w:tc>
          <w:tcPr>
            <w:tcW w:w="383" w:type="pct"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3.74–12.14</w:t>
            </w:r>
          </w:p>
        </w:tc>
      </w:tr>
      <w:tr w:rsidR="00DC6F4F" w:rsidRPr="00876565">
        <w:trPr>
          <w:trHeight w:val="300"/>
        </w:trPr>
        <w:tc>
          <w:tcPr>
            <w:tcW w:w="897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181F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Sarkar</w:t>
            </w:r>
            <w:proofErr w:type="spellEnd"/>
            <w:r w:rsidRPr="00181F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="006071ED" w:rsidRPr="00181F1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/>
            </w:r>
            <w:r w:rsidRPr="00181F1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&lt;EndNote&gt;&lt;Cite&gt;&lt;Author&gt;Sarkar D&lt;/Author&gt;&lt;Year&gt;2013&lt;/Year&gt;&lt;RecNum&gt;5485&lt;/RecNum&gt;&lt;DisplayText&gt;[84]&lt;/DisplayText&gt;&lt;record&gt;&lt;rec-number&gt;5485&lt;/rec-number&gt;&lt;foreign-keys&gt;&lt;key app="EN" db-id="fwprrstwpesw50etzd2p0are22rr05sfaewx"&gt;5485&lt;/key&gt;&lt;/foreign-keys&gt;&lt;ref-type name="Journal Article"&gt;17&lt;/ref-type&gt;&lt;contributors&gt;&lt;authors&gt;&lt;author&gt;Sarkar D,&lt;/author&gt;&lt;author&gt;Ray S, &lt;/author&gt;&lt;author&gt;Saha M, &lt;/author&gt;&lt;author&gt;Chakraborty A, &lt;/author&gt;&lt;author&gt;Talukdar A,&lt;/author&gt;&lt;/authors&gt;&lt;/contributors&gt;&lt;titles&gt;&lt;title&gt;Clinico-laboratory profile of severe Plasmodium vivax malaria in a tertiary care centre in Kolkata.&lt;/title&gt;&lt;secondary-title&gt;Trop Parasitol.&lt;/secondary-title&gt;&lt;/titles&gt;&lt;periodical&gt;&lt;full-title&gt;Trop Parasitol.&lt;/full-title&gt;&lt;/periodical&gt;&lt;pages&gt;53-7&lt;/pages&gt;&lt;volume&gt;3(1)&lt;/volume&gt;&lt;dates&gt;&lt;year&gt;2013&lt;/year&gt;&lt;/dates&gt;&lt;urls&gt;&lt;/urls&gt;&lt;/record&gt;&lt;/Cite&gt;&lt;/EndNote&gt;</w:instrText>
            </w:r>
            <w:r w:rsidR="006071ED" w:rsidRPr="00181F1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 w:rsidRPr="00181F1B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[</w:t>
            </w:r>
            <w:hyperlink w:anchor="_ENREF_84" w:tooltip="Sarkar D, 2013 #5485" w:history="1">
              <w:r w:rsidRPr="00181F1B">
                <w:rPr>
                  <w:rFonts w:ascii="Times New Roman" w:hAnsi="Times New Roman" w:cs="Times New Roman"/>
                  <w:noProof/>
                  <w:color w:val="000000" w:themeColor="text1"/>
                  <w:sz w:val="16"/>
                  <w:szCs w:val="16"/>
                </w:rPr>
                <w:t>84</w:t>
              </w:r>
            </w:hyperlink>
            <w:r w:rsidRPr="00181F1B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]</w:t>
            </w:r>
            <w:r w:rsidR="006071ED" w:rsidRPr="00181F1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324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2013</w:t>
            </w:r>
          </w:p>
        </w:tc>
        <w:tc>
          <w:tcPr>
            <w:tcW w:w="489" w:type="pct"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India</w:t>
            </w:r>
          </w:p>
        </w:tc>
        <w:tc>
          <w:tcPr>
            <w:tcW w:w="635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PHBS</w:t>
            </w:r>
          </w:p>
        </w:tc>
        <w:tc>
          <w:tcPr>
            <w:tcW w:w="573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900</w:t>
            </w:r>
          </w:p>
        </w:tc>
        <w:tc>
          <w:tcPr>
            <w:tcW w:w="1138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</w:t>
            </w:r>
          </w:p>
        </w:tc>
        <w:tc>
          <w:tcPr>
            <w:tcW w:w="560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2.67</w:t>
            </w:r>
          </w:p>
        </w:tc>
        <w:tc>
          <w:tcPr>
            <w:tcW w:w="383" w:type="pct"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1.72–3.94</w:t>
            </w:r>
          </w:p>
        </w:tc>
      </w:tr>
      <w:tr w:rsidR="00DC6F4F" w:rsidRPr="00876565">
        <w:trPr>
          <w:trHeight w:val="300"/>
        </w:trPr>
        <w:tc>
          <w:tcPr>
            <w:tcW w:w="897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181F1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Aatif</w:t>
            </w:r>
            <w:proofErr w:type="spellEnd"/>
            <w:r w:rsidR="006071ED" w:rsidRPr="00181F1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/>
            </w:r>
            <w:r w:rsidRPr="00181F1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&lt;EndNote&gt;&lt;Cite&gt;&lt;Author&gt;Aatif S&lt;/Author&gt;&lt;Year&gt;2013&lt;/Year&gt;&lt;RecNum&gt;5487&lt;/RecNum&gt;&lt;DisplayText&gt;[86]&lt;/DisplayText&gt;&lt;record&gt;&lt;rec-number&gt;5487&lt;/rec-number&gt;&lt;foreign-keys&gt;&lt;key app="EN" db-id="fwprrstwpesw50etzd2p0are22rr05sfaewx"&gt;5487&lt;/key&gt;&lt;/foreign-keys&gt;&lt;ref-type name="Journal Article"&gt;17&lt;/ref-type&gt;&lt;contributors&gt;&lt;authors&gt;&lt;author&gt;Aatif S, &lt;/author&gt;&lt;author&gt;Jamal Q, &lt;/author&gt;&lt;author&gt;Altaf A, &lt;/author&gt;&lt;author&gt;Salimullah,&lt;/author&gt;&lt;/authors&gt;&lt;/contributors&gt;&lt;titles&gt;&lt;title&gt;Is vivax malaria really benign? - a Karachi-based study.&lt;/title&gt;&lt;secondary-title&gt;J Pak Med Assoc.&lt;/secondary-title&gt;&lt;/titles&gt;&lt;periodical&gt;&lt;full-title&gt;J Pak Med Assoc.&lt;/full-title&gt;&lt;/periodical&gt;&lt;pages&gt;721-4&lt;/pages&gt;&lt;volume&gt;63(6)&lt;/volume&gt;&lt;dates&gt;&lt;year&gt;2013&lt;/year&gt;&lt;/dates&gt;&lt;urls&gt;&lt;/urls&gt;&lt;/record&gt;&lt;/Cite&gt;&lt;/EndNote&gt;</w:instrText>
            </w:r>
            <w:r w:rsidR="006071ED" w:rsidRPr="00181F1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 w:rsidRPr="00181F1B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[</w:t>
            </w:r>
            <w:hyperlink w:anchor="_ENREF_86" w:tooltip="Aatif S, 2013 #5487" w:history="1">
              <w:r w:rsidRPr="00181F1B">
                <w:rPr>
                  <w:rFonts w:ascii="Times New Roman" w:hAnsi="Times New Roman" w:cs="Times New Roman"/>
                  <w:noProof/>
                  <w:color w:val="000000" w:themeColor="text1"/>
                  <w:sz w:val="16"/>
                  <w:szCs w:val="16"/>
                </w:rPr>
                <w:t>86</w:t>
              </w:r>
            </w:hyperlink>
            <w:r w:rsidRPr="00181F1B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]</w:t>
            </w:r>
            <w:r w:rsidR="006071ED" w:rsidRPr="00181F1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324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2013</w:t>
            </w:r>
          </w:p>
        </w:tc>
        <w:tc>
          <w:tcPr>
            <w:tcW w:w="489" w:type="pct"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Pakistan</w:t>
            </w:r>
          </w:p>
        </w:tc>
        <w:tc>
          <w:tcPr>
            <w:tcW w:w="635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PHBS</w:t>
            </w:r>
          </w:p>
        </w:tc>
        <w:tc>
          <w:tcPr>
            <w:tcW w:w="573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107</w:t>
            </w:r>
          </w:p>
        </w:tc>
        <w:tc>
          <w:tcPr>
            <w:tcW w:w="1138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96</w:t>
            </w:r>
          </w:p>
        </w:tc>
        <w:tc>
          <w:tcPr>
            <w:tcW w:w="560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89.72</w:t>
            </w:r>
          </w:p>
        </w:tc>
        <w:tc>
          <w:tcPr>
            <w:tcW w:w="383" w:type="pct"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82.34–94.75</w:t>
            </w:r>
          </w:p>
        </w:tc>
      </w:tr>
      <w:tr w:rsidR="00DC6F4F" w:rsidRPr="00876565">
        <w:trPr>
          <w:trHeight w:val="300"/>
        </w:trPr>
        <w:tc>
          <w:tcPr>
            <w:tcW w:w="897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181F1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Kwak</w:t>
            </w:r>
            <w:proofErr w:type="spellEnd"/>
            <w:r w:rsidR="006071ED" w:rsidRPr="00181F1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/>
            </w:r>
            <w:r w:rsidRPr="00181F1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&lt;EndNote&gt;&lt;Cite&gt;&lt;Author&gt;Kwak YG&lt;/Author&gt;&lt;Year&gt;2013&lt;/Year&gt;&lt;RecNum&gt;5489&lt;/RecNum&gt;&lt;DisplayText&gt;[88]&lt;/DisplayText&gt;&lt;record&gt;&lt;rec-number&gt;5489&lt;/rec-number&gt;&lt;foreign-keys&gt;&lt;key app="EN" db-id="fwprrstwpesw50etzd2p0are22rr05sfaewx"&gt;5489&lt;/key&gt;&lt;/foreign-keys&gt;&lt;ref-type name="Journal Article"&gt;17&lt;/ref-type&gt;&lt;contributors&gt;&lt;authors&gt;&lt;author&gt;Kwak YG, &lt;/author&gt;&lt;author&gt;Lee HK, &lt;/author&gt;&lt;author&gt;Kim M, &lt;/author&gt;&lt;author&gt;Um TH, &lt;/author&gt;&lt;author&gt;Cho CR,&lt;/author&gt;&lt;/authors&gt;&lt;/contributors&gt;&lt;titles&gt;&lt;title&gt;Clinical characteristics of vivax malaria and analysis of recurred patients.&lt;/title&gt;&lt;secondary-title&gt;Infect Chemother.&lt;/secondary-title&gt;&lt;/titles&gt;&lt;periodical&gt;&lt;full-title&gt;Infect Chemother.&lt;/full-title&gt;&lt;/periodical&gt;&lt;pages&gt;69-75&lt;/pages&gt;&lt;volume&gt;45(1)&lt;/volume&gt;&lt;dates&gt;&lt;year&gt;2013&lt;/year&gt;&lt;/dates&gt;&lt;urls&gt;&lt;/urls&gt;&lt;/record&gt;&lt;/Cite&gt;&lt;/EndNote&gt;</w:instrText>
            </w:r>
            <w:r w:rsidR="006071ED" w:rsidRPr="00181F1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 w:rsidRPr="00181F1B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[</w:t>
            </w:r>
            <w:hyperlink w:anchor="_ENREF_88" w:tooltip="Kwak YG, 2013 #5489" w:history="1">
              <w:r w:rsidRPr="00181F1B">
                <w:rPr>
                  <w:rFonts w:ascii="Times New Roman" w:hAnsi="Times New Roman" w:cs="Times New Roman"/>
                  <w:noProof/>
                  <w:color w:val="000000" w:themeColor="text1"/>
                  <w:sz w:val="16"/>
                  <w:szCs w:val="16"/>
                </w:rPr>
                <w:t>88</w:t>
              </w:r>
            </w:hyperlink>
            <w:r w:rsidRPr="00181F1B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]</w:t>
            </w:r>
            <w:r w:rsidR="006071ED" w:rsidRPr="00181F1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324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2013</w:t>
            </w:r>
          </w:p>
        </w:tc>
        <w:tc>
          <w:tcPr>
            <w:tcW w:w="489" w:type="pct"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South Korea</w:t>
            </w:r>
          </w:p>
        </w:tc>
        <w:tc>
          <w:tcPr>
            <w:tcW w:w="635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RHBS</w:t>
            </w:r>
          </w:p>
        </w:tc>
        <w:tc>
          <w:tcPr>
            <w:tcW w:w="573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352</w:t>
            </w:r>
          </w:p>
        </w:tc>
        <w:tc>
          <w:tcPr>
            <w:tcW w:w="1138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148</w:t>
            </w:r>
          </w:p>
        </w:tc>
        <w:tc>
          <w:tcPr>
            <w:tcW w:w="560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42.04</w:t>
            </w:r>
          </w:p>
        </w:tc>
        <w:tc>
          <w:tcPr>
            <w:tcW w:w="383" w:type="pct"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36.83–47.39</w:t>
            </w:r>
          </w:p>
        </w:tc>
      </w:tr>
      <w:tr w:rsidR="00DC6F4F" w:rsidRPr="00876565">
        <w:trPr>
          <w:trHeight w:val="300"/>
        </w:trPr>
        <w:tc>
          <w:tcPr>
            <w:tcW w:w="897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Pooled</w:t>
            </w:r>
          </w:p>
        </w:tc>
        <w:tc>
          <w:tcPr>
            <w:tcW w:w="324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89" w:type="pct"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635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73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44478</w:t>
            </w:r>
          </w:p>
        </w:tc>
        <w:tc>
          <w:tcPr>
            <w:tcW w:w="1138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754</w:t>
            </w:r>
          </w:p>
        </w:tc>
        <w:tc>
          <w:tcPr>
            <w:tcW w:w="560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7.5</w:t>
            </w:r>
          </w:p>
        </w:tc>
        <w:tc>
          <w:tcPr>
            <w:tcW w:w="383" w:type="pct"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4.2</w:t>
            </w: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10.8</w:t>
            </w:r>
          </w:p>
        </w:tc>
      </w:tr>
    </w:tbl>
    <w:p w:rsidR="00DC6F4F" w:rsidRPr="00DF562B" w:rsidRDefault="00DC6F4F" w:rsidP="00DC6F4F">
      <w:pPr>
        <w:tabs>
          <w:tab w:val="left" w:pos="1134"/>
          <w:tab w:val="left" w:pos="2268"/>
        </w:tabs>
        <w:autoSpaceDE w:val="0"/>
        <w:autoSpaceDN w:val="0"/>
        <w:adjustRightInd w:val="0"/>
        <w:spacing w:before="0" w:beforeAutospacing="0" w:after="0" w:afterAutospacing="0" w:line="360" w:lineRule="auto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DC6F4F" w:rsidRPr="00DF562B" w:rsidRDefault="00DC6F4F" w:rsidP="00DC6F4F">
      <w:pPr>
        <w:tabs>
          <w:tab w:val="left" w:pos="1134"/>
          <w:tab w:val="left" w:pos="2268"/>
        </w:tabs>
        <w:autoSpaceDE w:val="0"/>
        <w:autoSpaceDN w:val="0"/>
        <w:adjustRightInd w:val="0"/>
        <w:spacing w:before="0" w:beforeAutospacing="0" w:after="0" w:afterAutospacing="0" w:line="360" w:lineRule="auto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D053BF" w:rsidRDefault="00D053BF">
      <w:pPr>
        <w:spacing w:before="0" w:beforeAutospacing="0" w:after="160" w:afterAutospacing="0" w:line="259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br w:type="page"/>
      </w:r>
    </w:p>
    <w:p w:rsidR="00DC6F4F" w:rsidRPr="00DF562B" w:rsidRDefault="00737BC0" w:rsidP="00DC6F4F">
      <w:pPr>
        <w:tabs>
          <w:tab w:val="left" w:pos="1134"/>
          <w:tab w:val="left" w:pos="2268"/>
        </w:tabs>
        <w:autoSpaceDE w:val="0"/>
        <w:autoSpaceDN w:val="0"/>
        <w:adjustRightInd w:val="0"/>
        <w:spacing w:before="0" w:beforeAutospacing="0" w:after="0" w:afterAutospacing="0" w:line="360" w:lineRule="auto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Additional file</w:t>
      </w:r>
      <w:r w:rsidR="00DC6F4F" w:rsidRPr="00DF562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1</w:t>
      </w:r>
      <w:r w:rsidR="00DC6F4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7</w:t>
      </w:r>
      <w:r w:rsidR="00DC6F4F" w:rsidRPr="00DF562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  <w:proofErr w:type="gramEnd"/>
      <w:r w:rsidR="00DC6F4F" w:rsidRPr="00DF562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Prevalence of death among both outpatients and inpatients of </w:t>
      </w:r>
      <w:proofErr w:type="spellStart"/>
      <w:r w:rsidR="00DC6F4F" w:rsidRPr="00DF562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vivax</w:t>
      </w:r>
      <w:proofErr w:type="spellEnd"/>
      <w:r w:rsidR="00DC6F4F" w:rsidRPr="00DF562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malaria</w:t>
      </w:r>
    </w:p>
    <w:tbl>
      <w:tblPr>
        <w:tblStyle w:val="TableGrid"/>
        <w:tblW w:w="5000" w:type="pct"/>
        <w:tblLook w:val="0620"/>
      </w:tblPr>
      <w:tblGrid>
        <w:gridCol w:w="1773"/>
        <w:gridCol w:w="716"/>
        <w:gridCol w:w="1090"/>
        <w:gridCol w:w="1253"/>
        <w:gridCol w:w="1130"/>
        <w:gridCol w:w="904"/>
        <w:gridCol w:w="1103"/>
        <w:gridCol w:w="1607"/>
      </w:tblGrid>
      <w:tr w:rsidR="00DC6F4F" w:rsidRPr="00876565">
        <w:trPr>
          <w:trHeight w:val="300"/>
        </w:trPr>
        <w:tc>
          <w:tcPr>
            <w:tcW w:w="925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Author (Reference)</w:t>
            </w:r>
          </w:p>
        </w:tc>
        <w:tc>
          <w:tcPr>
            <w:tcW w:w="374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Year</w:t>
            </w:r>
          </w:p>
        </w:tc>
        <w:tc>
          <w:tcPr>
            <w:tcW w:w="569" w:type="pct"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Country</w:t>
            </w:r>
          </w:p>
        </w:tc>
        <w:tc>
          <w:tcPr>
            <w:tcW w:w="654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Study design</w:t>
            </w:r>
          </w:p>
        </w:tc>
        <w:tc>
          <w:tcPr>
            <w:tcW w:w="590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Total </w:t>
            </w:r>
            <w:proofErr w:type="spellStart"/>
            <w:r w:rsidRPr="00876565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vivax</w:t>
            </w:r>
            <w:proofErr w:type="spellEnd"/>
          </w:p>
        </w:tc>
        <w:tc>
          <w:tcPr>
            <w:tcW w:w="472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Death</w:t>
            </w:r>
          </w:p>
        </w:tc>
        <w:tc>
          <w:tcPr>
            <w:tcW w:w="576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Prevalence</w:t>
            </w:r>
          </w:p>
        </w:tc>
        <w:tc>
          <w:tcPr>
            <w:tcW w:w="839" w:type="pct"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95% CI</w:t>
            </w:r>
          </w:p>
        </w:tc>
      </w:tr>
      <w:tr w:rsidR="00DC6F4F" w:rsidRPr="00876565">
        <w:trPr>
          <w:trHeight w:val="300"/>
        </w:trPr>
        <w:tc>
          <w:tcPr>
            <w:tcW w:w="925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Bahr </w:t>
            </w:r>
            <w:r w:rsidR="006071ED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PEVuZE5vdGU+PENpdGU+PEF1dGhvcj5CYWhyIE1BPC9BdXRob3I+PFllYXI+MTkyODwvWWVhcj48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</w:fldData>
              </w:fldChar>
            </w: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</w:instrText>
            </w:r>
            <w:r w:rsidR="006071ED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PEVuZE5vdGU+PENpdGU+PEF1dGhvcj5CYWhyIE1BPC9BdXRob3I+PFllYXI+MTkyODwvWWVhcj48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</w:fldData>
              </w:fldChar>
            </w: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EN.CITE.DATA </w:instrText>
            </w:r>
            <w:r w:rsidR="006071ED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r>
            <w:r w:rsidR="006071ED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  <w:r w:rsidR="006071ED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r>
            <w:r w:rsidR="006071ED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 w:rsidRPr="00876565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[</w:t>
            </w:r>
            <w:hyperlink w:anchor="_ENREF_18" w:tooltip="Bahr MA, 1928 #741" w:history="1">
              <w:r w:rsidRPr="00876565">
                <w:rPr>
                  <w:rFonts w:ascii="Times New Roman" w:hAnsi="Times New Roman" w:cs="Times New Roman"/>
                  <w:noProof/>
                  <w:color w:val="000000" w:themeColor="text1"/>
                  <w:sz w:val="16"/>
                  <w:szCs w:val="16"/>
                </w:rPr>
                <w:t>18</w:t>
              </w:r>
            </w:hyperlink>
            <w:r w:rsidRPr="00876565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]</w:t>
            </w:r>
            <w:r w:rsidR="006071ED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374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1928</w:t>
            </w:r>
          </w:p>
        </w:tc>
        <w:tc>
          <w:tcPr>
            <w:tcW w:w="569" w:type="pct"/>
          </w:tcPr>
          <w:p w:rsidR="00DC6F4F" w:rsidRPr="00876565" w:rsidRDefault="00DC6F4F" w:rsidP="00737BC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USA</w:t>
            </w:r>
          </w:p>
        </w:tc>
        <w:tc>
          <w:tcPr>
            <w:tcW w:w="654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PHBS</w:t>
            </w:r>
          </w:p>
        </w:tc>
        <w:tc>
          <w:tcPr>
            <w:tcW w:w="590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472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576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3.0</w:t>
            </w:r>
          </w:p>
        </w:tc>
        <w:tc>
          <w:tcPr>
            <w:tcW w:w="839" w:type="pct"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0.6–8.5</w:t>
            </w:r>
          </w:p>
        </w:tc>
      </w:tr>
      <w:tr w:rsidR="00DC6F4F" w:rsidRPr="00876565">
        <w:trPr>
          <w:trHeight w:val="300"/>
        </w:trPr>
        <w:tc>
          <w:tcPr>
            <w:tcW w:w="925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Fitz-Hugh </w:t>
            </w:r>
            <w:r w:rsidR="006071ED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/>
            </w: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&lt;EndNote&gt;&lt;Cite&gt;&lt;Author&gt;Fitz-Hugh T Jr&lt;/Author&gt;&lt;Year&gt;1944&lt;/Year&gt;&lt;RecNum&gt;737&lt;/RecNum&gt;&lt;DisplayText&gt;[20]&lt;/DisplayText&gt;&lt;record&gt;&lt;rec-number&gt;737&lt;/rec-number&gt;&lt;foreign-keys&gt;&lt;key app="EN" db-id="fwprrstwpesw50etzd2p0are22rr05sfaewx"&gt;737&lt;/key&gt;&lt;/foreign-keys&gt;&lt;ref-type name="Journal Article"&gt;17&lt;/ref-type&gt;&lt;contributors&gt;&lt;authors&gt;&lt;author&gt;Fitz-Hugh T Jr,&lt;/author&gt;&lt;author&gt;Pepper DS,&lt;/author&gt;&lt;author&gt;Hopkins HO,&lt;/author&gt;&lt;/authors&gt;&lt;/contributors&gt;&lt;titles&gt;&lt;title&gt;The cerebral form of malaria&lt;/title&gt;&lt;secondary-title&gt;Bull US Army Med&lt;/secondary-title&gt;&lt;/titles&gt;&lt;periodical&gt;&lt;full-title&gt;Bull US Army Med&lt;/full-title&gt;&lt;/periodical&gt;&lt;pages&gt;39-48&lt;/pages&gt;&lt;volume&gt;83&lt;/volume&gt;&lt;dates&gt;&lt;year&gt;1944&lt;/year&gt;&lt;/dates&gt;&lt;urls&gt;&lt;/urls&gt;&lt;/record&gt;&lt;/Cite&gt;&lt;/EndNote&gt;</w:instrText>
            </w:r>
            <w:r w:rsidR="006071ED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 w:rsidRPr="00876565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[</w:t>
            </w:r>
            <w:hyperlink w:anchor="_ENREF_20" w:tooltip="Fitz-Hugh T Jr, 1944 #737" w:history="1">
              <w:r w:rsidRPr="00876565">
                <w:rPr>
                  <w:rFonts w:ascii="Times New Roman" w:hAnsi="Times New Roman" w:cs="Times New Roman"/>
                  <w:noProof/>
                  <w:color w:val="000000" w:themeColor="text1"/>
                  <w:sz w:val="16"/>
                  <w:szCs w:val="16"/>
                </w:rPr>
                <w:t>20</w:t>
              </w:r>
            </w:hyperlink>
            <w:r w:rsidRPr="00876565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]</w:t>
            </w:r>
            <w:r w:rsidR="006071ED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374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1944</w:t>
            </w:r>
          </w:p>
        </w:tc>
        <w:tc>
          <w:tcPr>
            <w:tcW w:w="569" w:type="pct"/>
          </w:tcPr>
          <w:p w:rsidR="00DC6F4F" w:rsidRPr="00876565" w:rsidRDefault="00DC6F4F" w:rsidP="00737BC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India</w:t>
            </w:r>
          </w:p>
        </w:tc>
        <w:tc>
          <w:tcPr>
            <w:tcW w:w="654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RHBS</w:t>
            </w:r>
          </w:p>
        </w:tc>
        <w:tc>
          <w:tcPr>
            <w:tcW w:w="590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1375</w:t>
            </w:r>
          </w:p>
        </w:tc>
        <w:tc>
          <w:tcPr>
            <w:tcW w:w="472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576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0.1</w:t>
            </w:r>
          </w:p>
        </w:tc>
        <w:tc>
          <w:tcPr>
            <w:tcW w:w="839" w:type="pct"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0.002–0.4</w:t>
            </w:r>
          </w:p>
        </w:tc>
      </w:tr>
      <w:tr w:rsidR="00DC6F4F" w:rsidRPr="00876565">
        <w:trPr>
          <w:trHeight w:val="300"/>
        </w:trPr>
        <w:tc>
          <w:tcPr>
            <w:tcW w:w="925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Whorton</w:t>
            </w:r>
            <w:proofErr w:type="spellEnd"/>
            <w:r w:rsidR="006071ED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/>
            </w: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&lt;EndNote&gt;&lt;Cite&gt;&lt;Author&gt;Whorton CM&lt;/Author&gt;&lt;Year&gt;1947&lt;/Year&gt;&lt;RecNum&gt;419&lt;/RecNum&gt;&lt;DisplayText&gt;[24]&lt;/DisplayText&gt;&lt;record&gt;&lt;rec-number&gt;419&lt;/rec-number&gt;&lt;foreign-keys&gt;&lt;key app="EN" db-id="fwprrstwpesw50etzd2p0are22rr05sfaewx"&gt;419&lt;/key&gt;&lt;/foreign-keys&gt;&lt;ref-type name="Journal Article"&gt;17&lt;/ref-type&gt;&lt;contributors&gt;&lt;authors&gt;&lt;author&gt;Whorton CM,&lt;/author&gt;&lt;author&gt;Yount E,&lt;/author&gt;&lt;author&gt;Jones R,&lt;/author&gt;&lt;author&gt;Alving AS,&lt;/author&gt;&lt;author&gt;Pullman TN,&lt;/author&gt;&lt;author&gt;Craige B,&lt;/author&gt;&lt;author&gt;Eichelberger L,&lt;/author&gt;&lt;/authors&gt;&lt;/contributors&gt;&lt;titles&gt;&lt;title&gt;&lt;style face="normal" font="default" size="100%"&gt;The Chesson strain of &lt;/style&gt;&lt;style face="italic" font="default" size="100%"&gt;Plasmodium vivax &lt;/style&gt;&lt;style face="normal" font="default" size="100%"&gt;malaria III. Clinical Aspects&lt;/style&gt;&lt;/title&gt;&lt;secondary-title&gt;J. Inf. Dis.&lt;/secondary-title&gt;&lt;/titles&gt;&lt;periodical&gt;&lt;full-title&gt;J. Inf. Dis.&lt;/full-title&gt;&lt;/periodical&gt;&lt;pages&gt;237-49&lt;/pages&gt;&lt;dates&gt;&lt;year&gt;1947&lt;/year&gt;&lt;/dates&gt;&lt;urls&gt;&lt;/urls&gt;&lt;/record&gt;&lt;/Cite&gt;&lt;/EndNote&gt;</w:instrText>
            </w:r>
            <w:r w:rsidR="006071ED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 w:rsidRPr="00876565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[</w:t>
            </w:r>
            <w:hyperlink w:anchor="_ENREF_24" w:tooltip="Whorton CM, 1947 #419" w:history="1">
              <w:r w:rsidRPr="00876565">
                <w:rPr>
                  <w:rFonts w:ascii="Times New Roman" w:hAnsi="Times New Roman" w:cs="Times New Roman"/>
                  <w:noProof/>
                  <w:color w:val="000000" w:themeColor="text1"/>
                  <w:sz w:val="16"/>
                  <w:szCs w:val="16"/>
                </w:rPr>
                <w:t>24</w:t>
              </w:r>
            </w:hyperlink>
            <w:r w:rsidRPr="00876565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]</w:t>
            </w:r>
            <w:r w:rsidR="006071ED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374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1947</w:t>
            </w:r>
          </w:p>
        </w:tc>
        <w:tc>
          <w:tcPr>
            <w:tcW w:w="569" w:type="pct"/>
          </w:tcPr>
          <w:p w:rsidR="00DC6F4F" w:rsidRPr="00876565" w:rsidRDefault="00DC6F4F" w:rsidP="00737BC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USA</w:t>
            </w:r>
          </w:p>
        </w:tc>
        <w:tc>
          <w:tcPr>
            <w:tcW w:w="654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PHBS</w:t>
            </w:r>
          </w:p>
        </w:tc>
        <w:tc>
          <w:tcPr>
            <w:tcW w:w="590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195</w:t>
            </w:r>
          </w:p>
        </w:tc>
        <w:tc>
          <w:tcPr>
            <w:tcW w:w="472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576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0.5</w:t>
            </w:r>
          </w:p>
        </w:tc>
        <w:tc>
          <w:tcPr>
            <w:tcW w:w="839" w:type="pct"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0.01–2.8</w:t>
            </w:r>
          </w:p>
        </w:tc>
      </w:tr>
      <w:tr w:rsidR="00DC6F4F" w:rsidRPr="00876565">
        <w:trPr>
          <w:trHeight w:val="300"/>
        </w:trPr>
        <w:tc>
          <w:tcPr>
            <w:tcW w:w="925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Singh </w:t>
            </w:r>
            <w:r w:rsidR="006071ED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/>
            </w: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&lt;EndNote&gt;&lt;Cite&gt;&lt;Author&gt;Singh&lt;/Author&gt;&lt;Year&gt;1992&lt;/Year&gt;&lt;RecNum&gt;494&lt;/RecNum&gt;&lt;DisplayText&gt;[28]&lt;/DisplayText&gt;&lt;record&gt;&lt;rec-number&gt;494&lt;/rec-number&gt;&lt;foreign-keys&gt;&lt;key app="EN" db-id="fwprrstwpesw50etzd2p0are22rr05sfaewx"&gt;494&lt;/key&gt;&lt;/foreign-keys&gt;&lt;ref-type name="Journal Article"&gt;17&lt;/ref-type&gt;&lt;contributors&gt;&lt;authors&gt;&lt;author&gt;Singh, G. P.&lt;/author&gt;&lt;author&gt;Misra, S. P.&lt;/author&gt;&lt;author&gt;Narasimham, M. V.&lt;/author&gt;&lt;author&gt;Kalra, N. L.&lt;/author&gt;&lt;/authors&gt;&lt;/contributors&gt;&lt;auth-address&gt;National Malaria Eradication Programme, Sham Nath Marg, Delhi, India.&lt;/auth-address&gt;&lt;titles&gt;&lt;title&gt;Management of admitted malaria cases in four major hospitals of Delhi: a case study&lt;/title&gt;&lt;secondary-title&gt;Indian J Malariol&lt;/secondary-title&gt;&lt;/titles&gt;&lt;periodical&gt;&lt;full-title&gt;Indian J Malariol&lt;/full-title&gt;&lt;/periodical&gt;&lt;pages&gt;95-102&lt;/pages&gt;&lt;volume&gt;29&lt;/volume&gt;&lt;number&gt;2&lt;/number&gt;&lt;edition&gt;1992/06/01&lt;/edition&gt;&lt;keywords&gt;&lt;keyword&gt;Adolescent&lt;/keyword&gt;&lt;keyword&gt;Adult&lt;/keyword&gt;&lt;keyword&gt;Antimalarials/therapeutic use&lt;/keyword&gt;&lt;keyword&gt;Child&lt;/keyword&gt;&lt;keyword&gt;Child, Preschool&lt;/keyword&gt;&lt;keyword&gt;Female&lt;/keyword&gt;&lt;keyword&gt;Hospitals, Municipal/ standards/statistics &amp;amp; numerical data&lt;/keyword&gt;&lt;keyword&gt;Humans&lt;/keyword&gt;&lt;keyword&gt;India/epidemiology&lt;/keyword&gt;&lt;keyword&gt;Infant&lt;/keyword&gt;&lt;keyword&gt;Malaria, Cerebral/mortality&lt;/keyword&gt;&lt;keyword&gt;Malaria, Falciparum/diagnosis/epidemiology&lt;/keyword&gt;&lt;keyword&gt;Malaria, Vivax/diagnosis/epidemiology&lt;/keyword&gt;&lt;keyword&gt;Male&lt;/keyword&gt;&lt;keyword&gt;Medical Records/standards&lt;/keyword&gt;&lt;keyword&gt;Patient Admission/statistics &amp;amp; numerical data&lt;/keyword&gt;&lt;keyword&gt;Quality of Health Care&lt;/keyword&gt;&lt;keyword&gt;Retrospective Studies&lt;/keyword&gt;&lt;keyword&gt;Time Factors&lt;/keyword&gt;&lt;/keywords&gt;&lt;dates&gt;&lt;year&gt;1992&lt;/year&gt;&lt;pub-dates&gt;&lt;date&gt;Jun&lt;/date&gt;&lt;/pub-dates&gt;&lt;/dates&gt;&lt;isbn&gt;0367-8326 (Print)&amp;#xD;0367-8326 (Linking)&lt;/isbn&gt;&lt;accession-num&gt;1459311&lt;/accession-num&gt;&lt;urls&gt;&lt;/urls&gt;&lt;remote-database-provider&gt;NLM&lt;/remote-database-provider&gt;&lt;language&gt;eng&lt;/language&gt;&lt;/record&gt;&lt;/Cite&gt;&lt;/EndNote&gt;</w:instrText>
            </w:r>
            <w:r w:rsidR="006071ED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 w:rsidRPr="00876565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[</w:t>
            </w:r>
            <w:hyperlink w:anchor="_ENREF_28" w:tooltip="Singh, 1992 #494" w:history="1">
              <w:r w:rsidRPr="00876565">
                <w:rPr>
                  <w:rFonts w:ascii="Times New Roman" w:hAnsi="Times New Roman" w:cs="Times New Roman"/>
                  <w:noProof/>
                  <w:color w:val="000000" w:themeColor="text1"/>
                  <w:sz w:val="16"/>
                  <w:szCs w:val="16"/>
                </w:rPr>
                <w:t>28</w:t>
              </w:r>
            </w:hyperlink>
            <w:r w:rsidRPr="00876565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]</w:t>
            </w:r>
            <w:r w:rsidR="006071ED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374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1992</w:t>
            </w:r>
          </w:p>
        </w:tc>
        <w:tc>
          <w:tcPr>
            <w:tcW w:w="569" w:type="pct"/>
          </w:tcPr>
          <w:p w:rsidR="00DC6F4F" w:rsidRPr="00876565" w:rsidRDefault="00DC6F4F" w:rsidP="00737BC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India</w:t>
            </w:r>
          </w:p>
        </w:tc>
        <w:tc>
          <w:tcPr>
            <w:tcW w:w="654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PHBS</w:t>
            </w:r>
          </w:p>
        </w:tc>
        <w:tc>
          <w:tcPr>
            <w:tcW w:w="590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25</w:t>
            </w:r>
          </w:p>
        </w:tc>
        <w:tc>
          <w:tcPr>
            <w:tcW w:w="472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576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4.0</w:t>
            </w:r>
          </w:p>
        </w:tc>
        <w:tc>
          <w:tcPr>
            <w:tcW w:w="839" w:type="pct"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0.1–20.3</w:t>
            </w:r>
          </w:p>
        </w:tc>
      </w:tr>
      <w:tr w:rsidR="00DC6F4F" w:rsidRPr="00876565">
        <w:trPr>
          <w:trHeight w:val="300"/>
        </w:trPr>
        <w:tc>
          <w:tcPr>
            <w:tcW w:w="925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Wattanagoon</w:t>
            </w:r>
            <w:proofErr w:type="spellEnd"/>
            <w:r w:rsidR="006071ED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/>
            </w: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&lt;EndNote&gt;&lt;Cite&gt;&lt;Author&gt;Wattanagoon&lt;/Author&gt;&lt;Year&gt;1994&lt;/Year&gt;&lt;RecNum&gt;5271&lt;/RecNum&gt;&lt;DisplayText&gt;[29]&lt;/DisplayText&gt;&lt;record&gt;&lt;rec-number&gt;5271&lt;/rec-number&gt;&lt;foreign-keys&gt;&lt;key app="EN" db-id="fwprrstwpesw50etzd2p0are22rr05sfaewx"&gt;5271&lt;/key&gt;&lt;/foreign-keys&gt;&lt;ref-type name="Journal Article"&gt;17&lt;/ref-type&gt;&lt;contributors&gt;&lt;authors&gt;&lt;author&gt;Wattanagoon, Y.&lt;/author&gt;&lt;author&gt;Srivilairit, S.&lt;/author&gt;&lt;author&gt;Looareesuwan, S.&lt;/author&gt;&lt;author&gt;White, N. J.&lt;/author&gt;&lt;/authors&gt;&lt;/contributors&gt;&lt;auth-address&gt;Faculty of Tropical Medicine, Mahidol University, Bangkok, Thailand.&lt;/auth-address&gt;&lt;titles&gt;&lt;title&gt;Convulsions in childhood malaria&lt;/title&gt;&lt;secondary-title&gt;Trans R Soc Trop Med Hyg&lt;/secondary-title&gt;&lt;/titles&gt;&lt;periodical&gt;&lt;full-title&gt;Trans R Soc Trop Med Hyg&lt;/full-title&gt;&lt;/periodical&gt;&lt;pages&gt;426-8&lt;/pages&gt;&lt;volume&gt;88&lt;/volume&gt;&lt;number&gt;4&lt;/number&gt;&lt;edition&gt;1994/07/01&lt;/edition&gt;&lt;keywords&gt;&lt;keyword&gt;Age Factors&lt;/keyword&gt;&lt;keyword&gt;Child&lt;/keyword&gt;&lt;keyword&gt;Child, Preschool&lt;/keyword&gt;&lt;keyword&gt;Humans&lt;/keyword&gt;&lt;keyword&gt;Infant&lt;/keyword&gt;&lt;keyword&gt;Malaria, Cerebral/ complications/mortality&lt;/keyword&gt;&lt;keyword&gt;Malaria, Falciparum/complications&lt;/keyword&gt;&lt;keyword&gt;Malaria, Vivax/complications&lt;/keyword&gt;&lt;keyword&gt;Retrospective Studies&lt;/keyword&gt;&lt;keyword&gt;Risk Factors&lt;/keyword&gt;&lt;keyword&gt;Seizures/ etiology&lt;/keyword&gt;&lt;/keywords&gt;&lt;dates&gt;&lt;year&gt;1994&lt;/year&gt;&lt;pub-dates&gt;&lt;date&gt;Jul-Aug&lt;/date&gt;&lt;/pub-dates&gt;&lt;/dates&gt;&lt;isbn&gt;0035-9203 (Print)&amp;#xD;0035-9203 (Linking)&lt;/isbn&gt;&lt;accession-num&gt;7570829&lt;/accession-num&gt;&lt;urls&gt;&lt;/urls&gt;&lt;remote-database-provider&gt;NLM&lt;/remote-database-provider&gt;&lt;language&gt;eng&lt;/language&gt;&lt;/record&gt;&lt;/Cite&gt;&lt;/EndNote&gt;</w:instrText>
            </w:r>
            <w:r w:rsidR="006071ED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 w:rsidRPr="00876565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[</w:t>
            </w:r>
            <w:hyperlink w:anchor="_ENREF_29" w:tooltip="Wattanagoon, 1994 #5271" w:history="1">
              <w:r w:rsidRPr="00876565">
                <w:rPr>
                  <w:rFonts w:ascii="Times New Roman" w:hAnsi="Times New Roman" w:cs="Times New Roman"/>
                  <w:noProof/>
                  <w:color w:val="000000" w:themeColor="text1"/>
                  <w:sz w:val="16"/>
                  <w:szCs w:val="16"/>
                </w:rPr>
                <w:t>29</w:t>
              </w:r>
            </w:hyperlink>
            <w:r w:rsidRPr="00876565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]</w:t>
            </w:r>
            <w:r w:rsidR="006071ED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374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1994</w:t>
            </w:r>
          </w:p>
        </w:tc>
        <w:tc>
          <w:tcPr>
            <w:tcW w:w="569" w:type="pct"/>
          </w:tcPr>
          <w:p w:rsidR="00DC6F4F" w:rsidRPr="00876565" w:rsidRDefault="00DC6F4F" w:rsidP="00737BC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Thailand</w:t>
            </w:r>
          </w:p>
        </w:tc>
        <w:tc>
          <w:tcPr>
            <w:tcW w:w="654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RHBS</w:t>
            </w:r>
          </w:p>
        </w:tc>
        <w:tc>
          <w:tcPr>
            <w:tcW w:w="590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460</w:t>
            </w:r>
          </w:p>
        </w:tc>
        <w:tc>
          <w:tcPr>
            <w:tcW w:w="472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576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0.22</w:t>
            </w:r>
          </w:p>
        </w:tc>
        <w:tc>
          <w:tcPr>
            <w:tcW w:w="839" w:type="pct"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0.005–1.2</w:t>
            </w:r>
          </w:p>
        </w:tc>
      </w:tr>
      <w:tr w:rsidR="00DC6F4F" w:rsidRPr="00876565">
        <w:trPr>
          <w:trHeight w:val="300"/>
        </w:trPr>
        <w:tc>
          <w:tcPr>
            <w:tcW w:w="925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Svenson</w:t>
            </w:r>
            <w:proofErr w:type="spellEnd"/>
            <w:r w:rsidR="006071ED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/>
            </w: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&lt;EndNote&gt;&lt;Cite&gt;&lt;Author&gt;Svenson&lt;/Author&gt;&lt;Year&gt;1995&lt;/Year&gt;&lt;RecNum&gt;591&lt;/RecNum&gt;&lt;DisplayText&gt;[30]&lt;/DisplayText&gt;&lt;record&gt;&lt;rec-number&gt;591&lt;/rec-number&gt;&lt;foreign-keys&gt;&lt;key app="EN" db-id="fwprrstwpesw50etzd2p0are22rr05sfaewx"&gt;591&lt;/key&gt;&lt;/foreign-keys&gt;&lt;ref-type name="Journal Article"&gt;17&lt;/ref-type&gt;&lt;contributors&gt;&lt;authors&gt;&lt;author&gt;Svenson, J. E.&lt;/author&gt;&lt;author&gt;MacLean, J. D.&lt;/author&gt;&lt;author&gt;Gyorkos, T. W.&lt;/author&gt;&lt;author&gt;Keystone, J.&lt;/author&gt;&lt;/authors&gt;&lt;/contributors&gt;&lt;auth-address&gt;McGill University Centre for Tropical Diseases, Montreal General Hospital, Quebec, Canada.&lt;/auth-address&gt;&lt;titles&gt;&lt;title&gt;Imported malaria. Clinical presentation and examination of symptomatic travelers&lt;/title&gt;&lt;secondary-title&gt;Arch Intern Med&lt;/secondary-title&gt;&lt;/titles&gt;&lt;periodical&gt;&lt;full-title&gt;Arch Intern Med&lt;/full-title&gt;&lt;/periodical&gt;&lt;pages&gt;861-8&lt;/pages&gt;&lt;volume&gt;155&lt;/volume&gt;&lt;number&gt;8&lt;/number&gt;&lt;edition&gt;1995/04/24&lt;/edition&gt;&lt;keywords&gt;&lt;keyword&gt;Adult&lt;/keyword&gt;&lt;keyword&gt;Analysis of Variance&lt;/keyword&gt;&lt;keyword&gt;Diagnosis, Differential&lt;/keyword&gt;&lt;keyword&gt;Female&lt;/keyword&gt;&lt;keyword&gt;Humans&lt;/keyword&gt;&lt;keyword&gt;Malaria/diagnosis/epidemiology/parasitology/therapy&lt;/keyword&gt;&lt;keyword&gt;Male&lt;/keyword&gt;&lt;keyword&gt;Middle Aged&lt;/keyword&gt;&lt;keyword&gt;Odds Ratio&lt;/keyword&gt;&lt;keyword&gt;Severity of Illness Index&lt;/keyword&gt;&lt;keyword&gt;Travel&lt;/keyword&gt;&lt;keyword&gt;Treatment Outcome&lt;/keyword&gt;&lt;/keywords&gt;&lt;dates&gt;&lt;year&gt;1995&lt;/year&gt;&lt;pub-dates&gt;&lt;date&gt;Apr 24&lt;/date&gt;&lt;/pub-dates&gt;&lt;/dates&gt;&lt;isbn&gt;0003-9926 (Print)&amp;#xD;0003-9926 (Linking)&lt;/isbn&gt;&lt;accession-num&gt;7717795&lt;/accession-num&gt;&lt;urls&gt;&lt;/urls&gt;&lt;remote-database-provider&gt;NLM&lt;/remote-database-provider&gt;&lt;language&gt;eng&lt;/language&gt;&lt;/record&gt;&lt;/Cite&gt;&lt;/EndNote&gt;</w:instrText>
            </w:r>
            <w:r w:rsidR="006071ED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 w:rsidRPr="00876565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[</w:t>
            </w:r>
            <w:hyperlink w:anchor="_ENREF_30" w:tooltip="Svenson, 1995 #591" w:history="1">
              <w:r w:rsidRPr="00876565">
                <w:rPr>
                  <w:rFonts w:ascii="Times New Roman" w:hAnsi="Times New Roman" w:cs="Times New Roman"/>
                  <w:noProof/>
                  <w:color w:val="000000" w:themeColor="text1"/>
                  <w:sz w:val="16"/>
                  <w:szCs w:val="16"/>
                </w:rPr>
                <w:t>30</w:t>
              </w:r>
            </w:hyperlink>
            <w:r w:rsidRPr="00876565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]</w:t>
            </w:r>
            <w:r w:rsidR="006071ED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374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1995</w:t>
            </w:r>
          </w:p>
        </w:tc>
        <w:tc>
          <w:tcPr>
            <w:tcW w:w="569" w:type="pct"/>
          </w:tcPr>
          <w:p w:rsidR="00DC6F4F" w:rsidRPr="00876565" w:rsidRDefault="00DC6F4F" w:rsidP="00737BC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Canada</w:t>
            </w:r>
          </w:p>
        </w:tc>
        <w:tc>
          <w:tcPr>
            <w:tcW w:w="654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RHBS</w:t>
            </w:r>
          </w:p>
        </w:tc>
        <w:tc>
          <w:tcPr>
            <w:tcW w:w="590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246</w:t>
            </w:r>
          </w:p>
        </w:tc>
        <w:tc>
          <w:tcPr>
            <w:tcW w:w="472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576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0.4</w:t>
            </w:r>
          </w:p>
        </w:tc>
        <w:tc>
          <w:tcPr>
            <w:tcW w:w="839" w:type="pct"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0.01–2.2</w:t>
            </w:r>
          </w:p>
        </w:tc>
      </w:tr>
      <w:tr w:rsidR="00DC6F4F" w:rsidRPr="00876565">
        <w:trPr>
          <w:trHeight w:val="300"/>
        </w:trPr>
        <w:tc>
          <w:tcPr>
            <w:tcW w:w="925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Vicas</w:t>
            </w:r>
            <w:proofErr w:type="spellEnd"/>
            <w:r w:rsidR="006071ED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/>
            </w: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&lt;EndNote&gt;&lt;Cite&gt;&lt;Author&gt;Vicas&lt;/Author&gt;&lt;Year&gt;2005&lt;/Year&gt;&lt;RecNum&gt;4734&lt;/RecNum&gt;&lt;DisplayText&gt;[39]&lt;/DisplayText&gt;&lt;record&gt;&lt;rec-number&gt;4734&lt;/rec-number&gt;&lt;foreign-keys&gt;&lt;key app="EN" db-id="fwprrstwpesw50etzd2p0are22rr05sfaewx"&gt;4734&lt;/key&gt;&lt;/foreign-keys&gt;&lt;ref-type name="Journal Article"&gt;17&lt;/ref-type&gt;&lt;contributors&gt;&lt;authors&gt;&lt;author&gt;Vicas, A. E.&lt;/author&gt;&lt;author&gt;Albrecht, H.&lt;/author&gt;&lt;author&gt;Lennox, J. L.&lt;/author&gt;&lt;author&gt;del Rio, C.&lt;/author&gt;&lt;/authors&gt;&lt;/contributors&gt;&lt;auth-address&gt;Department of Medicine, Division of Infectious Diseases, Emory University School of Medicine and the Grady Health System, Atlanta, Georgia 30303, USA.&lt;/auth-address&gt;&lt;titles&gt;&lt;title&gt;Imported malaria at an inner-city hospital in the United States&lt;/title&gt;&lt;secondary-title&gt;Am J Med Sci&lt;/secondary-title&gt;&lt;/titles&gt;&lt;periodical&gt;&lt;full-title&gt;Am J Med Sci&lt;/full-title&gt;&lt;/periodical&gt;&lt;pages&gt;6-12&lt;/pages&gt;&lt;volume&gt;329&lt;/volume&gt;&lt;number&gt;1&lt;/number&gt;&lt;edition&gt;2005/01/18&lt;/edition&gt;&lt;keywords&gt;&lt;keyword&gt;Adolescent&lt;/keyword&gt;&lt;keyword&gt;Adult&lt;/keyword&gt;&lt;keyword&gt;Antimalarials/therapeutic use&lt;/keyword&gt;&lt;keyword&gt;Child&lt;/keyword&gt;&lt;keyword&gt;Child, Preschool&lt;/keyword&gt;&lt;keyword&gt;Diagnostic Errors&lt;/keyword&gt;&lt;keyword&gt;Emigration and Immigration&lt;/keyword&gt;&lt;keyword&gt;Female&lt;/keyword&gt;&lt;keyword&gt;Georgia/epidemiology&lt;/keyword&gt;&lt;keyword&gt;Humans&lt;/keyword&gt;&lt;keyword&gt;Infant&lt;/keyword&gt;&lt;keyword&gt;Malaria/congenital/diagnosis/drug therapy/ epidemiology&lt;/keyword&gt;&lt;keyword&gt;Male&lt;/keyword&gt;&lt;keyword&gt;Middle Aged&lt;/keyword&gt;&lt;keyword&gt;Pregnancy&lt;/keyword&gt;&lt;keyword&gt;Pregnancy Complications, Parasitic/epidemiology/parasitology&lt;/keyword&gt;&lt;keyword&gt;Retrospective Studies&lt;/keyword&gt;&lt;keyword&gt;Salmonella Infections/complications&lt;/keyword&gt;&lt;keyword&gt;Sepsis/complications/diagnosis&lt;/keyword&gt;&lt;keyword&gt;Time Factors&lt;/keyword&gt;&lt;keyword&gt;Travel&lt;/keyword&gt;&lt;keyword&gt;Urban Health&lt;/keyword&gt;&lt;/keywords&gt;&lt;dates&gt;&lt;year&gt;2005&lt;/year&gt;&lt;pub-dates&gt;&lt;date&gt;Jan&lt;/date&gt;&lt;/pub-dates&gt;&lt;/dates&gt;&lt;isbn&gt;0002-9629 (Print)&amp;#xD;0002-9629 (Linking)&lt;/isbn&gt;&lt;accession-num&gt;15654173&lt;/accession-num&gt;&lt;urls&gt;&lt;/urls&gt;&lt;remote-database-provider&gt;NLM&lt;/remote-database-provider&gt;&lt;language&gt;eng&lt;/language&gt;&lt;/record&gt;&lt;/Cite&gt;&lt;/EndNote&gt;</w:instrText>
            </w:r>
            <w:r w:rsidR="006071ED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 w:rsidRPr="00876565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[</w:t>
            </w:r>
            <w:hyperlink w:anchor="_ENREF_39" w:tooltip="Vicas, 2005 #4734" w:history="1">
              <w:r w:rsidRPr="00876565">
                <w:rPr>
                  <w:rFonts w:ascii="Times New Roman" w:hAnsi="Times New Roman" w:cs="Times New Roman"/>
                  <w:noProof/>
                  <w:color w:val="000000" w:themeColor="text1"/>
                  <w:sz w:val="16"/>
                  <w:szCs w:val="16"/>
                </w:rPr>
                <w:t>39</w:t>
              </w:r>
            </w:hyperlink>
            <w:r w:rsidRPr="00876565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]</w:t>
            </w:r>
            <w:r w:rsidR="006071ED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374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2005</w:t>
            </w:r>
          </w:p>
        </w:tc>
        <w:tc>
          <w:tcPr>
            <w:tcW w:w="569" w:type="pct"/>
          </w:tcPr>
          <w:p w:rsidR="00DC6F4F" w:rsidRPr="00876565" w:rsidRDefault="00DC6F4F" w:rsidP="00737BC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USA</w:t>
            </w:r>
          </w:p>
        </w:tc>
        <w:tc>
          <w:tcPr>
            <w:tcW w:w="654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RHBS</w:t>
            </w:r>
          </w:p>
        </w:tc>
        <w:tc>
          <w:tcPr>
            <w:tcW w:w="590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30</w:t>
            </w:r>
          </w:p>
        </w:tc>
        <w:tc>
          <w:tcPr>
            <w:tcW w:w="472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576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3.3</w:t>
            </w:r>
          </w:p>
        </w:tc>
        <w:tc>
          <w:tcPr>
            <w:tcW w:w="839" w:type="pct"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0.1–17.2</w:t>
            </w:r>
          </w:p>
        </w:tc>
      </w:tr>
      <w:tr w:rsidR="00DC6F4F" w:rsidRPr="00876565">
        <w:trPr>
          <w:trHeight w:val="300"/>
        </w:trPr>
        <w:tc>
          <w:tcPr>
            <w:tcW w:w="925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Barcus</w:t>
            </w:r>
            <w:proofErr w:type="spellEnd"/>
            <w:r w:rsidR="006071ED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/>
            </w: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&lt;EndNote&gt;&lt;Cite&gt;&lt;Author&gt;Barcus&lt;/Author&gt;&lt;Year&gt;2007&lt;/Year&gt;&lt;RecNum&gt;4699&lt;/RecNum&gt;&lt;DisplayText&gt;[12]&lt;/DisplayText&gt;&lt;record&gt;&lt;rec-number&gt;4699&lt;/rec-number&gt;&lt;foreign-keys&gt;&lt;key app="EN" db-id="fwprrstwpesw50etzd2p0are22rr05sfaewx"&gt;4699&lt;/key&gt;&lt;/foreign-keys&gt;&lt;ref-type name="Journal Article"&gt;17&lt;/ref-type&gt;&lt;contributors&gt;&lt;authors&gt;&lt;author&gt;Barcus, M. J.&lt;/author&gt;&lt;author&gt;Basri, H.&lt;/author&gt;&lt;author&gt;Picarima, H.&lt;/author&gt;&lt;author&gt;Manyakori, C.&lt;/author&gt;&lt;author&gt;Sekartuti,&lt;/author&gt;&lt;author&gt;Elyazar, I.&lt;/author&gt;&lt;author&gt;Bangs, M. J.&lt;/author&gt;&lt;author&gt;Maguire, J. D.&lt;/author&gt;&lt;author&gt;Baird, J. K.&lt;/author&gt;&lt;/authors&gt;&lt;/contributors&gt;&lt;auth-address&gt;US Naval Medical Research Unit #2, Jakarta, Indonesia. mazie_barcus@yahoo.com&lt;/auth-address&gt;&lt;titles&gt;&lt;title&gt;Demographic risk factors for severe and fatal vivax and falciparum malaria among hospital admissions in northeastern Indonesian Papua&lt;/title&gt;&lt;secondary-title&gt;Am J Trop Med Hyg&lt;/secondary-title&gt;&lt;/titles&gt;&lt;periodical&gt;&lt;full-title&gt;Am J Trop Med Hyg&lt;/full-title&gt;&lt;/periodical&gt;&lt;pages&gt;984-91&lt;/pages&gt;&lt;volume&gt;77&lt;/volume&gt;&lt;number&gt;5&lt;/number&gt;&lt;edition&gt;2007/11/07&lt;/edition&gt;&lt;keywords&gt;&lt;keyword&gt;Adolescent&lt;/keyword&gt;&lt;keyword&gt;Age Distribution&lt;/keyword&gt;&lt;keyword&gt;Child&lt;/keyword&gt;&lt;keyword&gt;Child, Preschool&lt;/keyword&gt;&lt;keyword&gt;Hospitalization&lt;/keyword&gt;&lt;keyword&gt;Humans&lt;/keyword&gt;&lt;keyword&gt;Indonesia&lt;/keyword&gt;&lt;keyword&gt;Infant&lt;/keyword&gt;&lt;keyword&gt;Infant, Newborn&lt;/keyword&gt;&lt;keyword&gt;Malaria, Falciparum/ epidemiology/mortality&lt;/keyword&gt;&lt;keyword&gt;Malaria, Vivax/ epidemiology/mortality&lt;/keyword&gt;&lt;keyword&gt;Retrospective Studies&lt;/keyword&gt;&lt;keyword&gt;Risk Factors&lt;/keyword&gt;&lt;/keywords&gt;&lt;dates&gt;&lt;year&gt;2007&lt;/year&gt;&lt;pub-dates&gt;&lt;date&gt;Nov&lt;/date&gt;&lt;/pub-dates&gt;&lt;/dates&gt;&lt;isbn&gt;1476-1645 (Electronic)&amp;#xD;0002-9637 (Linking)&lt;/isbn&gt;&lt;accession-num&gt;17984364&lt;/accession-num&gt;&lt;urls&gt;&lt;/urls&gt;&lt;remote-database-provider&gt;NLM&lt;/remote-database-provider&gt;&lt;language&gt;eng&lt;/language&gt;&lt;/record&gt;&lt;/Cite&gt;&lt;/EndNote&gt;</w:instrText>
            </w:r>
            <w:r w:rsidR="006071ED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 w:rsidRPr="00876565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[</w:t>
            </w:r>
            <w:hyperlink w:anchor="_ENREF_12" w:tooltip="Barcus, 2007 #313" w:history="1">
              <w:r w:rsidRPr="00876565">
                <w:rPr>
                  <w:rFonts w:ascii="Times New Roman" w:hAnsi="Times New Roman" w:cs="Times New Roman"/>
                  <w:noProof/>
                  <w:color w:val="000000" w:themeColor="text1"/>
                  <w:sz w:val="16"/>
                  <w:szCs w:val="16"/>
                </w:rPr>
                <w:t>12</w:t>
              </w:r>
            </w:hyperlink>
            <w:r w:rsidRPr="00876565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]</w:t>
            </w:r>
            <w:r w:rsidR="006071ED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374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2007</w:t>
            </w:r>
          </w:p>
        </w:tc>
        <w:tc>
          <w:tcPr>
            <w:tcW w:w="569" w:type="pct"/>
          </w:tcPr>
          <w:p w:rsidR="00DC6F4F" w:rsidRPr="00876565" w:rsidRDefault="00DC6F4F" w:rsidP="00737BC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Indonesia</w:t>
            </w:r>
          </w:p>
        </w:tc>
        <w:tc>
          <w:tcPr>
            <w:tcW w:w="654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RHBS</w:t>
            </w:r>
          </w:p>
        </w:tc>
        <w:tc>
          <w:tcPr>
            <w:tcW w:w="590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1135</w:t>
            </w:r>
          </w:p>
        </w:tc>
        <w:tc>
          <w:tcPr>
            <w:tcW w:w="472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576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0.8</w:t>
            </w:r>
          </w:p>
        </w:tc>
        <w:tc>
          <w:tcPr>
            <w:tcW w:w="839" w:type="pct"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0.4–1.5</w:t>
            </w:r>
          </w:p>
        </w:tc>
      </w:tr>
      <w:tr w:rsidR="00DC6F4F" w:rsidRPr="00876565">
        <w:trPr>
          <w:trHeight w:val="300"/>
        </w:trPr>
        <w:tc>
          <w:tcPr>
            <w:tcW w:w="925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Beg </w:t>
            </w:r>
            <w:r w:rsidR="006071ED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PEVuZE5vdGU+PENpdGU+PEF1dGhvcj5CZWc8L0F1dGhvcj48WWVhcj4yMDA4PC9ZZWFyPjxSZWNO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</w:fldData>
              </w:fldChar>
            </w: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</w:instrText>
            </w:r>
            <w:r w:rsidR="006071ED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PEVuZE5vdGU+PENpdGU+PEF1dGhvcj5CZWc8L0F1dGhvcj48WWVhcj4yMDA4PC9ZZWFyPjxSZWNO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</w:fldData>
              </w:fldChar>
            </w: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EN.CITE.DATA </w:instrText>
            </w:r>
            <w:r w:rsidR="006071ED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r>
            <w:r w:rsidR="006071ED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  <w:r w:rsidR="006071ED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r>
            <w:r w:rsidR="006071ED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 w:rsidRPr="00876565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[</w:t>
            </w:r>
            <w:hyperlink w:anchor="_ENREF_41" w:tooltip="Beg, 2008 #521" w:history="1">
              <w:r w:rsidRPr="00876565">
                <w:rPr>
                  <w:rFonts w:ascii="Times New Roman" w:hAnsi="Times New Roman" w:cs="Times New Roman"/>
                  <w:noProof/>
                  <w:color w:val="000000" w:themeColor="text1"/>
                  <w:sz w:val="16"/>
                  <w:szCs w:val="16"/>
                </w:rPr>
                <w:t>41</w:t>
              </w:r>
            </w:hyperlink>
            <w:r w:rsidRPr="00876565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]</w:t>
            </w:r>
            <w:r w:rsidR="006071ED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374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2008</w:t>
            </w:r>
          </w:p>
        </w:tc>
        <w:tc>
          <w:tcPr>
            <w:tcW w:w="569" w:type="pct"/>
          </w:tcPr>
          <w:p w:rsidR="00DC6F4F" w:rsidRPr="00876565" w:rsidRDefault="00DC6F4F" w:rsidP="00737BC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Pakistan</w:t>
            </w:r>
          </w:p>
        </w:tc>
        <w:tc>
          <w:tcPr>
            <w:tcW w:w="654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RHBS</w:t>
            </w:r>
          </w:p>
        </w:tc>
        <w:tc>
          <w:tcPr>
            <w:tcW w:w="590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270</w:t>
            </w:r>
          </w:p>
        </w:tc>
        <w:tc>
          <w:tcPr>
            <w:tcW w:w="472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576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1.5</w:t>
            </w:r>
          </w:p>
        </w:tc>
        <w:tc>
          <w:tcPr>
            <w:tcW w:w="839" w:type="pct"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0.4–3.7</w:t>
            </w:r>
          </w:p>
        </w:tc>
      </w:tr>
      <w:tr w:rsidR="00DC6F4F" w:rsidRPr="00876565">
        <w:trPr>
          <w:trHeight w:val="300"/>
        </w:trPr>
        <w:tc>
          <w:tcPr>
            <w:tcW w:w="925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Tjitra</w:t>
            </w:r>
            <w:proofErr w:type="spellEnd"/>
            <w:r w:rsidR="006071ED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PEVuZE5vdGU+PENpdGU+PEF1dGhvcj5Uaml0cmE8L0F1dGhvcj48WWVhcj4yMDA4PC9ZZWFyPjxS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</w:fldData>
              </w:fldChar>
            </w: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</w:instrText>
            </w:r>
            <w:r w:rsidR="006071ED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PEVuZE5vdGU+PENpdGU+PEF1dGhvcj5Uaml0cmE8L0F1dGhvcj48WWVhcj4yMDA4PC9ZZWFyPjxS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</w:fldData>
              </w:fldChar>
            </w: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EN.CITE.DATA </w:instrText>
            </w:r>
            <w:r w:rsidR="006071ED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r>
            <w:r w:rsidR="006071ED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  <w:r w:rsidR="006071ED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r>
            <w:r w:rsidR="006071ED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 w:rsidRPr="00876565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[</w:t>
            </w:r>
            <w:hyperlink w:anchor="_ENREF_13" w:tooltip="Tjitra, 2008 #323" w:history="1">
              <w:r w:rsidRPr="00876565">
                <w:rPr>
                  <w:rFonts w:ascii="Times New Roman" w:hAnsi="Times New Roman" w:cs="Times New Roman"/>
                  <w:noProof/>
                  <w:color w:val="000000" w:themeColor="text1"/>
                  <w:sz w:val="16"/>
                  <w:szCs w:val="16"/>
                </w:rPr>
                <w:t>13</w:t>
              </w:r>
            </w:hyperlink>
            <w:r w:rsidRPr="00876565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]</w:t>
            </w:r>
            <w:r w:rsidR="006071ED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374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2008</w:t>
            </w:r>
          </w:p>
        </w:tc>
        <w:tc>
          <w:tcPr>
            <w:tcW w:w="569" w:type="pct"/>
          </w:tcPr>
          <w:p w:rsidR="00DC6F4F" w:rsidRPr="00876565" w:rsidRDefault="00DC6F4F" w:rsidP="00737BC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Indonesia</w:t>
            </w:r>
          </w:p>
        </w:tc>
        <w:tc>
          <w:tcPr>
            <w:tcW w:w="654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PHBS</w:t>
            </w:r>
          </w:p>
        </w:tc>
        <w:tc>
          <w:tcPr>
            <w:tcW w:w="590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2937</w:t>
            </w:r>
          </w:p>
        </w:tc>
        <w:tc>
          <w:tcPr>
            <w:tcW w:w="472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46</w:t>
            </w:r>
          </w:p>
        </w:tc>
        <w:tc>
          <w:tcPr>
            <w:tcW w:w="576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1.6</w:t>
            </w:r>
          </w:p>
        </w:tc>
        <w:tc>
          <w:tcPr>
            <w:tcW w:w="839" w:type="pct"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1.1–2.1</w:t>
            </w:r>
          </w:p>
        </w:tc>
      </w:tr>
      <w:tr w:rsidR="00DC6F4F" w:rsidRPr="00876565">
        <w:trPr>
          <w:trHeight w:val="300"/>
        </w:trPr>
        <w:tc>
          <w:tcPr>
            <w:tcW w:w="925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Poespoprodjo</w:t>
            </w:r>
            <w:proofErr w:type="spellEnd"/>
            <w:r w:rsidR="006071ED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/>
            </w: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&lt;EndNote&gt;&lt;Cite&gt;&lt;Author&gt;Poespoprodjo&lt;/Author&gt;&lt;Year&gt;2009&lt;/Year&gt;&lt;RecNum&gt;4680&lt;/RecNum&gt;&lt;DisplayText&gt;[43]&lt;/DisplayText&gt;&lt;record&gt;&lt;rec-number&gt;4680&lt;/rec-number&gt;&lt;foreign-keys&gt;&lt;key app="EN" db-id="fwprrstwpesw50etzd2p0are22rr05sfaewx"&gt;4680&lt;/key&gt;&lt;/foreign-keys&gt;&lt;ref-type name="Journal Article"&gt;17&lt;/ref-type&gt;&lt;contributors&gt;&lt;authors&gt;&lt;author&gt;Poespoprodjo, J. R.&lt;/author&gt;&lt;author&gt;Fobia, W.&lt;/author&gt;&lt;author&gt;Kenangalem, E.&lt;/author&gt;&lt;author&gt;Lampah, D. A.&lt;/author&gt;&lt;author&gt;Hasanuddin, A.&lt;/author&gt;&lt;author&gt;Warikar, N.&lt;/author&gt;&lt;author&gt;Sugiarto, P.&lt;/author&gt;&lt;author&gt;Tjitra, E.&lt;/author&gt;&lt;author&gt;Anstey, N. M.&lt;/author&gt;&lt;author&gt;Price, R. N.&lt;/author&gt;&lt;/authors&gt;&lt;/contributors&gt;&lt;auth-address&gt;District Health Authority, Menzies School of Health Research, National Institute of Health Research and Development Malaria Research Program, Jakarta, Indonesia.&lt;/auth-address&gt;&lt;titles&gt;&lt;title&gt;Vivax malaria: a major cause of morbidity in early infancy&lt;/title&gt;&lt;secondary-title&gt;Clin Infect Dis&lt;/secondary-title&gt;&lt;/titles&gt;&lt;periodical&gt;&lt;full-title&gt;Clin Infect Dis&lt;/full-title&gt;&lt;/periodical&gt;&lt;pages&gt;1704-12&lt;/pages&gt;&lt;volume&gt;48&lt;/volume&gt;&lt;number&gt;12&lt;/number&gt;&lt;edition&gt;2009/05/15&lt;/edition&gt;&lt;keywords&gt;&lt;keyword&gt;Anemia/etiology&lt;/keyword&gt;&lt;keyword&gt;Animals&lt;/keyword&gt;&lt;keyword&gt;Endemic Diseases&lt;/keyword&gt;&lt;keyword&gt;Female&lt;/keyword&gt;&lt;keyword&gt;Humans&lt;/keyword&gt;&lt;keyword&gt;Indonesia/epidemiology&lt;/keyword&gt;&lt;keyword&gt;Infant&lt;/keyword&gt;&lt;keyword&gt;Infant, Newborn&lt;/keyword&gt;&lt;keyword&gt;Malaria, Falciparum/complications/epidemiology&lt;/keyword&gt;&lt;keyword&gt;Malaria, Vivax/complications/ epidemiology&lt;/keyword&gt;&lt;keyword&gt;Male&lt;/keyword&gt;&lt;keyword&gt;Prevalence&lt;/keyword&gt;&lt;keyword&gt;Prospective Studies&lt;/keyword&gt;&lt;keyword&gt;Thrombocytopenia/etiology&lt;/keyword&gt;&lt;/keywords&gt;&lt;dates&gt;&lt;year&gt;2009&lt;/year&gt;&lt;pub-dates&gt;&lt;date&gt;Jun 15&lt;/date&gt;&lt;/pub-dates&gt;&lt;/dates&gt;&lt;isbn&gt;1537-6591 (Electronic)&amp;#xD;1058-4838 (Linking)&lt;/isbn&gt;&lt;accession-num&gt;19438395&lt;/accession-num&gt;&lt;urls&gt;&lt;/urls&gt;&lt;electronic-resource-num&gt;10.1086/599041&lt;/electronic-resource-num&gt;&lt;remote-database-provider&gt;NLM&lt;/remote-database-provider&gt;&lt;language&gt;eng&lt;/language&gt;&lt;/record&gt;&lt;/Cite&gt;&lt;/EndNote&gt;</w:instrText>
            </w:r>
            <w:r w:rsidR="006071ED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 w:rsidRPr="00876565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[</w:t>
            </w:r>
            <w:hyperlink w:anchor="_ENREF_43" w:tooltip="Poespoprodjo, 2009 #4680" w:history="1">
              <w:r w:rsidRPr="00876565">
                <w:rPr>
                  <w:rFonts w:ascii="Times New Roman" w:hAnsi="Times New Roman" w:cs="Times New Roman"/>
                  <w:noProof/>
                  <w:color w:val="000000" w:themeColor="text1"/>
                  <w:sz w:val="16"/>
                  <w:szCs w:val="16"/>
                </w:rPr>
                <w:t>43</w:t>
              </w:r>
            </w:hyperlink>
            <w:r w:rsidRPr="00876565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]</w:t>
            </w:r>
            <w:r w:rsidR="006071ED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374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2009</w:t>
            </w:r>
          </w:p>
        </w:tc>
        <w:tc>
          <w:tcPr>
            <w:tcW w:w="569" w:type="pct"/>
          </w:tcPr>
          <w:p w:rsidR="00DC6F4F" w:rsidRPr="00876565" w:rsidRDefault="00DC6F4F" w:rsidP="00737BC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Indonesia</w:t>
            </w:r>
          </w:p>
        </w:tc>
        <w:tc>
          <w:tcPr>
            <w:tcW w:w="654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PHBS</w:t>
            </w:r>
          </w:p>
        </w:tc>
        <w:tc>
          <w:tcPr>
            <w:tcW w:w="590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668</w:t>
            </w:r>
          </w:p>
        </w:tc>
        <w:tc>
          <w:tcPr>
            <w:tcW w:w="472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576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0.9</w:t>
            </w:r>
          </w:p>
        </w:tc>
        <w:tc>
          <w:tcPr>
            <w:tcW w:w="839" w:type="pct"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0.3–1.9</w:t>
            </w:r>
          </w:p>
        </w:tc>
      </w:tr>
      <w:tr w:rsidR="00DC6F4F" w:rsidRPr="00876565">
        <w:trPr>
          <w:trHeight w:val="300"/>
        </w:trPr>
        <w:tc>
          <w:tcPr>
            <w:tcW w:w="925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Kochar</w:t>
            </w:r>
            <w:proofErr w:type="spellEnd"/>
            <w:r w:rsidR="006071ED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PEVuZE5vdGU+PENpdGU+PEF1dGhvcj5Lb2NoYXI8L0F1dGhvcj48WWVhcj4yMDA5PC9ZZWFyPjxS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</w:fldData>
              </w:fldChar>
            </w: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</w:instrText>
            </w:r>
            <w:r w:rsidR="006071ED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PEVuZE5vdGU+PENpdGU+PEF1dGhvcj5Lb2NoYXI8L0F1dGhvcj48WWVhcj4yMDA5PC9ZZWFyPjxS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</w:fldData>
              </w:fldChar>
            </w: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EN.CITE.DATA </w:instrText>
            </w:r>
            <w:r w:rsidR="006071ED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r>
            <w:r w:rsidR="006071ED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  <w:r w:rsidR="006071ED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r>
            <w:r w:rsidR="006071ED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 w:rsidRPr="00876565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[</w:t>
            </w:r>
            <w:hyperlink w:anchor="_ENREF_47" w:tooltip="Kochar, 2009 #4686" w:history="1">
              <w:r w:rsidRPr="00876565">
                <w:rPr>
                  <w:rFonts w:ascii="Times New Roman" w:hAnsi="Times New Roman" w:cs="Times New Roman"/>
                  <w:noProof/>
                  <w:color w:val="000000" w:themeColor="text1"/>
                  <w:sz w:val="16"/>
                  <w:szCs w:val="16"/>
                </w:rPr>
                <w:t>47</w:t>
              </w:r>
            </w:hyperlink>
            <w:r w:rsidRPr="00876565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]</w:t>
            </w:r>
            <w:r w:rsidR="006071ED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374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2009</w:t>
            </w:r>
          </w:p>
        </w:tc>
        <w:tc>
          <w:tcPr>
            <w:tcW w:w="569" w:type="pct"/>
          </w:tcPr>
          <w:p w:rsidR="00DC6F4F" w:rsidRPr="00876565" w:rsidRDefault="00DC6F4F" w:rsidP="00737BC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India</w:t>
            </w:r>
          </w:p>
        </w:tc>
        <w:tc>
          <w:tcPr>
            <w:tcW w:w="654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PHBS</w:t>
            </w:r>
          </w:p>
        </w:tc>
        <w:tc>
          <w:tcPr>
            <w:tcW w:w="590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456</w:t>
            </w:r>
          </w:p>
        </w:tc>
        <w:tc>
          <w:tcPr>
            <w:tcW w:w="472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576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0.4</w:t>
            </w:r>
          </w:p>
        </w:tc>
        <w:tc>
          <w:tcPr>
            <w:tcW w:w="839" w:type="pct"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0.05–1.6</w:t>
            </w:r>
          </w:p>
        </w:tc>
      </w:tr>
      <w:tr w:rsidR="00DC6F4F" w:rsidRPr="00876565">
        <w:trPr>
          <w:trHeight w:val="300"/>
        </w:trPr>
        <w:tc>
          <w:tcPr>
            <w:tcW w:w="925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Sharma </w:t>
            </w:r>
            <w:r w:rsidR="006071ED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PEVuZE5vdGU+PENpdGU+PEF1dGhvcj5TaGFybWE8L0F1dGhvcj48WWVhcj4yMDA5PC9ZZWFyPjxS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</w:fldData>
              </w:fldChar>
            </w: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</w:instrText>
            </w:r>
            <w:r w:rsidR="006071ED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PEVuZE5vdGU+PENpdGU+PEF1dGhvcj5TaGFybWE8L0F1dGhvcj48WWVhcj4yMDA5PC9ZZWFyPjxS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</w:fldData>
              </w:fldChar>
            </w: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EN.CITE.DATA </w:instrText>
            </w:r>
            <w:r w:rsidR="006071ED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r>
            <w:r w:rsidR="006071ED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  <w:r w:rsidR="006071ED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r>
            <w:r w:rsidR="006071ED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 w:rsidRPr="00876565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[</w:t>
            </w:r>
            <w:hyperlink w:anchor="_ENREF_45" w:tooltip="Sharma, 2009 #4678" w:history="1">
              <w:r w:rsidRPr="00876565">
                <w:rPr>
                  <w:rFonts w:ascii="Times New Roman" w:hAnsi="Times New Roman" w:cs="Times New Roman"/>
                  <w:noProof/>
                  <w:color w:val="000000" w:themeColor="text1"/>
                  <w:sz w:val="16"/>
                  <w:szCs w:val="16"/>
                </w:rPr>
                <w:t>45</w:t>
              </w:r>
            </w:hyperlink>
            <w:r w:rsidRPr="00876565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]</w:t>
            </w:r>
            <w:r w:rsidR="006071ED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374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2009</w:t>
            </w:r>
          </w:p>
        </w:tc>
        <w:tc>
          <w:tcPr>
            <w:tcW w:w="569" w:type="pct"/>
          </w:tcPr>
          <w:p w:rsidR="00DC6F4F" w:rsidRPr="00876565" w:rsidRDefault="00DC6F4F" w:rsidP="00737BC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India</w:t>
            </w:r>
          </w:p>
        </w:tc>
        <w:tc>
          <w:tcPr>
            <w:tcW w:w="654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RHBS</w:t>
            </w:r>
          </w:p>
        </w:tc>
        <w:tc>
          <w:tcPr>
            <w:tcW w:w="590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221</w:t>
            </w:r>
          </w:p>
        </w:tc>
        <w:tc>
          <w:tcPr>
            <w:tcW w:w="472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576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1.4</w:t>
            </w:r>
          </w:p>
        </w:tc>
        <w:tc>
          <w:tcPr>
            <w:tcW w:w="839" w:type="pct"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0.3–3.9</w:t>
            </w:r>
          </w:p>
        </w:tc>
      </w:tr>
      <w:tr w:rsidR="00DC6F4F" w:rsidRPr="00876565">
        <w:trPr>
          <w:trHeight w:val="300"/>
        </w:trPr>
        <w:tc>
          <w:tcPr>
            <w:tcW w:w="925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Kochar</w:t>
            </w:r>
            <w:proofErr w:type="spellEnd"/>
            <w:r w:rsidR="006071ED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PEVuZE5vdGU+PENpdGU+PEF1dGhvcj5Lb2NoYXI8L0F1dGhvcj48WWVhcj4yMDEwPC9ZZWFyPjxS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</w:fldData>
              </w:fldChar>
            </w: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</w:instrText>
            </w:r>
            <w:r w:rsidR="006071ED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PEVuZE5vdGU+PENpdGU+PEF1dGhvcj5Lb2NoYXI8L0F1dGhvcj48WWVhcj4yMDEwPC9ZZWFyPjxS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</w:fldData>
              </w:fldChar>
            </w: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EN.CITE.DATA </w:instrText>
            </w:r>
            <w:r w:rsidR="006071ED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r>
            <w:r w:rsidR="006071ED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  <w:r w:rsidR="006071ED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r>
            <w:r w:rsidR="006071ED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 w:rsidRPr="00876565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[</w:t>
            </w:r>
            <w:hyperlink w:anchor="_ENREF_48" w:tooltip="Kochar, 2010 #4653" w:history="1">
              <w:r w:rsidRPr="00876565">
                <w:rPr>
                  <w:rFonts w:ascii="Times New Roman" w:hAnsi="Times New Roman" w:cs="Times New Roman"/>
                  <w:noProof/>
                  <w:color w:val="000000" w:themeColor="text1"/>
                  <w:sz w:val="16"/>
                  <w:szCs w:val="16"/>
                </w:rPr>
                <w:t>48</w:t>
              </w:r>
            </w:hyperlink>
            <w:r w:rsidRPr="00876565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]</w:t>
            </w:r>
            <w:r w:rsidR="006071ED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374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2010</w:t>
            </w:r>
          </w:p>
        </w:tc>
        <w:tc>
          <w:tcPr>
            <w:tcW w:w="569" w:type="pct"/>
          </w:tcPr>
          <w:p w:rsidR="00DC6F4F" w:rsidRPr="00876565" w:rsidRDefault="00DC6F4F" w:rsidP="00737BC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India</w:t>
            </w:r>
          </w:p>
        </w:tc>
        <w:tc>
          <w:tcPr>
            <w:tcW w:w="654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PHBS</w:t>
            </w:r>
          </w:p>
        </w:tc>
        <w:tc>
          <w:tcPr>
            <w:tcW w:w="590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103</w:t>
            </w:r>
          </w:p>
        </w:tc>
        <w:tc>
          <w:tcPr>
            <w:tcW w:w="472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576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3.9</w:t>
            </w:r>
          </w:p>
        </w:tc>
        <w:tc>
          <w:tcPr>
            <w:tcW w:w="839" w:type="pct"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1.1–9.6</w:t>
            </w:r>
          </w:p>
        </w:tc>
      </w:tr>
      <w:tr w:rsidR="00DC6F4F" w:rsidRPr="00876565">
        <w:trPr>
          <w:trHeight w:val="300"/>
        </w:trPr>
        <w:tc>
          <w:tcPr>
            <w:tcW w:w="925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Andrade </w:t>
            </w:r>
            <w:r w:rsidR="006071ED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/>
            </w: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&lt;EndNote&gt;&lt;Cite&gt;&lt;Author&gt;Andrade&lt;/Author&gt;&lt;Year&gt;2010&lt;/Year&gt;&lt;RecNum&gt;375&lt;/RecNum&gt;&lt;DisplayText&gt;[49]&lt;/DisplayText&gt;&lt;record&gt;&lt;rec-number&gt;375&lt;/rec-number&gt;&lt;foreign-keys&gt;&lt;key app="EN" db-id="fwprrstwpesw50etzd2p0are22rr05sfaewx"&gt;375&lt;/key&gt;&lt;/foreign-keys&gt;&lt;ref-type name="Journal Article"&gt;17&lt;/ref-type&gt;&lt;contributors&gt;&lt;authors&gt;&lt;author&gt;Andrade, B. B.&lt;/author&gt;&lt;author&gt;Reis-Filho, A.&lt;/author&gt;&lt;author&gt;Souza-Neto, S. M.&lt;/author&gt;&lt;author&gt;Clarencio, J.&lt;/author&gt;&lt;author&gt;Camargo, L. M.&lt;/author&gt;&lt;author&gt;Barral, A.&lt;/author&gt;&lt;author&gt;Barral-Netto, M.&lt;/author&gt;&lt;/authors&gt;&lt;/contributors&gt;&lt;auth-address&gt;Centro de Pesquisas Goncalo Moniz (CPqGM), Fundacao Oswaldo Cruz (FIOCRUZ), Salvador, Bahia, Brazil.&lt;/auth-address&gt;&lt;titles&gt;&lt;title&gt;Severe Plasmodium vivax malaria exhibits marked inflammatory imbalance&lt;/title&gt;&lt;secondary-title&gt;Malar J&lt;/secondary-title&gt;&lt;/titles&gt;&lt;periodical&gt;&lt;full-title&gt;Malar J&lt;/full-title&gt;&lt;/periodical&gt;&lt;pages&gt;13&lt;/pages&gt;&lt;volume&gt;9&lt;/volume&gt;&lt;edition&gt;2010/01/15&lt;/edition&gt;&lt;keywords&gt;&lt;keyword&gt;Adolescent&lt;/keyword&gt;&lt;keyword&gt;Adult&lt;/keyword&gt;&lt;keyword&gt;Age Factors&lt;/keyword&gt;&lt;keyword&gt;Aged&lt;/keyword&gt;&lt;keyword&gt;Antimalarials/therapeutic use&lt;/keyword&gt;&lt;keyword&gt;Brazil&lt;/keyword&gt;&lt;keyword&gt;Cytokines/ blood/immunology/metabolism&lt;/keyword&gt;&lt;keyword&gt;Female&lt;/keyword&gt;&lt;keyword&gt;Flow Cytometry&lt;/keyword&gt;&lt;keyword&gt;Humans&lt;/keyword&gt;&lt;keyword&gt;Inflammation/drug therapy/ immunology&lt;/keyword&gt;&lt;keyword&gt;Malaria, Vivax/diagnosis/drug therapy/ immunology&lt;/keyword&gt;&lt;keyword&gt;Male&lt;/keyword&gt;&lt;keyword&gt;Middle Aged&lt;/keyword&gt;&lt;keyword&gt;Plasmodium vivax/immunology/ isolation &amp;amp; purification&lt;/keyword&gt;&lt;keyword&gt;Polymerase Chain Reaction&lt;/keyword&gt;&lt;keyword&gt;Severity of Illness Index&lt;/keyword&gt;&lt;keyword&gt;Young Adult&lt;/keyword&gt;&lt;/keywords&gt;&lt;dates&gt;&lt;year&gt;2010&lt;/year&gt;&lt;/dates&gt;&lt;isbn&gt;1475-2875 (Electronic)&amp;#xD;1475-2875 (Linking)&lt;/isbn&gt;&lt;accession-num&gt;20070895&lt;/accession-num&gt;&lt;urls&gt;&lt;/urls&gt;&lt;custom2&gt;2837053&lt;/custom2&gt;&lt;electronic-resource-num&gt;10.1186/1475-2875-9-13&lt;/electronic-resource-num&gt;&lt;remote-database-provider&gt;NLM&lt;/remote-database-provider&gt;&lt;language&gt;eng&lt;/language&gt;&lt;/record&gt;&lt;/Cite&gt;&lt;/EndNote&gt;</w:instrText>
            </w:r>
            <w:r w:rsidR="006071ED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 w:rsidRPr="00876565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[</w:t>
            </w:r>
            <w:hyperlink w:anchor="_ENREF_49" w:tooltip="Andrade, 2010 #375" w:history="1">
              <w:r w:rsidRPr="00876565">
                <w:rPr>
                  <w:rFonts w:ascii="Times New Roman" w:hAnsi="Times New Roman" w:cs="Times New Roman"/>
                  <w:noProof/>
                  <w:color w:val="000000" w:themeColor="text1"/>
                  <w:sz w:val="16"/>
                  <w:szCs w:val="16"/>
                </w:rPr>
                <w:t>49</w:t>
              </w:r>
            </w:hyperlink>
            <w:r w:rsidRPr="00876565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]</w:t>
            </w:r>
            <w:r w:rsidR="006071ED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374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2010</w:t>
            </w:r>
          </w:p>
        </w:tc>
        <w:tc>
          <w:tcPr>
            <w:tcW w:w="569" w:type="pct"/>
          </w:tcPr>
          <w:p w:rsidR="00DC6F4F" w:rsidRPr="00876565" w:rsidRDefault="00DC6F4F" w:rsidP="00737BC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Brazil</w:t>
            </w:r>
          </w:p>
        </w:tc>
        <w:tc>
          <w:tcPr>
            <w:tcW w:w="654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PHBS</w:t>
            </w:r>
          </w:p>
        </w:tc>
        <w:tc>
          <w:tcPr>
            <w:tcW w:w="590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129</w:t>
            </w:r>
          </w:p>
        </w:tc>
        <w:tc>
          <w:tcPr>
            <w:tcW w:w="472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576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4.6</w:t>
            </w:r>
          </w:p>
        </w:tc>
        <w:tc>
          <w:tcPr>
            <w:tcW w:w="839" w:type="pct"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1.7–9.8</w:t>
            </w:r>
          </w:p>
        </w:tc>
      </w:tr>
      <w:tr w:rsidR="00DC6F4F" w:rsidRPr="00876565">
        <w:trPr>
          <w:trHeight w:val="300"/>
        </w:trPr>
        <w:tc>
          <w:tcPr>
            <w:tcW w:w="925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Singh </w:t>
            </w:r>
            <w:r w:rsidR="006071ED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/>
            </w: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&lt;EndNote&gt;&lt;Cite&gt;&lt;Author&gt;Singh&lt;/Author&gt;&lt;Year&gt;2011&lt;/Year&gt;&lt;RecNum&gt;4640&lt;/RecNum&gt;&lt;DisplayText&gt;[59]&lt;/DisplayText&gt;&lt;record&gt;&lt;rec-number&gt;4640&lt;/rec-number&gt;&lt;foreign-keys&gt;&lt;key app="EN" db-id="fwprrstwpesw50etzd2p0are22rr05sfaewx"&gt;4640&lt;/key&gt;&lt;/foreign-keys&gt;&lt;ref-type name="Journal Article"&gt;17&lt;/ref-type&gt;&lt;contributors&gt;&lt;authors&gt;&lt;author&gt;Singh, H.&lt;/author&gt;&lt;author&gt;Parakh, A.&lt;/author&gt;&lt;author&gt;Basu, S.&lt;/author&gt;&lt;author&gt;Rath, B.&lt;/author&gt;&lt;/authors&gt;&lt;/contributors&gt;&lt;auth-address&gt;Department of Pediatrics, Lady Hardinge Medical College and Kalawati Saran Children&amp;apos;s Hospital, New Delhi, India. dr harpal81@yahoo.co.in&lt;/auth-address&gt;&lt;titles&gt;&lt;title&gt;Plasmodium vivax malaria: is it actually benign?&lt;/title&gt;&lt;secondary-title&gt;J Infect Public Health&lt;/secondary-title&gt;&lt;/titles&gt;&lt;periodical&gt;&lt;full-title&gt;J Infect Public Health&lt;/full-title&gt;&lt;/periodical&gt;&lt;pages&gt;91-5&lt;/pages&gt;&lt;volume&gt;4&lt;/volume&gt;&lt;number&gt;2&lt;/number&gt;&lt;edition&gt;2011/06/15&lt;/edition&gt;&lt;keywords&gt;&lt;keyword&gt;Anemia/epidemiology/etiology&lt;/keyword&gt;&lt;keyword&gt;Child&lt;/keyword&gt;&lt;keyword&gt;Child, Preschool&lt;/keyword&gt;&lt;keyword&gt;Enzymes/blood&lt;/keyword&gt;&lt;keyword&gt;Female&lt;/keyword&gt;&lt;keyword&gt;Humans&lt;/keyword&gt;&lt;keyword&gt;Infant&lt;/keyword&gt;&lt;keyword&gt;Kidney Diseases/epidemiology/etiology&lt;/keyword&gt;&lt;keyword&gt;Liver/pathology&lt;/keyword&gt;&lt;keyword&gt;Liver Diseases/epidemiology/etiology&lt;/keyword&gt;&lt;keyword&gt;Liver Function Tests&lt;/keyword&gt;&lt;keyword&gt;Malaria, Cerebral/epidemiology/mortality/pathology&lt;/keyword&gt;&lt;keyword&gt;Malaria, Vivax/ complications/mortality/ pathology&lt;/keyword&gt;&lt;keyword&gt;Male&lt;/keyword&gt;&lt;keyword&gt;Plasmodium vivax/ pathogenicity&lt;/keyword&gt;&lt;keyword&gt;Retrospective Studies&lt;/keyword&gt;&lt;keyword&gt;Thrombocytopenia/epidemiology/etiology&lt;/keyword&gt;&lt;/keywords&gt;&lt;dates&gt;&lt;year&gt;2011&lt;/year&gt;&lt;pub-dates&gt;&lt;date&gt;Jun&lt;/date&gt;&lt;/pub-dates&gt;&lt;/dates&gt;&lt;isbn&gt;1876-035X (Electronic)&lt;/isbn&gt;&lt;accession-num&gt;21663878&lt;/accession-num&gt;&lt;urls&gt;&lt;/urls&gt;&lt;electronic-resource-num&gt;10.1016/j.jiph.2011.03.002&lt;/electronic-resource-num&gt;&lt;remote-database-provider&gt;NLM&lt;/remote-database-provider&gt;&lt;language&gt;eng&lt;/language&gt;&lt;/record&gt;&lt;/Cite&gt;&lt;/EndNote&gt;</w:instrText>
            </w:r>
            <w:r w:rsidR="006071ED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 w:rsidRPr="00876565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[</w:t>
            </w:r>
            <w:hyperlink w:anchor="_ENREF_59" w:tooltip="Singh, 2011 #4640" w:history="1">
              <w:r w:rsidRPr="00876565">
                <w:rPr>
                  <w:rFonts w:ascii="Times New Roman" w:hAnsi="Times New Roman" w:cs="Times New Roman"/>
                  <w:noProof/>
                  <w:color w:val="000000" w:themeColor="text1"/>
                  <w:sz w:val="16"/>
                  <w:szCs w:val="16"/>
                </w:rPr>
                <w:t>59</w:t>
              </w:r>
            </w:hyperlink>
            <w:r w:rsidRPr="00876565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]</w:t>
            </w:r>
            <w:r w:rsidR="006071ED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374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2011</w:t>
            </w:r>
          </w:p>
        </w:tc>
        <w:tc>
          <w:tcPr>
            <w:tcW w:w="569" w:type="pct"/>
          </w:tcPr>
          <w:p w:rsidR="00DC6F4F" w:rsidRPr="00876565" w:rsidRDefault="00DC6F4F" w:rsidP="00737BC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India</w:t>
            </w:r>
          </w:p>
        </w:tc>
        <w:tc>
          <w:tcPr>
            <w:tcW w:w="654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RHBS</w:t>
            </w:r>
          </w:p>
        </w:tc>
        <w:tc>
          <w:tcPr>
            <w:tcW w:w="590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108</w:t>
            </w:r>
          </w:p>
        </w:tc>
        <w:tc>
          <w:tcPr>
            <w:tcW w:w="472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576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0.9</w:t>
            </w:r>
          </w:p>
        </w:tc>
        <w:tc>
          <w:tcPr>
            <w:tcW w:w="839" w:type="pct"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0.02–5.0</w:t>
            </w:r>
          </w:p>
        </w:tc>
      </w:tr>
      <w:tr w:rsidR="00DC6F4F" w:rsidRPr="00876565">
        <w:trPr>
          <w:trHeight w:val="300"/>
        </w:trPr>
        <w:tc>
          <w:tcPr>
            <w:tcW w:w="925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Shaikh</w:t>
            </w:r>
            <w:proofErr w:type="spellEnd"/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="006071ED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/>
            </w: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&lt;EndNote&gt;&lt;Cite&gt;&lt;Author&gt;Shaikh&lt;/Author&gt;&lt;Year&gt;2012&lt;/Year&gt;&lt;RecNum&gt;4610&lt;/RecNum&gt;&lt;DisplayText&gt;[66]&lt;/DisplayText&gt;&lt;record&gt;&lt;rec-number&gt;4610&lt;/rec-number&gt;&lt;foreign-keys&gt;&lt;key app="EN" db-id="fwprrstwpesw50etzd2p0are22rr05sfaewx"&gt;4610&lt;/key&gt;&lt;/foreign-keys&gt;&lt;ref-type name="Journal Article"&gt;17&lt;/ref-type&gt;&lt;contributors&gt;&lt;authors&gt;&lt;author&gt;Shaikh, S.&lt;/author&gt;&lt;author&gt;Memon, H.&lt;/author&gt;&lt;author&gt;Iohano, B.&lt;/author&gt;&lt;author&gt;Shaikh, A.&lt;/author&gt;&lt;author&gt;Ahmed, I.&lt;/author&gt;&lt;author&gt;Baird, J. K.&lt;/author&gt;&lt;/authors&gt;&lt;/contributors&gt;&lt;auth-address&gt;Pediatrics Department, Liaquat University of Medical and Health Sciences Jamshoro, Hyderabad, Pakistan.&lt;/auth-address&gt;&lt;titles&gt;&lt;title&gt;Severe disease in children hospitalized with a diagnosis of Plasmodium vivax in south-eastern Pakistan&lt;/title&gt;&lt;secondary-title&gt;Malar J&lt;/secondary-title&gt;&lt;/titles&gt;&lt;periodical&gt;&lt;full-title&gt;Malar J&lt;/full-title&gt;&lt;/periodical&gt;&lt;pages&gt;144&lt;/pages&gt;&lt;volume&gt;11&lt;/volume&gt;&lt;edition&gt;2012/05/04&lt;/edition&gt;&lt;dates&gt;&lt;year&gt;2012&lt;/year&gt;&lt;/dates&gt;&lt;isbn&gt;1475-2875 (Electronic)&amp;#xD;1475-2875 (Linking)&lt;/isbn&gt;&lt;accession-num&gt;22551061&lt;/accession-num&gt;&lt;urls&gt;&lt;/urls&gt;&lt;custom2&gt;3480837&lt;/custom2&gt;&lt;electronic-resource-num&gt;10.1186/1475-2875-11-144&lt;/electronic-resource-num&gt;&lt;remote-database-provider&gt;NLM&lt;/remote-database-provider&gt;&lt;language&gt;eng&lt;/language&gt;&lt;/record&gt;&lt;/Cite&gt;&lt;/EndNote&gt;</w:instrText>
            </w:r>
            <w:r w:rsidR="006071ED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 w:rsidRPr="00876565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[</w:t>
            </w:r>
            <w:hyperlink w:anchor="_ENREF_66" w:tooltip="Shaikh, 2012 #4610" w:history="1">
              <w:r w:rsidRPr="00876565">
                <w:rPr>
                  <w:rFonts w:ascii="Times New Roman" w:hAnsi="Times New Roman" w:cs="Times New Roman"/>
                  <w:noProof/>
                  <w:color w:val="000000" w:themeColor="text1"/>
                  <w:sz w:val="16"/>
                  <w:szCs w:val="16"/>
                </w:rPr>
                <w:t>66</w:t>
              </w:r>
            </w:hyperlink>
            <w:r w:rsidRPr="00876565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]</w:t>
            </w:r>
            <w:r w:rsidR="006071ED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374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2012</w:t>
            </w:r>
          </w:p>
        </w:tc>
        <w:tc>
          <w:tcPr>
            <w:tcW w:w="569" w:type="pct"/>
          </w:tcPr>
          <w:p w:rsidR="00DC6F4F" w:rsidRPr="00876565" w:rsidRDefault="00DC6F4F" w:rsidP="00737BC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Pakistan</w:t>
            </w:r>
          </w:p>
        </w:tc>
        <w:tc>
          <w:tcPr>
            <w:tcW w:w="654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RHBS</w:t>
            </w:r>
          </w:p>
        </w:tc>
        <w:tc>
          <w:tcPr>
            <w:tcW w:w="590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192</w:t>
            </w:r>
          </w:p>
        </w:tc>
        <w:tc>
          <w:tcPr>
            <w:tcW w:w="472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576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0.5</w:t>
            </w:r>
          </w:p>
        </w:tc>
        <w:tc>
          <w:tcPr>
            <w:tcW w:w="839" w:type="pct"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0.01–2.9</w:t>
            </w:r>
          </w:p>
        </w:tc>
      </w:tr>
      <w:tr w:rsidR="00DC6F4F" w:rsidRPr="00876565">
        <w:trPr>
          <w:trHeight w:val="300"/>
        </w:trPr>
        <w:tc>
          <w:tcPr>
            <w:tcW w:w="925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Sharma </w:t>
            </w:r>
            <w:r w:rsidR="006071ED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/>
            </w: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&lt;EndNote&gt;&lt;Cite&gt;&lt;Author&gt;Sharma&lt;/Author&gt;&lt;Year&gt;2012&lt;/Year&gt;&lt;RecNum&gt;4603&lt;/RecNum&gt;&lt;DisplayText&gt;[69]&lt;/DisplayText&gt;&lt;record&gt;&lt;rec-number&gt;4603&lt;/rec-number&gt;&lt;foreign-keys&gt;&lt;key app="EN" db-id="fwprrstwpesw50etzd2p0are22rr05sfaewx"&gt;4603&lt;/key&gt;&lt;/foreign-keys&gt;&lt;ref-type name="Journal Article"&gt;17&lt;/ref-type&gt;&lt;contributors&gt;&lt;authors&gt;&lt;author&gt;Sharma, R.&lt;/author&gt;&lt;author&gt;Gohain, S.&lt;/author&gt;&lt;author&gt;Chandra, J.&lt;/author&gt;&lt;author&gt;Kumar, V.&lt;/author&gt;&lt;author&gt;Chopra, A.&lt;/author&gt;&lt;author&gt;Chatterjee, S.&lt;/author&gt;&lt;author&gt;Aneja, S.&lt;/author&gt;&lt;author&gt;Dutta, A. K.&lt;/author&gt;&lt;/authors&gt;&lt;/contributors&gt;&lt;auth-address&gt;Department of Pediatrics, Lady Hardinge Medical College and Kalawati Saran Children&amp;apos;s Hospital, New Delhi, India. drrajnisharma@yahoo.com&lt;/auth-address&gt;&lt;titles&gt;&lt;title&gt;Plasmodium vivax malaria admissions and risk of mortality in a tertiary-care children&amp;apos;s hospital in North India&lt;/title&gt;&lt;secondary-title&gt;Paediatr Int Child Health&lt;/secondary-title&gt;&lt;/titles&gt;&lt;periodical&gt;&lt;full-title&gt;Paediatr Int Child Health&lt;/full-title&gt;&lt;/periodical&gt;&lt;pages&gt;152-7&lt;/pages&gt;&lt;volume&gt;32&lt;/volume&gt;&lt;number&gt;3&lt;/number&gt;&lt;edition&gt;2012/07/25&lt;/edition&gt;&lt;dates&gt;&lt;year&gt;2012&lt;/year&gt;&lt;pub-dates&gt;&lt;date&gt;Aug&lt;/date&gt;&lt;/pub-dates&gt;&lt;/dates&gt;&lt;isbn&gt;2046-9055 (Electronic)&amp;#xD;2046-9047 (Linking)&lt;/isbn&gt;&lt;accession-num&gt;22824663&lt;/accession-num&gt;&lt;urls&gt;&lt;/urls&gt;&lt;electronic-resource-num&gt;10.1179/2046905512y.0000000012&lt;/electronic-resource-num&gt;&lt;remote-database-provider&gt;NLM&lt;/remote-database-provider&gt;&lt;language&gt;eng&lt;/language&gt;&lt;/record&gt;&lt;/Cite&gt;&lt;/EndNote&gt;</w:instrText>
            </w:r>
            <w:r w:rsidR="006071ED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 w:rsidRPr="00876565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[</w:t>
            </w:r>
            <w:hyperlink w:anchor="_ENREF_69" w:tooltip="Sharma, 2012 #4603" w:history="1">
              <w:r w:rsidRPr="00876565">
                <w:rPr>
                  <w:rFonts w:ascii="Times New Roman" w:hAnsi="Times New Roman" w:cs="Times New Roman"/>
                  <w:noProof/>
                  <w:color w:val="000000" w:themeColor="text1"/>
                  <w:sz w:val="16"/>
                  <w:szCs w:val="16"/>
                </w:rPr>
                <w:t>69</w:t>
              </w:r>
            </w:hyperlink>
            <w:r w:rsidRPr="00876565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]</w:t>
            </w:r>
            <w:r w:rsidR="006071ED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374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2012</w:t>
            </w:r>
          </w:p>
        </w:tc>
        <w:tc>
          <w:tcPr>
            <w:tcW w:w="569" w:type="pct"/>
          </w:tcPr>
          <w:p w:rsidR="00DC6F4F" w:rsidRPr="00876565" w:rsidRDefault="00DC6F4F" w:rsidP="00737BC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India</w:t>
            </w:r>
          </w:p>
        </w:tc>
        <w:tc>
          <w:tcPr>
            <w:tcW w:w="654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RHBS</w:t>
            </w:r>
          </w:p>
        </w:tc>
        <w:tc>
          <w:tcPr>
            <w:tcW w:w="590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105</w:t>
            </w:r>
          </w:p>
        </w:tc>
        <w:tc>
          <w:tcPr>
            <w:tcW w:w="472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576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9.5</w:t>
            </w:r>
          </w:p>
        </w:tc>
        <w:tc>
          <w:tcPr>
            <w:tcW w:w="839" w:type="pct"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4.7–16.8</w:t>
            </w:r>
          </w:p>
        </w:tc>
      </w:tr>
      <w:tr w:rsidR="00DC6F4F" w:rsidRPr="00876565">
        <w:trPr>
          <w:trHeight w:val="300"/>
        </w:trPr>
        <w:tc>
          <w:tcPr>
            <w:tcW w:w="925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Limaye</w:t>
            </w:r>
            <w:proofErr w:type="spellEnd"/>
            <w:r w:rsidR="006071ED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/>
            </w: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&lt;EndNote&gt;&lt;Cite&gt;&lt;Author&gt;Limaye&lt;/Author&gt;&lt;Year&gt;2012&lt;/Year&gt;&lt;RecNum&gt;828&lt;/RecNum&gt;&lt;DisplayText&gt;[16]&lt;/DisplayText&gt;&lt;record&gt;&lt;rec-number&gt;828&lt;/rec-number&gt;&lt;foreign-keys&gt;&lt;key app="EN" db-id="fwprrstwpesw50etzd2p0are22rr05sfaewx"&gt;828&lt;/key&gt;&lt;/foreign-keys&gt;&lt;ref-type name="Journal Article"&gt;17&lt;/ref-type&gt;&lt;contributors&gt;&lt;authors&gt;&lt;author&gt;Limaye, C. S.&lt;/author&gt;&lt;author&gt;Londhey, V. A.&lt;/author&gt;&lt;author&gt;Nabar, S. T.&lt;/author&gt;&lt;/authors&gt;&lt;/contributors&gt;&lt;titles&gt;&lt;title&gt;The study of complications of vivax malaria in comparison with falciparum malaria in Mumbai&lt;/title&gt;&lt;secondary-title&gt;Journal of Association of Physicians of India&lt;/secondary-title&gt;&lt;/titles&gt;&lt;periodical&gt;&lt;full-title&gt;Journal of Association of Physicians of India&lt;/full-title&gt;&lt;/periodical&gt;&lt;pages&gt;15-18&lt;/pages&gt;&lt;volume&gt;60&lt;/volume&gt;&lt;number&gt;10&lt;/number&gt;&lt;dates&gt;&lt;year&gt;2012&lt;/year&gt;&lt;/dates&gt;&lt;urls&gt;&lt;related-urls&gt;&lt;url&gt;http://www.scopus.com/inward/record.url?eid=2-s2.0-84867428533&amp;amp;partnerID=40&amp;amp;md5=2cd05039113e3474bcdaff14bc3afaa5&lt;/url&gt;&lt;/related-urls&gt;&lt;/urls&gt;&lt;/record&gt;&lt;/Cite&gt;&lt;/EndNote&gt;</w:instrText>
            </w:r>
            <w:r w:rsidR="006071ED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 w:rsidRPr="00876565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[</w:t>
            </w:r>
            <w:hyperlink w:anchor="_ENREF_16" w:tooltip="Limaye, 2012 #828" w:history="1">
              <w:r w:rsidRPr="00876565">
                <w:rPr>
                  <w:rFonts w:ascii="Times New Roman" w:hAnsi="Times New Roman" w:cs="Times New Roman"/>
                  <w:noProof/>
                  <w:color w:val="000000" w:themeColor="text1"/>
                  <w:sz w:val="16"/>
                  <w:szCs w:val="16"/>
                </w:rPr>
                <w:t>16</w:t>
              </w:r>
            </w:hyperlink>
            <w:r w:rsidRPr="00876565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]</w:t>
            </w:r>
            <w:r w:rsidR="006071ED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374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2012</w:t>
            </w:r>
          </w:p>
        </w:tc>
        <w:tc>
          <w:tcPr>
            <w:tcW w:w="569" w:type="pct"/>
          </w:tcPr>
          <w:p w:rsidR="00DC6F4F" w:rsidRPr="00876565" w:rsidRDefault="00DC6F4F" w:rsidP="00737BC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India</w:t>
            </w:r>
          </w:p>
        </w:tc>
        <w:tc>
          <w:tcPr>
            <w:tcW w:w="654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RHBS</w:t>
            </w:r>
          </w:p>
        </w:tc>
        <w:tc>
          <w:tcPr>
            <w:tcW w:w="590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338</w:t>
            </w:r>
          </w:p>
        </w:tc>
        <w:tc>
          <w:tcPr>
            <w:tcW w:w="472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576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1.8</w:t>
            </w:r>
          </w:p>
        </w:tc>
        <w:tc>
          <w:tcPr>
            <w:tcW w:w="839" w:type="pct"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0.6–3.8</w:t>
            </w:r>
          </w:p>
        </w:tc>
      </w:tr>
      <w:tr w:rsidR="00DC6F4F" w:rsidRPr="00876565">
        <w:trPr>
          <w:trHeight w:val="300"/>
        </w:trPr>
        <w:tc>
          <w:tcPr>
            <w:tcW w:w="925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Nurleila</w:t>
            </w:r>
            <w:proofErr w:type="spellEnd"/>
            <w:r w:rsidR="006071ED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/>
            </w: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&lt;EndNote&gt;&lt;Cite&gt;&lt;Author&gt;Nurleila&lt;/Author&gt;&lt;Year&gt;2012&lt;/Year&gt;&lt;RecNum&gt;823&lt;/RecNum&gt;&lt;DisplayText&gt;[71]&lt;/DisplayText&gt;&lt;record&gt;&lt;rec-number&gt;823&lt;/rec-number&gt;&lt;foreign-keys&gt;&lt;key app="EN" db-id="fwprrstwpesw50etzd2p0are22rr05sfaewx"&gt;823&lt;/key&gt;&lt;/foreign-keys&gt;&lt;ref-type name="Journal Article"&gt;17&lt;/ref-type&gt;&lt;contributors&gt;&lt;authors&gt;&lt;author&gt;Nurleila, S.&lt;/author&gt;&lt;author&gt;Syafruddin, D.&lt;/author&gt;&lt;author&gt;Elyazar, I. R. F.&lt;/author&gt;&lt;author&gt;Baird E, J. K.&lt;/author&gt;&lt;/authors&gt;&lt;/contributors&gt;&lt;titles&gt;&lt;title&gt;Serious and fatal illness associated with falciparum and vivax malaria among patients admitted to hospital at West Sumba in Eastern Indonesia&lt;/title&gt;&lt;secondary-title&gt;American Journal of Tropical Medicine and Hygiene&lt;/secondary-title&gt;&lt;/titles&gt;&lt;periodical&gt;&lt;full-title&gt;American Journal of Tropical Medicine and Hygiene&lt;/full-title&gt;&lt;/periodical&gt;&lt;pages&gt;41-49&lt;/pages&gt;&lt;volume&gt;87&lt;/volume&gt;&lt;number&gt;1&lt;/number&gt;&lt;dates&gt;&lt;year&gt;2012&lt;/year&gt;&lt;/dates&gt;&lt;urls&gt;&lt;related-urls&gt;&lt;url&gt;http://www.scopus.com/inward/record.url?eid=2-s2.0-84863749237&amp;amp;partnerID=40&amp;amp;md5=6414b4bf751e3a39ba14cb2119a993cd&lt;/url&gt;&lt;/related-urls&gt;&lt;/urls&gt;&lt;/record&gt;&lt;/Cite&gt;&lt;/EndNote&gt;</w:instrText>
            </w:r>
            <w:r w:rsidR="006071ED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 w:rsidRPr="00876565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[</w:t>
            </w:r>
            <w:hyperlink w:anchor="_ENREF_71" w:tooltip="Nurleila, 2012 #823" w:history="1">
              <w:r w:rsidRPr="00876565">
                <w:rPr>
                  <w:rFonts w:ascii="Times New Roman" w:hAnsi="Times New Roman" w:cs="Times New Roman"/>
                  <w:noProof/>
                  <w:color w:val="000000" w:themeColor="text1"/>
                  <w:sz w:val="16"/>
                  <w:szCs w:val="16"/>
                </w:rPr>
                <w:t>71</w:t>
              </w:r>
            </w:hyperlink>
            <w:r w:rsidRPr="00876565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]</w:t>
            </w:r>
            <w:r w:rsidR="006071ED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374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2012</w:t>
            </w:r>
          </w:p>
        </w:tc>
        <w:tc>
          <w:tcPr>
            <w:tcW w:w="569" w:type="pct"/>
          </w:tcPr>
          <w:p w:rsidR="00DC6F4F" w:rsidRPr="00876565" w:rsidRDefault="00DC6F4F" w:rsidP="00737BC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Indonesia</w:t>
            </w:r>
          </w:p>
        </w:tc>
        <w:tc>
          <w:tcPr>
            <w:tcW w:w="654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RHBS</w:t>
            </w:r>
          </w:p>
        </w:tc>
        <w:tc>
          <w:tcPr>
            <w:tcW w:w="590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1837</w:t>
            </w:r>
          </w:p>
        </w:tc>
        <w:tc>
          <w:tcPr>
            <w:tcW w:w="472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18</w:t>
            </w:r>
          </w:p>
        </w:tc>
        <w:tc>
          <w:tcPr>
            <w:tcW w:w="576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1.0</w:t>
            </w:r>
          </w:p>
        </w:tc>
        <w:tc>
          <w:tcPr>
            <w:tcW w:w="839" w:type="pct"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0.6–1.5</w:t>
            </w:r>
          </w:p>
        </w:tc>
      </w:tr>
      <w:tr w:rsidR="00DC6F4F" w:rsidRPr="00876565">
        <w:trPr>
          <w:trHeight w:val="300"/>
        </w:trPr>
        <w:tc>
          <w:tcPr>
            <w:tcW w:w="925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Garg</w:t>
            </w:r>
            <w:proofErr w:type="spellEnd"/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="006071ED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/>
            </w: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&lt;EndNote&gt;&lt;Cite&gt;&lt;Author&gt;Garg&lt;/Author&gt;&lt;Year&gt;2012&lt;/Year&gt;&lt;RecNum&gt;812&lt;/RecNum&gt;&lt;DisplayText&gt;[60]&lt;/DisplayText&gt;&lt;record&gt;&lt;rec-number&gt;812&lt;/rec-number&gt;&lt;foreign-keys&gt;&lt;key app="EN" db-id="fwprrstwpesw50etzd2p0are22rr05sfaewx"&gt;812&lt;/key&gt;&lt;/foreign-keys&gt;&lt;ref-type name="Journal Article"&gt;17&lt;/ref-type&gt;&lt;contributors&gt;&lt;authors&gt;&lt;author&gt;Garg, S.&lt;/author&gt;&lt;author&gt;Saxena, V.&lt;/author&gt;&lt;author&gt;Lumb, V.&lt;/author&gt;&lt;author&gt;Pakalapati, D.&lt;/author&gt;&lt;author&gt;Boopathi, P. A.&lt;/author&gt;&lt;author&gt;Subudhi, A. K.&lt;/author&gt;&lt;author&gt;Chowdhury, S.&lt;/author&gt;&lt;author&gt;Kochar, S. K.&lt;/author&gt;&lt;author&gt;Kochar, D. K.&lt;/author&gt;&lt;author&gt;Sharma, Y. D.&lt;/author&gt;&lt;author&gt;Das, A.&lt;/author&gt;&lt;/authors&gt;&lt;/contributors&gt;&lt;auth-address&gt;Department of Biological Sciences, Birla Institute of Technology and Science, Pilani 333031, Rajasthan, India.&lt;/auth-address&gt;&lt;titles&gt;&lt;title&gt;Novel mutations in the antifolate drug resistance marker genes among Plasmodium vivax isolates exhibiting severe manifestations&lt;/title&gt;&lt;secondary-title&gt;Exp Parasitol&lt;/secondary-title&gt;&lt;/titles&gt;&lt;periodical&gt;&lt;full-title&gt;Exp Parasitol&lt;/full-title&gt;&lt;/periodical&gt;&lt;pages&gt;410-6&lt;/pages&gt;&lt;volume&gt;132&lt;/volume&gt;&lt;number&gt;4&lt;/number&gt;&lt;edition&gt;2012/10/10&lt;/edition&gt;&lt;dates&gt;&lt;year&gt;2012&lt;/year&gt;&lt;pub-dates&gt;&lt;date&gt;Dec&lt;/date&gt;&lt;/pub-dates&gt;&lt;/dates&gt;&lt;isbn&gt;1090-2449 (Electronic)&amp;#xD;0014-4894 (Linking)&lt;/isbn&gt;&lt;accession-num&gt;23043980&lt;/accession-num&gt;&lt;urls&gt;&lt;/urls&gt;&lt;electronic-resource-num&gt;10.1016/j.exppara.2012.09.018&lt;/electronic-resource-num&gt;&lt;remote-database-provider&gt;NLM&lt;/remote-database-provider&gt;&lt;language&gt;eng&lt;/language&gt;&lt;/record&gt;&lt;/Cite&gt;&lt;/EndNote&gt;</w:instrText>
            </w:r>
            <w:r w:rsidR="006071ED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 w:rsidRPr="00876565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[</w:t>
            </w:r>
            <w:hyperlink w:anchor="_ENREF_60" w:tooltip="Garg, 2012 #812" w:history="1">
              <w:r w:rsidRPr="00876565">
                <w:rPr>
                  <w:rFonts w:ascii="Times New Roman" w:hAnsi="Times New Roman" w:cs="Times New Roman"/>
                  <w:noProof/>
                  <w:color w:val="000000" w:themeColor="text1"/>
                  <w:sz w:val="16"/>
                  <w:szCs w:val="16"/>
                </w:rPr>
                <w:t>60</w:t>
              </w:r>
            </w:hyperlink>
            <w:r w:rsidRPr="00876565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]</w:t>
            </w:r>
            <w:r w:rsidR="006071ED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374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2012</w:t>
            </w:r>
          </w:p>
        </w:tc>
        <w:tc>
          <w:tcPr>
            <w:tcW w:w="569" w:type="pct"/>
          </w:tcPr>
          <w:p w:rsidR="00DC6F4F" w:rsidRPr="00876565" w:rsidRDefault="00DC6F4F" w:rsidP="00737BC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India</w:t>
            </w:r>
          </w:p>
        </w:tc>
        <w:tc>
          <w:tcPr>
            <w:tcW w:w="654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PHBS</w:t>
            </w:r>
          </w:p>
        </w:tc>
        <w:tc>
          <w:tcPr>
            <w:tcW w:w="590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78</w:t>
            </w:r>
          </w:p>
        </w:tc>
        <w:tc>
          <w:tcPr>
            <w:tcW w:w="472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576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1.3</w:t>
            </w:r>
          </w:p>
        </w:tc>
        <w:tc>
          <w:tcPr>
            <w:tcW w:w="839" w:type="pct"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0.03–6.9</w:t>
            </w:r>
          </w:p>
        </w:tc>
      </w:tr>
      <w:tr w:rsidR="00DC6F4F" w:rsidRPr="00876565">
        <w:trPr>
          <w:trHeight w:val="300"/>
        </w:trPr>
        <w:tc>
          <w:tcPr>
            <w:tcW w:w="925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1F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Singh </w:t>
            </w:r>
            <w:r w:rsidR="006071ED" w:rsidRPr="00181F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fldChar w:fldCharType="begin"/>
            </w:r>
            <w:r w:rsidRPr="00181F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instrText xml:space="preserve"> ADDIN EN.CITE &lt;EndNote&gt;&lt;Cite&gt;&lt;Author&gt;Singh&lt;/Author&gt;&lt;Year&gt;2013&lt;/Year&gt;&lt;RecNum&gt;5274&lt;/RecNum&gt;&lt;DisplayText&gt;[73]&lt;/DisplayText&gt;&lt;record&gt;&lt;rec-number&gt;5274&lt;/rec-number&gt;&lt;foreign-keys&gt;&lt;key app="EN" db-id="fwprrstwpesw50etzd2p0are22rr05sfaewx"&gt;5274&lt;/key&gt;&lt;/foreign-keys&gt;&lt;ref-type name="Journal Article"&gt;17&lt;/ref-type&gt;&lt;contributors&gt;&lt;authors&gt;&lt;author&gt;Singh, R.&lt;/author&gt;&lt;author&gt;Kumar, S.&lt;/author&gt;&lt;author&gt;Rana, S. K.&lt;/author&gt;&lt;author&gt;Thakur, B.&lt;/author&gt;&lt;author&gt;Singh, S. P.&lt;/author&gt;&lt;/authors&gt;&lt;/contributors&gt;&lt;auth-address&gt;Associate Professor, Department of Pediatrics, SGRR Institute of Medical and Health Sciences , Dehradun, Uttarakhand, India .&lt;/auth-address&gt;&lt;titles&gt;&lt;title&gt;A comparative study of clinical profiles of vivax and falciparum malaria in children at a tertiary care centre in uttarakhand&lt;/title&gt;&lt;secondary-title&gt;J Clin Diagn Res&lt;/secondary-title&gt;&lt;/titles&gt;&lt;periodical&gt;&lt;full-title&gt;J Clin Diagn Res&lt;/full-title&gt;&lt;/periodical&gt;&lt;pages&gt;2234-7&lt;/pages&gt;&lt;volume&gt;7&lt;/volume&gt;&lt;number&gt;10&lt;/number&gt;&lt;edition&gt;2013/12/04&lt;/edition&gt;&lt;dates&gt;&lt;year&gt;2013&lt;/year&gt;&lt;pub-dates&gt;&lt;date&gt;Oct&lt;/date&gt;&lt;/pub-dates&gt;&lt;/dates&gt;&lt;isbn&gt;2249-782X (Print)&amp;#xD;0973-709X (Linking)&lt;/isbn&gt;&lt;accession-num&gt;24298484&lt;/accession-num&gt;&lt;urls&gt;&lt;/urls&gt;&lt;custom2&gt;3843453&lt;/custom2&gt;&lt;electronic-resource-num&gt;10.7860/jcdr/2013/6914.3479&lt;/electronic-resource-num&gt;&lt;remote-database-provider&gt;NLM&lt;/remote-database-provider&gt;&lt;language&gt;eng&lt;/language&gt;&lt;/record&gt;&lt;/Cite&gt;&lt;/EndNote&gt;</w:instrText>
            </w:r>
            <w:r w:rsidR="006071ED" w:rsidRPr="00181F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fldChar w:fldCharType="separate"/>
            </w:r>
            <w:r w:rsidRPr="00181F1B">
              <w:rPr>
                <w:rFonts w:ascii="Times New Roman" w:eastAsia="Times New Roman" w:hAnsi="Times New Roman" w:cs="Times New Roman"/>
                <w:noProof/>
                <w:color w:val="000000"/>
                <w:sz w:val="16"/>
                <w:szCs w:val="16"/>
              </w:rPr>
              <w:t>[</w:t>
            </w:r>
            <w:hyperlink w:anchor="_ENREF_73" w:tooltip="Singh, 2013 #5274" w:history="1">
              <w:r w:rsidRPr="00181F1B">
                <w:rPr>
                  <w:rFonts w:ascii="Times New Roman" w:eastAsia="Times New Roman" w:hAnsi="Times New Roman" w:cs="Times New Roman"/>
                  <w:noProof/>
                  <w:color w:val="000000"/>
                  <w:sz w:val="16"/>
                  <w:szCs w:val="16"/>
                </w:rPr>
                <w:t>73</w:t>
              </w:r>
            </w:hyperlink>
            <w:r w:rsidRPr="00181F1B">
              <w:rPr>
                <w:rFonts w:ascii="Times New Roman" w:eastAsia="Times New Roman" w:hAnsi="Times New Roman" w:cs="Times New Roman"/>
                <w:noProof/>
                <w:color w:val="000000"/>
                <w:sz w:val="16"/>
                <w:szCs w:val="16"/>
              </w:rPr>
              <w:t>]</w:t>
            </w:r>
            <w:r w:rsidR="006071ED" w:rsidRPr="00181F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374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2013</w:t>
            </w:r>
          </w:p>
        </w:tc>
        <w:tc>
          <w:tcPr>
            <w:tcW w:w="569" w:type="pct"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India</w:t>
            </w:r>
          </w:p>
        </w:tc>
        <w:tc>
          <w:tcPr>
            <w:tcW w:w="654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PHBS</w:t>
            </w:r>
          </w:p>
        </w:tc>
        <w:tc>
          <w:tcPr>
            <w:tcW w:w="590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61</w:t>
            </w:r>
          </w:p>
        </w:tc>
        <w:tc>
          <w:tcPr>
            <w:tcW w:w="472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576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8.2</w:t>
            </w:r>
          </w:p>
        </w:tc>
        <w:tc>
          <w:tcPr>
            <w:tcW w:w="839" w:type="pct"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2.7–18.1</w:t>
            </w:r>
          </w:p>
        </w:tc>
      </w:tr>
      <w:tr w:rsidR="00DC6F4F" w:rsidRPr="00876565">
        <w:trPr>
          <w:trHeight w:val="300"/>
        </w:trPr>
        <w:tc>
          <w:tcPr>
            <w:tcW w:w="925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181F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Zaki</w:t>
            </w:r>
            <w:proofErr w:type="spellEnd"/>
            <w:r w:rsidR="006071ED" w:rsidRPr="00181F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fldChar w:fldCharType="begin">
                <w:fldData xml:space="preserve">PEVuZE5vdGU+PENpdGU+PEF1dGhvcj5aYWtpPC9BdXRob3I+PFllYXI+MjAxMzwvWWVhcj48UmVj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</w:fldData>
              </w:fldChar>
            </w:r>
            <w:r w:rsidRPr="00181F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instrText xml:space="preserve"> ADDIN EN.CITE </w:instrText>
            </w:r>
            <w:r w:rsidR="006071ED" w:rsidRPr="00181F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fldChar w:fldCharType="begin">
                <w:fldData xml:space="preserve">PEVuZE5vdGU+PENpdGU+PEF1dGhvcj5aYWtpPC9BdXRob3I+PFllYXI+MjAxMzwvWWVhcj48UmVj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</w:fldData>
              </w:fldChar>
            </w:r>
            <w:r w:rsidRPr="00181F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instrText xml:space="preserve"> ADDIN EN.CITE.DATA </w:instrText>
            </w:r>
            <w:r w:rsidR="006071ED" w:rsidRPr="00181F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r>
            <w:r w:rsidR="006071ED" w:rsidRPr="00181F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fldChar w:fldCharType="end"/>
            </w:r>
            <w:r w:rsidR="006071ED" w:rsidRPr="00181F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r>
            <w:r w:rsidR="006071ED" w:rsidRPr="00181F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fldChar w:fldCharType="separate"/>
            </w:r>
            <w:r w:rsidRPr="00181F1B">
              <w:rPr>
                <w:rFonts w:ascii="Times New Roman" w:eastAsia="Times New Roman" w:hAnsi="Times New Roman" w:cs="Times New Roman"/>
                <w:noProof/>
                <w:color w:val="000000"/>
                <w:sz w:val="16"/>
                <w:szCs w:val="16"/>
              </w:rPr>
              <w:t>[</w:t>
            </w:r>
            <w:hyperlink w:anchor="_ENREF_74" w:tooltip="Zaki, 2013 #5275" w:history="1">
              <w:r w:rsidRPr="00181F1B">
                <w:rPr>
                  <w:rFonts w:ascii="Times New Roman" w:eastAsia="Times New Roman" w:hAnsi="Times New Roman" w:cs="Times New Roman"/>
                  <w:noProof/>
                  <w:color w:val="000000"/>
                  <w:sz w:val="16"/>
                  <w:szCs w:val="16"/>
                </w:rPr>
                <w:t>74</w:t>
              </w:r>
            </w:hyperlink>
            <w:r w:rsidRPr="00181F1B">
              <w:rPr>
                <w:rFonts w:ascii="Times New Roman" w:eastAsia="Times New Roman" w:hAnsi="Times New Roman" w:cs="Times New Roman"/>
                <w:noProof/>
                <w:color w:val="000000"/>
                <w:sz w:val="16"/>
                <w:szCs w:val="16"/>
              </w:rPr>
              <w:t>]</w:t>
            </w:r>
            <w:r w:rsidR="006071ED" w:rsidRPr="00181F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374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2013</w:t>
            </w:r>
          </w:p>
        </w:tc>
        <w:tc>
          <w:tcPr>
            <w:tcW w:w="569" w:type="pct"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India</w:t>
            </w:r>
          </w:p>
        </w:tc>
        <w:tc>
          <w:tcPr>
            <w:tcW w:w="654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RHBS</w:t>
            </w:r>
          </w:p>
        </w:tc>
        <w:tc>
          <w:tcPr>
            <w:tcW w:w="590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133</w:t>
            </w:r>
          </w:p>
        </w:tc>
        <w:tc>
          <w:tcPr>
            <w:tcW w:w="472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76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0.75</w:t>
            </w:r>
          </w:p>
        </w:tc>
        <w:tc>
          <w:tcPr>
            <w:tcW w:w="839" w:type="pct"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0.02–4.12</w:t>
            </w:r>
          </w:p>
        </w:tc>
      </w:tr>
      <w:tr w:rsidR="00DC6F4F" w:rsidRPr="00876565">
        <w:trPr>
          <w:trHeight w:val="300"/>
        </w:trPr>
        <w:tc>
          <w:tcPr>
            <w:tcW w:w="925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1F1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Douglas </w:t>
            </w:r>
            <w:r w:rsidR="006071ED" w:rsidRPr="00181F1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PEVuZE5vdGU+PENpdGU+PEF1dGhvcj5Eb3VnbGFzPC9BdXRob3I+PFllYXI+MjAxMzwvWWVhcj48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</w:fldData>
              </w:fldChar>
            </w:r>
            <w:r w:rsidRPr="00181F1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</w:instrText>
            </w:r>
            <w:r w:rsidR="006071ED" w:rsidRPr="00181F1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PEVuZE5vdGU+PENpdGU+PEF1dGhvcj5Eb3VnbGFzPC9BdXRob3I+PFllYXI+MjAxMzwvWWVhcj48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</w:fldData>
              </w:fldChar>
            </w:r>
            <w:r w:rsidRPr="00181F1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EN.CITE.DATA </w:instrText>
            </w:r>
            <w:r w:rsidR="006071ED" w:rsidRPr="00181F1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r>
            <w:r w:rsidR="006071ED" w:rsidRPr="00181F1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  <w:r w:rsidR="006071ED" w:rsidRPr="00181F1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r>
            <w:r w:rsidR="006071ED" w:rsidRPr="00181F1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 w:rsidRPr="00181F1B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[</w:t>
            </w:r>
            <w:hyperlink w:anchor="_ENREF_75" w:tooltip="Douglas, 2013 #5276" w:history="1">
              <w:r w:rsidRPr="00181F1B">
                <w:rPr>
                  <w:rFonts w:ascii="Times New Roman" w:hAnsi="Times New Roman" w:cs="Times New Roman"/>
                  <w:noProof/>
                  <w:color w:val="000000" w:themeColor="text1"/>
                  <w:sz w:val="16"/>
                  <w:szCs w:val="16"/>
                </w:rPr>
                <w:t>75</w:t>
              </w:r>
            </w:hyperlink>
            <w:r w:rsidRPr="00181F1B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]</w:t>
            </w:r>
            <w:r w:rsidR="006071ED" w:rsidRPr="00181F1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374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2013</w:t>
            </w:r>
          </w:p>
        </w:tc>
        <w:tc>
          <w:tcPr>
            <w:tcW w:w="569" w:type="pct"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Indonesia</w:t>
            </w:r>
          </w:p>
        </w:tc>
        <w:tc>
          <w:tcPr>
            <w:tcW w:w="654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RHBS</w:t>
            </w:r>
          </w:p>
        </w:tc>
        <w:tc>
          <w:tcPr>
            <w:tcW w:w="590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19858</w:t>
            </w:r>
          </w:p>
        </w:tc>
        <w:tc>
          <w:tcPr>
            <w:tcW w:w="472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112</w:t>
            </w:r>
          </w:p>
        </w:tc>
        <w:tc>
          <w:tcPr>
            <w:tcW w:w="576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839" w:type="pct"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0.5–0.7</w:t>
            </w:r>
          </w:p>
        </w:tc>
      </w:tr>
      <w:tr w:rsidR="00DC6F4F" w:rsidRPr="00876565">
        <w:trPr>
          <w:trHeight w:val="300"/>
        </w:trPr>
        <w:tc>
          <w:tcPr>
            <w:tcW w:w="925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181F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Sarkar</w:t>
            </w:r>
            <w:proofErr w:type="spellEnd"/>
            <w:r w:rsidRPr="00181F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="006071ED" w:rsidRPr="00181F1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/>
            </w:r>
            <w:r w:rsidRPr="00181F1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&lt;EndNote&gt;&lt;Cite&gt;&lt;Author&gt;Sarkar D&lt;/Author&gt;&lt;Year&gt;2013&lt;/Year&gt;&lt;RecNum&gt;5485&lt;/RecNum&gt;&lt;DisplayText&gt;[84]&lt;/DisplayText&gt;&lt;record&gt;&lt;rec-number&gt;5485&lt;/rec-number&gt;&lt;foreign-keys&gt;&lt;key app="EN" db-id="fwprrstwpesw50etzd2p0are22rr05sfaewx"&gt;5485&lt;/key&gt;&lt;/foreign-keys&gt;&lt;ref-type name="Journal Article"&gt;17&lt;/ref-type&gt;&lt;contributors&gt;&lt;authors&gt;&lt;author&gt;Sarkar D,&lt;/author&gt;&lt;author&gt;Ray S, &lt;/author&gt;&lt;author&gt;Saha M, &lt;/author&gt;&lt;author&gt;Chakraborty A, &lt;/author&gt;&lt;author&gt;Talukdar A,&lt;/author&gt;&lt;/authors&gt;&lt;/contributors&gt;&lt;titles&gt;&lt;title&gt;Clinico-laboratory profile of severe Plasmodium vivax malaria in a tertiary care centre in Kolkata.&lt;/title&gt;&lt;secondary-title&gt;Trop Parasitol.&lt;/secondary-title&gt;&lt;/titles&gt;&lt;periodical&gt;&lt;full-title&gt;Trop Parasitol.&lt;/full-title&gt;&lt;/periodical&gt;&lt;pages&gt;53-7&lt;/pages&gt;&lt;volume&gt;3(1)&lt;/volume&gt;&lt;dates&gt;&lt;year&gt;2013&lt;/year&gt;&lt;/dates&gt;&lt;urls&gt;&lt;/urls&gt;&lt;/record&gt;&lt;/Cite&gt;&lt;/EndNote&gt;</w:instrText>
            </w:r>
            <w:r w:rsidR="006071ED" w:rsidRPr="00181F1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 w:rsidRPr="00181F1B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[</w:t>
            </w:r>
            <w:hyperlink w:anchor="_ENREF_84" w:tooltip="Sarkar D, 2013 #5485" w:history="1">
              <w:r w:rsidRPr="00181F1B">
                <w:rPr>
                  <w:rFonts w:ascii="Times New Roman" w:hAnsi="Times New Roman" w:cs="Times New Roman"/>
                  <w:noProof/>
                  <w:color w:val="000000" w:themeColor="text1"/>
                  <w:sz w:val="16"/>
                  <w:szCs w:val="16"/>
                </w:rPr>
                <w:t>84</w:t>
              </w:r>
            </w:hyperlink>
            <w:r w:rsidRPr="00181F1B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]</w:t>
            </w:r>
            <w:r w:rsidR="006071ED" w:rsidRPr="00181F1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374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2013</w:t>
            </w:r>
          </w:p>
        </w:tc>
        <w:tc>
          <w:tcPr>
            <w:tcW w:w="569" w:type="pct"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India</w:t>
            </w:r>
          </w:p>
        </w:tc>
        <w:tc>
          <w:tcPr>
            <w:tcW w:w="654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PHBS</w:t>
            </w:r>
          </w:p>
        </w:tc>
        <w:tc>
          <w:tcPr>
            <w:tcW w:w="590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900</w:t>
            </w:r>
          </w:p>
        </w:tc>
        <w:tc>
          <w:tcPr>
            <w:tcW w:w="472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40</w:t>
            </w:r>
          </w:p>
        </w:tc>
        <w:tc>
          <w:tcPr>
            <w:tcW w:w="576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4.44</w:t>
            </w:r>
          </w:p>
        </w:tc>
        <w:tc>
          <w:tcPr>
            <w:tcW w:w="839" w:type="pct"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3.19–6.0</w:t>
            </w:r>
          </w:p>
        </w:tc>
      </w:tr>
      <w:tr w:rsidR="00DC6F4F" w:rsidRPr="00876565">
        <w:trPr>
          <w:trHeight w:val="300"/>
        </w:trPr>
        <w:tc>
          <w:tcPr>
            <w:tcW w:w="925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181F1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Aatif</w:t>
            </w:r>
            <w:proofErr w:type="spellEnd"/>
            <w:r w:rsidR="006071ED" w:rsidRPr="00181F1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/>
            </w:r>
            <w:r w:rsidRPr="00181F1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&lt;EndNote&gt;&lt;Cite&gt;&lt;Author&gt;Aatif S&lt;/Author&gt;&lt;Year&gt;2013&lt;/Year&gt;&lt;RecNum&gt;5487&lt;/RecNum&gt;&lt;DisplayText&gt;[86]&lt;/DisplayText&gt;&lt;record&gt;&lt;rec-number&gt;5487&lt;/rec-number&gt;&lt;foreign-keys&gt;&lt;key app="EN" db-id="fwprrstwpesw50etzd2p0are22rr05sfaewx"&gt;5487&lt;/key&gt;&lt;/foreign-keys&gt;&lt;ref-type name="Journal Article"&gt;17&lt;/ref-type&gt;&lt;contributors&gt;&lt;authors&gt;&lt;author&gt;Aatif S, &lt;/author&gt;&lt;author&gt;Jamal Q, &lt;/author&gt;&lt;author&gt;Altaf A, &lt;/author&gt;&lt;author&gt;Salimullah,&lt;/author&gt;&lt;/authors&gt;&lt;/contributors&gt;&lt;titles&gt;&lt;title&gt;Is vivax malaria really benign? - a Karachi-based study.&lt;/title&gt;&lt;secondary-title&gt;J Pak Med Assoc.&lt;/secondary-title&gt;&lt;/titles&gt;&lt;periodical&gt;&lt;full-title&gt;J Pak Med Assoc.&lt;/full-title&gt;&lt;/periodical&gt;&lt;pages&gt;721-4&lt;/pages&gt;&lt;volume&gt;63(6)&lt;/volume&gt;&lt;dates&gt;&lt;year&gt;2013&lt;/year&gt;&lt;/dates&gt;&lt;urls&gt;&lt;/urls&gt;&lt;/record&gt;&lt;/Cite&gt;&lt;/EndNote&gt;</w:instrText>
            </w:r>
            <w:r w:rsidR="006071ED" w:rsidRPr="00181F1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 w:rsidRPr="00181F1B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[</w:t>
            </w:r>
            <w:hyperlink w:anchor="_ENREF_86" w:tooltip="Aatif S, 2013 #5487" w:history="1">
              <w:r w:rsidRPr="00181F1B">
                <w:rPr>
                  <w:rFonts w:ascii="Times New Roman" w:hAnsi="Times New Roman" w:cs="Times New Roman"/>
                  <w:noProof/>
                  <w:color w:val="000000" w:themeColor="text1"/>
                  <w:sz w:val="16"/>
                  <w:szCs w:val="16"/>
                </w:rPr>
                <w:t>86</w:t>
              </w:r>
            </w:hyperlink>
            <w:r w:rsidRPr="00181F1B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]</w:t>
            </w:r>
            <w:r w:rsidR="006071ED" w:rsidRPr="00181F1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374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2013</w:t>
            </w:r>
          </w:p>
        </w:tc>
        <w:tc>
          <w:tcPr>
            <w:tcW w:w="569" w:type="pct"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Pakistan</w:t>
            </w:r>
          </w:p>
        </w:tc>
        <w:tc>
          <w:tcPr>
            <w:tcW w:w="654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PHBS</w:t>
            </w:r>
          </w:p>
        </w:tc>
        <w:tc>
          <w:tcPr>
            <w:tcW w:w="590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107</w:t>
            </w:r>
          </w:p>
        </w:tc>
        <w:tc>
          <w:tcPr>
            <w:tcW w:w="472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76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0.93</w:t>
            </w:r>
          </w:p>
        </w:tc>
        <w:tc>
          <w:tcPr>
            <w:tcW w:w="839" w:type="pct"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0.02–5.1</w:t>
            </w:r>
          </w:p>
        </w:tc>
      </w:tr>
      <w:tr w:rsidR="00DC6F4F" w:rsidRPr="00876565">
        <w:trPr>
          <w:trHeight w:val="300"/>
        </w:trPr>
        <w:tc>
          <w:tcPr>
            <w:tcW w:w="925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181F1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Rizvi</w:t>
            </w:r>
            <w:proofErr w:type="spellEnd"/>
            <w:r w:rsidRPr="00181F1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="006071ED" w:rsidRPr="00181F1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/>
            </w:r>
            <w:r w:rsidRPr="00181F1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&lt;EndNote&gt;&lt;Cite&gt;&lt;Author&gt;Rizvi I&lt;/Author&gt;&lt;Year&gt;2013&lt;/Year&gt;&lt;RecNum&gt;5488&lt;/RecNum&gt;&lt;DisplayText&gt;[87]&lt;/DisplayText&gt;&lt;record&gt;&lt;rec-number&gt;5488&lt;/rec-number&gt;&lt;foreign-keys&gt;&lt;key app="EN" db-id="fwprrstwpesw50etzd2p0are22rr05sfaewx"&gt;5488&lt;/key&gt;&lt;/foreign-keys&gt;&lt;ref-type name="Journal Article"&gt;17&lt;/ref-type&gt;&lt;contributors&gt;&lt;authors&gt;&lt;author&gt;Rizvi I, &lt;/author&gt;&lt;author&gt;Tripathi DK, &lt;/author&gt;&lt;author&gt;Chughtai AM, &lt;/author&gt;&lt;author&gt;Beg M, &lt;/author&gt;&lt;author&gt;Zaman S, &lt;/author&gt;&lt;author&gt;Zaidi N,&lt;/author&gt;&lt;/authors&gt;&lt;/contributors&gt;&lt;titles&gt;&lt;title&gt;Complications associated with Plasmodium vivax malaria: a retrospective study from a tertiary care hospital based in Western Uttar Pradesh, India.&lt;/title&gt;&lt;secondary-title&gt;Ann Afr Med.&lt;/secondary-title&gt;&lt;/titles&gt;&lt;periodical&gt;&lt;full-title&gt;Ann Afr Med.&lt;/full-title&gt;&lt;/periodical&gt;&lt;pages&gt;155-9&lt;/pages&gt;&lt;volume&gt;12(3)&lt;/volume&gt;&lt;dates&gt;&lt;year&gt;2013&lt;/year&gt;&lt;/dates&gt;&lt;urls&gt;&lt;/urls&gt;&lt;/record&gt;&lt;/Cite&gt;&lt;/EndNote&gt;</w:instrText>
            </w:r>
            <w:r w:rsidR="006071ED" w:rsidRPr="00181F1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 w:rsidRPr="00181F1B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[</w:t>
            </w:r>
            <w:hyperlink w:anchor="_ENREF_87" w:tooltip="Rizvi I, 2013 #5488" w:history="1">
              <w:r w:rsidRPr="00181F1B">
                <w:rPr>
                  <w:rFonts w:ascii="Times New Roman" w:hAnsi="Times New Roman" w:cs="Times New Roman"/>
                  <w:noProof/>
                  <w:color w:val="000000" w:themeColor="text1"/>
                  <w:sz w:val="16"/>
                  <w:szCs w:val="16"/>
                </w:rPr>
                <w:t>87</w:t>
              </w:r>
            </w:hyperlink>
            <w:r w:rsidRPr="00181F1B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]</w:t>
            </w:r>
            <w:r w:rsidR="006071ED" w:rsidRPr="00181F1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374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2013</w:t>
            </w:r>
          </w:p>
        </w:tc>
        <w:tc>
          <w:tcPr>
            <w:tcW w:w="569" w:type="pct"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India</w:t>
            </w:r>
          </w:p>
        </w:tc>
        <w:tc>
          <w:tcPr>
            <w:tcW w:w="654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RHBS</w:t>
            </w:r>
          </w:p>
        </w:tc>
        <w:tc>
          <w:tcPr>
            <w:tcW w:w="590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172</w:t>
            </w:r>
          </w:p>
        </w:tc>
        <w:tc>
          <w:tcPr>
            <w:tcW w:w="472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76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1.74</w:t>
            </w:r>
          </w:p>
        </w:tc>
        <w:tc>
          <w:tcPr>
            <w:tcW w:w="839" w:type="pct"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0.36–5.01</w:t>
            </w:r>
          </w:p>
        </w:tc>
      </w:tr>
      <w:tr w:rsidR="00DC6F4F" w:rsidRPr="00876565">
        <w:trPr>
          <w:trHeight w:val="300"/>
        </w:trPr>
        <w:tc>
          <w:tcPr>
            <w:tcW w:w="925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1F1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Jain </w:t>
            </w:r>
            <w:r w:rsidR="006071ED" w:rsidRPr="00181F1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/>
            </w:r>
            <w:r w:rsidRPr="00181F1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&lt;EndNote&gt;&lt;Cite&gt;&lt;Author&gt;Jain V&lt;/Author&gt;&lt;Year&gt;2013&lt;/Year&gt;&lt;RecNum&gt;5490&lt;/RecNum&gt;&lt;DisplayText&gt;[89]&lt;/DisplayText&gt;&lt;record&gt;&lt;rec-number&gt;5490&lt;/rec-number&gt;&lt;foreign-keys&gt;&lt;key app="EN" db-id="fwprrstwpesw50etzd2p0are22rr05sfaewx"&gt;5490&lt;/key&gt;&lt;/foreign-keys&gt;&lt;ref-type name="Journal Article"&gt;17&lt;/ref-type&gt;&lt;contributors&gt;&lt;authors&gt;&lt;author&gt;Jain V, &lt;/author&gt;&lt;author&gt;Agrawal A, &lt;/author&gt;&lt;author&gt;Singh N,&lt;/author&gt;&lt;/authors&gt;&lt;/contributors&gt;&lt;titles&gt;&lt;title&gt;Malaria in a tertiary health care facility of Central India with special reference to severe vivax: implications for malaria control.&lt;/title&gt;&lt;secondary-title&gt;Pathog Glob Health.&lt;/secondary-title&gt;&lt;/titles&gt;&lt;periodical&gt;&lt;full-title&gt;Pathog Glob Health.&lt;/full-title&gt;&lt;/periodical&gt;&lt;pages&gt;299-304&lt;/pages&gt;&lt;volume&gt;107(6)&lt;/volume&gt;&lt;dates&gt;&lt;year&gt;2013&lt;/year&gt;&lt;/dates&gt;&lt;urls&gt;&lt;/urls&gt;&lt;/record&gt;&lt;/Cite&gt;&lt;/EndNote&gt;</w:instrText>
            </w:r>
            <w:r w:rsidR="006071ED" w:rsidRPr="00181F1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 w:rsidRPr="00181F1B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[</w:t>
            </w:r>
            <w:hyperlink w:anchor="_ENREF_89" w:tooltip="Jain V, 2013 #5490" w:history="1">
              <w:r w:rsidRPr="00181F1B">
                <w:rPr>
                  <w:rFonts w:ascii="Times New Roman" w:hAnsi="Times New Roman" w:cs="Times New Roman"/>
                  <w:noProof/>
                  <w:color w:val="000000" w:themeColor="text1"/>
                  <w:sz w:val="16"/>
                  <w:szCs w:val="16"/>
                </w:rPr>
                <w:t>89</w:t>
              </w:r>
            </w:hyperlink>
            <w:r w:rsidRPr="00181F1B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]</w:t>
            </w:r>
            <w:r w:rsidR="006071ED" w:rsidRPr="00181F1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374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2013</w:t>
            </w:r>
          </w:p>
        </w:tc>
        <w:tc>
          <w:tcPr>
            <w:tcW w:w="569" w:type="pct"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India</w:t>
            </w:r>
          </w:p>
        </w:tc>
        <w:tc>
          <w:tcPr>
            <w:tcW w:w="654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PHBS</w:t>
            </w:r>
          </w:p>
        </w:tc>
        <w:tc>
          <w:tcPr>
            <w:tcW w:w="590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198</w:t>
            </w:r>
          </w:p>
        </w:tc>
        <w:tc>
          <w:tcPr>
            <w:tcW w:w="472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76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1.01</w:t>
            </w:r>
          </w:p>
        </w:tc>
        <w:tc>
          <w:tcPr>
            <w:tcW w:w="839" w:type="pct"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0.122–3.6</w:t>
            </w:r>
          </w:p>
        </w:tc>
      </w:tr>
      <w:tr w:rsidR="00DC6F4F" w:rsidRPr="00876565">
        <w:trPr>
          <w:trHeight w:val="300"/>
        </w:trPr>
        <w:tc>
          <w:tcPr>
            <w:tcW w:w="925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Pooled</w:t>
            </w:r>
          </w:p>
        </w:tc>
        <w:tc>
          <w:tcPr>
            <w:tcW w:w="374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9" w:type="pct"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654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90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45044</w:t>
            </w:r>
          </w:p>
        </w:tc>
        <w:tc>
          <w:tcPr>
            <w:tcW w:w="472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290</w:t>
            </w:r>
          </w:p>
        </w:tc>
        <w:tc>
          <w:tcPr>
            <w:tcW w:w="576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839" w:type="pct"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0.1–0.3</w:t>
            </w:r>
          </w:p>
        </w:tc>
      </w:tr>
    </w:tbl>
    <w:p w:rsidR="000823A5" w:rsidRDefault="000823A5" w:rsidP="000823A5">
      <w:pPr>
        <w:tabs>
          <w:tab w:val="left" w:pos="1134"/>
          <w:tab w:val="left" w:pos="2268"/>
        </w:tabs>
        <w:autoSpaceDE w:val="0"/>
        <w:autoSpaceDN w:val="0"/>
        <w:adjustRightInd w:val="0"/>
        <w:spacing w:before="0" w:beforeAutospacing="0" w:after="0" w:afterAutospacing="0" w:line="480" w:lineRule="auto"/>
        <w:contextualSpacing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3C00E0" w:rsidRDefault="003C00E0" w:rsidP="000823A5">
      <w:pPr>
        <w:tabs>
          <w:tab w:val="left" w:pos="1134"/>
          <w:tab w:val="left" w:pos="2268"/>
        </w:tabs>
        <w:autoSpaceDE w:val="0"/>
        <w:autoSpaceDN w:val="0"/>
        <w:adjustRightInd w:val="0"/>
        <w:spacing w:before="0" w:beforeAutospacing="0" w:after="0" w:afterAutospacing="0" w:line="480" w:lineRule="auto"/>
        <w:contextualSpacing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D053BF" w:rsidRDefault="00D053BF">
      <w:pPr>
        <w:spacing w:before="0" w:beforeAutospacing="0" w:after="160" w:afterAutospacing="0" w:line="259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br w:type="page"/>
      </w:r>
    </w:p>
    <w:p w:rsidR="000823A5" w:rsidRPr="002A433F" w:rsidRDefault="00737BC0" w:rsidP="00727B29">
      <w:pPr>
        <w:tabs>
          <w:tab w:val="left" w:pos="1134"/>
          <w:tab w:val="left" w:pos="2268"/>
        </w:tabs>
        <w:autoSpaceDE w:val="0"/>
        <w:autoSpaceDN w:val="0"/>
        <w:adjustRightInd w:val="0"/>
        <w:spacing w:before="0" w:beforeAutospacing="0" w:after="0" w:afterAutospacing="0" w:line="480" w:lineRule="auto"/>
        <w:contextualSpacing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Additional file</w:t>
      </w:r>
      <w:r w:rsidR="00DA0A2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gramStart"/>
      <w:r w:rsidR="00DA0A2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18</w:t>
      </w:r>
      <w:r w:rsidR="00D053B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</w:t>
      </w:r>
      <w:r w:rsidR="00727B29" w:rsidRPr="002A433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Pooled</w:t>
      </w:r>
      <w:proofErr w:type="gramEnd"/>
      <w:r w:rsidR="00727B29" w:rsidRPr="002A433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prevalence of severity signs among both inpatients and outpatients of </w:t>
      </w:r>
      <w:proofErr w:type="spellStart"/>
      <w:r w:rsidR="00727B29" w:rsidRPr="002A433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vivax</w:t>
      </w:r>
      <w:proofErr w:type="spellEnd"/>
      <w:r w:rsidR="00727B29" w:rsidRPr="002A433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malaria</w:t>
      </w:r>
      <w:r w:rsidR="00727B2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(62 studies)</w:t>
      </w:r>
    </w:p>
    <w:tbl>
      <w:tblPr>
        <w:tblStyle w:val="TableGrid3"/>
        <w:tblW w:w="5000" w:type="pct"/>
        <w:tblLayout w:type="fixed"/>
        <w:tblLook w:val="04A0"/>
      </w:tblPr>
      <w:tblGrid>
        <w:gridCol w:w="2654"/>
        <w:gridCol w:w="1109"/>
        <w:gridCol w:w="2691"/>
        <w:gridCol w:w="1737"/>
        <w:gridCol w:w="1385"/>
      </w:tblGrid>
      <w:tr w:rsidR="000823A5" w:rsidRPr="007B78BA">
        <w:trPr>
          <w:trHeight w:val="300"/>
        </w:trPr>
        <w:tc>
          <w:tcPr>
            <w:tcW w:w="1385" w:type="pct"/>
            <w:noWrap/>
          </w:tcPr>
          <w:p w:rsidR="000823A5" w:rsidRPr="007B78BA" w:rsidRDefault="000823A5" w:rsidP="00AD413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B78BA">
              <w:rPr>
                <w:rFonts w:ascii="Times New Roman" w:eastAsia="Calibri" w:hAnsi="Times New Roman" w:cs="Times New Roman"/>
                <w:sz w:val="28"/>
                <w:szCs w:val="28"/>
              </w:rPr>
              <w:t>Complication</w:t>
            </w:r>
          </w:p>
        </w:tc>
        <w:tc>
          <w:tcPr>
            <w:tcW w:w="579" w:type="pct"/>
            <w:noWrap/>
          </w:tcPr>
          <w:p w:rsidR="000823A5" w:rsidRPr="007B78BA" w:rsidRDefault="000823A5" w:rsidP="00AD413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B78B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Total </w:t>
            </w:r>
            <w:proofErr w:type="spellStart"/>
            <w:r w:rsidRPr="007B78BA">
              <w:rPr>
                <w:rFonts w:ascii="Times New Roman" w:eastAsia="Calibri" w:hAnsi="Times New Roman" w:cs="Times New Roman"/>
                <w:sz w:val="28"/>
                <w:szCs w:val="28"/>
              </w:rPr>
              <w:t>vivax</w:t>
            </w:r>
            <w:proofErr w:type="spellEnd"/>
          </w:p>
        </w:tc>
        <w:tc>
          <w:tcPr>
            <w:tcW w:w="1405" w:type="pct"/>
            <w:noWrap/>
          </w:tcPr>
          <w:p w:rsidR="000823A5" w:rsidRPr="007B78BA" w:rsidRDefault="000823A5" w:rsidP="00AD413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B78B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Total patients with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severity sign</w:t>
            </w:r>
          </w:p>
        </w:tc>
        <w:tc>
          <w:tcPr>
            <w:tcW w:w="907" w:type="pct"/>
            <w:noWrap/>
          </w:tcPr>
          <w:p w:rsidR="000823A5" w:rsidRPr="007B78BA" w:rsidRDefault="000823A5" w:rsidP="00AD413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B78BA">
              <w:rPr>
                <w:rFonts w:ascii="Times New Roman" w:eastAsia="Calibri" w:hAnsi="Times New Roman" w:cs="Times New Roman"/>
                <w:sz w:val="28"/>
                <w:szCs w:val="28"/>
              </w:rPr>
              <w:t>Pooled prevalence, %</w:t>
            </w:r>
          </w:p>
        </w:tc>
        <w:tc>
          <w:tcPr>
            <w:tcW w:w="723" w:type="pct"/>
            <w:noWrap/>
          </w:tcPr>
          <w:p w:rsidR="000823A5" w:rsidRPr="007B78BA" w:rsidRDefault="000823A5" w:rsidP="00AD413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B78BA">
              <w:rPr>
                <w:rFonts w:ascii="Times New Roman" w:eastAsia="Calibri" w:hAnsi="Times New Roman" w:cs="Times New Roman"/>
                <w:sz w:val="28"/>
                <w:szCs w:val="28"/>
              </w:rPr>
              <w:t>95% CI, %</w:t>
            </w:r>
          </w:p>
        </w:tc>
      </w:tr>
      <w:tr w:rsidR="000823A5" w:rsidRPr="007B78BA">
        <w:trPr>
          <w:trHeight w:val="300"/>
        </w:trPr>
        <w:tc>
          <w:tcPr>
            <w:tcW w:w="1385" w:type="pct"/>
            <w:noWrap/>
          </w:tcPr>
          <w:p w:rsidR="000823A5" w:rsidRPr="007B78BA" w:rsidRDefault="000823A5" w:rsidP="00AD413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B78BA">
              <w:rPr>
                <w:rFonts w:ascii="Times New Roman" w:eastAsia="Calibri" w:hAnsi="Times New Roman" w:cs="Times New Roman"/>
                <w:sz w:val="28"/>
                <w:szCs w:val="28"/>
              </w:rPr>
              <w:t>Death</w:t>
            </w:r>
          </w:p>
        </w:tc>
        <w:tc>
          <w:tcPr>
            <w:tcW w:w="579" w:type="pct"/>
            <w:noWrap/>
          </w:tcPr>
          <w:p w:rsidR="000823A5" w:rsidRPr="007B78BA" w:rsidRDefault="000823A5" w:rsidP="00AD413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B78BA">
              <w:rPr>
                <w:rFonts w:ascii="Times New Roman" w:eastAsia="Calibri" w:hAnsi="Times New Roman" w:cs="Times New Roman"/>
                <w:sz w:val="28"/>
                <w:szCs w:val="28"/>
              </w:rPr>
              <w:t>45044</w:t>
            </w:r>
          </w:p>
        </w:tc>
        <w:tc>
          <w:tcPr>
            <w:tcW w:w="1405" w:type="pct"/>
            <w:noWrap/>
          </w:tcPr>
          <w:p w:rsidR="000823A5" w:rsidRPr="007B78BA" w:rsidRDefault="000823A5" w:rsidP="00AD413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B78BA">
              <w:rPr>
                <w:rFonts w:ascii="Times New Roman" w:eastAsia="Calibri" w:hAnsi="Times New Roman" w:cs="Times New Roman"/>
                <w:sz w:val="28"/>
                <w:szCs w:val="28"/>
              </w:rPr>
              <w:t>290</w:t>
            </w:r>
          </w:p>
        </w:tc>
        <w:tc>
          <w:tcPr>
            <w:tcW w:w="907" w:type="pct"/>
            <w:noWrap/>
          </w:tcPr>
          <w:p w:rsidR="000823A5" w:rsidRPr="007B78BA" w:rsidRDefault="000823A5" w:rsidP="00AD413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B78BA">
              <w:rPr>
                <w:rFonts w:ascii="Times New Roman" w:eastAsia="Calibri" w:hAnsi="Times New Roman" w:cs="Times New Roman"/>
                <w:sz w:val="28"/>
                <w:szCs w:val="28"/>
              </w:rPr>
              <w:t>0.2</w:t>
            </w:r>
          </w:p>
        </w:tc>
        <w:tc>
          <w:tcPr>
            <w:tcW w:w="723" w:type="pct"/>
            <w:noWrap/>
          </w:tcPr>
          <w:p w:rsidR="000823A5" w:rsidRPr="007B78BA" w:rsidRDefault="000823A5" w:rsidP="00AD413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B78BA">
              <w:rPr>
                <w:rFonts w:ascii="Times New Roman" w:eastAsia="Calibri" w:hAnsi="Times New Roman" w:cs="Times New Roman"/>
                <w:sz w:val="28"/>
                <w:szCs w:val="28"/>
              </w:rPr>
              <w:t>0.1–0.3</w:t>
            </w:r>
          </w:p>
        </w:tc>
      </w:tr>
      <w:tr w:rsidR="000823A5" w:rsidRPr="007B78BA">
        <w:trPr>
          <w:trHeight w:val="300"/>
        </w:trPr>
        <w:tc>
          <w:tcPr>
            <w:tcW w:w="1385" w:type="pct"/>
            <w:noWrap/>
          </w:tcPr>
          <w:p w:rsidR="000823A5" w:rsidRPr="007B78BA" w:rsidRDefault="000823A5" w:rsidP="00AD413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B78BA">
              <w:rPr>
                <w:rFonts w:ascii="Times New Roman" w:eastAsia="Calibri" w:hAnsi="Times New Roman" w:cs="Times New Roman"/>
                <w:sz w:val="28"/>
                <w:szCs w:val="28"/>
              </w:rPr>
              <w:t>Cerebral malaria</w:t>
            </w:r>
          </w:p>
        </w:tc>
        <w:tc>
          <w:tcPr>
            <w:tcW w:w="579" w:type="pct"/>
            <w:noWrap/>
          </w:tcPr>
          <w:p w:rsidR="000823A5" w:rsidRPr="007B78BA" w:rsidRDefault="000823A5" w:rsidP="00AD413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B78BA">
              <w:rPr>
                <w:rFonts w:ascii="Times New Roman" w:eastAsia="Calibri" w:hAnsi="Times New Roman" w:cs="Times New Roman"/>
                <w:sz w:val="28"/>
                <w:szCs w:val="28"/>
              </w:rPr>
              <w:t>44478</w:t>
            </w:r>
          </w:p>
        </w:tc>
        <w:tc>
          <w:tcPr>
            <w:tcW w:w="1405" w:type="pct"/>
            <w:noWrap/>
          </w:tcPr>
          <w:p w:rsidR="000823A5" w:rsidRPr="007B78BA" w:rsidRDefault="000823A5" w:rsidP="00AD413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B78BA">
              <w:rPr>
                <w:rFonts w:ascii="Times New Roman" w:eastAsia="Calibri" w:hAnsi="Times New Roman" w:cs="Times New Roman"/>
                <w:sz w:val="28"/>
                <w:szCs w:val="28"/>
              </w:rPr>
              <w:t>410</w:t>
            </w:r>
          </w:p>
        </w:tc>
        <w:tc>
          <w:tcPr>
            <w:tcW w:w="907" w:type="pct"/>
            <w:noWrap/>
          </w:tcPr>
          <w:p w:rsidR="000823A5" w:rsidRPr="007B78BA" w:rsidRDefault="000823A5" w:rsidP="00AD413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B78BA">
              <w:rPr>
                <w:rFonts w:ascii="Times New Roman" w:eastAsia="Calibri" w:hAnsi="Times New Roman" w:cs="Times New Roman"/>
                <w:sz w:val="28"/>
                <w:szCs w:val="28"/>
              </w:rPr>
              <w:t>0.6</w:t>
            </w:r>
          </w:p>
        </w:tc>
        <w:tc>
          <w:tcPr>
            <w:tcW w:w="723" w:type="pct"/>
            <w:noWrap/>
          </w:tcPr>
          <w:p w:rsidR="000823A5" w:rsidRPr="007B78BA" w:rsidRDefault="000823A5" w:rsidP="00AD413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B78BA">
              <w:rPr>
                <w:rFonts w:ascii="Times New Roman" w:eastAsia="Calibri" w:hAnsi="Times New Roman" w:cs="Times New Roman"/>
                <w:sz w:val="28"/>
                <w:szCs w:val="28"/>
              </w:rPr>
              <w:t>0.3–0.8</w:t>
            </w:r>
          </w:p>
        </w:tc>
      </w:tr>
      <w:tr w:rsidR="000823A5" w:rsidRPr="007B78BA">
        <w:trPr>
          <w:trHeight w:val="300"/>
        </w:trPr>
        <w:tc>
          <w:tcPr>
            <w:tcW w:w="1385" w:type="pct"/>
            <w:noWrap/>
          </w:tcPr>
          <w:p w:rsidR="000823A5" w:rsidRPr="007B78BA" w:rsidRDefault="000823A5" w:rsidP="00AD413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B78BA">
              <w:rPr>
                <w:rFonts w:ascii="Times New Roman" w:eastAsia="Calibri" w:hAnsi="Times New Roman" w:cs="Times New Roman"/>
                <w:sz w:val="28"/>
                <w:szCs w:val="28"/>
              </w:rPr>
              <w:t>Multiple convulsions</w:t>
            </w:r>
          </w:p>
        </w:tc>
        <w:tc>
          <w:tcPr>
            <w:tcW w:w="579" w:type="pct"/>
            <w:noWrap/>
          </w:tcPr>
          <w:p w:rsidR="000823A5" w:rsidRPr="007B78BA" w:rsidRDefault="000823A5" w:rsidP="00AD413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B78BA">
              <w:rPr>
                <w:rFonts w:ascii="Times New Roman" w:eastAsia="Calibri" w:hAnsi="Times New Roman" w:cs="Times New Roman"/>
                <w:sz w:val="28"/>
                <w:szCs w:val="28"/>
              </w:rPr>
              <w:t>45014</w:t>
            </w:r>
          </w:p>
        </w:tc>
        <w:tc>
          <w:tcPr>
            <w:tcW w:w="1405" w:type="pct"/>
            <w:noWrap/>
          </w:tcPr>
          <w:p w:rsidR="000823A5" w:rsidRPr="007B78BA" w:rsidRDefault="000823A5" w:rsidP="00AD413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B78BA">
              <w:rPr>
                <w:rFonts w:ascii="Times New Roman" w:eastAsia="Calibri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907" w:type="pct"/>
            <w:noWrap/>
          </w:tcPr>
          <w:p w:rsidR="000823A5" w:rsidRPr="007B78BA" w:rsidRDefault="000823A5" w:rsidP="00AD413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B78BA">
              <w:rPr>
                <w:rFonts w:ascii="Times New Roman" w:eastAsia="Calibri" w:hAnsi="Times New Roman" w:cs="Times New Roman"/>
                <w:sz w:val="28"/>
                <w:szCs w:val="28"/>
              </w:rPr>
              <w:t>0.1</w:t>
            </w:r>
          </w:p>
        </w:tc>
        <w:tc>
          <w:tcPr>
            <w:tcW w:w="723" w:type="pct"/>
            <w:noWrap/>
          </w:tcPr>
          <w:p w:rsidR="000823A5" w:rsidRPr="007B78BA" w:rsidRDefault="000823A5" w:rsidP="00AD413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B78BA">
              <w:rPr>
                <w:rFonts w:ascii="Times New Roman" w:eastAsia="Calibri" w:hAnsi="Times New Roman" w:cs="Times New Roman"/>
                <w:sz w:val="28"/>
                <w:szCs w:val="28"/>
              </w:rPr>
              <w:t>0–0.3</w:t>
            </w:r>
          </w:p>
        </w:tc>
      </w:tr>
      <w:tr w:rsidR="000823A5" w:rsidRPr="007B78BA">
        <w:trPr>
          <w:trHeight w:val="300"/>
        </w:trPr>
        <w:tc>
          <w:tcPr>
            <w:tcW w:w="1385" w:type="pct"/>
            <w:noWrap/>
          </w:tcPr>
          <w:p w:rsidR="000823A5" w:rsidRPr="007B78BA" w:rsidRDefault="000823A5" w:rsidP="00AD413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B78BA">
              <w:rPr>
                <w:rFonts w:ascii="Times New Roman" w:eastAsia="Calibri" w:hAnsi="Times New Roman" w:cs="Times New Roman"/>
                <w:sz w:val="28"/>
                <w:szCs w:val="28"/>
              </w:rPr>
              <w:t>Renal dysfunction</w:t>
            </w:r>
          </w:p>
        </w:tc>
        <w:tc>
          <w:tcPr>
            <w:tcW w:w="579" w:type="pct"/>
            <w:noWrap/>
          </w:tcPr>
          <w:p w:rsidR="000823A5" w:rsidRPr="007B78BA" w:rsidRDefault="000823A5" w:rsidP="00AD413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44478</w:t>
            </w:r>
          </w:p>
        </w:tc>
        <w:tc>
          <w:tcPr>
            <w:tcW w:w="1405" w:type="pct"/>
            <w:noWrap/>
          </w:tcPr>
          <w:p w:rsidR="000823A5" w:rsidRPr="007B78BA" w:rsidRDefault="000823A5" w:rsidP="00AD413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B78BA">
              <w:rPr>
                <w:rFonts w:ascii="Times New Roman" w:eastAsia="Calibri" w:hAnsi="Times New Roman" w:cs="Times New Roman"/>
                <w:sz w:val="28"/>
                <w:szCs w:val="28"/>
              </w:rPr>
              <w:t>147</w:t>
            </w:r>
          </w:p>
        </w:tc>
        <w:tc>
          <w:tcPr>
            <w:tcW w:w="907" w:type="pct"/>
            <w:noWrap/>
          </w:tcPr>
          <w:p w:rsidR="000823A5" w:rsidRPr="007B78BA" w:rsidRDefault="000823A5" w:rsidP="00AD413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0.5</w:t>
            </w:r>
          </w:p>
        </w:tc>
        <w:tc>
          <w:tcPr>
            <w:tcW w:w="723" w:type="pct"/>
            <w:noWrap/>
          </w:tcPr>
          <w:p w:rsidR="000823A5" w:rsidRPr="007B78BA" w:rsidRDefault="000823A5" w:rsidP="00AD413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0.1</w:t>
            </w:r>
            <w:r w:rsidRPr="007B78BA">
              <w:rPr>
                <w:rFonts w:ascii="Times New Roman" w:eastAsia="Calibri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0.8</w:t>
            </w:r>
          </w:p>
        </w:tc>
      </w:tr>
      <w:tr w:rsidR="000823A5" w:rsidRPr="007B78BA">
        <w:trPr>
          <w:trHeight w:val="300"/>
        </w:trPr>
        <w:tc>
          <w:tcPr>
            <w:tcW w:w="1385" w:type="pct"/>
            <w:noWrap/>
          </w:tcPr>
          <w:p w:rsidR="000823A5" w:rsidRPr="007B78BA" w:rsidRDefault="000823A5" w:rsidP="00AD413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B78BA">
              <w:rPr>
                <w:rFonts w:ascii="Times New Roman" w:eastAsia="Calibri" w:hAnsi="Times New Roman" w:cs="Times New Roman"/>
                <w:sz w:val="28"/>
                <w:szCs w:val="28"/>
              </w:rPr>
              <w:t>Respiratory dysfunction</w:t>
            </w:r>
          </w:p>
        </w:tc>
        <w:tc>
          <w:tcPr>
            <w:tcW w:w="579" w:type="pct"/>
            <w:noWrap/>
          </w:tcPr>
          <w:p w:rsidR="000823A5" w:rsidRPr="007B78BA" w:rsidRDefault="000823A5" w:rsidP="00AD413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B78BA">
              <w:rPr>
                <w:rFonts w:ascii="Times New Roman" w:eastAsia="Calibri" w:hAnsi="Times New Roman" w:cs="Times New Roman"/>
                <w:sz w:val="28"/>
                <w:szCs w:val="28"/>
              </w:rPr>
              <w:t>45044</w:t>
            </w:r>
          </w:p>
        </w:tc>
        <w:tc>
          <w:tcPr>
            <w:tcW w:w="1405" w:type="pct"/>
            <w:noWrap/>
          </w:tcPr>
          <w:p w:rsidR="000823A5" w:rsidRPr="007B78BA" w:rsidRDefault="000823A5" w:rsidP="00AD413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B78BA">
              <w:rPr>
                <w:rFonts w:ascii="Times New Roman" w:eastAsia="Calibri" w:hAnsi="Times New Roman" w:cs="Times New Roman"/>
                <w:sz w:val="28"/>
                <w:szCs w:val="28"/>
              </w:rPr>
              <w:t>98</w:t>
            </w:r>
          </w:p>
        </w:tc>
        <w:tc>
          <w:tcPr>
            <w:tcW w:w="907" w:type="pct"/>
            <w:noWrap/>
          </w:tcPr>
          <w:p w:rsidR="000823A5" w:rsidRPr="007B78BA" w:rsidRDefault="000823A5" w:rsidP="00AD413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B78BA">
              <w:rPr>
                <w:rFonts w:ascii="Times New Roman" w:eastAsia="Calibri" w:hAnsi="Times New Roman" w:cs="Times New Roman"/>
                <w:sz w:val="28"/>
                <w:szCs w:val="28"/>
              </w:rPr>
              <w:t>0.1</w:t>
            </w:r>
          </w:p>
        </w:tc>
        <w:tc>
          <w:tcPr>
            <w:tcW w:w="723" w:type="pct"/>
            <w:noWrap/>
          </w:tcPr>
          <w:p w:rsidR="000823A5" w:rsidRPr="007B78BA" w:rsidRDefault="000823A5" w:rsidP="00AD413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B78BA">
              <w:rPr>
                <w:rFonts w:ascii="Times New Roman" w:eastAsia="Calibri" w:hAnsi="Times New Roman" w:cs="Times New Roman"/>
                <w:sz w:val="28"/>
                <w:szCs w:val="28"/>
              </w:rPr>
              <w:t>0–0.3</w:t>
            </w:r>
          </w:p>
        </w:tc>
      </w:tr>
      <w:tr w:rsidR="000823A5" w:rsidRPr="007B78BA">
        <w:trPr>
          <w:trHeight w:val="300"/>
        </w:trPr>
        <w:tc>
          <w:tcPr>
            <w:tcW w:w="1385" w:type="pct"/>
            <w:noWrap/>
          </w:tcPr>
          <w:p w:rsidR="000823A5" w:rsidRPr="007B78BA" w:rsidRDefault="000823A5" w:rsidP="00AD413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B78BA">
              <w:rPr>
                <w:rFonts w:ascii="Times New Roman" w:eastAsia="Calibri" w:hAnsi="Times New Roman" w:cs="Times New Roman"/>
                <w:sz w:val="28"/>
                <w:szCs w:val="28"/>
              </w:rPr>
              <w:t>Hepatic dysfunction</w:t>
            </w:r>
          </w:p>
        </w:tc>
        <w:tc>
          <w:tcPr>
            <w:tcW w:w="579" w:type="pct"/>
            <w:noWrap/>
          </w:tcPr>
          <w:p w:rsidR="000823A5" w:rsidRPr="007B78BA" w:rsidRDefault="000823A5" w:rsidP="00AD413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B78BA">
              <w:rPr>
                <w:rFonts w:ascii="Times New Roman" w:eastAsia="Calibri" w:hAnsi="Times New Roman" w:cs="Times New Roman"/>
                <w:sz w:val="28"/>
                <w:szCs w:val="28"/>
              </w:rPr>
              <w:t>45169</w:t>
            </w:r>
          </w:p>
        </w:tc>
        <w:tc>
          <w:tcPr>
            <w:tcW w:w="1405" w:type="pct"/>
            <w:noWrap/>
          </w:tcPr>
          <w:p w:rsidR="000823A5" w:rsidRPr="007B78BA" w:rsidRDefault="000823A5" w:rsidP="00AD413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B78BA">
              <w:rPr>
                <w:rFonts w:ascii="Times New Roman" w:eastAsia="Calibri" w:hAnsi="Times New Roman" w:cs="Times New Roman"/>
                <w:sz w:val="28"/>
                <w:szCs w:val="28"/>
              </w:rPr>
              <w:t>465</w:t>
            </w:r>
          </w:p>
        </w:tc>
        <w:tc>
          <w:tcPr>
            <w:tcW w:w="907" w:type="pct"/>
            <w:noWrap/>
          </w:tcPr>
          <w:p w:rsidR="000823A5" w:rsidRPr="007B78BA" w:rsidRDefault="000823A5" w:rsidP="00AD413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B78BA">
              <w:rPr>
                <w:rFonts w:ascii="Times New Roman" w:eastAsia="Calibri" w:hAnsi="Times New Roman" w:cs="Times New Roman"/>
                <w:sz w:val="28"/>
                <w:szCs w:val="28"/>
              </w:rPr>
              <w:t>2.5</w:t>
            </w:r>
          </w:p>
        </w:tc>
        <w:tc>
          <w:tcPr>
            <w:tcW w:w="723" w:type="pct"/>
            <w:noWrap/>
          </w:tcPr>
          <w:p w:rsidR="000823A5" w:rsidRPr="007B78BA" w:rsidRDefault="000823A5" w:rsidP="00AD413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B78BA">
              <w:rPr>
                <w:rFonts w:ascii="Times New Roman" w:eastAsia="Calibri" w:hAnsi="Times New Roman" w:cs="Times New Roman"/>
                <w:sz w:val="28"/>
                <w:szCs w:val="28"/>
              </w:rPr>
              <w:t>1.7–3.4</w:t>
            </w:r>
          </w:p>
        </w:tc>
      </w:tr>
      <w:tr w:rsidR="000823A5" w:rsidRPr="007B78BA">
        <w:trPr>
          <w:trHeight w:val="300"/>
        </w:trPr>
        <w:tc>
          <w:tcPr>
            <w:tcW w:w="1385" w:type="pct"/>
            <w:noWrap/>
          </w:tcPr>
          <w:p w:rsidR="000823A5" w:rsidRPr="007B78BA" w:rsidRDefault="000823A5" w:rsidP="00AD413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B78BA">
              <w:rPr>
                <w:rFonts w:ascii="Times New Roman" w:eastAsia="Calibri" w:hAnsi="Times New Roman" w:cs="Times New Roman"/>
                <w:sz w:val="28"/>
                <w:szCs w:val="28"/>
              </w:rPr>
              <w:t>Abnormal bleeding/DIC</w:t>
            </w:r>
          </w:p>
        </w:tc>
        <w:tc>
          <w:tcPr>
            <w:tcW w:w="579" w:type="pct"/>
            <w:noWrap/>
          </w:tcPr>
          <w:p w:rsidR="000823A5" w:rsidRPr="007B78BA" w:rsidRDefault="000823A5" w:rsidP="00AD413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B78BA">
              <w:rPr>
                <w:rFonts w:ascii="Times New Roman" w:eastAsia="Calibri" w:hAnsi="Times New Roman" w:cs="Times New Roman"/>
                <w:sz w:val="28"/>
                <w:szCs w:val="28"/>
              </w:rPr>
              <w:t>44974</w:t>
            </w:r>
          </w:p>
        </w:tc>
        <w:tc>
          <w:tcPr>
            <w:tcW w:w="1405" w:type="pct"/>
            <w:noWrap/>
          </w:tcPr>
          <w:p w:rsidR="000823A5" w:rsidRPr="007B78BA" w:rsidRDefault="000823A5" w:rsidP="00AD413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B78BA">
              <w:rPr>
                <w:rFonts w:ascii="Times New Roman" w:eastAsia="Calibri" w:hAnsi="Times New Roman" w:cs="Times New Roman"/>
                <w:sz w:val="28"/>
                <w:szCs w:val="28"/>
              </w:rPr>
              <w:t>155</w:t>
            </w:r>
          </w:p>
        </w:tc>
        <w:tc>
          <w:tcPr>
            <w:tcW w:w="907" w:type="pct"/>
            <w:noWrap/>
          </w:tcPr>
          <w:p w:rsidR="000823A5" w:rsidRPr="007B78BA" w:rsidRDefault="000823A5" w:rsidP="00AD413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B78BA">
              <w:rPr>
                <w:rFonts w:ascii="Times New Roman" w:eastAsia="Calibri" w:hAnsi="Times New Roman" w:cs="Times New Roman"/>
                <w:sz w:val="28"/>
                <w:szCs w:val="28"/>
              </w:rPr>
              <w:t>0.5</w:t>
            </w:r>
          </w:p>
        </w:tc>
        <w:tc>
          <w:tcPr>
            <w:tcW w:w="723" w:type="pct"/>
            <w:noWrap/>
          </w:tcPr>
          <w:p w:rsidR="000823A5" w:rsidRPr="007B78BA" w:rsidRDefault="000823A5" w:rsidP="00AD413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B78BA">
              <w:rPr>
                <w:rFonts w:ascii="Times New Roman" w:eastAsia="Calibri" w:hAnsi="Times New Roman" w:cs="Times New Roman"/>
                <w:sz w:val="28"/>
                <w:szCs w:val="28"/>
              </w:rPr>
              <w:t>0.1–0.8</w:t>
            </w:r>
          </w:p>
        </w:tc>
      </w:tr>
      <w:tr w:rsidR="000823A5" w:rsidRPr="007B78BA">
        <w:trPr>
          <w:trHeight w:val="300"/>
        </w:trPr>
        <w:tc>
          <w:tcPr>
            <w:tcW w:w="1385" w:type="pct"/>
            <w:noWrap/>
          </w:tcPr>
          <w:p w:rsidR="000823A5" w:rsidRPr="007B78BA" w:rsidRDefault="000823A5" w:rsidP="00AD413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7B78BA">
              <w:rPr>
                <w:rFonts w:ascii="Times New Roman" w:eastAsia="Calibri" w:hAnsi="Times New Roman" w:cs="Times New Roman"/>
                <w:sz w:val="28"/>
                <w:szCs w:val="28"/>
              </w:rPr>
              <w:t>H</w:t>
            </w:r>
            <w:r w:rsidR="00D053BF">
              <w:rPr>
                <w:rFonts w:ascii="Times New Roman" w:eastAsia="Calibri" w:hAnsi="Times New Roman" w:cs="Times New Roman"/>
                <w:sz w:val="28"/>
                <w:szCs w:val="28"/>
              </w:rPr>
              <w:t>a</w:t>
            </w:r>
            <w:r w:rsidRPr="007B78BA">
              <w:rPr>
                <w:rFonts w:ascii="Times New Roman" w:eastAsia="Calibri" w:hAnsi="Times New Roman" w:cs="Times New Roman"/>
                <w:sz w:val="28"/>
                <w:szCs w:val="28"/>
              </w:rPr>
              <w:t>emoglobinuria</w:t>
            </w:r>
            <w:proofErr w:type="spellEnd"/>
          </w:p>
        </w:tc>
        <w:tc>
          <w:tcPr>
            <w:tcW w:w="579" w:type="pct"/>
            <w:noWrap/>
          </w:tcPr>
          <w:p w:rsidR="000823A5" w:rsidRPr="007B78BA" w:rsidRDefault="000823A5" w:rsidP="00AD413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B78BA">
              <w:rPr>
                <w:rFonts w:ascii="Times New Roman" w:eastAsia="Calibri" w:hAnsi="Times New Roman" w:cs="Times New Roman"/>
                <w:sz w:val="28"/>
                <w:szCs w:val="28"/>
              </w:rPr>
              <w:t>45044</w:t>
            </w:r>
          </w:p>
        </w:tc>
        <w:tc>
          <w:tcPr>
            <w:tcW w:w="1405" w:type="pct"/>
            <w:noWrap/>
          </w:tcPr>
          <w:p w:rsidR="000823A5" w:rsidRPr="007B78BA" w:rsidRDefault="000823A5" w:rsidP="00AD413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B78BA">
              <w:rPr>
                <w:rFonts w:ascii="Times New Roman" w:eastAsia="Calibri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907" w:type="pct"/>
            <w:noWrap/>
          </w:tcPr>
          <w:p w:rsidR="000823A5" w:rsidRPr="007B78BA" w:rsidRDefault="000823A5" w:rsidP="00AD413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B78BA">
              <w:rPr>
                <w:rFonts w:ascii="Times New Roman" w:eastAsia="Calibri" w:hAnsi="Times New Roman" w:cs="Times New Roman"/>
                <w:sz w:val="28"/>
                <w:szCs w:val="28"/>
              </w:rPr>
              <w:t>1.4</w:t>
            </w:r>
          </w:p>
        </w:tc>
        <w:tc>
          <w:tcPr>
            <w:tcW w:w="723" w:type="pct"/>
            <w:noWrap/>
          </w:tcPr>
          <w:p w:rsidR="000823A5" w:rsidRPr="007B78BA" w:rsidRDefault="000823A5" w:rsidP="00AD413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B78BA">
              <w:rPr>
                <w:rFonts w:ascii="Times New Roman" w:eastAsia="Calibri" w:hAnsi="Times New Roman" w:cs="Times New Roman"/>
                <w:sz w:val="28"/>
                <w:szCs w:val="28"/>
              </w:rPr>
              <w:t>0.4–2.4</w:t>
            </w:r>
          </w:p>
        </w:tc>
      </w:tr>
      <w:tr w:rsidR="000823A5" w:rsidRPr="007B78BA">
        <w:trPr>
          <w:trHeight w:val="300"/>
        </w:trPr>
        <w:tc>
          <w:tcPr>
            <w:tcW w:w="1385" w:type="pct"/>
            <w:noWrap/>
          </w:tcPr>
          <w:p w:rsidR="000823A5" w:rsidRPr="007B78BA" w:rsidRDefault="000823A5" w:rsidP="00AD413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7B78BA">
              <w:rPr>
                <w:rFonts w:ascii="Times New Roman" w:eastAsia="Calibri" w:hAnsi="Times New Roman" w:cs="Times New Roman"/>
                <w:sz w:val="28"/>
                <w:szCs w:val="28"/>
              </w:rPr>
              <w:t>Hypoglyc</w:t>
            </w:r>
            <w:r w:rsidR="00D053BF">
              <w:rPr>
                <w:rFonts w:ascii="Times New Roman" w:eastAsia="Calibri" w:hAnsi="Times New Roman" w:cs="Times New Roman"/>
                <w:sz w:val="28"/>
                <w:szCs w:val="28"/>
              </w:rPr>
              <w:t>a</w:t>
            </w:r>
            <w:r w:rsidRPr="007B78BA">
              <w:rPr>
                <w:rFonts w:ascii="Times New Roman" w:eastAsia="Calibri" w:hAnsi="Times New Roman" w:cs="Times New Roman"/>
                <w:sz w:val="28"/>
                <w:szCs w:val="28"/>
              </w:rPr>
              <w:t>emia</w:t>
            </w:r>
            <w:proofErr w:type="spellEnd"/>
          </w:p>
        </w:tc>
        <w:tc>
          <w:tcPr>
            <w:tcW w:w="579" w:type="pct"/>
            <w:noWrap/>
          </w:tcPr>
          <w:p w:rsidR="000823A5" w:rsidRPr="007B78BA" w:rsidRDefault="000823A5" w:rsidP="00AD413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B78BA">
              <w:rPr>
                <w:rFonts w:ascii="Times New Roman" w:eastAsia="Calibri" w:hAnsi="Times New Roman" w:cs="Times New Roman"/>
                <w:sz w:val="28"/>
                <w:szCs w:val="28"/>
              </w:rPr>
              <w:t>45014</w:t>
            </w:r>
          </w:p>
        </w:tc>
        <w:tc>
          <w:tcPr>
            <w:tcW w:w="1405" w:type="pct"/>
            <w:noWrap/>
          </w:tcPr>
          <w:p w:rsidR="000823A5" w:rsidRPr="007B78BA" w:rsidRDefault="000823A5" w:rsidP="00AD413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B78BA">
              <w:rPr>
                <w:rFonts w:ascii="Times New Roman" w:eastAsia="Calibri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907" w:type="pct"/>
            <w:noWrap/>
          </w:tcPr>
          <w:p w:rsidR="000823A5" w:rsidRPr="007B78BA" w:rsidRDefault="000823A5" w:rsidP="00AD413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B78BA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23" w:type="pct"/>
            <w:noWrap/>
          </w:tcPr>
          <w:p w:rsidR="000823A5" w:rsidRPr="007B78BA" w:rsidRDefault="000823A5" w:rsidP="00AD413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B78BA">
              <w:rPr>
                <w:rFonts w:ascii="Times New Roman" w:eastAsia="Calibri" w:hAnsi="Times New Roman" w:cs="Times New Roman"/>
                <w:sz w:val="28"/>
                <w:szCs w:val="28"/>
              </w:rPr>
              <w:t>0.8–3.2</w:t>
            </w:r>
          </w:p>
        </w:tc>
      </w:tr>
      <w:tr w:rsidR="000823A5" w:rsidRPr="007B78BA">
        <w:trPr>
          <w:trHeight w:val="300"/>
        </w:trPr>
        <w:tc>
          <w:tcPr>
            <w:tcW w:w="1385" w:type="pct"/>
            <w:noWrap/>
          </w:tcPr>
          <w:p w:rsidR="000823A5" w:rsidRPr="007B78BA" w:rsidRDefault="000823A5" w:rsidP="00AD413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B78BA">
              <w:rPr>
                <w:rFonts w:ascii="Times New Roman" w:eastAsia="Calibri" w:hAnsi="Times New Roman" w:cs="Times New Roman"/>
                <w:sz w:val="28"/>
                <w:szCs w:val="28"/>
              </w:rPr>
              <w:t>Metabolic acidosis</w:t>
            </w:r>
          </w:p>
        </w:tc>
        <w:tc>
          <w:tcPr>
            <w:tcW w:w="579" w:type="pct"/>
            <w:noWrap/>
          </w:tcPr>
          <w:p w:rsidR="000823A5" w:rsidRPr="007B78BA" w:rsidRDefault="000823A5" w:rsidP="00AD413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44478</w:t>
            </w:r>
          </w:p>
        </w:tc>
        <w:tc>
          <w:tcPr>
            <w:tcW w:w="1405" w:type="pct"/>
            <w:noWrap/>
          </w:tcPr>
          <w:p w:rsidR="000823A5" w:rsidRPr="007B78BA" w:rsidRDefault="000823A5" w:rsidP="00AD413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B78BA">
              <w:rPr>
                <w:rFonts w:ascii="Times New Roman" w:eastAsia="Calibri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907" w:type="pct"/>
            <w:noWrap/>
          </w:tcPr>
          <w:p w:rsidR="000823A5" w:rsidRPr="007B78BA" w:rsidRDefault="000823A5" w:rsidP="00AD413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0.4</w:t>
            </w:r>
          </w:p>
        </w:tc>
        <w:tc>
          <w:tcPr>
            <w:tcW w:w="723" w:type="pct"/>
            <w:noWrap/>
          </w:tcPr>
          <w:p w:rsidR="000823A5" w:rsidRPr="007B78BA" w:rsidRDefault="000823A5" w:rsidP="00AD413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B78BA">
              <w:rPr>
                <w:rFonts w:ascii="Times New Roman" w:eastAsia="Calibri" w:hAnsi="Times New Roman" w:cs="Times New Roman"/>
                <w:sz w:val="28"/>
                <w:szCs w:val="28"/>
              </w:rPr>
              <w:t>0.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Pr="007B78BA">
              <w:rPr>
                <w:rFonts w:ascii="Times New Roman" w:eastAsia="Calibri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0.7</w:t>
            </w:r>
          </w:p>
        </w:tc>
      </w:tr>
      <w:tr w:rsidR="000823A5" w:rsidRPr="007B78BA">
        <w:trPr>
          <w:trHeight w:val="300"/>
        </w:trPr>
        <w:tc>
          <w:tcPr>
            <w:tcW w:w="1385" w:type="pct"/>
            <w:noWrap/>
          </w:tcPr>
          <w:p w:rsidR="000823A5" w:rsidRPr="007B78BA" w:rsidRDefault="000823A5" w:rsidP="00AD413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B78BA">
              <w:rPr>
                <w:rFonts w:ascii="Times New Roman" w:eastAsia="Calibri" w:hAnsi="Times New Roman" w:cs="Times New Roman"/>
                <w:sz w:val="28"/>
                <w:szCs w:val="28"/>
              </w:rPr>
              <w:t>Circulatory collapse/Shock</w:t>
            </w:r>
          </w:p>
        </w:tc>
        <w:tc>
          <w:tcPr>
            <w:tcW w:w="579" w:type="pct"/>
            <w:noWrap/>
          </w:tcPr>
          <w:p w:rsidR="000823A5" w:rsidRPr="007B78BA" w:rsidRDefault="000823A5" w:rsidP="00AD413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B78BA">
              <w:rPr>
                <w:rFonts w:ascii="Times New Roman" w:eastAsia="Calibri" w:hAnsi="Times New Roman" w:cs="Times New Roman"/>
                <w:sz w:val="28"/>
                <w:szCs w:val="28"/>
              </w:rPr>
              <w:t>45044</w:t>
            </w:r>
          </w:p>
        </w:tc>
        <w:tc>
          <w:tcPr>
            <w:tcW w:w="1405" w:type="pct"/>
            <w:noWrap/>
          </w:tcPr>
          <w:p w:rsidR="000823A5" w:rsidRPr="007B78BA" w:rsidRDefault="000823A5" w:rsidP="00AD413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B78BA">
              <w:rPr>
                <w:rFonts w:ascii="Times New Roman" w:eastAsia="Calibri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907" w:type="pct"/>
            <w:noWrap/>
          </w:tcPr>
          <w:p w:rsidR="000823A5" w:rsidRPr="007B78BA" w:rsidRDefault="000823A5" w:rsidP="00AD413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B78BA">
              <w:rPr>
                <w:rFonts w:ascii="Times New Roman" w:eastAsia="Calibri" w:hAnsi="Times New Roman" w:cs="Times New Roman"/>
                <w:sz w:val="28"/>
                <w:szCs w:val="28"/>
              </w:rPr>
              <w:t>3.3</w:t>
            </w:r>
          </w:p>
        </w:tc>
        <w:tc>
          <w:tcPr>
            <w:tcW w:w="723" w:type="pct"/>
            <w:noWrap/>
          </w:tcPr>
          <w:p w:rsidR="000823A5" w:rsidRPr="007B78BA" w:rsidRDefault="000823A5" w:rsidP="00AD413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B78BA">
              <w:rPr>
                <w:rFonts w:ascii="Times New Roman" w:eastAsia="Calibri" w:hAnsi="Times New Roman" w:cs="Times New Roman"/>
                <w:sz w:val="28"/>
                <w:szCs w:val="28"/>
              </w:rPr>
              <w:t>1.1–5.4</w:t>
            </w:r>
          </w:p>
        </w:tc>
      </w:tr>
      <w:tr w:rsidR="000823A5" w:rsidRPr="007B78BA">
        <w:trPr>
          <w:trHeight w:val="300"/>
        </w:trPr>
        <w:tc>
          <w:tcPr>
            <w:tcW w:w="1385" w:type="pct"/>
            <w:noWrap/>
          </w:tcPr>
          <w:p w:rsidR="000823A5" w:rsidRPr="007B78BA" w:rsidRDefault="000823A5" w:rsidP="00AD413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B78B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Severe </w:t>
            </w:r>
            <w:proofErr w:type="spellStart"/>
            <w:r w:rsidRPr="007B78BA">
              <w:rPr>
                <w:rFonts w:ascii="Times New Roman" w:eastAsia="Calibri" w:hAnsi="Times New Roman" w:cs="Times New Roman"/>
                <w:sz w:val="28"/>
                <w:szCs w:val="28"/>
              </w:rPr>
              <w:t>an</w:t>
            </w:r>
            <w:r w:rsidR="00D053BF">
              <w:rPr>
                <w:rFonts w:ascii="Times New Roman" w:eastAsia="Calibri" w:hAnsi="Times New Roman" w:cs="Times New Roman"/>
                <w:sz w:val="28"/>
                <w:szCs w:val="28"/>
              </w:rPr>
              <w:t>a</w:t>
            </w:r>
            <w:r w:rsidRPr="007B78BA">
              <w:rPr>
                <w:rFonts w:ascii="Times New Roman" w:eastAsia="Calibri" w:hAnsi="Times New Roman" w:cs="Times New Roman"/>
                <w:sz w:val="28"/>
                <w:szCs w:val="28"/>
              </w:rPr>
              <w:t>emia</w:t>
            </w:r>
            <w:proofErr w:type="spellEnd"/>
          </w:p>
        </w:tc>
        <w:tc>
          <w:tcPr>
            <w:tcW w:w="579" w:type="pct"/>
            <w:noWrap/>
          </w:tcPr>
          <w:p w:rsidR="000823A5" w:rsidRPr="007B78BA" w:rsidRDefault="000823A5" w:rsidP="00AD413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B78BA">
              <w:rPr>
                <w:rFonts w:ascii="Times New Roman" w:eastAsia="Calibri" w:hAnsi="Times New Roman" w:cs="Times New Roman"/>
                <w:sz w:val="28"/>
                <w:szCs w:val="28"/>
              </w:rPr>
              <w:t>45044</w:t>
            </w:r>
          </w:p>
        </w:tc>
        <w:tc>
          <w:tcPr>
            <w:tcW w:w="1405" w:type="pct"/>
            <w:noWrap/>
          </w:tcPr>
          <w:p w:rsidR="000823A5" w:rsidRPr="007B78BA" w:rsidRDefault="000823A5" w:rsidP="00AD413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B78BA">
              <w:rPr>
                <w:rFonts w:ascii="Times New Roman" w:eastAsia="Calibri" w:hAnsi="Times New Roman" w:cs="Times New Roman"/>
                <w:sz w:val="28"/>
                <w:szCs w:val="28"/>
              </w:rPr>
              <w:t>2099</w:t>
            </w:r>
          </w:p>
        </w:tc>
        <w:tc>
          <w:tcPr>
            <w:tcW w:w="907" w:type="pct"/>
            <w:noWrap/>
          </w:tcPr>
          <w:p w:rsidR="000823A5" w:rsidRPr="007B78BA" w:rsidRDefault="000823A5" w:rsidP="00AD413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B78BA">
              <w:rPr>
                <w:rFonts w:ascii="Times New Roman" w:eastAsia="Calibri" w:hAnsi="Times New Roman" w:cs="Times New Roman"/>
                <w:sz w:val="28"/>
                <w:szCs w:val="28"/>
              </w:rPr>
              <w:t>2.8</w:t>
            </w:r>
          </w:p>
        </w:tc>
        <w:tc>
          <w:tcPr>
            <w:tcW w:w="723" w:type="pct"/>
            <w:noWrap/>
          </w:tcPr>
          <w:p w:rsidR="000823A5" w:rsidRPr="007B78BA" w:rsidRDefault="000823A5" w:rsidP="00AD413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B78BA">
              <w:rPr>
                <w:rFonts w:ascii="Times New Roman" w:eastAsia="Calibri" w:hAnsi="Times New Roman" w:cs="Times New Roman"/>
                <w:sz w:val="28"/>
                <w:szCs w:val="28"/>
              </w:rPr>
              <w:t>1.8–3.9</w:t>
            </w:r>
          </w:p>
        </w:tc>
      </w:tr>
      <w:tr w:rsidR="000823A5" w:rsidRPr="007B78BA">
        <w:trPr>
          <w:trHeight w:val="300"/>
        </w:trPr>
        <w:tc>
          <w:tcPr>
            <w:tcW w:w="1385" w:type="pct"/>
            <w:noWrap/>
          </w:tcPr>
          <w:p w:rsidR="000823A5" w:rsidRPr="007B78BA" w:rsidRDefault="000823A5" w:rsidP="00AD413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B78B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Severe </w:t>
            </w:r>
            <w:proofErr w:type="spellStart"/>
            <w:r w:rsidRPr="007B78BA">
              <w:rPr>
                <w:rFonts w:ascii="Times New Roman" w:eastAsia="Calibri" w:hAnsi="Times New Roman" w:cs="Times New Roman"/>
                <w:sz w:val="28"/>
                <w:szCs w:val="28"/>
              </w:rPr>
              <w:t>thrombocytop</w:t>
            </w:r>
            <w:r w:rsidR="00D053BF">
              <w:rPr>
                <w:rFonts w:ascii="Times New Roman" w:eastAsia="Calibri" w:hAnsi="Times New Roman" w:cs="Times New Roman"/>
                <w:sz w:val="28"/>
                <w:szCs w:val="28"/>
              </w:rPr>
              <w:t>a</w:t>
            </w:r>
            <w:r w:rsidRPr="007B78BA">
              <w:rPr>
                <w:rFonts w:ascii="Times New Roman" w:eastAsia="Calibri" w:hAnsi="Times New Roman" w:cs="Times New Roman"/>
                <w:sz w:val="28"/>
                <w:szCs w:val="28"/>
              </w:rPr>
              <w:t>enia</w:t>
            </w:r>
            <w:proofErr w:type="spellEnd"/>
          </w:p>
        </w:tc>
        <w:tc>
          <w:tcPr>
            <w:tcW w:w="579" w:type="pct"/>
            <w:noWrap/>
          </w:tcPr>
          <w:p w:rsidR="000823A5" w:rsidRPr="007B78BA" w:rsidRDefault="000823A5" w:rsidP="00AD413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44478</w:t>
            </w:r>
          </w:p>
        </w:tc>
        <w:tc>
          <w:tcPr>
            <w:tcW w:w="1405" w:type="pct"/>
            <w:noWrap/>
          </w:tcPr>
          <w:p w:rsidR="000823A5" w:rsidRPr="007B78BA" w:rsidRDefault="000823A5" w:rsidP="00AD413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B78BA">
              <w:rPr>
                <w:rFonts w:ascii="Times New Roman" w:eastAsia="Calibri" w:hAnsi="Times New Roman" w:cs="Times New Roman"/>
                <w:sz w:val="28"/>
                <w:szCs w:val="28"/>
              </w:rPr>
              <w:t>754</w:t>
            </w:r>
          </w:p>
        </w:tc>
        <w:tc>
          <w:tcPr>
            <w:tcW w:w="907" w:type="pct"/>
            <w:noWrap/>
          </w:tcPr>
          <w:p w:rsidR="000823A5" w:rsidRPr="007B78BA" w:rsidRDefault="000823A5" w:rsidP="00AD413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7.5</w:t>
            </w:r>
          </w:p>
        </w:tc>
        <w:tc>
          <w:tcPr>
            <w:tcW w:w="723" w:type="pct"/>
            <w:noWrap/>
          </w:tcPr>
          <w:p w:rsidR="000823A5" w:rsidRPr="007B78BA" w:rsidRDefault="000823A5" w:rsidP="00AD413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4.2</w:t>
            </w:r>
            <w:r w:rsidRPr="007B78BA">
              <w:rPr>
                <w:rFonts w:ascii="Times New Roman" w:eastAsia="Calibri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10.8</w:t>
            </w:r>
          </w:p>
        </w:tc>
      </w:tr>
    </w:tbl>
    <w:p w:rsidR="000823A5" w:rsidRDefault="000823A5" w:rsidP="000823A5">
      <w:pPr>
        <w:tabs>
          <w:tab w:val="left" w:pos="1134"/>
          <w:tab w:val="left" w:pos="2268"/>
        </w:tabs>
        <w:autoSpaceDE w:val="0"/>
        <w:autoSpaceDN w:val="0"/>
        <w:adjustRightInd w:val="0"/>
        <w:spacing w:before="0" w:beforeAutospacing="0" w:after="0" w:afterAutospacing="0" w:line="480" w:lineRule="auto"/>
        <w:contextualSpacing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D053BF" w:rsidRDefault="00D053BF">
      <w:pPr>
        <w:spacing w:before="0" w:beforeAutospacing="0" w:after="160" w:afterAutospacing="0" w:line="259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br w:type="page"/>
      </w:r>
    </w:p>
    <w:p w:rsidR="00DA0A29" w:rsidRPr="00DF562B" w:rsidRDefault="00737BC0" w:rsidP="00DA0A29">
      <w:pPr>
        <w:tabs>
          <w:tab w:val="left" w:pos="1134"/>
          <w:tab w:val="left" w:pos="2268"/>
        </w:tabs>
        <w:autoSpaceDE w:val="0"/>
        <w:autoSpaceDN w:val="0"/>
        <w:adjustRightInd w:val="0"/>
        <w:spacing w:before="0" w:beforeAutospacing="0" w:after="0" w:afterAutospacing="0" w:line="360" w:lineRule="auto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Additional file</w:t>
      </w:r>
      <w:r w:rsidR="00DA0A29" w:rsidRPr="00DF562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1</w:t>
      </w:r>
      <w:r w:rsidR="00DA0A2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9</w:t>
      </w:r>
      <w:r w:rsidR="00DA0A29" w:rsidRPr="00DF562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  <w:proofErr w:type="gramEnd"/>
      <w:r w:rsidR="00DA0A29" w:rsidRPr="00DF562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Prevalence of cerebral malaria among only inpatients of </w:t>
      </w:r>
      <w:proofErr w:type="spellStart"/>
      <w:r w:rsidR="00DA0A29" w:rsidRPr="00DF562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vivax</w:t>
      </w:r>
      <w:proofErr w:type="spellEnd"/>
      <w:r w:rsidR="00DA0A29" w:rsidRPr="00DF562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malaria</w:t>
      </w:r>
    </w:p>
    <w:tbl>
      <w:tblPr>
        <w:tblStyle w:val="TableGrid"/>
        <w:tblW w:w="0" w:type="auto"/>
        <w:tblLook w:val="04A0"/>
      </w:tblPr>
      <w:tblGrid>
        <w:gridCol w:w="1244"/>
        <w:gridCol w:w="693"/>
        <w:gridCol w:w="1039"/>
        <w:gridCol w:w="876"/>
        <w:gridCol w:w="919"/>
        <w:gridCol w:w="918"/>
        <w:gridCol w:w="1094"/>
        <w:gridCol w:w="1570"/>
      </w:tblGrid>
      <w:tr w:rsidR="00DA0A29" w:rsidRPr="00BE18A1">
        <w:trPr>
          <w:trHeight w:val="300"/>
        </w:trPr>
        <w:tc>
          <w:tcPr>
            <w:tcW w:w="1244" w:type="dxa"/>
            <w:noWrap/>
          </w:tcPr>
          <w:p w:rsidR="00DA0A29" w:rsidRPr="00B7655D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Author (Reference)</w:t>
            </w:r>
          </w:p>
        </w:tc>
        <w:tc>
          <w:tcPr>
            <w:tcW w:w="693" w:type="dxa"/>
            <w:noWrap/>
          </w:tcPr>
          <w:p w:rsidR="00DA0A29" w:rsidRPr="00BE18A1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18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Year</w:t>
            </w:r>
          </w:p>
        </w:tc>
        <w:tc>
          <w:tcPr>
            <w:tcW w:w="1039" w:type="dxa"/>
            <w:noWrap/>
          </w:tcPr>
          <w:p w:rsidR="00DA0A29" w:rsidRPr="00BE18A1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18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Country</w:t>
            </w:r>
          </w:p>
        </w:tc>
        <w:tc>
          <w:tcPr>
            <w:tcW w:w="876" w:type="dxa"/>
            <w:noWrap/>
          </w:tcPr>
          <w:p w:rsidR="00DA0A29" w:rsidRPr="00BE18A1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18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Study design</w:t>
            </w:r>
          </w:p>
        </w:tc>
        <w:tc>
          <w:tcPr>
            <w:tcW w:w="919" w:type="dxa"/>
            <w:noWrap/>
          </w:tcPr>
          <w:p w:rsidR="00DA0A29" w:rsidRPr="00BE18A1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18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Total </w:t>
            </w:r>
            <w:proofErr w:type="spellStart"/>
            <w:r w:rsidRPr="00BE18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vivax</w:t>
            </w:r>
            <w:proofErr w:type="spellEnd"/>
          </w:p>
        </w:tc>
        <w:tc>
          <w:tcPr>
            <w:tcW w:w="918" w:type="dxa"/>
            <w:noWrap/>
          </w:tcPr>
          <w:p w:rsidR="00DA0A29" w:rsidRPr="00BE18A1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18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Cerebral malaria</w:t>
            </w:r>
          </w:p>
        </w:tc>
        <w:tc>
          <w:tcPr>
            <w:tcW w:w="1094" w:type="dxa"/>
            <w:noWrap/>
          </w:tcPr>
          <w:p w:rsidR="00DA0A29" w:rsidRPr="00BE18A1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18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Prevalence</w:t>
            </w:r>
          </w:p>
        </w:tc>
        <w:tc>
          <w:tcPr>
            <w:tcW w:w="1570" w:type="dxa"/>
            <w:noWrap/>
          </w:tcPr>
          <w:p w:rsidR="00DA0A29" w:rsidRPr="00BE18A1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18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95% CI</w:t>
            </w:r>
          </w:p>
        </w:tc>
      </w:tr>
      <w:tr w:rsidR="00DA0A29" w:rsidRPr="00BE18A1">
        <w:trPr>
          <w:trHeight w:val="300"/>
        </w:trPr>
        <w:tc>
          <w:tcPr>
            <w:tcW w:w="1244" w:type="dxa"/>
            <w:noWrap/>
          </w:tcPr>
          <w:p w:rsidR="00DA0A29" w:rsidRPr="00B7655D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276D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George </w:t>
            </w:r>
            <w:r w:rsidR="006071E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/>
            </w:r>
            <w:r w:rsidRPr="007276D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&lt;EndNote&gt;&lt;Cite&gt;&lt;Author&gt;George&lt;/Author&gt;&lt;Year&gt;2010&lt;/Year&gt;&lt;RecNum&gt;4932&lt;/RecNum&gt;&lt;DisplayText&gt;[50]&lt;/DisplayText&gt;&lt;record&gt;&lt;rec-number&gt;4932&lt;/rec-number&gt;&lt;foreign-keys&gt;&lt;key app="EN" db-id="fwprrstwpesw50etzd2p0are22rr05sfaewx"&gt;4932&lt;/key&gt;&lt;/foreign-keys&gt;&lt;ref-type name="Journal Article"&gt;17&lt;/ref-type&gt;&lt;contributors&gt;&lt;authors&gt;&lt;author&gt;George, P.&lt;/author&gt;&lt;author&gt;Alexander, L. M.&lt;/author&gt;&lt;/authors&gt;&lt;/contributors&gt;&lt;auth-address&gt;Department of Medicine, Yenepoya Medical College, University Road, Deralakate, Mangalore, Karnataka State, India&amp;#xD;Department of Medicine, Fr Muller Medical College, Fr Muller Road, Mangalore, Karnataka State, India&lt;/auth-address&gt;&lt;titles&gt;&lt;title&gt;A study on the clinical profile of complicated Plasmodium vivax mono-infections&lt;/title&gt;&lt;secondary-title&gt;Asian Pacific Journal of Tropical Medicine&lt;/secondary-title&gt;&lt;/titles&gt;&lt;periodical&gt;&lt;full-title&gt;Asian Pacific Journal of Tropical Medicine&lt;/full-title&gt;&lt;/periodical&gt;&lt;pages&gt;560-562&lt;/pages&gt;&lt;volume&gt;3&lt;/volume&gt;&lt;number&gt;7&lt;/number&gt;&lt;keywords&gt;&lt;keyword&gt;Complication&lt;/keyword&gt;&lt;keyword&gt;Mono-infection&lt;/keyword&gt;&lt;keyword&gt;Plasmodium vivax malaria&lt;/keyword&gt;&lt;/keywords&gt;&lt;dates&gt;&lt;year&gt;2010&lt;/year&gt;&lt;/dates&gt;&lt;urls&gt;&lt;related-urls&gt;&lt;url&gt;http://www.scopus.com/inward/record.url?eid=2-s2.0-77954930003&amp;amp;partnerID=40&amp;amp;md5=7f63a489260facb2b908815e7e0a28f6&lt;/url&gt;&lt;/related-urls&gt;&lt;/urls&gt;&lt;/record&gt;&lt;/Cite&gt;&lt;/EndNote&gt;</w:instrText>
            </w:r>
            <w:r w:rsidR="006071E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 w:rsidRPr="007276D0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[</w:t>
            </w:r>
            <w:hyperlink w:anchor="_ENREF_50" w:tooltip="George, 2010 #4932" w:history="1">
              <w:r w:rsidRPr="007276D0">
                <w:rPr>
                  <w:rFonts w:ascii="Times New Roman" w:hAnsi="Times New Roman" w:cs="Times New Roman"/>
                  <w:noProof/>
                  <w:color w:val="000000" w:themeColor="text1"/>
                  <w:sz w:val="16"/>
                  <w:szCs w:val="16"/>
                </w:rPr>
                <w:t>50</w:t>
              </w:r>
            </w:hyperlink>
            <w:r w:rsidRPr="007276D0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]</w:t>
            </w:r>
            <w:r w:rsidR="006071E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693" w:type="dxa"/>
            <w:noWrap/>
          </w:tcPr>
          <w:p w:rsidR="00DA0A29" w:rsidRPr="00BE18A1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18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2010</w:t>
            </w:r>
          </w:p>
        </w:tc>
        <w:tc>
          <w:tcPr>
            <w:tcW w:w="1039" w:type="dxa"/>
            <w:noWrap/>
          </w:tcPr>
          <w:p w:rsidR="00DA0A29" w:rsidRPr="00BE18A1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18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India</w:t>
            </w:r>
          </w:p>
        </w:tc>
        <w:tc>
          <w:tcPr>
            <w:tcW w:w="876" w:type="dxa"/>
            <w:noWrap/>
          </w:tcPr>
          <w:p w:rsidR="00DA0A29" w:rsidRPr="00BE18A1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18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RHBS</w:t>
            </w:r>
          </w:p>
        </w:tc>
        <w:tc>
          <w:tcPr>
            <w:tcW w:w="919" w:type="dxa"/>
            <w:noWrap/>
          </w:tcPr>
          <w:p w:rsidR="00DA0A29" w:rsidRPr="00BE18A1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18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918" w:type="dxa"/>
            <w:noWrap/>
          </w:tcPr>
          <w:p w:rsidR="00DA0A29" w:rsidRPr="00BE18A1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18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094" w:type="dxa"/>
            <w:noWrap/>
          </w:tcPr>
          <w:p w:rsidR="00DA0A29" w:rsidRPr="00BE18A1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18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E18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1570" w:type="dxa"/>
            <w:noWrap/>
          </w:tcPr>
          <w:p w:rsidR="00DA0A29" w:rsidRPr="00BE18A1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18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.8–</w:t>
            </w:r>
            <w:r w:rsidRPr="00BE18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E18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</w:tr>
      <w:tr w:rsidR="00DA0A29" w:rsidRPr="00BE18A1">
        <w:trPr>
          <w:trHeight w:val="300"/>
        </w:trPr>
        <w:tc>
          <w:tcPr>
            <w:tcW w:w="1244" w:type="dxa"/>
            <w:noWrap/>
          </w:tcPr>
          <w:p w:rsidR="00DA0A29" w:rsidRPr="00B7655D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276D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Manning </w:t>
            </w:r>
            <w:r w:rsidR="006071E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/>
            </w:r>
            <w:r w:rsidRPr="007276D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&lt;EndNote&gt;&lt;Cite&gt;&lt;Author&gt;Manning&lt;/Author&gt;&lt;Year&gt;2011&lt;/Year&gt;&lt;RecNum&gt;351&lt;/RecNum&gt;&lt;DisplayText&gt;[51]&lt;/DisplayText&gt;&lt;record&gt;&lt;rec-number&gt;351&lt;/rec-number&gt;&lt;foreign-keys&gt;&lt;key app="EN" db-id="fwprrstwpesw50etzd2p0are22rr05sfaewx"&gt;351&lt;/key&gt;&lt;/foreign-keys&gt;&lt;ref-type name="Journal Article"&gt;17&lt;/ref-type&gt;&lt;contributors&gt;&lt;authors&gt;&lt;author&gt;Manning, L.&lt;/author&gt;&lt;author&gt;Laman, M.&lt;/author&gt;&lt;author&gt;Law, I.&lt;/author&gt;&lt;author&gt;Bona, C.&lt;/author&gt;&lt;author&gt;Aipit, S.&lt;/author&gt;&lt;author&gt;Teine, D.&lt;/author&gt;&lt;author&gt;Warrell, J.&lt;/author&gt;&lt;author&gt;Rosanas-Urgell, A.&lt;/author&gt;&lt;author&gt;Lin, E.&lt;/author&gt;&lt;author&gt;Kiniboro, B.&lt;/author&gt;&lt;author&gt;Vince, J.&lt;/author&gt;&lt;author&gt;Hwaiwhanje, I.&lt;/author&gt;&lt;author&gt;Karunajeewa, H.&lt;/author&gt;&lt;author&gt;Michon, P.&lt;/author&gt;&lt;author&gt;Siba, P.&lt;/author&gt;&lt;author&gt;Mueller, I.&lt;/author&gt;&lt;author&gt;Davis, T. M.&lt;/author&gt;&lt;/authors&gt;&lt;/contributors&gt;&lt;auth-address&gt;School of Medicine and Pharmacology, University of Western Australia, Fremantle Hospital, Fremantle, Western Australia, Australia.&lt;/auth-address&gt;&lt;titles&gt;&lt;title&gt;Features and prognosis of severe malaria caused by Plasmodium falciparum, Plasmodium vivax and mixed Plasmodium species in Papua New Guinean children&lt;/title&gt;&lt;secondary-title&gt;PLoS One&lt;/secondary-title&gt;&lt;/titles&gt;&lt;periodical&gt;&lt;full-title&gt;PLoS One&lt;/full-title&gt;&lt;/periodical&gt;&lt;pages&gt;e29203&lt;/pages&gt;&lt;volume&gt;6&lt;/volume&gt;&lt;number&gt;12&lt;/number&gt;&lt;edition&gt;2012/01/05&lt;/edition&gt;&lt;dates&gt;&lt;year&gt;2011&lt;/year&gt;&lt;/dates&gt;&lt;isbn&gt;1932-6203 (Electronic)&amp;#xD;1932-6203 (Linking)&lt;/isbn&gt;&lt;accession-num&gt;22216212&lt;/accession-num&gt;&lt;urls&gt;&lt;/urls&gt;&lt;custom2&gt;3245265&lt;/custom2&gt;&lt;electronic-resource-num&gt;10.1371/journal.pone.0029203&lt;/electronic-resource-num&gt;&lt;remote-database-provider&gt;NLM&lt;/remote-database-provider&gt;&lt;language&gt;eng&lt;/language&gt;&lt;/record&gt;&lt;/Cite&gt;&lt;/EndNote&gt;</w:instrText>
            </w:r>
            <w:r w:rsidR="006071E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 w:rsidRPr="007276D0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[</w:t>
            </w:r>
            <w:hyperlink w:anchor="_ENREF_51" w:tooltip="Manning, 2011 #351" w:history="1">
              <w:r w:rsidRPr="007276D0">
                <w:rPr>
                  <w:rFonts w:ascii="Times New Roman" w:hAnsi="Times New Roman" w:cs="Times New Roman"/>
                  <w:noProof/>
                  <w:color w:val="000000" w:themeColor="text1"/>
                  <w:sz w:val="16"/>
                  <w:szCs w:val="16"/>
                </w:rPr>
                <w:t>51</w:t>
              </w:r>
            </w:hyperlink>
            <w:r w:rsidRPr="007276D0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]</w:t>
            </w:r>
            <w:r w:rsidR="006071E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693" w:type="dxa"/>
            <w:noWrap/>
          </w:tcPr>
          <w:p w:rsidR="00DA0A29" w:rsidRPr="00BE18A1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18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2011</w:t>
            </w:r>
          </w:p>
        </w:tc>
        <w:tc>
          <w:tcPr>
            <w:tcW w:w="1039" w:type="dxa"/>
            <w:noWrap/>
          </w:tcPr>
          <w:p w:rsidR="00DA0A29" w:rsidRPr="00BE18A1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18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PNG</w:t>
            </w:r>
          </w:p>
        </w:tc>
        <w:tc>
          <w:tcPr>
            <w:tcW w:w="876" w:type="dxa"/>
            <w:noWrap/>
          </w:tcPr>
          <w:p w:rsidR="00DA0A29" w:rsidRPr="00BE18A1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18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PHBS</w:t>
            </w:r>
          </w:p>
        </w:tc>
        <w:tc>
          <w:tcPr>
            <w:tcW w:w="919" w:type="dxa"/>
            <w:noWrap/>
          </w:tcPr>
          <w:p w:rsidR="00DA0A29" w:rsidRPr="00BE18A1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18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27</w:t>
            </w:r>
          </w:p>
        </w:tc>
        <w:tc>
          <w:tcPr>
            <w:tcW w:w="918" w:type="dxa"/>
            <w:noWrap/>
          </w:tcPr>
          <w:p w:rsidR="00DA0A29" w:rsidRPr="00BE18A1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18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1094" w:type="dxa"/>
            <w:noWrap/>
          </w:tcPr>
          <w:p w:rsidR="00DA0A29" w:rsidRPr="00BE18A1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18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E18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1570" w:type="dxa"/>
            <w:noWrap/>
          </w:tcPr>
          <w:p w:rsidR="00DA0A29" w:rsidRPr="00BE18A1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18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.1–</w:t>
            </w:r>
            <w:r w:rsidRPr="00BE18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46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E18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</w:tr>
      <w:tr w:rsidR="00DA0A29" w:rsidRPr="00BE18A1">
        <w:trPr>
          <w:trHeight w:val="300"/>
        </w:trPr>
        <w:tc>
          <w:tcPr>
            <w:tcW w:w="1244" w:type="dxa"/>
            <w:noWrap/>
          </w:tcPr>
          <w:p w:rsidR="00DA0A29" w:rsidRPr="00B7655D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7276D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Yadav</w:t>
            </w:r>
            <w:proofErr w:type="spellEnd"/>
            <w:r w:rsidRPr="007276D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="006071E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/>
            </w:r>
            <w:r w:rsidRPr="007276D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&lt;EndNote&gt;&lt;Cite&gt;&lt;Author&gt;Yadav&lt;/Author&gt;&lt;Year&gt;2012&lt;/Year&gt;&lt;RecNum&gt;4629&lt;/RecNum&gt;&lt;DisplayText&gt;[65]&lt;/DisplayText&gt;&lt;record&gt;&lt;rec-number&gt;4629&lt;/rec-number&gt;&lt;foreign-keys&gt;&lt;key app="EN" db-id="fwprrstwpesw50etzd2p0are22rr05sfaewx"&gt;4629&lt;/key&gt;&lt;/foreign-keys&gt;&lt;ref-type name="Journal Article"&gt;17&lt;/ref-type&gt;&lt;contributors&gt;&lt;authors&gt;&lt;author&gt;Yadav, D.&lt;/author&gt;&lt;author&gt;Chandra, J.&lt;/author&gt;&lt;author&gt;Aneja, S.&lt;/author&gt;&lt;author&gt;Kumar, V.&lt;/author&gt;&lt;author&gt;Kumar, P.&lt;/author&gt;&lt;author&gt;Dutta, A. K.&lt;/author&gt;&lt;/authors&gt;&lt;/contributors&gt;&lt;auth-address&gt;Department of Pediatrics, Lady Hardinge Medical College and Associated Kalawati Saran Children&amp;apos;s Hospital, New Delhi, India. dineshmamc@gmail.com&lt;/auth-address&gt;&lt;titles&gt;&lt;title&gt;Changing profile of severe malaria in north Indian children&lt;/title&gt;&lt;secondary-title&gt;Indian J Pediatr&lt;/secondary-title&gt;&lt;/titles&gt;&lt;periodical&gt;&lt;full-title&gt;Indian J Pediatr&lt;/full-title&gt;&lt;/periodical&gt;&lt;pages&gt;483-7&lt;/pages&gt;&lt;volume&gt;79&lt;/volume&gt;&lt;number&gt;4&lt;/number&gt;&lt;edition&gt;2011/11/18&lt;/edition&gt;&lt;keywords&gt;&lt;keyword&gt;Adolescent&lt;/keyword&gt;&lt;keyword&gt;Cause of Death&lt;/keyword&gt;&lt;keyword&gt;Child&lt;/keyword&gt;&lt;keyword&gt;Child, Preschool&lt;/keyword&gt;&lt;keyword&gt;Comorbidity&lt;/keyword&gt;&lt;keyword&gt;Cross-Sectional Studies&lt;/keyword&gt;&lt;keyword&gt;Developing Countries&lt;/keyword&gt;&lt;keyword&gt;Female&lt;/keyword&gt;&lt;keyword&gt;Hospital Mortality&lt;/keyword&gt;&lt;keyword&gt;Humans&lt;/keyword&gt;&lt;keyword&gt;India&lt;/keyword&gt;&lt;keyword&gt;Infant&lt;/keyword&gt;&lt;keyword&gt;Malaria, Falciparum/ diagnosis/ mortality&lt;/keyword&gt;&lt;keyword&gt;Malaria, Vivax/ diagnosis/ mortality&lt;/keyword&gt;&lt;keyword&gt;Male&lt;/keyword&gt;&lt;keyword&gt;Retrospective Studies&lt;/keyword&gt;&lt;keyword&gt;Risk Factors&lt;/keyword&gt;&lt;/keywords&gt;&lt;dates&gt;&lt;year&gt;2012&lt;/year&gt;&lt;pub-dates&gt;&lt;date&gt;Apr&lt;/date&gt;&lt;/pub-dates&gt;&lt;/dates&gt;&lt;isbn&gt;0973-7693 (Electronic)&amp;#xD;0019-5456 (Linking)&lt;/isbn&gt;&lt;accession-num&gt;22090254&lt;/accession-num&gt;&lt;urls&gt;&lt;/urls&gt;&lt;electronic-resource-num&gt;10.1007/s12098-011-0603-x&lt;/electronic-resource-num&gt;&lt;remote-database-provider&gt;NLM&lt;/remote-database-provider&gt;&lt;language&gt;eng&lt;/language&gt;&lt;/record&gt;&lt;/Cite&gt;&lt;/EndNote&gt;</w:instrText>
            </w:r>
            <w:r w:rsidR="006071E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 w:rsidRPr="007276D0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[</w:t>
            </w:r>
            <w:hyperlink w:anchor="_ENREF_65" w:tooltip="Yadav, 2012 #4629" w:history="1">
              <w:r w:rsidRPr="007276D0">
                <w:rPr>
                  <w:rFonts w:ascii="Times New Roman" w:hAnsi="Times New Roman" w:cs="Times New Roman"/>
                  <w:noProof/>
                  <w:color w:val="000000" w:themeColor="text1"/>
                  <w:sz w:val="16"/>
                  <w:szCs w:val="16"/>
                </w:rPr>
                <w:t>65</w:t>
              </w:r>
            </w:hyperlink>
            <w:r w:rsidRPr="007276D0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]</w:t>
            </w:r>
            <w:r w:rsidR="006071E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693" w:type="dxa"/>
            <w:noWrap/>
          </w:tcPr>
          <w:p w:rsidR="00DA0A29" w:rsidRPr="00BE18A1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18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2012</w:t>
            </w:r>
          </w:p>
        </w:tc>
        <w:tc>
          <w:tcPr>
            <w:tcW w:w="1039" w:type="dxa"/>
            <w:noWrap/>
          </w:tcPr>
          <w:p w:rsidR="00DA0A29" w:rsidRPr="00BE18A1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18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India</w:t>
            </w:r>
          </w:p>
        </w:tc>
        <w:tc>
          <w:tcPr>
            <w:tcW w:w="876" w:type="dxa"/>
            <w:noWrap/>
          </w:tcPr>
          <w:p w:rsidR="00DA0A29" w:rsidRPr="00BE18A1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18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RHBS</w:t>
            </w:r>
          </w:p>
        </w:tc>
        <w:tc>
          <w:tcPr>
            <w:tcW w:w="919" w:type="dxa"/>
            <w:noWrap/>
          </w:tcPr>
          <w:p w:rsidR="00DA0A29" w:rsidRPr="00BE18A1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18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131</w:t>
            </w:r>
          </w:p>
        </w:tc>
        <w:tc>
          <w:tcPr>
            <w:tcW w:w="918" w:type="dxa"/>
            <w:noWrap/>
          </w:tcPr>
          <w:p w:rsidR="00DA0A29" w:rsidRPr="00BE18A1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18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</w:t>
            </w:r>
          </w:p>
        </w:tc>
        <w:tc>
          <w:tcPr>
            <w:tcW w:w="1094" w:type="dxa"/>
            <w:noWrap/>
          </w:tcPr>
          <w:p w:rsidR="00DA0A29" w:rsidRPr="00BE18A1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18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E18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570" w:type="dxa"/>
            <w:noWrap/>
          </w:tcPr>
          <w:p w:rsidR="00DA0A29" w:rsidRPr="00BE18A1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18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.8–</w:t>
            </w:r>
            <w:r w:rsidRPr="00BE18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E18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</w:tr>
      <w:tr w:rsidR="00DA0A29" w:rsidRPr="00BE18A1">
        <w:trPr>
          <w:trHeight w:val="300"/>
        </w:trPr>
        <w:tc>
          <w:tcPr>
            <w:tcW w:w="1244" w:type="dxa"/>
            <w:noWrap/>
          </w:tcPr>
          <w:p w:rsidR="00DA0A29" w:rsidRPr="00B7655D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7276D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Mahgoub</w:t>
            </w:r>
            <w:proofErr w:type="spellEnd"/>
            <w:r w:rsidR="006071E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/>
            </w:r>
            <w:r w:rsidRPr="007276D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&lt;EndNote&gt;&lt;Cite&gt;&lt;Author&gt;Mahgoub&lt;/Author&gt;&lt;Year&gt;2012&lt;/Year&gt;&lt;RecNum&gt;4601&lt;/RecNum&gt;&lt;DisplayText&gt;[61]&lt;/DisplayText&gt;&lt;record&gt;&lt;rec-number&gt;4601&lt;/rec-number&gt;&lt;foreign-keys&gt;&lt;key app="EN" db-id="fwprrstwpesw50etzd2p0are22rr05sfaewx"&gt;4601&lt;/key&gt;&lt;/foreign-keys&gt;&lt;ref-type name="Journal Article"&gt;17&lt;/ref-type&gt;&lt;contributors&gt;&lt;authors&gt;&lt;author&gt;Mahgoub, H.&lt;/author&gt;&lt;author&gt;Gasim, G. I.&lt;/author&gt;&lt;author&gt;Musa, I. R.&lt;/author&gt;&lt;author&gt;Adam, I.&lt;/author&gt;&lt;/authors&gt;&lt;/contributors&gt;&lt;titles&gt;&lt;title&gt;Severe Plasmodium vivax malaria among Sudanese children at New Halfa Hospital, Eastern Sudan&lt;/title&gt;&lt;secondary-title&gt;Parasit Vectors&lt;/secondary-title&gt;&lt;/titles&gt;&lt;periodical&gt;&lt;full-title&gt;Parasit Vectors&lt;/full-title&gt;&lt;/periodical&gt;&lt;pages&gt;154&lt;/pages&gt;&lt;volume&gt;5&lt;/volume&gt;&lt;number&gt;1&lt;/number&gt;&lt;edition&gt;2012/08/01&lt;/edition&gt;&lt;dates&gt;&lt;year&gt;2012&lt;/year&gt;&lt;pub-dates&gt;&lt;date&gt;Jul 30&lt;/date&gt;&lt;/pub-dates&gt;&lt;/dates&gt;&lt;isbn&gt;1756-3305 (Electronic)&amp;#xD;1756-3305 (Linking)&lt;/isbn&gt;&lt;accession-num&gt;22846165&lt;/accession-num&gt;&lt;urls&gt;&lt;/urls&gt;&lt;custom2&gt;3464670&lt;/custom2&gt;&lt;electronic-resource-num&gt;10.1186/1756-3305-5-154&lt;/electronic-resource-num&gt;&lt;remote-database-provider&gt;NLM&lt;/remote-database-provider&gt;&lt;language&gt;Eng&lt;/language&gt;&lt;/record&gt;&lt;/Cite&gt;&lt;/EndNote&gt;</w:instrText>
            </w:r>
            <w:r w:rsidR="006071E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 w:rsidRPr="007276D0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[</w:t>
            </w:r>
            <w:hyperlink w:anchor="_ENREF_61" w:tooltip="Mahgoub, 2012 #4601" w:history="1">
              <w:r w:rsidRPr="007276D0">
                <w:rPr>
                  <w:rFonts w:ascii="Times New Roman" w:hAnsi="Times New Roman" w:cs="Times New Roman"/>
                  <w:noProof/>
                  <w:color w:val="000000" w:themeColor="text1"/>
                  <w:sz w:val="16"/>
                  <w:szCs w:val="16"/>
                </w:rPr>
                <w:t>61</w:t>
              </w:r>
            </w:hyperlink>
            <w:r w:rsidRPr="007276D0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]</w:t>
            </w:r>
            <w:r w:rsidR="006071E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693" w:type="dxa"/>
            <w:noWrap/>
          </w:tcPr>
          <w:p w:rsidR="00DA0A29" w:rsidRPr="00BE18A1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18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2012</w:t>
            </w:r>
          </w:p>
        </w:tc>
        <w:tc>
          <w:tcPr>
            <w:tcW w:w="1039" w:type="dxa"/>
            <w:noWrap/>
          </w:tcPr>
          <w:p w:rsidR="00DA0A29" w:rsidRPr="00BE18A1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18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Sudan</w:t>
            </w:r>
          </w:p>
        </w:tc>
        <w:tc>
          <w:tcPr>
            <w:tcW w:w="876" w:type="dxa"/>
            <w:noWrap/>
          </w:tcPr>
          <w:p w:rsidR="00DA0A29" w:rsidRPr="00BE18A1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18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PHBS</w:t>
            </w:r>
          </w:p>
        </w:tc>
        <w:tc>
          <w:tcPr>
            <w:tcW w:w="919" w:type="dxa"/>
            <w:noWrap/>
          </w:tcPr>
          <w:p w:rsidR="00DA0A29" w:rsidRPr="00BE18A1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18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918" w:type="dxa"/>
            <w:noWrap/>
          </w:tcPr>
          <w:p w:rsidR="00DA0A29" w:rsidRPr="00BE18A1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18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094" w:type="dxa"/>
            <w:noWrap/>
          </w:tcPr>
          <w:p w:rsidR="00DA0A29" w:rsidRPr="00BE18A1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18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E18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570" w:type="dxa"/>
            <w:noWrap/>
          </w:tcPr>
          <w:p w:rsidR="00DA0A29" w:rsidRPr="00BE18A1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18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.4–</w:t>
            </w:r>
            <w:r w:rsidRPr="00BE18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E18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</w:p>
        </w:tc>
      </w:tr>
      <w:tr w:rsidR="00DA0A29" w:rsidRPr="00BE18A1">
        <w:trPr>
          <w:trHeight w:val="300"/>
        </w:trPr>
        <w:tc>
          <w:tcPr>
            <w:tcW w:w="1244" w:type="dxa"/>
            <w:noWrap/>
          </w:tcPr>
          <w:p w:rsidR="00DA0A29" w:rsidRPr="00B7655D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7276D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Nadkar</w:t>
            </w:r>
            <w:proofErr w:type="spellEnd"/>
            <w:r w:rsidR="006071E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/>
            </w:r>
            <w:r w:rsidRPr="007276D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&lt;EndNote&gt;&lt;Cite&gt;&lt;Author&gt;Nadkar&lt;/Author&gt;&lt;Year&gt;2012&lt;/Year&gt;&lt;RecNum&gt;4834&lt;/RecNum&gt;&lt;DisplayText&gt;[63]&lt;/DisplayText&gt;&lt;record&gt;&lt;rec-number&gt;4834&lt;/rec-number&gt;&lt;foreign-keys&gt;&lt;key app="EN" db-id="fwprrstwpesw50etzd2p0are22rr05sfaewx"&gt;4834&lt;/key&gt;&lt;/foreign-keys&gt;&lt;ref-type name="Journal Article"&gt;17&lt;/ref-type&gt;&lt;contributors&gt;&lt;authors&gt;&lt;author&gt;Nadkar, M. Y.&lt;/author&gt;&lt;author&gt;Huchche, A. M.&lt;/author&gt;&lt;author&gt;Singh, R.&lt;/author&gt;&lt;author&gt;Pazare, A. R.&lt;/author&gt;&lt;/authors&gt;&lt;/contributors&gt;&lt;auth-address&gt;Dept. of Medicine, Seth G S Medical College and KEM Hospital, Mumbai - 400012, India&lt;/auth-address&gt;&lt;titles&gt;&lt;title&gt;Clinical Profile of Severe Plasmodium vivax Malaria in a Tertiary Care Centre in Mumbai from June 2010- January 2011&lt;/title&gt;&lt;secondary-title&gt;Journal of Association of Physicians of India&lt;/secondary-title&gt;&lt;/titles&gt;&lt;periodical&gt;&lt;full-title&gt;Journal of Association of Physicians of India&lt;/full-title&gt;&lt;/periodical&gt;&lt;pages&gt;11-13&lt;/pages&gt;&lt;volume&gt;60&lt;/volume&gt;&lt;number&gt;10&lt;/number&gt;&lt;dates&gt;&lt;year&gt;2012&lt;/year&gt;&lt;/dates&gt;&lt;urls&gt;&lt;related-urls&gt;&lt;url&gt;http://www.scopus.com/inward/record.url?eid=2-s2.0-84867416742&amp;amp;partnerID=40&amp;amp;md5=1cb2d93a37b5a0815e53a7e8178201a5&lt;/url&gt;&lt;/related-urls&gt;&lt;/urls&gt;&lt;/record&gt;&lt;/Cite&gt;&lt;/EndNote&gt;</w:instrText>
            </w:r>
            <w:r w:rsidR="006071E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 w:rsidRPr="007276D0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[</w:t>
            </w:r>
            <w:hyperlink w:anchor="_ENREF_63" w:tooltip="Nadkar, 2012 #4834" w:history="1">
              <w:r w:rsidRPr="007276D0">
                <w:rPr>
                  <w:rFonts w:ascii="Times New Roman" w:hAnsi="Times New Roman" w:cs="Times New Roman"/>
                  <w:noProof/>
                  <w:color w:val="000000" w:themeColor="text1"/>
                  <w:sz w:val="16"/>
                  <w:szCs w:val="16"/>
                </w:rPr>
                <w:t>63</w:t>
              </w:r>
            </w:hyperlink>
            <w:r w:rsidRPr="007276D0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]</w:t>
            </w:r>
            <w:r w:rsidR="006071E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693" w:type="dxa"/>
            <w:noWrap/>
          </w:tcPr>
          <w:p w:rsidR="00DA0A29" w:rsidRPr="00BE18A1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18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2012</w:t>
            </w:r>
          </w:p>
        </w:tc>
        <w:tc>
          <w:tcPr>
            <w:tcW w:w="1039" w:type="dxa"/>
            <w:noWrap/>
          </w:tcPr>
          <w:p w:rsidR="00DA0A29" w:rsidRPr="00BE18A1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18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India</w:t>
            </w:r>
          </w:p>
        </w:tc>
        <w:tc>
          <w:tcPr>
            <w:tcW w:w="876" w:type="dxa"/>
            <w:noWrap/>
          </w:tcPr>
          <w:p w:rsidR="00DA0A29" w:rsidRPr="00BE18A1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18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PHBS</w:t>
            </w:r>
          </w:p>
        </w:tc>
        <w:tc>
          <w:tcPr>
            <w:tcW w:w="919" w:type="dxa"/>
            <w:noWrap/>
          </w:tcPr>
          <w:p w:rsidR="00DA0A29" w:rsidRPr="00BE18A1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18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488</w:t>
            </w:r>
          </w:p>
        </w:tc>
        <w:tc>
          <w:tcPr>
            <w:tcW w:w="918" w:type="dxa"/>
            <w:noWrap/>
          </w:tcPr>
          <w:p w:rsidR="00DA0A29" w:rsidRPr="00BE18A1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18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40</w:t>
            </w:r>
          </w:p>
        </w:tc>
        <w:tc>
          <w:tcPr>
            <w:tcW w:w="1094" w:type="dxa"/>
            <w:noWrap/>
          </w:tcPr>
          <w:p w:rsidR="00DA0A29" w:rsidRPr="00BE18A1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18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E18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570" w:type="dxa"/>
            <w:noWrap/>
          </w:tcPr>
          <w:p w:rsidR="00DA0A29" w:rsidRPr="00BE18A1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18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.9–</w:t>
            </w:r>
            <w:r w:rsidRPr="00BE18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</w:t>
            </w:r>
          </w:p>
        </w:tc>
      </w:tr>
      <w:tr w:rsidR="00DA0A29" w:rsidRPr="00BE18A1">
        <w:trPr>
          <w:trHeight w:val="300"/>
        </w:trPr>
        <w:tc>
          <w:tcPr>
            <w:tcW w:w="1244" w:type="dxa"/>
            <w:noWrap/>
          </w:tcPr>
          <w:p w:rsidR="00DA0A29" w:rsidRPr="00B7655D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7276D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Lanca</w:t>
            </w:r>
            <w:proofErr w:type="spellEnd"/>
            <w:r w:rsidR="006071E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PEVuZE5vdGU+PENpdGU+PEF1dGhvcj5MYW5jYTwvQXV0aG9yPjxZZWFyPjIwMTI8L1llYXI+PFJl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</w:fldData>
              </w:fldChar>
            </w:r>
            <w:r w:rsidRPr="007276D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</w:instrText>
            </w:r>
            <w:r w:rsidR="006071E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PEVuZE5vdGU+PENpdGU+PEF1dGhvcj5MYW5jYTwvQXV0aG9yPjxZZWFyPjIwMTI8L1llYXI+PFJl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</w:fldData>
              </w:fldChar>
            </w:r>
            <w:r w:rsidRPr="007276D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EN.CITE.DATA </w:instrText>
            </w:r>
            <w:r w:rsidR="006071E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r>
            <w:r w:rsidR="006071E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  <w:r w:rsidR="006071E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r>
            <w:r w:rsidR="006071E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 w:rsidRPr="007276D0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[</w:t>
            </w:r>
            <w:hyperlink w:anchor="_ENREF_67" w:tooltip="Lanca, 2012 #4613" w:history="1">
              <w:r w:rsidRPr="007276D0">
                <w:rPr>
                  <w:rFonts w:ascii="Times New Roman" w:hAnsi="Times New Roman" w:cs="Times New Roman"/>
                  <w:noProof/>
                  <w:color w:val="000000" w:themeColor="text1"/>
                  <w:sz w:val="16"/>
                  <w:szCs w:val="16"/>
                </w:rPr>
                <w:t>67</w:t>
              </w:r>
            </w:hyperlink>
            <w:r w:rsidRPr="007276D0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]</w:t>
            </w:r>
            <w:r w:rsidR="006071E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693" w:type="dxa"/>
            <w:noWrap/>
          </w:tcPr>
          <w:p w:rsidR="00DA0A29" w:rsidRPr="00BE18A1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18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2012</w:t>
            </w:r>
          </w:p>
        </w:tc>
        <w:tc>
          <w:tcPr>
            <w:tcW w:w="1039" w:type="dxa"/>
            <w:noWrap/>
          </w:tcPr>
          <w:p w:rsidR="00DA0A29" w:rsidRPr="00BE18A1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18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Brazil</w:t>
            </w:r>
          </w:p>
        </w:tc>
        <w:tc>
          <w:tcPr>
            <w:tcW w:w="876" w:type="dxa"/>
            <w:noWrap/>
          </w:tcPr>
          <w:p w:rsidR="00DA0A29" w:rsidRPr="00BE18A1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18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RHBS</w:t>
            </w:r>
          </w:p>
        </w:tc>
        <w:tc>
          <w:tcPr>
            <w:tcW w:w="919" w:type="dxa"/>
            <w:noWrap/>
          </w:tcPr>
          <w:p w:rsidR="00DA0A29" w:rsidRPr="00BE18A1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18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</w:t>
            </w:r>
          </w:p>
        </w:tc>
        <w:tc>
          <w:tcPr>
            <w:tcW w:w="918" w:type="dxa"/>
            <w:noWrap/>
          </w:tcPr>
          <w:p w:rsidR="00DA0A29" w:rsidRPr="00BE18A1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18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094" w:type="dxa"/>
            <w:noWrap/>
          </w:tcPr>
          <w:p w:rsidR="00DA0A29" w:rsidRPr="00BE18A1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18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E18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570" w:type="dxa"/>
            <w:noWrap/>
          </w:tcPr>
          <w:p w:rsidR="00DA0A29" w:rsidRPr="00BE18A1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18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.1–</w:t>
            </w:r>
            <w:r w:rsidRPr="00BE18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42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E18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</w:tr>
      <w:tr w:rsidR="00DA0A29" w:rsidRPr="00BE18A1">
        <w:trPr>
          <w:trHeight w:val="300"/>
        </w:trPr>
        <w:tc>
          <w:tcPr>
            <w:tcW w:w="1244" w:type="dxa"/>
            <w:noWrap/>
          </w:tcPr>
          <w:p w:rsidR="00DA0A29" w:rsidRPr="00B7655D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Lon </w:t>
            </w:r>
            <w:r w:rsidR="006071E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PEVuZE5vdGU+PENpdGU+PEF1dGhvcj5Mb248L0F1dGhvcj48WWVhcj4yMDEzPC9ZZWFyPjxSZWNO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</w:fldData>
              </w:fldChar>
            </w:r>
            <w:r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</w:instrText>
            </w:r>
            <w:r w:rsidR="006071E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PEVuZE5vdGU+PENpdGU+PEF1dGhvcj5Mb248L0F1dGhvcj48WWVhcj4yMDEzPC9ZZWFyPjxSZWNO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</w:fldData>
              </w:fldChar>
            </w:r>
            <w:r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EN.CITE.DATA </w:instrText>
            </w:r>
            <w:r w:rsidR="006071E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r>
            <w:r w:rsidR="006071E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  <w:r w:rsidR="006071E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r>
            <w:r w:rsidR="006071E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 w:rsidRPr="00B7655D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[</w:t>
            </w:r>
            <w:hyperlink w:anchor="_ENREF_76" w:tooltip="Lon, 2013 #5277" w:history="1">
              <w:r w:rsidRPr="00B7655D">
                <w:rPr>
                  <w:rFonts w:ascii="Times New Roman" w:hAnsi="Times New Roman" w:cs="Times New Roman"/>
                  <w:noProof/>
                  <w:color w:val="000000" w:themeColor="text1"/>
                  <w:sz w:val="16"/>
                  <w:szCs w:val="16"/>
                </w:rPr>
                <w:t>76</w:t>
              </w:r>
            </w:hyperlink>
            <w:r w:rsidRPr="00B7655D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]</w:t>
            </w:r>
            <w:r w:rsidR="006071E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693" w:type="dxa"/>
            <w:noWrap/>
          </w:tcPr>
          <w:p w:rsidR="00DA0A29" w:rsidRPr="00BE18A1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18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2013</w:t>
            </w:r>
          </w:p>
        </w:tc>
        <w:tc>
          <w:tcPr>
            <w:tcW w:w="1039" w:type="dxa"/>
            <w:noWrap/>
          </w:tcPr>
          <w:p w:rsidR="00DA0A29" w:rsidRPr="00BE18A1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18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Cambodia</w:t>
            </w:r>
          </w:p>
        </w:tc>
        <w:tc>
          <w:tcPr>
            <w:tcW w:w="876" w:type="dxa"/>
            <w:noWrap/>
          </w:tcPr>
          <w:p w:rsidR="00DA0A29" w:rsidRPr="00BE18A1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18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RHBS</w:t>
            </w:r>
          </w:p>
        </w:tc>
        <w:tc>
          <w:tcPr>
            <w:tcW w:w="919" w:type="dxa"/>
            <w:noWrap/>
          </w:tcPr>
          <w:p w:rsidR="00DA0A29" w:rsidRPr="00BE18A1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18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33</w:t>
            </w:r>
          </w:p>
        </w:tc>
        <w:tc>
          <w:tcPr>
            <w:tcW w:w="918" w:type="dxa"/>
            <w:noWrap/>
          </w:tcPr>
          <w:p w:rsidR="00DA0A29" w:rsidRPr="00BE18A1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18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1094" w:type="dxa"/>
            <w:noWrap/>
          </w:tcPr>
          <w:p w:rsidR="00DA0A29" w:rsidRPr="00BE18A1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18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48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E18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570" w:type="dxa"/>
            <w:noWrap/>
          </w:tcPr>
          <w:p w:rsidR="00DA0A29" w:rsidRPr="00BE18A1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18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.8–</w:t>
            </w:r>
            <w:r w:rsidRPr="00BE18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66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E18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</w:tr>
      <w:tr w:rsidR="00DA0A29" w:rsidRPr="00BE18A1">
        <w:trPr>
          <w:trHeight w:val="300"/>
        </w:trPr>
        <w:tc>
          <w:tcPr>
            <w:tcW w:w="1244" w:type="dxa"/>
            <w:noWrap/>
          </w:tcPr>
          <w:p w:rsidR="00DA0A29" w:rsidRPr="00B7655D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Abdallah</w:t>
            </w:r>
            <w:proofErr w:type="spellEnd"/>
            <w:r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="006071E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/>
            </w:r>
            <w:r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&lt;EndNote&gt;&lt;Cite&gt;&lt;Author&gt;Abdallah&lt;/Author&gt;&lt;Year&gt;2013&lt;/Year&gt;&lt;RecNum&gt;5278&lt;/RecNum&gt;&lt;DisplayText&gt;[77]&lt;/DisplayText&gt;&lt;record&gt;&lt;rec-number&gt;5278&lt;/rec-number&gt;&lt;foreign-keys&gt;&lt;key app="EN" db-id="fwprrstwpesw50etzd2p0are22rr05sfaewx"&gt;5278&lt;/key&gt;&lt;/foreign-keys&gt;&lt;ref-type name="Journal Article"&gt;17&lt;/ref-type&gt;&lt;contributors&gt;&lt;authors&gt;&lt;author&gt;Abdallah, T. M.&lt;/author&gt;&lt;author&gt;Abdeen, M. T.&lt;/author&gt;&lt;author&gt;Ahmed, I. S.&lt;/author&gt;&lt;author&gt;Hamdan, H. Z.&lt;/author&gt;&lt;author&gt;Magzoub, M.&lt;/author&gt;&lt;author&gt;Adam, I.&lt;/author&gt;&lt;/authors&gt;&lt;/contributors&gt;&lt;auth-address&gt;Faculty of Medicine, Kassala University, PO Box 496, Kassala, Sudan.&lt;/auth-address&gt;&lt;titles&gt;&lt;title&gt;Severe Plasmodium falciparum and Plasmodium vivax malaria among adults at Kassala Hospital, eastern Sudan&lt;/title&gt;&lt;secondary-title&gt;Malar J&lt;/secondary-title&gt;&lt;/titles&gt;&lt;periodical&gt;&lt;full-title&gt;Malar J&lt;/full-title&gt;&lt;/periodical&gt;&lt;pages&gt;148&lt;/pages&gt;&lt;volume&gt;12&lt;/volume&gt;&lt;edition&gt;2013/05/03&lt;/edition&gt;&lt;keywords&gt;&lt;keyword&gt;Adult&lt;/keyword&gt;&lt;keyword&gt;Anemia/pathology&lt;/keyword&gt;&lt;keyword&gt;Female&lt;/keyword&gt;&lt;keyword&gt;Hospitals&lt;/keyword&gt;&lt;keyword&gt;Humans&lt;/keyword&gt;&lt;keyword&gt;Malaria, Cerebral/pathology&lt;/keyword&gt;&lt;keyword&gt;Malaria, Falciparum/complications/ diagnosis/ pathology&lt;/keyword&gt;&lt;keyword&gt;Malaria, Vivax/complications/ diagnosis/ pathology&lt;/keyword&gt;&lt;keyword&gt;Male&lt;/keyword&gt;&lt;keyword&gt;Parasite Load&lt;/keyword&gt;&lt;keyword&gt;Parasitemia/pathology&lt;/keyword&gt;&lt;keyword&gt;Plasmodium falciparum/isolation &amp;amp; purification&lt;/keyword&gt;&lt;keyword&gt;Plasmodium vivax/isolation &amp;amp; purification&lt;/keyword&gt;&lt;keyword&gt;Severity of Illness Index&lt;/keyword&gt;&lt;keyword&gt;Sudan&lt;/keyword&gt;&lt;/keywords&gt;&lt;dates&gt;&lt;year&gt;2013&lt;/year&gt;&lt;/dates&gt;&lt;isbn&gt;1475-2875 (Electronic)&amp;#xD;1475-2875 (Linking)&lt;/isbn&gt;&lt;accession-num&gt;23634728&lt;/accession-num&gt;&lt;urls&gt;&lt;/urls&gt;&lt;custom2&gt;3655045&lt;/custom2&gt;&lt;electronic-resource-num&gt;10.1186/1475-2875-12-148&lt;/electronic-resource-num&gt;&lt;remote-database-provider&gt;NLM&lt;/remote-database-provider&gt;&lt;language&gt;eng&lt;/language&gt;&lt;/record&gt;&lt;/Cite&gt;&lt;/EndNote&gt;</w:instrText>
            </w:r>
            <w:r w:rsidR="006071E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 w:rsidRPr="00B7655D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[</w:t>
            </w:r>
            <w:hyperlink w:anchor="_ENREF_77" w:tooltip="Abdallah, 2013 #5278" w:history="1">
              <w:r w:rsidRPr="00B7655D">
                <w:rPr>
                  <w:rFonts w:ascii="Times New Roman" w:hAnsi="Times New Roman" w:cs="Times New Roman"/>
                  <w:noProof/>
                  <w:color w:val="000000" w:themeColor="text1"/>
                  <w:sz w:val="16"/>
                  <w:szCs w:val="16"/>
                </w:rPr>
                <w:t>77</w:t>
              </w:r>
            </w:hyperlink>
            <w:r w:rsidRPr="00B7655D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]</w:t>
            </w:r>
            <w:r w:rsidR="006071E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693" w:type="dxa"/>
            <w:noWrap/>
          </w:tcPr>
          <w:p w:rsidR="00DA0A29" w:rsidRPr="00BE18A1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18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2013</w:t>
            </w:r>
          </w:p>
        </w:tc>
        <w:tc>
          <w:tcPr>
            <w:tcW w:w="1039" w:type="dxa"/>
            <w:noWrap/>
          </w:tcPr>
          <w:p w:rsidR="00DA0A29" w:rsidRPr="00BE18A1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18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Sudan</w:t>
            </w:r>
          </w:p>
        </w:tc>
        <w:tc>
          <w:tcPr>
            <w:tcW w:w="876" w:type="dxa"/>
            <w:noWrap/>
          </w:tcPr>
          <w:p w:rsidR="00DA0A29" w:rsidRPr="00BE18A1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18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PHBS</w:t>
            </w:r>
          </w:p>
        </w:tc>
        <w:tc>
          <w:tcPr>
            <w:tcW w:w="919" w:type="dxa"/>
            <w:noWrap/>
          </w:tcPr>
          <w:p w:rsidR="00DA0A29" w:rsidRPr="00BE18A1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18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26</w:t>
            </w:r>
          </w:p>
        </w:tc>
        <w:tc>
          <w:tcPr>
            <w:tcW w:w="918" w:type="dxa"/>
            <w:noWrap/>
          </w:tcPr>
          <w:p w:rsidR="00DA0A29" w:rsidRPr="00BE18A1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18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094" w:type="dxa"/>
            <w:noWrap/>
          </w:tcPr>
          <w:p w:rsidR="00DA0A29" w:rsidRPr="00BE18A1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18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E18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54</w:t>
            </w:r>
          </w:p>
        </w:tc>
        <w:tc>
          <w:tcPr>
            <w:tcW w:w="1570" w:type="dxa"/>
            <w:noWrap/>
          </w:tcPr>
          <w:p w:rsidR="00DA0A29" w:rsidRPr="00BE18A1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18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E18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  <w:r w:rsidRPr="00BE18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–30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E18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</w:t>
            </w:r>
          </w:p>
        </w:tc>
      </w:tr>
      <w:tr w:rsidR="00DA0A29" w:rsidRPr="00BE18A1">
        <w:trPr>
          <w:trHeight w:val="300"/>
        </w:trPr>
        <w:tc>
          <w:tcPr>
            <w:tcW w:w="1244" w:type="dxa"/>
            <w:noWrap/>
          </w:tcPr>
          <w:p w:rsidR="00DA0A29" w:rsidRPr="00B7655D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Sharma </w:t>
            </w:r>
            <w:r w:rsidR="006071E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/>
            </w:r>
            <w:r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&lt;EndNote&gt;&lt;Cite&gt;&lt;Author&gt;Sharma&lt;/Author&gt;&lt;Year&gt;2013&lt;/Year&gt;&lt;RecNum&gt;5279&lt;/RecNum&gt;&lt;DisplayText&gt;[78]&lt;/DisplayText&gt;&lt;record&gt;&lt;rec-number&gt;5279&lt;/rec-number&gt;&lt;foreign-keys&gt;&lt;key app="EN" db-id="fwprrstwpesw50etzd2p0are22rr05sfaewx"&gt;5279&lt;/key&gt;&lt;/foreign-keys&gt;&lt;ref-type name="Journal Article"&gt;17&lt;/ref-type&gt;&lt;contributors&gt;&lt;authors&gt;&lt;author&gt;Sharma, S.&lt;/author&gt;&lt;author&gt;Aggarwal, K. C.&lt;/author&gt;&lt;author&gt;Deswal, S.&lt;/author&gt;&lt;author&gt;Raut, D.&lt;/author&gt;&lt;author&gt;Roy, N.&lt;/author&gt;&lt;author&gt;Kapoor, R.&lt;/author&gt;&lt;/authors&gt;&lt;/contributors&gt;&lt;auth-address&gt;Associate Professor, Vardhman Mahavir Medical College and Safdarjung Hospital , New Delhi, India .&lt;/auth-address&gt;&lt;titles&gt;&lt;title&gt;The unusual presentation of a usual organism - the changing spectrum of the clinical manifestations of Plasmodium vivax malaria in children: a retrospective study&lt;/title&gt;&lt;secondary-title&gt;J Clin Diagn Res&lt;/secondary-title&gt;&lt;/titles&gt;&lt;periodical&gt;&lt;full-title&gt;J Clin Diagn Res&lt;/full-title&gt;&lt;/periodical&gt;&lt;pages&gt;1964-7&lt;/pages&gt;&lt;volume&gt;7&lt;/volume&gt;&lt;number&gt;9&lt;/number&gt;&lt;edition&gt;2013/11/02&lt;/edition&gt;&lt;dates&gt;&lt;year&gt;2013&lt;/year&gt;&lt;pub-dates&gt;&lt;date&gt;Sep&lt;/date&gt;&lt;/pub-dates&gt;&lt;/dates&gt;&lt;isbn&gt;2249-782X (Print)&amp;#xD;0973-709X (Linking)&lt;/isbn&gt;&lt;accession-num&gt;24179910&lt;/accession-num&gt;&lt;urls&gt;&lt;/urls&gt;&lt;custom2&gt;3809649&lt;/custom2&gt;&lt;electronic-resource-num&gt;10.7860/jcdr/2013/5633.3370&lt;/electronic-resource-num&gt;&lt;remote-database-provider&gt;NLM&lt;/remote-database-provider&gt;&lt;language&gt;eng&lt;/language&gt;&lt;/record&gt;&lt;/Cite&gt;&lt;/EndNote&gt;</w:instrText>
            </w:r>
            <w:r w:rsidR="006071E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 w:rsidRPr="00B7655D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[</w:t>
            </w:r>
            <w:hyperlink w:anchor="_ENREF_78" w:tooltip="Sharma, 2013 #5279" w:history="1">
              <w:r w:rsidRPr="00B7655D">
                <w:rPr>
                  <w:rFonts w:ascii="Times New Roman" w:hAnsi="Times New Roman" w:cs="Times New Roman"/>
                  <w:noProof/>
                  <w:color w:val="000000" w:themeColor="text1"/>
                  <w:sz w:val="16"/>
                  <w:szCs w:val="16"/>
                </w:rPr>
                <w:t>78</w:t>
              </w:r>
            </w:hyperlink>
            <w:r w:rsidRPr="00B7655D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]</w:t>
            </w:r>
            <w:r w:rsidR="006071E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693" w:type="dxa"/>
            <w:noWrap/>
          </w:tcPr>
          <w:p w:rsidR="00DA0A29" w:rsidRPr="00BE18A1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18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2013</w:t>
            </w:r>
          </w:p>
        </w:tc>
        <w:tc>
          <w:tcPr>
            <w:tcW w:w="1039" w:type="dxa"/>
            <w:noWrap/>
          </w:tcPr>
          <w:p w:rsidR="00DA0A29" w:rsidRPr="00BE18A1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18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India</w:t>
            </w:r>
          </w:p>
        </w:tc>
        <w:tc>
          <w:tcPr>
            <w:tcW w:w="876" w:type="dxa"/>
            <w:noWrap/>
          </w:tcPr>
          <w:p w:rsidR="00DA0A29" w:rsidRPr="00BE18A1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18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RHBS</w:t>
            </w:r>
          </w:p>
        </w:tc>
        <w:tc>
          <w:tcPr>
            <w:tcW w:w="919" w:type="dxa"/>
            <w:noWrap/>
          </w:tcPr>
          <w:p w:rsidR="00DA0A29" w:rsidRPr="00BE18A1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18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54</w:t>
            </w:r>
          </w:p>
        </w:tc>
        <w:tc>
          <w:tcPr>
            <w:tcW w:w="918" w:type="dxa"/>
            <w:noWrap/>
          </w:tcPr>
          <w:p w:rsidR="00DA0A29" w:rsidRPr="00BE18A1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18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1094" w:type="dxa"/>
            <w:noWrap/>
          </w:tcPr>
          <w:p w:rsidR="00DA0A29" w:rsidRPr="00BE18A1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18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E18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52</w:t>
            </w:r>
          </w:p>
        </w:tc>
        <w:tc>
          <w:tcPr>
            <w:tcW w:w="1570" w:type="dxa"/>
            <w:noWrap/>
          </w:tcPr>
          <w:p w:rsidR="00DA0A29" w:rsidRPr="00BE18A1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18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.2–</w:t>
            </w:r>
            <w:r w:rsidRPr="00BE18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31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E18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43</w:t>
            </w:r>
          </w:p>
        </w:tc>
      </w:tr>
      <w:tr w:rsidR="00DA0A29" w:rsidRPr="00BE18A1">
        <w:trPr>
          <w:trHeight w:val="300"/>
        </w:trPr>
        <w:tc>
          <w:tcPr>
            <w:tcW w:w="1244" w:type="dxa"/>
            <w:noWrap/>
          </w:tcPr>
          <w:p w:rsidR="00DA0A29" w:rsidRPr="00B7655D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Gehlawat</w:t>
            </w:r>
            <w:proofErr w:type="spellEnd"/>
            <w:r w:rsidR="006071E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/>
            </w:r>
            <w:r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&lt;EndNote&gt;&lt;Cite&gt;&lt;Author&gt;Gehlawat&lt;/Author&gt;&lt;Year&gt;2013&lt;/Year&gt;&lt;RecNum&gt;5273&lt;/RecNum&gt;&lt;DisplayText&gt;[79]&lt;/DisplayText&gt;&lt;record&gt;&lt;rec-number&gt;5273&lt;/rec-number&gt;&lt;foreign-keys&gt;&lt;key app="EN" db-id="fwprrstwpesw50etzd2p0are22rr05sfaewx"&gt;5273&lt;/key&gt;&lt;/foreign-keys&gt;&lt;ref-type name="Journal Article"&gt;17&lt;/ref-type&gt;&lt;contributors&gt;&lt;authors&gt;&lt;author&gt;Gehlawat, V. K.&lt;/author&gt;&lt;author&gt;Arya, V.&lt;/author&gt;&lt;author&gt;Kaushik, J. S.&lt;/author&gt;&lt;author&gt;Gathwala, G.&lt;/author&gt;&lt;/authors&gt;&lt;/contributors&gt;&lt;auth-address&gt;Department of Pediatrics, Pt. B.D. Sharma Postgraduate Institute of Medical Sciences, Rohtak, Haryana, India.&lt;/auth-address&gt;&lt;titles&gt;&lt;title&gt;Clinical spectrum and treatment outcome of severe malaria caused by Plasmodium vivax in 18 children from northern India&lt;/title&gt;&lt;secondary-title&gt;Pathog Glob Health&lt;/secondary-title&gt;&lt;/titles&gt;&lt;periodical&gt;&lt;full-title&gt;Pathog Glob Health&lt;/full-title&gt;&lt;/periodical&gt;&lt;pages&gt;210-4&lt;/pages&gt;&lt;volume&gt;107&lt;/volume&gt;&lt;number&gt;4&lt;/number&gt;&lt;edition&gt;2013/07/03&lt;/edition&gt;&lt;dates&gt;&lt;year&gt;2013&lt;/year&gt;&lt;pub-dates&gt;&lt;date&gt;Jun&lt;/date&gt;&lt;/pub-dates&gt;&lt;/dates&gt;&lt;isbn&gt;2047-7732 (Electronic)&lt;/isbn&gt;&lt;accession-num&gt;23816514&lt;/accession-num&gt;&lt;urls&gt;&lt;/urls&gt;&lt;electronic-resource-num&gt;10.1179/2047773213y.0000000096&lt;/electronic-resource-num&gt;&lt;remote-database-provider&gt;NLM&lt;/remote-database-provider&gt;&lt;language&gt;eng&lt;/language&gt;&lt;/record&gt;&lt;/Cite&gt;&lt;/EndNote&gt;</w:instrText>
            </w:r>
            <w:r w:rsidR="006071E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 w:rsidRPr="00B7655D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[</w:t>
            </w:r>
            <w:hyperlink w:anchor="_ENREF_79" w:tooltip="Gehlawat, 2013 #5273" w:history="1">
              <w:r w:rsidRPr="00B7655D">
                <w:rPr>
                  <w:rFonts w:ascii="Times New Roman" w:hAnsi="Times New Roman" w:cs="Times New Roman"/>
                  <w:noProof/>
                  <w:color w:val="000000" w:themeColor="text1"/>
                  <w:sz w:val="16"/>
                  <w:szCs w:val="16"/>
                </w:rPr>
                <w:t>79</w:t>
              </w:r>
            </w:hyperlink>
            <w:r w:rsidRPr="00B7655D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]</w:t>
            </w:r>
            <w:r w:rsidR="006071E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693" w:type="dxa"/>
            <w:noWrap/>
          </w:tcPr>
          <w:p w:rsidR="00DA0A29" w:rsidRPr="00BE18A1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18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2013</w:t>
            </w:r>
          </w:p>
        </w:tc>
        <w:tc>
          <w:tcPr>
            <w:tcW w:w="1039" w:type="dxa"/>
            <w:noWrap/>
          </w:tcPr>
          <w:p w:rsidR="00DA0A29" w:rsidRPr="00BE18A1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18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India</w:t>
            </w:r>
          </w:p>
        </w:tc>
        <w:tc>
          <w:tcPr>
            <w:tcW w:w="876" w:type="dxa"/>
            <w:noWrap/>
          </w:tcPr>
          <w:p w:rsidR="00DA0A29" w:rsidRPr="00BE18A1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18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PHBS</w:t>
            </w:r>
          </w:p>
        </w:tc>
        <w:tc>
          <w:tcPr>
            <w:tcW w:w="919" w:type="dxa"/>
            <w:noWrap/>
          </w:tcPr>
          <w:p w:rsidR="00DA0A29" w:rsidRPr="00BE18A1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18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918" w:type="dxa"/>
            <w:noWrap/>
          </w:tcPr>
          <w:p w:rsidR="00DA0A29" w:rsidRPr="00BE18A1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18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1094" w:type="dxa"/>
            <w:noWrap/>
          </w:tcPr>
          <w:p w:rsidR="00DA0A29" w:rsidRPr="00BE18A1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18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570" w:type="dxa"/>
            <w:noWrap/>
          </w:tcPr>
          <w:p w:rsidR="00DA0A29" w:rsidRPr="00BE18A1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18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26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.02–</w:t>
            </w:r>
            <w:r w:rsidRPr="00BE18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73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E18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98</w:t>
            </w:r>
          </w:p>
        </w:tc>
      </w:tr>
      <w:tr w:rsidR="00DA0A29" w:rsidRPr="00BE18A1">
        <w:trPr>
          <w:trHeight w:val="300"/>
        </w:trPr>
        <w:tc>
          <w:tcPr>
            <w:tcW w:w="1244" w:type="dxa"/>
            <w:noWrap/>
          </w:tcPr>
          <w:p w:rsidR="00DA0A29" w:rsidRPr="00B7655D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Zubairi</w:t>
            </w:r>
            <w:proofErr w:type="spellEnd"/>
            <w:r w:rsidR="006071E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/>
            </w:r>
            <w:r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&lt;EndNote&gt;&lt;Cite&gt;&lt;Author&gt;Zubairi AB&lt;/Author&gt;&lt;Year&gt;2013&lt;/Year&gt;&lt;RecNum&gt;5486&lt;/RecNum&gt;&lt;DisplayText&gt;[85]&lt;/DisplayText&gt;&lt;record&gt;&lt;rec-number&gt;5486&lt;/rec-number&gt;&lt;foreign-keys&gt;&lt;key app="EN" db-id="fwprrstwpesw50etzd2p0are22rr05sfaewx"&gt;5486&lt;/key&gt;&lt;/foreign-keys&gt;&lt;ref-type name="Journal Article"&gt;17&lt;/ref-type&gt;&lt;contributors&gt;&lt;authors&gt;&lt;author&gt;Zubairi AB, &lt;/author&gt;&lt;author&gt;Nizami S, &lt;/author&gt;&lt;author&gt;Raza A, &lt;/author&gt;&lt;author&gt;Mehraj V, &lt;/author&gt;&lt;author&gt;Rasheed AF, &lt;/author&gt;&lt;author&gt;Ghanchi NK, &lt;/author&gt;&lt;author&gt;Khaled ZN, &lt;/author&gt;&lt;author&gt;Beg MA,&lt;/author&gt;&lt;/authors&gt;&lt;/contributors&gt;&lt;titles&gt;&lt;title&gt;Severe Plasmodium vivax Malaria in Pakistan&lt;/title&gt;&lt;secondary-title&gt;Emerg Infect Dis.&lt;/secondary-title&gt;&lt;/titles&gt;&lt;periodical&gt;&lt;full-title&gt;Emerg Infect Dis.&lt;/full-title&gt;&lt;/periodical&gt;&lt;pages&gt;1851-4&lt;/pages&gt;&lt;volume&gt;19(11)&lt;/volume&gt;&lt;dates&gt;&lt;year&gt;2013&lt;/year&gt;&lt;/dates&gt;&lt;urls&gt;&lt;/urls&gt;&lt;/record&gt;&lt;/Cite&gt;&lt;/EndNote&gt;</w:instrText>
            </w:r>
            <w:r w:rsidR="006071E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 w:rsidRPr="00B7655D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[</w:t>
            </w:r>
            <w:hyperlink w:anchor="_ENREF_85" w:tooltip="Zubairi AB, 2013 #5486" w:history="1">
              <w:r w:rsidRPr="00B7655D">
                <w:rPr>
                  <w:rFonts w:ascii="Times New Roman" w:hAnsi="Times New Roman" w:cs="Times New Roman"/>
                  <w:noProof/>
                  <w:color w:val="000000" w:themeColor="text1"/>
                  <w:sz w:val="16"/>
                  <w:szCs w:val="16"/>
                </w:rPr>
                <w:t>85</w:t>
              </w:r>
            </w:hyperlink>
            <w:r w:rsidRPr="00B7655D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]</w:t>
            </w:r>
            <w:r w:rsidR="006071E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693" w:type="dxa"/>
            <w:noWrap/>
          </w:tcPr>
          <w:p w:rsidR="00DA0A29" w:rsidRPr="00BE18A1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18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2013</w:t>
            </w:r>
          </w:p>
        </w:tc>
        <w:tc>
          <w:tcPr>
            <w:tcW w:w="1039" w:type="dxa"/>
            <w:noWrap/>
          </w:tcPr>
          <w:p w:rsidR="00DA0A29" w:rsidRPr="00BE18A1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18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Pakistan</w:t>
            </w:r>
          </w:p>
        </w:tc>
        <w:tc>
          <w:tcPr>
            <w:tcW w:w="876" w:type="dxa"/>
            <w:noWrap/>
          </w:tcPr>
          <w:p w:rsidR="00DA0A29" w:rsidRPr="00BE18A1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18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RHBS</w:t>
            </w:r>
          </w:p>
        </w:tc>
        <w:tc>
          <w:tcPr>
            <w:tcW w:w="919" w:type="dxa"/>
            <w:noWrap/>
          </w:tcPr>
          <w:p w:rsidR="00DA0A29" w:rsidRPr="00BE18A1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18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296</w:t>
            </w:r>
          </w:p>
        </w:tc>
        <w:tc>
          <w:tcPr>
            <w:tcW w:w="918" w:type="dxa"/>
            <w:noWrap/>
          </w:tcPr>
          <w:p w:rsidR="00DA0A29" w:rsidRPr="00BE18A1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18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094" w:type="dxa"/>
            <w:noWrap/>
          </w:tcPr>
          <w:p w:rsidR="00DA0A29" w:rsidRPr="00BE18A1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18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E18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570" w:type="dxa"/>
            <w:noWrap/>
          </w:tcPr>
          <w:p w:rsidR="00DA0A29" w:rsidRPr="00BE18A1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18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.75–</w:t>
            </w:r>
            <w:r w:rsidRPr="00BE18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E18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36</w:t>
            </w:r>
          </w:p>
        </w:tc>
      </w:tr>
      <w:tr w:rsidR="00DA0A29" w:rsidRPr="00BE18A1">
        <w:trPr>
          <w:trHeight w:val="300"/>
        </w:trPr>
        <w:tc>
          <w:tcPr>
            <w:tcW w:w="1244" w:type="dxa"/>
            <w:noWrap/>
          </w:tcPr>
          <w:p w:rsidR="00DA0A29" w:rsidRPr="00B7655D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Pooled</w:t>
            </w:r>
          </w:p>
        </w:tc>
        <w:tc>
          <w:tcPr>
            <w:tcW w:w="693" w:type="dxa"/>
            <w:noWrap/>
          </w:tcPr>
          <w:p w:rsidR="00DA0A29" w:rsidRPr="00BE18A1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39" w:type="dxa"/>
            <w:noWrap/>
          </w:tcPr>
          <w:p w:rsidR="00DA0A29" w:rsidRPr="00BE18A1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76" w:type="dxa"/>
            <w:noWrap/>
          </w:tcPr>
          <w:p w:rsidR="00DA0A29" w:rsidRPr="00BE18A1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19" w:type="dxa"/>
            <w:noWrap/>
          </w:tcPr>
          <w:p w:rsidR="00DA0A29" w:rsidRPr="00BE18A1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18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367</w:t>
            </w:r>
          </w:p>
        </w:tc>
        <w:tc>
          <w:tcPr>
            <w:tcW w:w="918" w:type="dxa"/>
            <w:noWrap/>
          </w:tcPr>
          <w:p w:rsidR="00DA0A29" w:rsidRPr="00BE18A1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18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122</w:t>
            </w:r>
          </w:p>
        </w:tc>
        <w:tc>
          <w:tcPr>
            <w:tcW w:w="1094" w:type="dxa"/>
            <w:noWrap/>
          </w:tcPr>
          <w:p w:rsidR="00DA0A29" w:rsidRPr="00BE18A1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18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E18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570" w:type="dxa"/>
            <w:noWrap/>
          </w:tcPr>
          <w:p w:rsidR="00DA0A29" w:rsidRPr="00BE18A1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18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.6–</w:t>
            </w:r>
            <w:r w:rsidRPr="00BE18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E18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</w:p>
        </w:tc>
      </w:tr>
    </w:tbl>
    <w:p w:rsidR="00DA0A29" w:rsidRPr="00DF562B" w:rsidRDefault="00DA0A29" w:rsidP="00DA0A29">
      <w:pPr>
        <w:tabs>
          <w:tab w:val="left" w:pos="1134"/>
          <w:tab w:val="left" w:pos="2268"/>
        </w:tabs>
        <w:autoSpaceDE w:val="0"/>
        <w:autoSpaceDN w:val="0"/>
        <w:adjustRightInd w:val="0"/>
        <w:spacing w:before="0" w:beforeAutospacing="0" w:after="0" w:afterAutospacing="0" w:line="360" w:lineRule="auto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D053BF" w:rsidRDefault="00D053BF">
      <w:pPr>
        <w:spacing w:before="0" w:beforeAutospacing="0" w:after="160" w:afterAutospacing="0" w:line="259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br w:type="page"/>
      </w:r>
    </w:p>
    <w:p w:rsidR="00DA0A29" w:rsidRDefault="00737BC0" w:rsidP="00DA0A29">
      <w:pPr>
        <w:tabs>
          <w:tab w:val="left" w:pos="1134"/>
          <w:tab w:val="left" w:pos="2268"/>
        </w:tabs>
        <w:autoSpaceDE w:val="0"/>
        <w:autoSpaceDN w:val="0"/>
        <w:adjustRightInd w:val="0"/>
        <w:spacing w:before="0" w:beforeAutospacing="0" w:after="0" w:afterAutospacing="0" w:line="360" w:lineRule="auto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Additional file</w:t>
      </w:r>
      <w:r w:rsidR="00DA0A29" w:rsidRPr="00DF562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DA0A2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20</w:t>
      </w:r>
      <w:r w:rsidR="00DA0A29" w:rsidRPr="00DF562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  <w:proofErr w:type="gramEnd"/>
      <w:r w:rsidR="00DA0A29" w:rsidRPr="00DF562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Prevalence of repeated generalized seizures among only inpatients of </w:t>
      </w:r>
      <w:proofErr w:type="spellStart"/>
      <w:r w:rsidR="00DA0A29" w:rsidRPr="00DF562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vivax</w:t>
      </w:r>
      <w:proofErr w:type="spellEnd"/>
      <w:r w:rsidR="00DA0A29" w:rsidRPr="00DF562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malaria</w:t>
      </w:r>
    </w:p>
    <w:tbl>
      <w:tblPr>
        <w:tblStyle w:val="TableGrid"/>
        <w:tblW w:w="5000" w:type="pct"/>
        <w:tblLayout w:type="fixed"/>
        <w:tblLook w:val="04A0"/>
      </w:tblPr>
      <w:tblGrid>
        <w:gridCol w:w="1288"/>
        <w:gridCol w:w="779"/>
        <w:gridCol w:w="1131"/>
        <w:gridCol w:w="856"/>
        <w:gridCol w:w="758"/>
        <w:gridCol w:w="1616"/>
        <w:gridCol w:w="1321"/>
        <w:gridCol w:w="1827"/>
      </w:tblGrid>
      <w:tr w:rsidR="00DA0A29" w:rsidRPr="00852CB7">
        <w:trPr>
          <w:trHeight w:val="300"/>
        </w:trPr>
        <w:tc>
          <w:tcPr>
            <w:tcW w:w="672" w:type="pct"/>
            <w:noWrap/>
          </w:tcPr>
          <w:p w:rsidR="00DA0A29" w:rsidRPr="00B7655D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Author (Reference)</w:t>
            </w:r>
          </w:p>
        </w:tc>
        <w:tc>
          <w:tcPr>
            <w:tcW w:w="406" w:type="pct"/>
            <w:noWrap/>
          </w:tcPr>
          <w:p w:rsidR="00DA0A29" w:rsidRPr="00852CB7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52CB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Year</w:t>
            </w:r>
          </w:p>
        </w:tc>
        <w:tc>
          <w:tcPr>
            <w:tcW w:w="590" w:type="pct"/>
            <w:noWrap/>
          </w:tcPr>
          <w:p w:rsidR="00DA0A29" w:rsidRPr="00852CB7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52CB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Country</w:t>
            </w:r>
          </w:p>
        </w:tc>
        <w:tc>
          <w:tcPr>
            <w:tcW w:w="447" w:type="pct"/>
            <w:noWrap/>
          </w:tcPr>
          <w:p w:rsidR="00DA0A29" w:rsidRPr="00852CB7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52CB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Study design</w:t>
            </w:r>
          </w:p>
        </w:tc>
        <w:tc>
          <w:tcPr>
            <w:tcW w:w="396" w:type="pct"/>
            <w:noWrap/>
          </w:tcPr>
          <w:p w:rsidR="00DA0A29" w:rsidRPr="00852CB7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52CB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Total </w:t>
            </w:r>
            <w:proofErr w:type="spellStart"/>
            <w:r w:rsidRPr="00852CB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vivax</w:t>
            </w:r>
            <w:proofErr w:type="spellEnd"/>
          </w:p>
        </w:tc>
        <w:tc>
          <w:tcPr>
            <w:tcW w:w="844" w:type="pct"/>
            <w:noWrap/>
          </w:tcPr>
          <w:p w:rsidR="00DA0A29" w:rsidRPr="00852CB7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52CB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Repeated generalized seizures</w:t>
            </w:r>
          </w:p>
        </w:tc>
        <w:tc>
          <w:tcPr>
            <w:tcW w:w="690" w:type="pct"/>
            <w:noWrap/>
          </w:tcPr>
          <w:p w:rsidR="00DA0A29" w:rsidRPr="00852CB7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52CB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Prevalence</w:t>
            </w:r>
          </w:p>
        </w:tc>
        <w:tc>
          <w:tcPr>
            <w:tcW w:w="954" w:type="pct"/>
            <w:noWrap/>
          </w:tcPr>
          <w:p w:rsidR="00DA0A29" w:rsidRPr="00852CB7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52CB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95% CI</w:t>
            </w:r>
          </w:p>
        </w:tc>
      </w:tr>
      <w:tr w:rsidR="00DA0A29" w:rsidRPr="00852CB7">
        <w:trPr>
          <w:trHeight w:val="300"/>
        </w:trPr>
        <w:tc>
          <w:tcPr>
            <w:tcW w:w="672" w:type="pct"/>
            <w:noWrap/>
          </w:tcPr>
          <w:p w:rsidR="00DA0A29" w:rsidRPr="00B7655D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7276D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Mahgoub</w:t>
            </w:r>
            <w:proofErr w:type="spellEnd"/>
            <w:r w:rsidR="006071E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/>
            </w:r>
            <w:r w:rsidRPr="007276D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&lt;EndNote&gt;&lt;Cite&gt;&lt;Author&gt;Mahgoub&lt;/Author&gt;&lt;Year&gt;2012&lt;/Year&gt;&lt;RecNum&gt;4601&lt;/RecNum&gt;&lt;DisplayText&gt;[61]&lt;/DisplayText&gt;&lt;record&gt;&lt;rec-number&gt;4601&lt;/rec-number&gt;&lt;foreign-keys&gt;&lt;key app="EN" db-id="fwprrstwpesw50etzd2p0are22rr05sfaewx"&gt;4601&lt;/key&gt;&lt;/foreign-keys&gt;&lt;ref-type name="Journal Article"&gt;17&lt;/ref-type&gt;&lt;contributors&gt;&lt;authors&gt;&lt;author&gt;Mahgoub, H.&lt;/author&gt;&lt;author&gt;Gasim, G. I.&lt;/author&gt;&lt;author&gt;Musa, I. R.&lt;/author&gt;&lt;author&gt;Adam, I.&lt;/author&gt;&lt;/authors&gt;&lt;/contributors&gt;&lt;titles&gt;&lt;title&gt;Severe Plasmodium vivax malaria among Sudanese children at New Halfa Hospital, Eastern Sudan&lt;/title&gt;&lt;secondary-title&gt;Parasit Vectors&lt;/secondary-title&gt;&lt;/titles&gt;&lt;periodical&gt;&lt;full-title&gt;Parasit Vectors&lt;/full-title&gt;&lt;/periodical&gt;&lt;pages&gt;154&lt;/pages&gt;&lt;volume&gt;5&lt;/volume&gt;&lt;number&gt;1&lt;/number&gt;&lt;edition&gt;2012/08/01&lt;/edition&gt;&lt;dates&gt;&lt;year&gt;2012&lt;/year&gt;&lt;pub-dates&gt;&lt;date&gt;Jul 30&lt;/date&gt;&lt;/pub-dates&gt;&lt;/dates&gt;&lt;isbn&gt;1756-3305 (Electronic)&amp;#xD;1756-3305 (Linking)&lt;/isbn&gt;&lt;accession-num&gt;22846165&lt;/accession-num&gt;&lt;urls&gt;&lt;/urls&gt;&lt;custom2&gt;3464670&lt;/custom2&gt;&lt;electronic-resource-num&gt;10.1186/1756-3305-5-154&lt;/electronic-resource-num&gt;&lt;remote-database-provider&gt;NLM&lt;/remote-database-provider&gt;&lt;language&gt;Eng&lt;/language&gt;&lt;/record&gt;&lt;/Cite&gt;&lt;/EndNote&gt;</w:instrText>
            </w:r>
            <w:r w:rsidR="006071E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 w:rsidRPr="007276D0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[</w:t>
            </w:r>
            <w:hyperlink w:anchor="_ENREF_61" w:tooltip="Mahgoub, 2012 #4601" w:history="1">
              <w:r w:rsidRPr="007276D0">
                <w:rPr>
                  <w:rFonts w:ascii="Times New Roman" w:hAnsi="Times New Roman" w:cs="Times New Roman"/>
                  <w:noProof/>
                  <w:color w:val="000000" w:themeColor="text1"/>
                  <w:sz w:val="16"/>
                  <w:szCs w:val="16"/>
                </w:rPr>
                <w:t>61</w:t>
              </w:r>
            </w:hyperlink>
            <w:r w:rsidRPr="007276D0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]</w:t>
            </w:r>
            <w:r w:rsidR="006071E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406" w:type="pct"/>
            <w:noWrap/>
          </w:tcPr>
          <w:p w:rsidR="00DA0A29" w:rsidRPr="00852CB7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52CB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2012</w:t>
            </w:r>
          </w:p>
        </w:tc>
        <w:tc>
          <w:tcPr>
            <w:tcW w:w="590" w:type="pct"/>
            <w:noWrap/>
          </w:tcPr>
          <w:p w:rsidR="00DA0A29" w:rsidRPr="00852CB7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52CB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Sudan</w:t>
            </w:r>
          </w:p>
        </w:tc>
        <w:tc>
          <w:tcPr>
            <w:tcW w:w="447" w:type="pct"/>
            <w:noWrap/>
          </w:tcPr>
          <w:p w:rsidR="00DA0A29" w:rsidRPr="00852CB7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52CB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PHBS</w:t>
            </w:r>
          </w:p>
        </w:tc>
        <w:tc>
          <w:tcPr>
            <w:tcW w:w="396" w:type="pct"/>
            <w:noWrap/>
          </w:tcPr>
          <w:p w:rsidR="00DA0A29" w:rsidRPr="00852CB7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52CB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844" w:type="pct"/>
            <w:noWrap/>
          </w:tcPr>
          <w:p w:rsidR="00DA0A29" w:rsidRPr="00852CB7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52CB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690" w:type="pct"/>
            <w:noWrap/>
          </w:tcPr>
          <w:p w:rsidR="00DA0A29" w:rsidRPr="00852CB7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52CB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852CB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954" w:type="pct"/>
            <w:noWrap/>
          </w:tcPr>
          <w:p w:rsidR="00DA0A29" w:rsidRPr="00852CB7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52CB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.6–</w:t>
            </w:r>
            <w:r w:rsidRPr="00852CB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41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852CB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</w:tr>
      <w:tr w:rsidR="00DA0A29" w:rsidRPr="00852CB7">
        <w:trPr>
          <w:trHeight w:val="300"/>
        </w:trPr>
        <w:tc>
          <w:tcPr>
            <w:tcW w:w="672" w:type="pct"/>
            <w:noWrap/>
          </w:tcPr>
          <w:p w:rsidR="00DA0A29" w:rsidRPr="00B7655D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Lon </w:t>
            </w:r>
            <w:r w:rsidR="006071E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PEVuZE5vdGU+PENpdGU+PEF1dGhvcj5Mb248L0F1dGhvcj48WWVhcj4yMDEzPC9ZZWFyPjxSZWNO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</w:fldData>
              </w:fldChar>
            </w:r>
            <w:r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</w:instrText>
            </w:r>
            <w:r w:rsidR="006071E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PEVuZE5vdGU+PENpdGU+PEF1dGhvcj5Mb248L0F1dGhvcj48WWVhcj4yMDEzPC9ZZWFyPjxSZWNO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</w:fldData>
              </w:fldChar>
            </w:r>
            <w:r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EN.CITE.DATA </w:instrText>
            </w:r>
            <w:r w:rsidR="006071E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r>
            <w:r w:rsidR="006071E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  <w:r w:rsidR="006071E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r>
            <w:r w:rsidR="006071E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 w:rsidRPr="00B7655D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[</w:t>
            </w:r>
            <w:hyperlink w:anchor="_ENREF_76" w:tooltip="Lon, 2013 #5277" w:history="1">
              <w:r w:rsidRPr="00B7655D">
                <w:rPr>
                  <w:rFonts w:ascii="Times New Roman" w:hAnsi="Times New Roman" w:cs="Times New Roman"/>
                  <w:noProof/>
                  <w:color w:val="000000" w:themeColor="text1"/>
                  <w:sz w:val="16"/>
                  <w:szCs w:val="16"/>
                </w:rPr>
                <w:t>76</w:t>
              </w:r>
            </w:hyperlink>
            <w:r w:rsidRPr="00B7655D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]</w:t>
            </w:r>
            <w:r w:rsidR="006071E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406" w:type="pct"/>
            <w:noWrap/>
          </w:tcPr>
          <w:p w:rsidR="00DA0A29" w:rsidRPr="00852CB7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52CB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2013</w:t>
            </w:r>
          </w:p>
        </w:tc>
        <w:tc>
          <w:tcPr>
            <w:tcW w:w="590" w:type="pct"/>
            <w:noWrap/>
          </w:tcPr>
          <w:p w:rsidR="00DA0A29" w:rsidRPr="00852CB7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52CB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Cambodia</w:t>
            </w:r>
          </w:p>
        </w:tc>
        <w:tc>
          <w:tcPr>
            <w:tcW w:w="447" w:type="pct"/>
            <w:noWrap/>
          </w:tcPr>
          <w:p w:rsidR="00DA0A29" w:rsidRPr="00852CB7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52CB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RHBS</w:t>
            </w:r>
          </w:p>
        </w:tc>
        <w:tc>
          <w:tcPr>
            <w:tcW w:w="396" w:type="pct"/>
            <w:noWrap/>
          </w:tcPr>
          <w:p w:rsidR="00DA0A29" w:rsidRPr="00852CB7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52CB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33</w:t>
            </w:r>
          </w:p>
        </w:tc>
        <w:tc>
          <w:tcPr>
            <w:tcW w:w="844" w:type="pct"/>
            <w:noWrap/>
          </w:tcPr>
          <w:p w:rsidR="00DA0A29" w:rsidRPr="00852CB7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52CB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690" w:type="pct"/>
            <w:noWrap/>
          </w:tcPr>
          <w:p w:rsidR="00DA0A29" w:rsidRPr="00852CB7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52CB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852CB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06</w:t>
            </w:r>
          </w:p>
        </w:tc>
        <w:tc>
          <w:tcPr>
            <w:tcW w:w="954" w:type="pct"/>
            <w:noWrap/>
          </w:tcPr>
          <w:p w:rsidR="00DA0A29" w:rsidRPr="00852CB7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52CB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.74–</w:t>
            </w:r>
            <w:r w:rsidRPr="00852CB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852CB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</w:t>
            </w:r>
          </w:p>
        </w:tc>
      </w:tr>
      <w:tr w:rsidR="00DA0A29" w:rsidRPr="00852CB7">
        <w:trPr>
          <w:trHeight w:val="300"/>
        </w:trPr>
        <w:tc>
          <w:tcPr>
            <w:tcW w:w="672" w:type="pct"/>
            <w:noWrap/>
          </w:tcPr>
          <w:p w:rsidR="00DA0A29" w:rsidRPr="00B7655D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Abdallah</w:t>
            </w:r>
            <w:proofErr w:type="spellEnd"/>
            <w:r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="006071E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/>
            </w:r>
            <w:r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&lt;EndNote&gt;&lt;Cite&gt;&lt;Author&gt;Abdallah&lt;/Author&gt;&lt;Year&gt;2013&lt;/Year&gt;&lt;RecNum&gt;5278&lt;/RecNum&gt;&lt;DisplayText&gt;[77]&lt;/DisplayText&gt;&lt;record&gt;&lt;rec-number&gt;5278&lt;/rec-number&gt;&lt;foreign-keys&gt;&lt;key app="EN" db-id="fwprrstwpesw50etzd2p0are22rr05sfaewx"&gt;5278&lt;/key&gt;&lt;/foreign-keys&gt;&lt;ref-type name="Journal Article"&gt;17&lt;/ref-type&gt;&lt;contributors&gt;&lt;authors&gt;&lt;author&gt;Abdallah, T. M.&lt;/author&gt;&lt;author&gt;Abdeen, M. T.&lt;/author&gt;&lt;author&gt;Ahmed, I. S.&lt;/author&gt;&lt;author&gt;Hamdan, H. Z.&lt;/author&gt;&lt;author&gt;Magzoub, M.&lt;/author&gt;&lt;author&gt;Adam, I.&lt;/author&gt;&lt;/authors&gt;&lt;/contributors&gt;&lt;auth-address&gt;Faculty of Medicine, Kassala University, PO Box 496, Kassala, Sudan.&lt;/auth-address&gt;&lt;titles&gt;&lt;title&gt;Severe Plasmodium falciparum and Plasmodium vivax malaria among adults at Kassala Hospital, eastern Sudan&lt;/title&gt;&lt;secondary-title&gt;Malar J&lt;/secondary-title&gt;&lt;/titles&gt;&lt;periodical&gt;&lt;full-title&gt;Malar J&lt;/full-title&gt;&lt;/periodical&gt;&lt;pages&gt;148&lt;/pages&gt;&lt;volume&gt;12&lt;/volume&gt;&lt;edition&gt;2013/05/03&lt;/edition&gt;&lt;keywords&gt;&lt;keyword&gt;Adult&lt;/keyword&gt;&lt;keyword&gt;Anemia/pathology&lt;/keyword&gt;&lt;keyword&gt;Female&lt;/keyword&gt;&lt;keyword&gt;Hospitals&lt;/keyword&gt;&lt;keyword&gt;Humans&lt;/keyword&gt;&lt;keyword&gt;Malaria, Cerebral/pathology&lt;/keyword&gt;&lt;keyword&gt;Malaria, Falciparum/complications/ diagnosis/ pathology&lt;/keyword&gt;&lt;keyword&gt;Malaria, Vivax/complications/ diagnosis/ pathology&lt;/keyword&gt;&lt;keyword&gt;Male&lt;/keyword&gt;&lt;keyword&gt;Parasite Load&lt;/keyword&gt;&lt;keyword&gt;Parasitemia/pathology&lt;/keyword&gt;&lt;keyword&gt;Plasmodium falciparum/isolation &amp;amp; purification&lt;/keyword&gt;&lt;keyword&gt;Plasmodium vivax/isolation &amp;amp; purification&lt;/keyword&gt;&lt;keyword&gt;Severity of Illness Index&lt;/keyword&gt;&lt;keyword&gt;Sudan&lt;/keyword&gt;&lt;/keywords&gt;&lt;dates&gt;&lt;year&gt;2013&lt;/year&gt;&lt;/dates&gt;&lt;isbn&gt;1475-2875 (Electronic)&amp;#xD;1475-2875 (Linking)&lt;/isbn&gt;&lt;accession-num&gt;23634728&lt;/accession-num&gt;&lt;urls&gt;&lt;/urls&gt;&lt;custom2&gt;3655045&lt;/custom2&gt;&lt;electronic-resource-num&gt;10.1186/1475-2875-12-148&lt;/electronic-resource-num&gt;&lt;remote-database-provider&gt;NLM&lt;/remote-database-provider&gt;&lt;language&gt;eng&lt;/language&gt;&lt;/record&gt;&lt;/Cite&gt;&lt;/EndNote&gt;</w:instrText>
            </w:r>
            <w:r w:rsidR="006071E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 w:rsidRPr="00B7655D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[</w:t>
            </w:r>
            <w:hyperlink w:anchor="_ENREF_77" w:tooltip="Abdallah, 2013 #5278" w:history="1">
              <w:r w:rsidRPr="00B7655D">
                <w:rPr>
                  <w:rFonts w:ascii="Times New Roman" w:hAnsi="Times New Roman" w:cs="Times New Roman"/>
                  <w:noProof/>
                  <w:color w:val="000000" w:themeColor="text1"/>
                  <w:sz w:val="16"/>
                  <w:szCs w:val="16"/>
                </w:rPr>
                <w:t>77</w:t>
              </w:r>
            </w:hyperlink>
            <w:r w:rsidRPr="00B7655D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]</w:t>
            </w:r>
            <w:r w:rsidR="006071E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406" w:type="pct"/>
            <w:noWrap/>
          </w:tcPr>
          <w:p w:rsidR="00DA0A29" w:rsidRPr="00852CB7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52CB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2013</w:t>
            </w:r>
          </w:p>
        </w:tc>
        <w:tc>
          <w:tcPr>
            <w:tcW w:w="590" w:type="pct"/>
            <w:noWrap/>
          </w:tcPr>
          <w:p w:rsidR="00DA0A29" w:rsidRPr="00852CB7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52CB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Sudan</w:t>
            </w:r>
          </w:p>
        </w:tc>
        <w:tc>
          <w:tcPr>
            <w:tcW w:w="447" w:type="pct"/>
            <w:noWrap/>
          </w:tcPr>
          <w:p w:rsidR="00DA0A29" w:rsidRPr="00852CB7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52CB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PHBS</w:t>
            </w:r>
          </w:p>
        </w:tc>
        <w:tc>
          <w:tcPr>
            <w:tcW w:w="396" w:type="pct"/>
            <w:noWrap/>
          </w:tcPr>
          <w:p w:rsidR="00DA0A29" w:rsidRPr="00852CB7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52CB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26</w:t>
            </w:r>
          </w:p>
        </w:tc>
        <w:tc>
          <w:tcPr>
            <w:tcW w:w="844" w:type="pct"/>
            <w:noWrap/>
          </w:tcPr>
          <w:p w:rsidR="00DA0A29" w:rsidRPr="00852CB7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52CB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690" w:type="pct"/>
            <w:noWrap/>
          </w:tcPr>
          <w:p w:rsidR="00DA0A29" w:rsidRPr="00852CB7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52CB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852CB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85</w:t>
            </w:r>
          </w:p>
        </w:tc>
        <w:tc>
          <w:tcPr>
            <w:tcW w:w="954" w:type="pct"/>
            <w:noWrap/>
          </w:tcPr>
          <w:p w:rsidR="00DA0A29" w:rsidRPr="00852CB7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52CB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.1–</w:t>
            </w:r>
            <w:r w:rsidRPr="00852CB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852CB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637</w:t>
            </w:r>
          </w:p>
        </w:tc>
      </w:tr>
      <w:tr w:rsidR="00DA0A29" w:rsidRPr="00852CB7">
        <w:trPr>
          <w:trHeight w:val="300"/>
        </w:trPr>
        <w:tc>
          <w:tcPr>
            <w:tcW w:w="672" w:type="pct"/>
            <w:noWrap/>
          </w:tcPr>
          <w:p w:rsidR="00DA0A29" w:rsidRPr="00B7655D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Sharma </w:t>
            </w:r>
            <w:r w:rsidR="006071E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/>
            </w:r>
            <w:r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&lt;EndNote&gt;&lt;Cite&gt;&lt;Author&gt;Sharma&lt;/Author&gt;&lt;Year&gt;2013&lt;/Year&gt;&lt;RecNum&gt;5279&lt;/RecNum&gt;&lt;DisplayText&gt;[78]&lt;/DisplayText&gt;&lt;record&gt;&lt;rec-number&gt;5279&lt;/rec-number&gt;&lt;foreign-keys&gt;&lt;key app="EN" db-id="fwprrstwpesw50etzd2p0are22rr05sfaewx"&gt;5279&lt;/key&gt;&lt;/foreign-keys&gt;&lt;ref-type name="Journal Article"&gt;17&lt;/ref-type&gt;&lt;contributors&gt;&lt;authors&gt;&lt;author&gt;Sharma, S.&lt;/author&gt;&lt;author&gt;Aggarwal, K. C.&lt;/author&gt;&lt;author&gt;Deswal, S.&lt;/author&gt;&lt;author&gt;Raut, D.&lt;/author&gt;&lt;author&gt;Roy, N.&lt;/author&gt;&lt;author&gt;Kapoor, R.&lt;/author&gt;&lt;/authors&gt;&lt;/contributors&gt;&lt;auth-address&gt;Associate Professor, Vardhman Mahavir Medical College and Safdarjung Hospital , New Delhi, India .&lt;/auth-address&gt;&lt;titles&gt;&lt;title&gt;The unusual presentation of a usual organism - the changing spectrum of the clinical manifestations of Plasmodium vivax malaria in children: a retrospective study&lt;/title&gt;&lt;secondary-title&gt;J Clin Diagn Res&lt;/secondary-title&gt;&lt;/titles&gt;&lt;periodical&gt;&lt;full-title&gt;J Clin Diagn Res&lt;/full-title&gt;&lt;/periodical&gt;&lt;pages&gt;1964-7&lt;/pages&gt;&lt;volume&gt;7&lt;/volume&gt;&lt;number&gt;9&lt;/number&gt;&lt;edition&gt;2013/11/02&lt;/edition&gt;&lt;dates&gt;&lt;year&gt;2013&lt;/year&gt;&lt;pub-dates&gt;&lt;date&gt;Sep&lt;/date&gt;&lt;/pub-dates&gt;&lt;/dates&gt;&lt;isbn&gt;2249-782X (Print)&amp;#xD;0973-709X (Linking)&lt;/isbn&gt;&lt;accession-num&gt;24179910&lt;/accession-num&gt;&lt;urls&gt;&lt;/urls&gt;&lt;custom2&gt;3809649&lt;/custom2&gt;&lt;electronic-resource-num&gt;10.7860/jcdr/2013/5633.3370&lt;/electronic-resource-num&gt;&lt;remote-database-provider&gt;NLM&lt;/remote-database-provider&gt;&lt;language&gt;eng&lt;/language&gt;&lt;/record&gt;&lt;/Cite&gt;&lt;/EndNote&gt;</w:instrText>
            </w:r>
            <w:r w:rsidR="006071E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 w:rsidRPr="00B7655D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[</w:t>
            </w:r>
            <w:hyperlink w:anchor="_ENREF_78" w:tooltip="Sharma, 2013 #5279" w:history="1">
              <w:r w:rsidRPr="00B7655D">
                <w:rPr>
                  <w:rFonts w:ascii="Times New Roman" w:hAnsi="Times New Roman" w:cs="Times New Roman"/>
                  <w:noProof/>
                  <w:color w:val="000000" w:themeColor="text1"/>
                  <w:sz w:val="16"/>
                  <w:szCs w:val="16"/>
                </w:rPr>
                <w:t>78</w:t>
              </w:r>
            </w:hyperlink>
            <w:r w:rsidRPr="00B7655D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]</w:t>
            </w:r>
            <w:r w:rsidR="006071E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406" w:type="pct"/>
            <w:noWrap/>
          </w:tcPr>
          <w:p w:rsidR="00DA0A29" w:rsidRPr="00852CB7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52CB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2013</w:t>
            </w:r>
          </w:p>
        </w:tc>
        <w:tc>
          <w:tcPr>
            <w:tcW w:w="590" w:type="pct"/>
            <w:noWrap/>
          </w:tcPr>
          <w:p w:rsidR="00DA0A29" w:rsidRPr="00852CB7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52CB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India</w:t>
            </w:r>
          </w:p>
        </w:tc>
        <w:tc>
          <w:tcPr>
            <w:tcW w:w="447" w:type="pct"/>
            <w:noWrap/>
          </w:tcPr>
          <w:p w:rsidR="00DA0A29" w:rsidRPr="00852CB7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52CB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RHBS</w:t>
            </w:r>
          </w:p>
        </w:tc>
        <w:tc>
          <w:tcPr>
            <w:tcW w:w="396" w:type="pct"/>
            <w:noWrap/>
          </w:tcPr>
          <w:p w:rsidR="00DA0A29" w:rsidRPr="00852CB7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52CB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54</w:t>
            </w:r>
          </w:p>
        </w:tc>
        <w:tc>
          <w:tcPr>
            <w:tcW w:w="844" w:type="pct"/>
            <w:noWrap/>
          </w:tcPr>
          <w:p w:rsidR="00DA0A29" w:rsidRPr="00852CB7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52CB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690" w:type="pct"/>
            <w:noWrap/>
          </w:tcPr>
          <w:p w:rsidR="00DA0A29" w:rsidRPr="00852CB7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52CB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852CB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954" w:type="pct"/>
            <w:noWrap/>
          </w:tcPr>
          <w:p w:rsidR="00DA0A29" w:rsidRPr="00852CB7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52CB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852CB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05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</w:t>
            </w:r>
            <w:r w:rsidRPr="00852CB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852CB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89</w:t>
            </w:r>
          </w:p>
        </w:tc>
      </w:tr>
      <w:tr w:rsidR="00DA0A29" w:rsidRPr="00852CB7">
        <w:trPr>
          <w:trHeight w:val="300"/>
        </w:trPr>
        <w:tc>
          <w:tcPr>
            <w:tcW w:w="672" w:type="pct"/>
            <w:noWrap/>
          </w:tcPr>
          <w:p w:rsidR="00DA0A29" w:rsidRPr="00B7655D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Gehlawat</w:t>
            </w:r>
            <w:proofErr w:type="spellEnd"/>
            <w:r w:rsidR="006071E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/>
            </w:r>
            <w:r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&lt;EndNote&gt;&lt;Cite&gt;&lt;Author&gt;Gehlawat&lt;/Author&gt;&lt;Year&gt;2013&lt;/Year&gt;&lt;RecNum&gt;5273&lt;/RecNum&gt;&lt;DisplayText&gt;[79]&lt;/DisplayText&gt;&lt;record&gt;&lt;rec-number&gt;5273&lt;/rec-number&gt;&lt;foreign-keys&gt;&lt;key app="EN" db-id="fwprrstwpesw50etzd2p0are22rr05sfaewx"&gt;5273&lt;/key&gt;&lt;/foreign-keys&gt;&lt;ref-type name="Journal Article"&gt;17&lt;/ref-type&gt;&lt;contributors&gt;&lt;authors&gt;&lt;author&gt;Gehlawat, V. K.&lt;/author&gt;&lt;author&gt;Arya, V.&lt;/author&gt;&lt;author&gt;Kaushik, J. S.&lt;/author&gt;&lt;author&gt;Gathwala, G.&lt;/author&gt;&lt;/authors&gt;&lt;/contributors&gt;&lt;auth-address&gt;Department of Pediatrics, Pt. B.D. Sharma Postgraduate Institute of Medical Sciences, Rohtak, Haryana, India.&lt;/auth-address&gt;&lt;titles&gt;&lt;title&gt;Clinical spectrum and treatment outcome of severe malaria caused by Plasmodium vivax in 18 children from northern India&lt;/title&gt;&lt;secondary-title&gt;Pathog Glob Health&lt;/secondary-title&gt;&lt;/titles&gt;&lt;periodical&gt;&lt;full-title&gt;Pathog Glob Health&lt;/full-title&gt;&lt;/periodical&gt;&lt;pages&gt;210-4&lt;/pages&gt;&lt;volume&gt;107&lt;/volume&gt;&lt;number&gt;4&lt;/number&gt;&lt;edition&gt;2013/07/03&lt;/edition&gt;&lt;dates&gt;&lt;year&gt;2013&lt;/year&gt;&lt;pub-dates&gt;&lt;date&gt;Jun&lt;/date&gt;&lt;/pub-dates&gt;&lt;/dates&gt;&lt;isbn&gt;2047-7732 (Electronic)&lt;/isbn&gt;&lt;accession-num&gt;23816514&lt;/accession-num&gt;&lt;urls&gt;&lt;/urls&gt;&lt;electronic-resource-num&gt;10.1179/2047773213y.0000000096&lt;/electronic-resource-num&gt;&lt;remote-database-provider&gt;NLM&lt;/remote-database-provider&gt;&lt;language&gt;eng&lt;/language&gt;&lt;/record&gt;&lt;/Cite&gt;&lt;/EndNote&gt;</w:instrText>
            </w:r>
            <w:r w:rsidR="006071E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 w:rsidRPr="00B7655D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[</w:t>
            </w:r>
            <w:hyperlink w:anchor="_ENREF_79" w:tooltip="Gehlawat, 2013 #5273" w:history="1">
              <w:r w:rsidRPr="00B7655D">
                <w:rPr>
                  <w:rFonts w:ascii="Times New Roman" w:hAnsi="Times New Roman" w:cs="Times New Roman"/>
                  <w:noProof/>
                  <w:color w:val="000000" w:themeColor="text1"/>
                  <w:sz w:val="16"/>
                  <w:szCs w:val="16"/>
                </w:rPr>
                <w:t>79</w:t>
              </w:r>
            </w:hyperlink>
            <w:r w:rsidRPr="00B7655D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]</w:t>
            </w:r>
            <w:r w:rsidR="006071E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406" w:type="pct"/>
            <w:noWrap/>
          </w:tcPr>
          <w:p w:rsidR="00DA0A29" w:rsidRPr="00852CB7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52CB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2013</w:t>
            </w:r>
          </w:p>
        </w:tc>
        <w:tc>
          <w:tcPr>
            <w:tcW w:w="590" w:type="pct"/>
            <w:noWrap/>
          </w:tcPr>
          <w:p w:rsidR="00DA0A29" w:rsidRPr="00852CB7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52CB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India</w:t>
            </w:r>
          </w:p>
        </w:tc>
        <w:tc>
          <w:tcPr>
            <w:tcW w:w="447" w:type="pct"/>
            <w:noWrap/>
          </w:tcPr>
          <w:p w:rsidR="00DA0A29" w:rsidRPr="00852CB7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52CB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PHBS</w:t>
            </w:r>
          </w:p>
        </w:tc>
        <w:tc>
          <w:tcPr>
            <w:tcW w:w="396" w:type="pct"/>
            <w:noWrap/>
          </w:tcPr>
          <w:p w:rsidR="00DA0A29" w:rsidRPr="00852CB7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52CB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844" w:type="pct"/>
            <w:noWrap/>
          </w:tcPr>
          <w:p w:rsidR="00DA0A29" w:rsidRPr="00852CB7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52CB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690" w:type="pct"/>
            <w:noWrap/>
          </w:tcPr>
          <w:p w:rsidR="00DA0A29" w:rsidRPr="00852CB7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52CB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44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852CB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44</w:t>
            </w:r>
          </w:p>
        </w:tc>
        <w:tc>
          <w:tcPr>
            <w:tcW w:w="954" w:type="pct"/>
            <w:noWrap/>
          </w:tcPr>
          <w:p w:rsidR="00DA0A29" w:rsidRPr="00852CB7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52CB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.53–</w:t>
            </w:r>
            <w:r w:rsidRPr="00852CB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69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852CB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</w:t>
            </w:r>
          </w:p>
        </w:tc>
      </w:tr>
      <w:tr w:rsidR="00DA0A29" w:rsidRPr="00852CB7">
        <w:trPr>
          <w:trHeight w:val="300"/>
        </w:trPr>
        <w:tc>
          <w:tcPr>
            <w:tcW w:w="672" w:type="pct"/>
            <w:noWrap/>
          </w:tcPr>
          <w:p w:rsidR="00DA0A29" w:rsidRPr="00B7655D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Pooled</w:t>
            </w:r>
          </w:p>
        </w:tc>
        <w:tc>
          <w:tcPr>
            <w:tcW w:w="406" w:type="pct"/>
            <w:noWrap/>
          </w:tcPr>
          <w:p w:rsidR="00DA0A29" w:rsidRPr="00852CB7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90" w:type="pct"/>
            <w:noWrap/>
          </w:tcPr>
          <w:p w:rsidR="00DA0A29" w:rsidRPr="00852CB7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47" w:type="pct"/>
            <w:noWrap/>
          </w:tcPr>
          <w:p w:rsidR="00DA0A29" w:rsidRPr="00852CB7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96" w:type="pct"/>
            <w:noWrap/>
          </w:tcPr>
          <w:p w:rsidR="00DA0A29" w:rsidRPr="00852CB7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1372</w:t>
            </w:r>
          </w:p>
        </w:tc>
        <w:tc>
          <w:tcPr>
            <w:tcW w:w="844" w:type="pct"/>
            <w:noWrap/>
          </w:tcPr>
          <w:p w:rsidR="00DA0A29" w:rsidRPr="00852CB7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52CB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690" w:type="pct"/>
            <w:noWrap/>
          </w:tcPr>
          <w:p w:rsidR="00DA0A29" w:rsidRPr="00852CB7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52CB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852CB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954" w:type="pct"/>
            <w:noWrap/>
          </w:tcPr>
          <w:p w:rsidR="00DA0A29" w:rsidRPr="00852CB7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52CB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.5–</w:t>
            </w:r>
            <w:r w:rsidRPr="00852CB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852CB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</w:tr>
    </w:tbl>
    <w:p w:rsidR="00DA0A29" w:rsidRDefault="00DA0A29" w:rsidP="00DA0A29">
      <w:pPr>
        <w:tabs>
          <w:tab w:val="left" w:pos="1134"/>
          <w:tab w:val="left" w:pos="2268"/>
        </w:tabs>
        <w:autoSpaceDE w:val="0"/>
        <w:autoSpaceDN w:val="0"/>
        <w:adjustRightInd w:val="0"/>
        <w:spacing w:before="0" w:beforeAutospacing="0" w:after="0" w:afterAutospacing="0" w:line="360" w:lineRule="auto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DA0A29" w:rsidRDefault="00DA0A29" w:rsidP="00DA0A29">
      <w:pPr>
        <w:tabs>
          <w:tab w:val="left" w:pos="1134"/>
          <w:tab w:val="left" w:pos="2268"/>
        </w:tabs>
        <w:autoSpaceDE w:val="0"/>
        <w:autoSpaceDN w:val="0"/>
        <w:adjustRightInd w:val="0"/>
        <w:spacing w:before="0" w:beforeAutospacing="0" w:after="0" w:afterAutospacing="0" w:line="360" w:lineRule="auto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DA0A29" w:rsidRPr="00DF562B" w:rsidRDefault="00DA0A29" w:rsidP="00DA0A29">
      <w:pPr>
        <w:tabs>
          <w:tab w:val="left" w:pos="1134"/>
          <w:tab w:val="left" w:pos="2268"/>
        </w:tabs>
        <w:autoSpaceDE w:val="0"/>
        <w:autoSpaceDN w:val="0"/>
        <w:adjustRightInd w:val="0"/>
        <w:spacing w:before="0" w:beforeAutospacing="0" w:after="0" w:afterAutospacing="0" w:line="360" w:lineRule="auto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D053BF" w:rsidRDefault="00D053BF">
      <w:pPr>
        <w:spacing w:before="0" w:beforeAutospacing="0" w:after="160" w:afterAutospacing="0" w:line="259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br w:type="page"/>
      </w:r>
    </w:p>
    <w:p w:rsidR="00DA0A29" w:rsidRPr="00DF562B" w:rsidRDefault="00737BC0" w:rsidP="00DA0A29">
      <w:pPr>
        <w:tabs>
          <w:tab w:val="left" w:pos="1134"/>
          <w:tab w:val="left" w:pos="2268"/>
        </w:tabs>
        <w:autoSpaceDE w:val="0"/>
        <w:autoSpaceDN w:val="0"/>
        <w:adjustRightInd w:val="0"/>
        <w:spacing w:before="0" w:beforeAutospacing="0" w:after="0" w:afterAutospacing="0" w:line="360" w:lineRule="auto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Additional file</w:t>
      </w:r>
      <w:r w:rsidR="00DA0A29" w:rsidRPr="00DF562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DA0A2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21</w:t>
      </w:r>
      <w:r w:rsidR="00DA0A29" w:rsidRPr="00DF562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  <w:proofErr w:type="gramEnd"/>
      <w:r w:rsidR="00DA0A29" w:rsidRPr="00DF562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Prevalence of renal dysfunction among only inpatients of </w:t>
      </w:r>
      <w:proofErr w:type="spellStart"/>
      <w:r w:rsidR="00DA0A29" w:rsidRPr="00DF562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vivax</w:t>
      </w:r>
      <w:proofErr w:type="spellEnd"/>
      <w:r w:rsidR="00DA0A29" w:rsidRPr="00DF562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malaria</w:t>
      </w:r>
    </w:p>
    <w:tbl>
      <w:tblPr>
        <w:tblStyle w:val="TableGrid"/>
        <w:tblW w:w="5000" w:type="pct"/>
        <w:tblLook w:val="0620"/>
      </w:tblPr>
      <w:tblGrid>
        <w:gridCol w:w="1545"/>
        <w:gridCol w:w="743"/>
        <w:gridCol w:w="1085"/>
        <w:gridCol w:w="1092"/>
        <w:gridCol w:w="985"/>
        <w:gridCol w:w="1457"/>
        <w:gridCol w:w="963"/>
        <w:gridCol w:w="1706"/>
      </w:tblGrid>
      <w:tr w:rsidR="00DA0A29" w:rsidRPr="00876565">
        <w:trPr>
          <w:trHeight w:val="300"/>
        </w:trPr>
        <w:tc>
          <w:tcPr>
            <w:tcW w:w="819" w:type="pct"/>
            <w:noWrap/>
          </w:tcPr>
          <w:p w:rsidR="00DA0A29" w:rsidRPr="007276D0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7276D0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Author (Reference)</w:t>
            </w:r>
          </w:p>
        </w:tc>
        <w:tc>
          <w:tcPr>
            <w:tcW w:w="419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Year</w:t>
            </w:r>
          </w:p>
        </w:tc>
        <w:tc>
          <w:tcPr>
            <w:tcW w:w="588" w:type="pct"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Country</w:t>
            </w:r>
          </w:p>
        </w:tc>
        <w:tc>
          <w:tcPr>
            <w:tcW w:w="503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Study design</w:t>
            </w:r>
          </w:p>
        </w:tc>
        <w:tc>
          <w:tcPr>
            <w:tcW w:w="503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Total </w:t>
            </w:r>
            <w:proofErr w:type="spellStart"/>
            <w:r w:rsidRPr="00876565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vivax</w:t>
            </w:r>
            <w:proofErr w:type="spellEnd"/>
          </w:p>
        </w:tc>
        <w:tc>
          <w:tcPr>
            <w:tcW w:w="754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Renal dysfunction</w:t>
            </w:r>
          </w:p>
        </w:tc>
        <w:tc>
          <w:tcPr>
            <w:tcW w:w="502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Prevalence</w:t>
            </w:r>
          </w:p>
        </w:tc>
        <w:tc>
          <w:tcPr>
            <w:tcW w:w="913" w:type="pct"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95% CI</w:t>
            </w:r>
          </w:p>
        </w:tc>
      </w:tr>
      <w:tr w:rsidR="00DA0A29" w:rsidRPr="00876565">
        <w:trPr>
          <w:trHeight w:val="300"/>
        </w:trPr>
        <w:tc>
          <w:tcPr>
            <w:tcW w:w="819" w:type="pct"/>
            <w:noWrap/>
          </w:tcPr>
          <w:p w:rsidR="00DA0A29" w:rsidRPr="007276D0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276D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George </w:t>
            </w:r>
            <w:r w:rsidR="006071E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/>
            </w:r>
            <w:r w:rsidRPr="007276D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&lt;EndNote&gt;&lt;Cite&gt;&lt;Author&gt;George&lt;/Author&gt;&lt;Year&gt;2010&lt;/Year&gt;&lt;RecNum&gt;4932&lt;/RecNum&gt;&lt;DisplayText&gt;[50]&lt;/DisplayText&gt;&lt;record&gt;&lt;rec-number&gt;4932&lt;/rec-number&gt;&lt;foreign-keys&gt;&lt;key app="EN" db-id="fwprrstwpesw50etzd2p0are22rr05sfaewx"&gt;4932&lt;/key&gt;&lt;/foreign-keys&gt;&lt;ref-type name="Journal Article"&gt;17&lt;/ref-type&gt;&lt;contributors&gt;&lt;authors&gt;&lt;author&gt;George, P.&lt;/author&gt;&lt;author&gt;Alexander, L. M.&lt;/author&gt;&lt;/authors&gt;&lt;/contributors&gt;&lt;auth-address&gt;Department of Medicine, Yenepoya Medical College, University Road, Deralakate, Mangalore, Karnataka State, India&amp;#xD;Department of Medicine, Fr Muller Medical College, Fr Muller Road, Mangalore, Karnataka State, India&lt;/auth-address&gt;&lt;titles&gt;&lt;title&gt;A study on the clinical profile of complicated Plasmodium vivax mono-infections&lt;/title&gt;&lt;secondary-title&gt;Asian Pacific Journal of Tropical Medicine&lt;/secondary-title&gt;&lt;/titles&gt;&lt;periodical&gt;&lt;full-title&gt;Asian Pacific Journal of Tropical Medicine&lt;/full-title&gt;&lt;/periodical&gt;&lt;pages&gt;560-562&lt;/pages&gt;&lt;volume&gt;3&lt;/volume&gt;&lt;number&gt;7&lt;/number&gt;&lt;keywords&gt;&lt;keyword&gt;Complication&lt;/keyword&gt;&lt;keyword&gt;Mono-infection&lt;/keyword&gt;&lt;keyword&gt;Plasmodium vivax malaria&lt;/keyword&gt;&lt;/keywords&gt;&lt;dates&gt;&lt;year&gt;2010&lt;/year&gt;&lt;/dates&gt;&lt;urls&gt;&lt;related-urls&gt;&lt;url&gt;http://www.scopus.com/inward/record.url?eid=2-s2.0-77954930003&amp;amp;partnerID=40&amp;amp;md5=7f63a489260facb2b908815e7e0a28f6&lt;/url&gt;&lt;/related-urls&gt;&lt;/urls&gt;&lt;/record&gt;&lt;/Cite&gt;&lt;/EndNote&gt;</w:instrText>
            </w:r>
            <w:r w:rsidR="006071E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 w:rsidRPr="007276D0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[</w:t>
            </w:r>
            <w:hyperlink w:anchor="_ENREF_50" w:tooltip="George, 2010 #4932" w:history="1">
              <w:r w:rsidRPr="007276D0">
                <w:rPr>
                  <w:rFonts w:ascii="Times New Roman" w:hAnsi="Times New Roman" w:cs="Times New Roman"/>
                  <w:noProof/>
                  <w:color w:val="000000" w:themeColor="text1"/>
                  <w:sz w:val="16"/>
                  <w:szCs w:val="16"/>
                </w:rPr>
                <w:t>50</w:t>
              </w:r>
            </w:hyperlink>
            <w:r w:rsidRPr="007276D0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]</w:t>
            </w:r>
            <w:r w:rsidR="006071E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419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2010</w:t>
            </w:r>
          </w:p>
        </w:tc>
        <w:tc>
          <w:tcPr>
            <w:tcW w:w="588" w:type="pct"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India</w:t>
            </w:r>
          </w:p>
        </w:tc>
        <w:tc>
          <w:tcPr>
            <w:tcW w:w="503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RHBS</w:t>
            </w:r>
          </w:p>
        </w:tc>
        <w:tc>
          <w:tcPr>
            <w:tcW w:w="503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30</w:t>
            </w:r>
          </w:p>
        </w:tc>
        <w:tc>
          <w:tcPr>
            <w:tcW w:w="754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502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3.3</w:t>
            </w:r>
          </w:p>
        </w:tc>
        <w:tc>
          <w:tcPr>
            <w:tcW w:w="913" w:type="pct"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0.1–17.2</w:t>
            </w:r>
          </w:p>
        </w:tc>
      </w:tr>
      <w:tr w:rsidR="00DA0A29" w:rsidRPr="00876565">
        <w:trPr>
          <w:trHeight w:val="300"/>
        </w:trPr>
        <w:tc>
          <w:tcPr>
            <w:tcW w:w="819" w:type="pct"/>
            <w:noWrap/>
          </w:tcPr>
          <w:p w:rsidR="00DA0A29" w:rsidRPr="007276D0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276D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Manning </w:t>
            </w:r>
            <w:r w:rsidR="006071E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/>
            </w:r>
            <w:r w:rsidRPr="007276D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&lt;EndNote&gt;&lt;Cite&gt;&lt;Author&gt;Manning&lt;/Author&gt;&lt;Year&gt;2011&lt;/Year&gt;&lt;RecNum&gt;351&lt;/RecNum&gt;&lt;DisplayText&gt;[51]&lt;/DisplayText&gt;&lt;record&gt;&lt;rec-number&gt;351&lt;/rec-number&gt;&lt;foreign-keys&gt;&lt;key app="EN" db-id="fwprrstwpesw50etzd2p0are22rr05sfaewx"&gt;351&lt;/key&gt;&lt;/foreign-keys&gt;&lt;ref-type name="Journal Article"&gt;17&lt;/ref-type&gt;&lt;contributors&gt;&lt;authors&gt;&lt;author&gt;Manning, L.&lt;/author&gt;&lt;author&gt;Laman, M.&lt;/author&gt;&lt;author&gt;Law, I.&lt;/author&gt;&lt;author&gt;Bona, C.&lt;/author&gt;&lt;author&gt;Aipit, S.&lt;/author&gt;&lt;author&gt;Teine, D.&lt;/author&gt;&lt;author&gt;Warrell, J.&lt;/author&gt;&lt;author&gt;Rosanas-Urgell, A.&lt;/author&gt;&lt;author&gt;Lin, E.&lt;/author&gt;&lt;author&gt;Kiniboro, B.&lt;/author&gt;&lt;author&gt;Vince, J.&lt;/author&gt;&lt;author&gt;Hwaiwhanje, I.&lt;/author&gt;&lt;author&gt;Karunajeewa, H.&lt;/author&gt;&lt;author&gt;Michon, P.&lt;/author&gt;&lt;author&gt;Siba, P.&lt;/author&gt;&lt;author&gt;Mueller, I.&lt;/author&gt;&lt;author&gt;Davis, T. M.&lt;/author&gt;&lt;/authors&gt;&lt;/contributors&gt;&lt;auth-address&gt;School of Medicine and Pharmacology, University of Western Australia, Fremantle Hospital, Fremantle, Western Australia, Australia.&lt;/auth-address&gt;&lt;titles&gt;&lt;title&gt;Features and prognosis of severe malaria caused by Plasmodium falciparum, Plasmodium vivax and mixed Plasmodium species in Papua New Guinean children&lt;/title&gt;&lt;secondary-title&gt;PLoS One&lt;/secondary-title&gt;&lt;/titles&gt;&lt;periodical&gt;&lt;full-title&gt;PLoS One&lt;/full-title&gt;&lt;/periodical&gt;&lt;pages&gt;e29203&lt;/pages&gt;&lt;volume&gt;6&lt;/volume&gt;&lt;number&gt;12&lt;/number&gt;&lt;edition&gt;2012/01/05&lt;/edition&gt;&lt;dates&gt;&lt;year&gt;2011&lt;/year&gt;&lt;/dates&gt;&lt;isbn&gt;1932-6203 (Electronic)&amp;#xD;1932-6203 (Linking)&lt;/isbn&gt;&lt;accession-num&gt;22216212&lt;/accession-num&gt;&lt;urls&gt;&lt;/urls&gt;&lt;custom2&gt;3245265&lt;/custom2&gt;&lt;electronic-resource-num&gt;10.1371/journal.pone.0029203&lt;/electronic-resource-num&gt;&lt;remote-database-provider&gt;NLM&lt;/remote-database-provider&gt;&lt;language&gt;eng&lt;/language&gt;&lt;/record&gt;&lt;/Cite&gt;&lt;/EndNote&gt;</w:instrText>
            </w:r>
            <w:r w:rsidR="006071E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 w:rsidRPr="007276D0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[</w:t>
            </w:r>
            <w:hyperlink w:anchor="_ENREF_51" w:tooltip="Manning, 2011 #351" w:history="1">
              <w:r w:rsidRPr="007276D0">
                <w:rPr>
                  <w:rFonts w:ascii="Times New Roman" w:hAnsi="Times New Roman" w:cs="Times New Roman"/>
                  <w:noProof/>
                  <w:color w:val="000000" w:themeColor="text1"/>
                  <w:sz w:val="16"/>
                  <w:szCs w:val="16"/>
                </w:rPr>
                <w:t>51</w:t>
              </w:r>
            </w:hyperlink>
            <w:r w:rsidRPr="007276D0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]</w:t>
            </w:r>
            <w:r w:rsidR="006071E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419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2011</w:t>
            </w:r>
          </w:p>
        </w:tc>
        <w:tc>
          <w:tcPr>
            <w:tcW w:w="588" w:type="pct"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PNG</w:t>
            </w:r>
          </w:p>
        </w:tc>
        <w:tc>
          <w:tcPr>
            <w:tcW w:w="503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PHBS</w:t>
            </w:r>
          </w:p>
        </w:tc>
        <w:tc>
          <w:tcPr>
            <w:tcW w:w="503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27</w:t>
            </w:r>
          </w:p>
        </w:tc>
        <w:tc>
          <w:tcPr>
            <w:tcW w:w="754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502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3.7</w:t>
            </w:r>
          </w:p>
        </w:tc>
        <w:tc>
          <w:tcPr>
            <w:tcW w:w="913" w:type="pct"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0.1–19.0</w:t>
            </w:r>
          </w:p>
        </w:tc>
      </w:tr>
      <w:tr w:rsidR="00DA0A29" w:rsidRPr="00876565">
        <w:trPr>
          <w:trHeight w:val="300"/>
        </w:trPr>
        <w:tc>
          <w:tcPr>
            <w:tcW w:w="819" w:type="pct"/>
            <w:noWrap/>
          </w:tcPr>
          <w:p w:rsidR="00DA0A29" w:rsidRPr="007276D0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7276D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Yadav</w:t>
            </w:r>
            <w:proofErr w:type="spellEnd"/>
            <w:r w:rsidRPr="007276D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="006071E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/>
            </w:r>
            <w:r w:rsidRPr="007276D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&lt;EndNote&gt;&lt;Cite&gt;&lt;Author&gt;Yadav&lt;/Author&gt;&lt;Year&gt;2012&lt;/Year&gt;&lt;RecNum&gt;4629&lt;/RecNum&gt;&lt;DisplayText&gt;[65]&lt;/DisplayText&gt;&lt;record&gt;&lt;rec-number&gt;4629&lt;/rec-number&gt;&lt;foreign-keys&gt;&lt;key app="EN" db-id="fwprrstwpesw50etzd2p0are22rr05sfaewx"&gt;4629&lt;/key&gt;&lt;/foreign-keys&gt;&lt;ref-type name="Journal Article"&gt;17&lt;/ref-type&gt;&lt;contributors&gt;&lt;authors&gt;&lt;author&gt;Yadav, D.&lt;/author&gt;&lt;author&gt;Chandra, J.&lt;/author&gt;&lt;author&gt;Aneja, S.&lt;/author&gt;&lt;author&gt;Kumar, V.&lt;/author&gt;&lt;author&gt;Kumar, P.&lt;/author&gt;&lt;author&gt;Dutta, A. K.&lt;/author&gt;&lt;/authors&gt;&lt;/contributors&gt;&lt;auth-address&gt;Department of Pediatrics, Lady Hardinge Medical College and Associated Kalawati Saran Children&amp;apos;s Hospital, New Delhi, India. dineshmamc@gmail.com&lt;/auth-address&gt;&lt;titles&gt;&lt;title&gt;Changing profile of severe malaria in north Indian children&lt;/title&gt;&lt;secondary-title&gt;Indian J Pediatr&lt;/secondary-title&gt;&lt;/titles&gt;&lt;periodical&gt;&lt;full-title&gt;Indian J Pediatr&lt;/full-title&gt;&lt;/periodical&gt;&lt;pages&gt;483-7&lt;/pages&gt;&lt;volume&gt;79&lt;/volume&gt;&lt;number&gt;4&lt;/number&gt;&lt;edition&gt;2011/11/18&lt;/edition&gt;&lt;keywords&gt;&lt;keyword&gt;Adolescent&lt;/keyword&gt;&lt;keyword&gt;Cause of Death&lt;/keyword&gt;&lt;keyword&gt;Child&lt;/keyword&gt;&lt;keyword&gt;Child, Preschool&lt;/keyword&gt;&lt;keyword&gt;Comorbidity&lt;/keyword&gt;&lt;keyword&gt;Cross-Sectional Studies&lt;/keyword&gt;&lt;keyword&gt;Developing Countries&lt;/keyword&gt;&lt;keyword&gt;Female&lt;/keyword&gt;&lt;keyword&gt;Hospital Mortality&lt;/keyword&gt;&lt;keyword&gt;Humans&lt;/keyword&gt;&lt;keyword&gt;India&lt;/keyword&gt;&lt;keyword&gt;Infant&lt;/keyword&gt;&lt;keyword&gt;Malaria, Falciparum/ diagnosis/ mortality&lt;/keyword&gt;&lt;keyword&gt;Malaria, Vivax/ diagnosis/ mortality&lt;/keyword&gt;&lt;keyword&gt;Male&lt;/keyword&gt;&lt;keyword&gt;Retrospective Studies&lt;/keyword&gt;&lt;keyword&gt;Risk Factors&lt;/keyword&gt;&lt;/keywords&gt;&lt;dates&gt;&lt;year&gt;2012&lt;/year&gt;&lt;pub-dates&gt;&lt;date&gt;Apr&lt;/date&gt;&lt;/pub-dates&gt;&lt;/dates&gt;&lt;isbn&gt;0973-7693 (Electronic)&amp;#xD;0019-5456 (Linking)&lt;/isbn&gt;&lt;accession-num&gt;22090254&lt;/accession-num&gt;&lt;urls&gt;&lt;/urls&gt;&lt;electronic-resource-num&gt;10.1007/s12098-011-0603-x&lt;/electronic-resource-num&gt;&lt;remote-database-provider&gt;NLM&lt;/remote-database-provider&gt;&lt;language&gt;eng&lt;/language&gt;&lt;/record&gt;&lt;/Cite&gt;&lt;/EndNote&gt;</w:instrText>
            </w:r>
            <w:r w:rsidR="006071E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 w:rsidRPr="007276D0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[</w:t>
            </w:r>
            <w:hyperlink w:anchor="_ENREF_65" w:tooltip="Yadav, 2012 #4629" w:history="1">
              <w:r w:rsidRPr="007276D0">
                <w:rPr>
                  <w:rFonts w:ascii="Times New Roman" w:hAnsi="Times New Roman" w:cs="Times New Roman"/>
                  <w:noProof/>
                  <w:color w:val="000000" w:themeColor="text1"/>
                  <w:sz w:val="16"/>
                  <w:szCs w:val="16"/>
                </w:rPr>
                <w:t>65</w:t>
              </w:r>
            </w:hyperlink>
            <w:r w:rsidRPr="007276D0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]</w:t>
            </w:r>
            <w:r w:rsidR="006071E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419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2012</w:t>
            </w:r>
          </w:p>
        </w:tc>
        <w:tc>
          <w:tcPr>
            <w:tcW w:w="588" w:type="pct"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India</w:t>
            </w:r>
          </w:p>
        </w:tc>
        <w:tc>
          <w:tcPr>
            <w:tcW w:w="503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RHBS</w:t>
            </w:r>
          </w:p>
        </w:tc>
        <w:tc>
          <w:tcPr>
            <w:tcW w:w="503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131</w:t>
            </w:r>
          </w:p>
        </w:tc>
        <w:tc>
          <w:tcPr>
            <w:tcW w:w="754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502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6.1</w:t>
            </w:r>
          </w:p>
        </w:tc>
        <w:tc>
          <w:tcPr>
            <w:tcW w:w="913" w:type="pct"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2.7–11.7</w:t>
            </w:r>
          </w:p>
        </w:tc>
      </w:tr>
      <w:tr w:rsidR="00DA0A29" w:rsidRPr="00876565">
        <w:trPr>
          <w:trHeight w:val="300"/>
        </w:trPr>
        <w:tc>
          <w:tcPr>
            <w:tcW w:w="819" w:type="pct"/>
            <w:noWrap/>
          </w:tcPr>
          <w:p w:rsidR="00DA0A29" w:rsidRPr="007276D0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7276D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Lanca</w:t>
            </w:r>
            <w:proofErr w:type="spellEnd"/>
            <w:r w:rsidR="006071E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PEVuZE5vdGU+PENpdGU+PEF1dGhvcj5MYW5jYTwvQXV0aG9yPjxZZWFyPjIwMTI8L1llYXI+PFJl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</w:fldData>
              </w:fldChar>
            </w:r>
            <w:r w:rsidRPr="007276D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</w:instrText>
            </w:r>
            <w:r w:rsidR="006071E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PEVuZE5vdGU+PENpdGU+PEF1dGhvcj5MYW5jYTwvQXV0aG9yPjxZZWFyPjIwMTI8L1llYXI+PFJl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</w:fldData>
              </w:fldChar>
            </w:r>
            <w:r w:rsidRPr="007276D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EN.CITE.DATA </w:instrText>
            </w:r>
            <w:r w:rsidR="006071E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r>
            <w:r w:rsidR="006071E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  <w:r w:rsidR="006071E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r>
            <w:r w:rsidR="006071E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 w:rsidRPr="007276D0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[</w:t>
            </w:r>
            <w:hyperlink w:anchor="_ENREF_67" w:tooltip="Lanca, 2012 #4613" w:history="1">
              <w:r w:rsidRPr="007276D0">
                <w:rPr>
                  <w:rFonts w:ascii="Times New Roman" w:hAnsi="Times New Roman" w:cs="Times New Roman"/>
                  <w:noProof/>
                  <w:color w:val="000000" w:themeColor="text1"/>
                  <w:sz w:val="16"/>
                  <w:szCs w:val="16"/>
                </w:rPr>
                <w:t>67</w:t>
              </w:r>
            </w:hyperlink>
            <w:r w:rsidRPr="007276D0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]</w:t>
            </w:r>
            <w:r w:rsidR="006071E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419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2012</w:t>
            </w:r>
          </w:p>
        </w:tc>
        <w:tc>
          <w:tcPr>
            <w:tcW w:w="588" w:type="pct"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Brazil</w:t>
            </w:r>
          </w:p>
        </w:tc>
        <w:tc>
          <w:tcPr>
            <w:tcW w:w="503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RHBS</w:t>
            </w:r>
          </w:p>
        </w:tc>
        <w:tc>
          <w:tcPr>
            <w:tcW w:w="503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24</w:t>
            </w:r>
          </w:p>
        </w:tc>
        <w:tc>
          <w:tcPr>
            <w:tcW w:w="754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502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8.3</w:t>
            </w:r>
          </w:p>
        </w:tc>
        <w:tc>
          <w:tcPr>
            <w:tcW w:w="913" w:type="pct"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1.0–27.0</w:t>
            </w:r>
          </w:p>
        </w:tc>
      </w:tr>
      <w:tr w:rsidR="00DA0A29" w:rsidRPr="00876565">
        <w:trPr>
          <w:trHeight w:val="300"/>
        </w:trPr>
        <w:tc>
          <w:tcPr>
            <w:tcW w:w="819" w:type="pct"/>
            <w:noWrap/>
          </w:tcPr>
          <w:p w:rsidR="00DA0A29" w:rsidRPr="007276D0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7276D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Nandwani</w:t>
            </w:r>
            <w:proofErr w:type="spellEnd"/>
            <w:r w:rsidR="006071E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/>
            </w:r>
            <w:r w:rsidRPr="007276D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&lt;EndNote&gt;&lt;Cite&gt;&lt;Author&gt;Nandwani&lt;/Author&gt;&lt;Year&gt;2012&lt;/Year&gt;&lt;RecNum&gt;4828&lt;/RecNum&gt;&lt;DisplayText&gt;[70]&lt;/DisplayText&gt;&lt;record&gt;&lt;rec-number&gt;4828&lt;/rec-number&gt;&lt;foreign-keys&gt;&lt;key app="EN" db-id="fwprrstwpesw50etzd2p0are22rr05sfaewx"&gt;4828&lt;/key&gt;&lt;/foreign-keys&gt;&lt;ref-type name="Journal Article"&gt;17&lt;/ref-type&gt;&lt;contributors&gt;&lt;authors&gt;&lt;author&gt;Nandwani, S.&lt;/author&gt;&lt;author&gt;Pande, A.&lt;/author&gt;&lt;author&gt;Saluja, M.&lt;/author&gt;&lt;/authors&gt;&lt;/contributors&gt;&lt;auth-address&gt;Subharti Institute of Medical Sciences, Meerut, India&lt;/auth-address&gt;&lt;titles&gt;&lt;title&gt;Clinical profile of severe malaria: study from a tertiary care center in north India&lt;/title&gt;&lt;secondary-title&gt;Journal of Parasitic Diseases&lt;/secondary-title&gt;&lt;/titles&gt;&lt;periodical&gt;&lt;full-title&gt;Journal of Parasitic Diseases&lt;/full-title&gt;&lt;/periodical&gt;&lt;pages&gt;1-5&lt;/pages&gt;&lt;keywords&gt;&lt;keyword&gt;Co-infection&lt;/keyword&gt;&lt;keyword&gt;Plasmodium falciparum&lt;/keyword&gt;&lt;keyword&gt;Plasmodium vivax&lt;/keyword&gt;&lt;keyword&gt;Severe malaria&lt;/keyword&gt;&lt;/keywords&gt;&lt;dates&gt;&lt;year&gt;2012&lt;/year&gt;&lt;/dates&gt;&lt;urls&gt;&lt;related-urls&gt;&lt;url&gt;http://www.scopus.com/inward/record.url?eid=2-s2.0-84869403389&amp;amp;partnerID=40&amp;amp;md5=7412115c92d4e9843c2cddba2e3bfd96&lt;/url&gt;&lt;/related-urls&gt;&lt;/urls&gt;&lt;/record&gt;&lt;/Cite&gt;&lt;/EndNote&gt;</w:instrText>
            </w:r>
            <w:r w:rsidR="006071E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 w:rsidRPr="007276D0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[</w:t>
            </w:r>
            <w:hyperlink w:anchor="_ENREF_70" w:tooltip="Nandwani, 2012 #4828" w:history="1">
              <w:r w:rsidRPr="007276D0">
                <w:rPr>
                  <w:rFonts w:ascii="Times New Roman" w:hAnsi="Times New Roman" w:cs="Times New Roman"/>
                  <w:noProof/>
                  <w:color w:val="000000" w:themeColor="text1"/>
                  <w:sz w:val="16"/>
                  <w:szCs w:val="16"/>
                </w:rPr>
                <w:t>70</w:t>
              </w:r>
            </w:hyperlink>
            <w:r w:rsidRPr="007276D0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]</w:t>
            </w:r>
            <w:r w:rsidR="006071E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419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2012</w:t>
            </w:r>
          </w:p>
        </w:tc>
        <w:tc>
          <w:tcPr>
            <w:tcW w:w="588" w:type="pct"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India</w:t>
            </w:r>
          </w:p>
        </w:tc>
        <w:tc>
          <w:tcPr>
            <w:tcW w:w="503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RHBS</w:t>
            </w:r>
          </w:p>
        </w:tc>
        <w:tc>
          <w:tcPr>
            <w:tcW w:w="503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110</w:t>
            </w:r>
          </w:p>
        </w:tc>
        <w:tc>
          <w:tcPr>
            <w:tcW w:w="754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75</w:t>
            </w:r>
          </w:p>
        </w:tc>
        <w:tc>
          <w:tcPr>
            <w:tcW w:w="502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68.2</w:t>
            </w:r>
          </w:p>
        </w:tc>
        <w:tc>
          <w:tcPr>
            <w:tcW w:w="913" w:type="pct"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58.6–76.7</w:t>
            </w:r>
          </w:p>
        </w:tc>
      </w:tr>
      <w:tr w:rsidR="00DA0A29" w:rsidRPr="00876565">
        <w:trPr>
          <w:trHeight w:val="300"/>
        </w:trPr>
        <w:tc>
          <w:tcPr>
            <w:tcW w:w="819" w:type="pct"/>
            <w:noWrap/>
          </w:tcPr>
          <w:p w:rsidR="00DA0A29" w:rsidRPr="007276D0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Zubairi</w:t>
            </w:r>
            <w:proofErr w:type="spellEnd"/>
            <w:r w:rsidR="006071E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/>
            </w:r>
            <w:r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&lt;EndNote&gt;&lt;Cite&gt;&lt;Author&gt;Zubairi AB&lt;/Author&gt;&lt;Year&gt;2013&lt;/Year&gt;&lt;RecNum&gt;5486&lt;/RecNum&gt;&lt;DisplayText&gt;[85]&lt;/DisplayText&gt;&lt;record&gt;&lt;rec-number&gt;5486&lt;/rec-number&gt;&lt;foreign-keys&gt;&lt;key app="EN" db-id="fwprrstwpesw50etzd2p0are22rr05sfaewx"&gt;5486&lt;/key&gt;&lt;/foreign-keys&gt;&lt;ref-type name="Journal Article"&gt;17&lt;/ref-type&gt;&lt;contributors&gt;&lt;authors&gt;&lt;author&gt;Zubairi AB, &lt;/author&gt;&lt;author&gt;Nizami S, &lt;/author&gt;&lt;author&gt;Raza A, &lt;/author&gt;&lt;author&gt;Mehraj V, &lt;/author&gt;&lt;author&gt;Rasheed AF, &lt;/author&gt;&lt;author&gt;Ghanchi NK, &lt;/author&gt;&lt;author&gt;Khaled ZN, &lt;/author&gt;&lt;author&gt;Beg MA,&lt;/author&gt;&lt;/authors&gt;&lt;/contributors&gt;&lt;titles&gt;&lt;title&gt;Severe Plasmodium vivax Malaria in Pakistan&lt;/title&gt;&lt;secondary-title&gt;Emerg Infect Dis.&lt;/secondary-title&gt;&lt;/titles&gt;&lt;periodical&gt;&lt;full-title&gt;Emerg Infect Dis.&lt;/full-title&gt;&lt;/periodical&gt;&lt;pages&gt;1851-4&lt;/pages&gt;&lt;volume&gt;19(11)&lt;/volume&gt;&lt;dates&gt;&lt;year&gt;2013&lt;/year&gt;&lt;/dates&gt;&lt;urls&gt;&lt;/urls&gt;&lt;/record&gt;&lt;/Cite&gt;&lt;/EndNote&gt;</w:instrText>
            </w:r>
            <w:r w:rsidR="006071E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 w:rsidRPr="00B7655D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[</w:t>
            </w:r>
            <w:hyperlink w:anchor="_ENREF_85" w:tooltip="Zubairi AB, 2013 #5486" w:history="1">
              <w:r w:rsidRPr="00B7655D">
                <w:rPr>
                  <w:rFonts w:ascii="Times New Roman" w:hAnsi="Times New Roman" w:cs="Times New Roman"/>
                  <w:noProof/>
                  <w:color w:val="000000" w:themeColor="text1"/>
                  <w:sz w:val="16"/>
                  <w:szCs w:val="16"/>
                </w:rPr>
                <w:t>85</w:t>
              </w:r>
            </w:hyperlink>
            <w:r w:rsidRPr="00B7655D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]</w:t>
            </w:r>
            <w:r w:rsidR="006071E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419" w:type="pct"/>
            <w:noWrap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2013</w:t>
            </w:r>
          </w:p>
        </w:tc>
        <w:tc>
          <w:tcPr>
            <w:tcW w:w="588" w:type="pct"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Pakistan</w:t>
            </w:r>
          </w:p>
        </w:tc>
        <w:tc>
          <w:tcPr>
            <w:tcW w:w="503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RHBS</w:t>
            </w:r>
          </w:p>
        </w:tc>
        <w:tc>
          <w:tcPr>
            <w:tcW w:w="503" w:type="pct"/>
            <w:noWrap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296</w:t>
            </w:r>
          </w:p>
        </w:tc>
        <w:tc>
          <w:tcPr>
            <w:tcW w:w="754" w:type="pct"/>
            <w:noWrap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502" w:type="pct"/>
            <w:noWrap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3.38</w:t>
            </w:r>
          </w:p>
        </w:tc>
        <w:tc>
          <w:tcPr>
            <w:tcW w:w="913" w:type="pct"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1.63–6.12</w:t>
            </w:r>
          </w:p>
        </w:tc>
      </w:tr>
      <w:tr w:rsidR="00DA0A29" w:rsidRPr="00876565">
        <w:trPr>
          <w:trHeight w:val="300"/>
        </w:trPr>
        <w:tc>
          <w:tcPr>
            <w:tcW w:w="819" w:type="pct"/>
            <w:noWrap/>
          </w:tcPr>
          <w:p w:rsidR="00DA0A29" w:rsidRPr="007276D0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76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Pooled</w:t>
            </w:r>
          </w:p>
        </w:tc>
        <w:tc>
          <w:tcPr>
            <w:tcW w:w="419" w:type="pct"/>
            <w:noWrap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88" w:type="pct"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03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03" w:type="pct"/>
            <w:noWrap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1367</w:t>
            </w:r>
          </w:p>
        </w:tc>
        <w:tc>
          <w:tcPr>
            <w:tcW w:w="754" w:type="pct"/>
            <w:noWrap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97</w:t>
            </w:r>
          </w:p>
        </w:tc>
        <w:tc>
          <w:tcPr>
            <w:tcW w:w="502" w:type="pct"/>
            <w:noWrap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5.9</w:t>
            </w:r>
          </w:p>
        </w:tc>
        <w:tc>
          <w:tcPr>
            <w:tcW w:w="913" w:type="pct"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14.1</w:t>
            </w:r>
          </w:p>
        </w:tc>
      </w:tr>
    </w:tbl>
    <w:p w:rsidR="00DA0A29" w:rsidRPr="00DF562B" w:rsidRDefault="00DA0A29" w:rsidP="00DA0A29">
      <w:pPr>
        <w:tabs>
          <w:tab w:val="left" w:pos="1134"/>
          <w:tab w:val="left" w:pos="2268"/>
        </w:tabs>
        <w:autoSpaceDE w:val="0"/>
        <w:autoSpaceDN w:val="0"/>
        <w:adjustRightInd w:val="0"/>
        <w:spacing w:before="0" w:beforeAutospacing="0" w:after="0" w:afterAutospacing="0" w:line="360" w:lineRule="auto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DA0A29" w:rsidRPr="00DF562B" w:rsidRDefault="00DA0A29" w:rsidP="00DA0A29">
      <w:pPr>
        <w:tabs>
          <w:tab w:val="left" w:pos="1134"/>
          <w:tab w:val="left" w:pos="2268"/>
        </w:tabs>
        <w:autoSpaceDE w:val="0"/>
        <w:autoSpaceDN w:val="0"/>
        <w:adjustRightInd w:val="0"/>
        <w:spacing w:before="0" w:beforeAutospacing="0" w:after="0" w:afterAutospacing="0" w:line="360" w:lineRule="auto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DA0A29" w:rsidRPr="00DF562B" w:rsidRDefault="00DA0A29" w:rsidP="00DA0A29">
      <w:pPr>
        <w:tabs>
          <w:tab w:val="left" w:pos="1134"/>
          <w:tab w:val="left" w:pos="2268"/>
        </w:tabs>
        <w:autoSpaceDE w:val="0"/>
        <w:autoSpaceDN w:val="0"/>
        <w:adjustRightInd w:val="0"/>
        <w:spacing w:before="0" w:beforeAutospacing="0" w:after="0" w:afterAutospacing="0" w:line="360" w:lineRule="auto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D053BF" w:rsidRDefault="00D053BF">
      <w:pPr>
        <w:spacing w:before="0" w:beforeAutospacing="0" w:after="160" w:afterAutospacing="0" w:line="259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br w:type="page"/>
      </w:r>
    </w:p>
    <w:p w:rsidR="00DA0A29" w:rsidRPr="00DF562B" w:rsidRDefault="00737BC0" w:rsidP="00DA0A29">
      <w:pPr>
        <w:tabs>
          <w:tab w:val="left" w:pos="1134"/>
          <w:tab w:val="left" w:pos="2268"/>
        </w:tabs>
        <w:autoSpaceDE w:val="0"/>
        <w:autoSpaceDN w:val="0"/>
        <w:adjustRightInd w:val="0"/>
        <w:spacing w:before="0" w:beforeAutospacing="0" w:after="0" w:afterAutospacing="0" w:line="360" w:lineRule="auto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Additional file</w:t>
      </w:r>
      <w:r w:rsidR="00DA0A29" w:rsidRPr="00DF562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DA0A2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22</w:t>
      </w:r>
      <w:r w:rsidR="00DA0A29" w:rsidRPr="00DF562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  <w:proofErr w:type="gramEnd"/>
      <w:r w:rsidR="00DA0A29" w:rsidRPr="00DF562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Prevalence of respiratory dysfunction among only inpatients of </w:t>
      </w:r>
      <w:proofErr w:type="spellStart"/>
      <w:r w:rsidR="00DA0A29" w:rsidRPr="00DF562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vivax</w:t>
      </w:r>
      <w:proofErr w:type="spellEnd"/>
      <w:r w:rsidR="00DA0A29" w:rsidRPr="00DF562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malaria</w:t>
      </w:r>
    </w:p>
    <w:tbl>
      <w:tblPr>
        <w:tblStyle w:val="TableGrid"/>
        <w:tblW w:w="5000" w:type="pct"/>
        <w:tblLook w:val="0620"/>
      </w:tblPr>
      <w:tblGrid>
        <w:gridCol w:w="1545"/>
        <w:gridCol w:w="560"/>
        <w:gridCol w:w="874"/>
        <w:gridCol w:w="1092"/>
        <w:gridCol w:w="985"/>
        <w:gridCol w:w="1874"/>
        <w:gridCol w:w="963"/>
        <w:gridCol w:w="1683"/>
      </w:tblGrid>
      <w:tr w:rsidR="00DA0A29" w:rsidRPr="00876565">
        <w:trPr>
          <w:trHeight w:val="300"/>
        </w:trPr>
        <w:tc>
          <w:tcPr>
            <w:tcW w:w="713" w:type="pct"/>
            <w:noWrap/>
          </w:tcPr>
          <w:p w:rsidR="00DA0A29" w:rsidRPr="007276D0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7276D0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Author (Reference)</w:t>
            </w:r>
          </w:p>
        </w:tc>
        <w:tc>
          <w:tcPr>
            <w:tcW w:w="406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Year</w:t>
            </w:r>
          </w:p>
        </w:tc>
        <w:tc>
          <w:tcPr>
            <w:tcW w:w="568" w:type="pct"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Country</w:t>
            </w:r>
          </w:p>
        </w:tc>
        <w:tc>
          <w:tcPr>
            <w:tcW w:w="405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Study design</w:t>
            </w:r>
          </w:p>
        </w:tc>
        <w:tc>
          <w:tcPr>
            <w:tcW w:w="487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Total </w:t>
            </w:r>
            <w:proofErr w:type="spellStart"/>
            <w:r w:rsidRPr="00876565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vivax</w:t>
            </w:r>
            <w:proofErr w:type="spellEnd"/>
          </w:p>
        </w:tc>
        <w:tc>
          <w:tcPr>
            <w:tcW w:w="810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Respiratory dysfunction</w:t>
            </w:r>
          </w:p>
        </w:tc>
        <w:tc>
          <w:tcPr>
            <w:tcW w:w="568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Prevalence</w:t>
            </w:r>
          </w:p>
        </w:tc>
        <w:tc>
          <w:tcPr>
            <w:tcW w:w="1043" w:type="pct"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95% CI</w:t>
            </w:r>
          </w:p>
        </w:tc>
      </w:tr>
      <w:tr w:rsidR="00DA0A29" w:rsidRPr="00876565">
        <w:trPr>
          <w:trHeight w:val="300"/>
        </w:trPr>
        <w:tc>
          <w:tcPr>
            <w:tcW w:w="713" w:type="pct"/>
            <w:noWrap/>
          </w:tcPr>
          <w:p w:rsidR="00DA0A29" w:rsidRPr="007276D0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276D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George </w:t>
            </w:r>
            <w:r w:rsidR="006071E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/>
            </w:r>
            <w:r w:rsidRPr="007276D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&lt;EndNote&gt;&lt;Cite&gt;&lt;Author&gt;George&lt;/Author&gt;&lt;Year&gt;2010&lt;/Year&gt;&lt;RecNum&gt;4932&lt;/RecNum&gt;&lt;DisplayText&gt;[50]&lt;/DisplayText&gt;&lt;record&gt;&lt;rec-number&gt;4932&lt;/rec-number&gt;&lt;foreign-keys&gt;&lt;key app="EN" db-id="fwprrstwpesw50etzd2p0are22rr05sfaewx"&gt;4932&lt;/key&gt;&lt;/foreign-keys&gt;&lt;ref-type name="Journal Article"&gt;17&lt;/ref-type&gt;&lt;contributors&gt;&lt;authors&gt;&lt;author&gt;George, P.&lt;/author&gt;&lt;author&gt;Alexander, L. M.&lt;/author&gt;&lt;/authors&gt;&lt;/contributors&gt;&lt;auth-address&gt;Department of Medicine, Yenepoya Medical College, University Road, Deralakate, Mangalore, Karnataka State, India&amp;#xD;Department of Medicine, Fr Muller Medical College, Fr Muller Road, Mangalore, Karnataka State, India&lt;/auth-address&gt;&lt;titles&gt;&lt;title&gt;A study on the clinical profile of complicated Plasmodium vivax mono-infections&lt;/title&gt;&lt;secondary-title&gt;Asian Pacific Journal of Tropical Medicine&lt;/secondary-title&gt;&lt;/titles&gt;&lt;periodical&gt;&lt;full-title&gt;Asian Pacific Journal of Tropical Medicine&lt;/full-title&gt;&lt;/periodical&gt;&lt;pages&gt;560-562&lt;/pages&gt;&lt;volume&gt;3&lt;/volume&gt;&lt;number&gt;7&lt;/number&gt;&lt;keywords&gt;&lt;keyword&gt;Complication&lt;/keyword&gt;&lt;keyword&gt;Mono-infection&lt;/keyword&gt;&lt;keyword&gt;Plasmodium vivax malaria&lt;/keyword&gt;&lt;/keywords&gt;&lt;dates&gt;&lt;year&gt;2010&lt;/year&gt;&lt;/dates&gt;&lt;urls&gt;&lt;related-urls&gt;&lt;url&gt;http://www.scopus.com/inward/record.url?eid=2-s2.0-77954930003&amp;amp;partnerID=40&amp;amp;md5=7f63a489260facb2b908815e7e0a28f6&lt;/url&gt;&lt;/related-urls&gt;&lt;/urls&gt;&lt;/record&gt;&lt;/Cite&gt;&lt;/EndNote&gt;</w:instrText>
            </w:r>
            <w:r w:rsidR="006071E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 w:rsidRPr="007276D0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[</w:t>
            </w:r>
            <w:hyperlink w:anchor="_ENREF_50" w:tooltip="George, 2010 #4932" w:history="1">
              <w:r w:rsidRPr="007276D0">
                <w:rPr>
                  <w:rFonts w:ascii="Times New Roman" w:hAnsi="Times New Roman" w:cs="Times New Roman"/>
                  <w:noProof/>
                  <w:color w:val="000000" w:themeColor="text1"/>
                  <w:sz w:val="16"/>
                  <w:szCs w:val="16"/>
                </w:rPr>
                <w:t>50</w:t>
              </w:r>
            </w:hyperlink>
            <w:r w:rsidRPr="007276D0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]</w:t>
            </w:r>
            <w:r w:rsidR="006071E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406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2010</w:t>
            </w:r>
          </w:p>
        </w:tc>
        <w:tc>
          <w:tcPr>
            <w:tcW w:w="568" w:type="pct"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India</w:t>
            </w:r>
          </w:p>
        </w:tc>
        <w:tc>
          <w:tcPr>
            <w:tcW w:w="405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RHBS</w:t>
            </w:r>
          </w:p>
        </w:tc>
        <w:tc>
          <w:tcPr>
            <w:tcW w:w="487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30</w:t>
            </w:r>
          </w:p>
        </w:tc>
        <w:tc>
          <w:tcPr>
            <w:tcW w:w="810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568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3.3</w:t>
            </w:r>
          </w:p>
        </w:tc>
        <w:tc>
          <w:tcPr>
            <w:tcW w:w="1043" w:type="pct"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0.1–17.2</w:t>
            </w:r>
          </w:p>
        </w:tc>
      </w:tr>
      <w:tr w:rsidR="00DA0A29" w:rsidRPr="00876565">
        <w:trPr>
          <w:trHeight w:val="300"/>
        </w:trPr>
        <w:tc>
          <w:tcPr>
            <w:tcW w:w="713" w:type="pct"/>
            <w:noWrap/>
          </w:tcPr>
          <w:p w:rsidR="00DA0A29" w:rsidRPr="007276D0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7276D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Nayak</w:t>
            </w:r>
            <w:proofErr w:type="spellEnd"/>
            <w:r w:rsidR="006071E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/>
            </w:r>
            <w:r w:rsidRPr="007276D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&lt;EndNote&gt;&lt;Cite&gt;&lt;Author&gt;Nayak&lt;/Author&gt;&lt;Year&gt;2011&lt;/Year&gt;&lt;RecNum&gt;298&lt;/RecNum&gt;&lt;DisplayText&gt;[52]&lt;/DisplayText&gt;&lt;record&gt;&lt;rec-number&gt;298&lt;/rec-number&gt;&lt;foreign-keys&gt;&lt;key app="EN" db-id="fwprrstwpesw50etzd2p0are22rr05sfaewx"&gt;298&lt;/key&gt;&lt;/foreign-keys&gt;&lt;ref-type name="Journal Article"&gt;17&lt;/ref-type&gt;&lt;contributors&gt;&lt;authors&gt;&lt;author&gt;Nayak, K. C.&lt;/author&gt;&lt;author&gt;Kumar, S.&lt;/author&gt;&lt;author&gt;Tanwar, R. S.&lt;/author&gt;&lt;author&gt;Kulkarni, V.&lt;/author&gt;&lt;author&gt;Gupta, A.&lt;/author&gt;&lt;author&gt;Sharma, P.&lt;/author&gt;&lt;author&gt;Sirohi, P.&lt;/author&gt;&lt;author&gt;Ratan, P.&lt;/author&gt;&lt;/authors&gt;&lt;/contributors&gt;&lt;auth-address&gt;Department of Medicine, S.P. Medical College, Bikaner, Rajasthan, India.&lt;/auth-address&gt;&lt;titles&gt;&lt;title&gt;A study on pulmonary manifestations in patients with malaria from northwestern India (Bikaner)&lt;/title&gt;&lt;secondary-title&gt;J Vector Borne Dis&lt;/secondary-title&gt;&lt;/titles&gt;&lt;periodical&gt;&lt;full-title&gt;J Vector Borne Dis&lt;/full-title&gt;&lt;/periodical&gt;&lt;pages&gt;219-23&lt;/pages&gt;&lt;volume&gt;48&lt;/volume&gt;&lt;number&gt;4&lt;/number&gt;&lt;edition&gt;2012/02/03&lt;/edition&gt;&lt;dates&gt;&lt;year&gt;2011&lt;/year&gt;&lt;pub-dates&gt;&lt;date&gt;Dec&lt;/date&gt;&lt;/pub-dates&gt;&lt;/dates&gt;&lt;isbn&gt;0972-9062 (Print)&amp;#xD;0972-9062 (Linking)&lt;/isbn&gt;&lt;accession-num&gt;22297284&lt;/accession-num&gt;&lt;urls&gt;&lt;/urls&gt;&lt;remote-database-provider&gt;NLM&lt;/remote-database-provider&gt;&lt;language&gt;eng&lt;/language&gt;&lt;/record&gt;&lt;/Cite&gt;&lt;/EndNote&gt;</w:instrText>
            </w:r>
            <w:r w:rsidR="006071E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 w:rsidRPr="007276D0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[</w:t>
            </w:r>
            <w:hyperlink w:anchor="_ENREF_52" w:tooltip="Nayak, 2011 #298" w:history="1">
              <w:r w:rsidRPr="007276D0">
                <w:rPr>
                  <w:rFonts w:ascii="Times New Roman" w:hAnsi="Times New Roman" w:cs="Times New Roman"/>
                  <w:noProof/>
                  <w:color w:val="000000" w:themeColor="text1"/>
                  <w:sz w:val="16"/>
                  <w:szCs w:val="16"/>
                </w:rPr>
                <w:t>52</w:t>
              </w:r>
            </w:hyperlink>
            <w:r w:rsidRPr="007276D0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]</w:t>
            </w:r>
            <w:r w:rsidR="006071E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406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2011</w:t>
            </w:r>
          </w:p>
        </w:tc>
        <w:tc>
          <w:tcPr>
            <w:tcW w:w="568" w:type="pct"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India</w:t>
            </w:r>
          </w:p>
        </w:tc>
        <w:tc>
          <w:tcPr>
            <w:tcW w:w="405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PHBS</w:t>
            </w:r>
          </w:p>
        </w:tc>
        <w:tc>
          <w:tcPr>
            <w:tcW w:w="487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80</w:t>
            </w:r>
          </w:p>
        </w:tc>
        <w:tc>
          <w:tcPr>
            <w:tcW w:w="810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4 </w:t>
            </w:r>
          </w:p>
        </w:tc>
        <w:tc>
          <w:tcPr>
            <w:tcW w:w="568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5.0</w:t>
            </w:r>
          </w:p>
        </w:tc>
        <w:tc>
          <w:tcPr>
            <w:tcW w:w="1043" w:type="pct"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1.4–12.3</w:t>
            </w:r>
          </w:p>
        </w:tc>
      </w:tr>
      <w:tr w:rsidR="00DA0A29" w:rsidRPr="00876565">
        <w:trPr>
          <w:trHeight w:val="300"/>
        </w:trPr>
        <w:tc>
          <w:tcPr>
            <w:tcW w:w="713" w:type="pct"/>
            <w:noWrap/>
          </w:tcPr>
          <w:p w:rsidR="00DA0A29" w:rsidRPr="007276D0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7276D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Nadkar</w:t>
            </w:r>
            <w:proofErr w:type="spellEnd"/>
            <w:r w:rsidR="006071E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/>
            </w:r>
            <w:r w:rsidRPr="007276D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&lt;EndNote&gt;&lt;Cite&gt;&lt;Author&gt;Nadkar&lt;/Author&gt;&lt;Year&gt;2012&lt;/Year&gt;&lt;RecNum&gt;4834&lt;/RecNum&gt;&lt;DisplayText&gt;[63]&lt;/DisplayText&gt;&lt;record&gt;&lt;rec-number&gt;4834&lt;/rec-number&gt;&lt;foreign-keys&gt;&lt;key app="EN" db-id="fwprrstwpesw50etzd2p0are22rr05sfaewx"&gt;4834&lt;/key&gt;&lt;/foreign-keys&gt;&lt;ref-type name="Journal Article"&gt;17&lt;/ref-type&gt;&lt;contributors&gt;&lt;authors&gt;&lt;author&gt;Nadkar, M. Y.&lt;/author&gt;&lt;author&gt;Huchche, A. M.&lt;/author&gt;&lt;author&gt;Singh, R.&lt;/author&gt;&lt;author&gt;Pazare, A. R.&lt;/author&gt;&lt;/authors&gt;&lt;/contributors&gt;&lt;auth-address&gt;Dept. of Medicine, Seth G S Medical College and KEM Hospital, Mumbai - 400012, India&lt;/auth-address&gt;&lt;titles&gt;&lt;title&gt;Clinical Profile of Severe Plasmodium vivax Malaria in a Tertiary Care Centre in Mumbai from June 2010- January 2011&lt;/title&gt;&lt;secondary-title&gt;Journal of Association of Physicians of India&lt;/secondary-title&gt;&lt;/titles&gt;&lt;periodical&gt;&lt;full-title&gt;Journal of Association of Physicians of India&lt;/full-title&gt;&lt;/periodical&gt;&lt;pages&gt;11-13&lt;/pages&gt;&lt;volume&gt;60&lt;/volume&gt;&lt;number&gt;10&lt;/number&gt;&lt;dates&gt;&lt;year&gt;2012&lt;/year&gt;&lt;/dates&gt;&lt;urls&gt;&lt;related-urls&gt;&lt;url&gt;http://www.scopus.com/inward/record.url?eid=2-s2.0-84867416742&amp;amp;partnerID=40&amp;amp;md5=1cb2d93a37b5a0815e53a7e8178201a5&lt;/url&gt;&lt;/related-urls&gt;&lt;/urls&gt;&lt;/record&gt;&lt;/Cite&gt;&lt;/EndNote&gt;</w:instrText>
            </w:r>
            <w:r w:rsidR="006071E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 w:rsidRPr="007276D0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[</w:t>
            </w:r>
            <w:hyperlink w:anchor="_ENREF_63" w:tooltip="Nadkar, 2012 #4834" w:history="1">
              <w:r w:rsidRPr="007276D0">
                <w:rPr>
                  <w:rFonts w:ascii="Times New Roman" w:hAnsi="Times New Roman" w:cs="Times New Roman"/>
                  <w:noProof/>
                  <w:color w:val="000000" w:themeColor="text1"/>
                  <w:sz w:val="16"/>
                  <w:szCs w:val="16"/>
                </w:rPr>
                <w:t>63</w:t>
              </w:r>
            </w:hyperlink>
            <w:r w:rsidRPr="007276D0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]</w:t>
            </w:r>
            <w:r w:rsidR="006071E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406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2012</w:t>
            </w:r>
          </w:p>
        </w:tc>
        <w:tc>
          <w:tcPr>
            <w:tcW w:w="568" w:type="pct"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India</w:t>
            </w:r>
          </w:p>
        </w:tc>
        <w:tc>
          <w:tcPr>
            <w:tcW w:w="405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PHBS</w:t>
            </w:r>
          </w:p>
        </w:tc>
        <w:tc>
          <w:tcPr>
            <w:tcW w:w="487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488</w:t>
            </w:r>
          </w:p>
        </w:tc>
        <w:tc>
          <w:tcPr>
            <w:tcW w:w="810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568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1.6</w:t>
            </w:r>
          </w:p>
        </w:tc>
        <w:tc>
          <w:tcPr>
            <w:tcW w:w="1043" w:type="pct"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0.7–3.2</w:t>
            </w:r>
          </w:p>
        </w:tc>
      </w:tr>
      <w:tr w:rsidR="00DA0A29" w:rsidRPr="00876565">
        <w:trPr>
          <w:trHeight w:val="300"/>
        </w:trPr>
        <w:tc>
          <w:tcPr>
            <w:tcW w:w="713" w:type="pct"/>
            <w:noWrap/>
          </w:tcPr>
          <w:p w:rsidR="00DA0A29" w:rsidRPr="007276D0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7276D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Yadav</w:t>
            </w:r>
            <w:proofErr w:type="spellEnd"/>
            <w:r w:rsidRPr="007276D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="006071E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/>
            </w:r>
            <w:r w:rsidRPr="007276D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&lt;EndNote&gt;&lt;Cite&gt;&lt;Author&gt;Yadav&lt;/Author&gt;&lt;Year&gt;2012&lt;/Year&gt;&lt;RecNum&gt;4629&lt;/RecNum&gt;&lt;DisplayText&gt;[65]&lt;/DisplayText&gt;&lt;record&gt;&lt;rec-number&gt;4629&lt;/rec-number&gt;&lt;foreign-keys&gt;&lt;key app="EN" db-id="fwprrstwpesw50etzd2p0are22rr05sfaewx"&gt;4629&lt;/key&gt;&lt;/foreign-keys&gt;&lt;ref-type name="Journal Article"&gt;17&lt;/ref-type&gt;&lt;contributors&gt;&lt;authors&gt;&lt;author&gt;Yadav, D.&lt;/author&gt;&lt;author&gt;Chandra, J.&lt;/author&gt;&lt;author&gt;Aneja, S.&lt;/author&gt;&lt;author&gt;Kumar, V.&lt;/author&gt;&lt;author&gt;Kumar, P.&lt;/author&gt;&lt;author&gt;Dutta, A. K.&lt;/author&gt;&lt;/authors&gt;&lt;/contributors&gt;&lt;auth-address&gt;Department of Pediatrics, Lady Hardinge Medical College and Associated Kalawati Saran Children&amp;apos;s Hospital, New Delhi, India. dineshmamc@gmail.com&lt;/auth-address&gt;&lt;titles&gt;&lt;title&gt;Changing profile of severe malaria in north Indian children&lt;/title&gt;&lt;secondary-title&gt;Indian J Pediatr&lt;/secondary-title&gt;&lt;/titles&gt;&lt;periodical&gt;&lt;full-title&gt;Indian J Pediatr&lt;/full-title&gt;&lt;/periodical&gt;&lt;pages&gt;483-7&lt;/pages&gt;&lt;volume&gt;79&lt;/volume&gt;&lt;number&gt;4&lt;/number&gt;&lt;edition&gt;2011/11/18&lt;/edition&gt;&lt;keywords&gt;&lt;keyword&gt;Adolescent&lt;/keyword&gt;&lt;keyword&gt;Cause of Death&lt;/keyword&gt;&lt;keyword&gt;Child&lt;/keyword&gt;&lt;keyword&gt;Child, Preschool&lt;/keyword&gt;&lt;keyword&gt;Comorbidity&lt;/keyword&gt;&lt;keyword&gt;Cross-Sectional Studies&lt;/keyword&gt;&lt;keyword&gt;Developing Countries&lt;/keyword&gt;&lt;keyword&gt;Female&lt;/keyword&gt;&lt;keyword&gt;Hospital Mortality&lt;/keyword&gt;&lt;keyword&gt;Humans&lt;/keyword&gt;&lt;keyword&gt;India&lt;/keyword&gt;&lt;keyword&gt;Infant&lt;/keyword&gt;&lt;keyword&gt;Malaria, Falciparum/ diagnosis/ mortality&lt;/keyword&gt;&lt;keyword&gt;Malaria, Vivax/ diagnosis/ mortality&lt;/keyword&gt;&lt;keyword&gt;Male&lt;/keyword&gt;&lt;keyword&gt;Retrospective Studies&lt;/keyword&gt;&lt;keyword&gt;Risk Factors&lt;/keyword&gt;&lt;/keywords&gt;&lt;dates&gt;&lt;year&gt;2012&lt;/year&gt;&lt;pub-dates&gt;&lt;date&gt;Apr&lt;/date&gt;&lt;/pub-dates&gt;&lt;/dates&gt;&lt;isbn&gt;0973-7693 (Electronic)&amp;#xD;0019-5456 (Linking)&lt;/isbn&gt;&lt;accession-num&gt;22090254&lt;/accession-num&gt;&lt;urls&gt;&lt;/urls&gt;&lt;electronic-resource-num&gt;10.1007/s12098-011-0603-x&lt;/electronic-resource-num&gt;&lt;remote-database-provider&gt;NLM&lt;/remote-database-provider&gt;&lt;language&gt;eng&lt;/language&gt;&lt;/record&gt;&lt;/Cite&gt;&lt;/EndNote&gt;</w:instrText>
            </w:r>
            <w:r w:rsidR="006071E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 w:rsidRPr="007276D0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[</w:t>
            </w:r>
            <w:hyperlink w:anchor="_ENREF_65" w:tooltip="Yadav, 2012 #4629" w:history="1">
              <w:r w:rsidRPr="007276D0">
                <w:rPr>
                  <w:rFonts w:ascii="Times New Roman" w:hAnsi="Times New Roman" w:cs="Times New Roman"/>
                  <w:noProof/>
                  <w:color w:val="000000" w:themeColor="text1"/>
                  <w:sz w:val="16"/>
                  <w:szCs w:val="16"/>
                </w:rPr>
                <w:t>65</w:t>
              </w:r>
            </w:hyperlink>
            <w:r w:rsidRPr="007276D0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]</w:t>
            </w:r>
            <w:r w:rsidR="006071E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406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2012</w:t>
            </w:r>
          </w:p>
        </w:tc>
        <w:tc>
          <w:tcPr>
            <w:tcW w:w="568" w:type="pct"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India</w:t>
            </w:r>
          </w:p>
        </w:tc>
        <w:tc>
          <w:tcPr>
            <w:tcW w:w="405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RHBS</w:t>
            </w:r>
          </w:p>
        </w:tc>
        <w:tc>
          <w:tcPr>
            <w:tcW w:w="487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131</w:t>
            </w:r>
          </w:p>
        </w:tc>
        <w:tc>
          <w:tcPr>
            <w:tcW w:w="810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568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2.3</w:t>
            </w:r>
          </w:p>
        </w:tc>
        <w:tc>
          <w:tcPr>
            <w:tcW w:w="1043" w:type="pct"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0.5–6.5</w:t>
            </w:r>
          </w:p>
        </w:tc>
      </w:tr>
      <w:tr w:rsidR="00DA0A29" w:rsidRPr="00876565">
        <w:trPr>
          <w:trHeight w:val="300"/>
        </w:trPr>
        <w:tc>
          <w:tcPr>
            <w:tcW w:w="713" w:type="pct"/>
            <w:noWrap/>
          </w:tcPr>
          <w:p w:rsidR="00DA0A29" w:rsidRPr="007276D0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7276D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Lanca</w:t>
            </w:r>
            <w:proofErr w:type="spellEnd"/>
            <w:r w:rsidR="006071E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PEVuZE5vdGU+PENpdGU+PEF1dGhvcj5MYW5jYTwvQXV0aG9yPjxZZWFyPjIwMTI8L1llYXI+PFJl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</w:fldData>
              </w:fldChar>
            </w:r>
            <w:r w:rsidRPr="007276D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</w:instrText>
            </w:r>
            <w:r w:rsidR="006071E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PEVuZE5vdGU+PENpdGU+PEF1dGhvcj5MYW5jYTwvQXV0aG9yPjxZZWFyPjIwMTI8L1llYXI+PFJl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</w:fldData>
              </w:fldChar>
            </w:r>
            <w:r w:rsidRPr="007276D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EN.CITE.DATA </w:instrText>
            </w:r>
            <w:r w:rsidR="006071E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r>
            <w:r w:rsidR="006071E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  <w:r w:rsidR="006071E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r>
            <w:r w:rsidR="006071E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 w:rsidRPr="007276D0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[</w:t>
            </w:r>
            <w:hyperlink w:anchor="_ENREF_67" w:tooltip="Lanca, 2012 #4613" w:history="1">
              <w:r w:rsidRPr="007276D0">
                <w:rPr>
                  <w:rFonts w:ascii="Times New Roman" w:hAnsi="Times New Roman" w:cs="Times New Roman"/>
                  <w:noProof/>
                  <w:color w:val="000000" w:themeColor="text1"/>
                  <w:sz w:val="16"/>
                  <w:szCs w:val="16"/>
                </w:rPr>
                <w:t>67</w:t>
              </w:r>
            </w:hyperlink>
            <w:r w:rsidRPr="007276D0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]</w:t>
            </w:r>
            <w:r w:rsidR="006071E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406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2012</w:t>
            </w:r>
          </w:p>
        </w:tc>
        <w:tc>
          <w:tcPr>
            <w:tcW w:w="568" w:type="pct"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Brazil</w:t>
            </w:r>
          </w:p>
        </w:tc>
        <w:tc>
          <w:tcPr>
            <w:tcW w:w="405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RHBS</w:t>
            </w:r>
          </w:p>
        </w:tc>
        <w:tc>
          <w:tcPr>
            <w:tcW w:w="487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24</w:t>
            </w:r>
          </w:p>
        </w:tc>
        <w:tc>
          <w:tcPr>
            <w:tcW w:w="810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568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6.7</w:t>
            </w:r>
          </w:p>
        </w:tc>
        <w:tc>
          <w:tcPr>
            <w:tcW w:w="1043" w:type="pct"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2.7–32.4</w:t>
            </w:r>
          </w:p>
        </w:tc>
      </w:tr>
      <w:tr w:rsidR="00DA0A29" w:rsidRPr="00876565">
        <w:trPr>
          <w:trHeight w:val="300"/>
        </w:trPr>
        <w:tc>
          <w:tcPr>
            <w:tcW w:w="713" w:type="pct"/>
            <w:noWrap/>
          </w:tcPr>
          <w:p w:rsidR="00DA0A29" w:rsidRPr="007276D0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Lon </w:t>
            </w:r>
            <w:r w:rsidR="006071E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PEVuZE5vdGU+PENpdGU+PEF1dGhvcj5Mb248L0F1dGhvcj48WWVhcj4yMDEzPC9ZZWFyPjxSZWNO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</w:fldData>
              </w:fldChar>
            </w:r>
            <w:r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</w:instrText>
            </w:r>
            <w:r w:rsidR="006071E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PEVuZE5vdGU+PENpdGU+PEF1dGhvcj5Mb248L0F1dGhvcj48WWVhcj4yMDEzPC9ZZWFyPjxSZWNO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</w:fldData>
              </w:fldChar>
            </w:r>
            <w:r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EN.CITE.DATA </w:instrText>
            </w:r>
            <w:r w:rsidR="006071E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r>
            <w:r w:rsidR="006071E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  <w:r w:rsidR="006071E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r>
            <w:r w:rsidR="006071E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 w:rsidRPr="00B7655D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[</w:t>
            </w:r>
            <w:hyperlink w:anchor="_ENREF_76" w:tooltip="Lon, 2013 #5277" w:history="1">
              <w:r w:rsidRPr="00B7655D">
                <w:rPr>
                  <w:rFonts w:ascii="Times New Roman" w:hAnsi="Times New Roman" w:cs="Times New Roman"/>
                  <w:noProof/>
                  <w:color w:val="000000" w:themeColor="text1"/>
                  <w:sz w:val="16"/>
                  <w:szCs w:val="16"/>
                </w:rPr>
                <w:t>76</w:t>
              </w:r>
            </w:hyperlink>
            <w:r w:rsidRPr="00B7655D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]</w:t>
            </w:r>
            <w:r w:rsidR="006071E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406" w:type="pct"/>
            <w:noWrap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2013</w:t>
            </w:r>
          </w:p>
        </w:tc>
        <w:tc>
          <w:tcPr>
            <w:tcW w:w="568" w:type="pct"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Cambodia</w:t>
            </w:r>
          </w:p>
        </w:tc>
        <w:tc>
          <w:tcPr>
            <w:tcW w:w="405" w:type="pct"/>
            <w:noWrap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RHBS</w:t>
            </w:r>
          </w:p>
        </w:tc>
        <w:tc>
          <w:tcPr>
            <w:tcW w:w="487" w:type="pct"/>
            <w:noWrap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33</w:t>
            </w:r>
          </w:p>
        </w:tc>
        <w:tc>
          <w:tcPr>
            <w:tcW w:w="810" w:type="pct"/>
            <w:noWrap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8" w:type="pct"/>
            <w:noWrap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3.03</w:t>
            </w:r>
          </w:p>
        </w:tc>
        <w:tc>
          <w:tcPr>
            <w:tcW w:w="1043" w:type="pct"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0.08–15.76</w:t>
            </w:r>
          </w:p>
        </w:tc>
      </w:tr>
      <w:tr w:rsidR="00DA0A29" w:rsidRPr="00876565">
        <w:trPr>
          <w:trHeight w:val="300"/>
        </w:trPr>
        <w:tc>
          <w:tcPr>
            <w:tcW w:w="713" w:type="pct"/>
            <w:noWrap/>
          </w:tcPr>
          <w:p w:rsidR="00DA0A29" w:rsidRPr="007276D0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Sharma </w:t>
            </w:r>
            <w:r w:rsidR="006071E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/>
            </w:r>
            <w:r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&lt;EndNote&gt;&lt;Cite&gt;&lt;Author&gt;Sharma&lt;/Author&gt;&lt;Year&gt;2013&lt;/Year&gt;&lt;RecNum&gt;5279&lt;/RecNum&gt;&lt;DisplayText&gt;[78]&lt;/DisplayText&gt;&lt;record&gt;&lt;rec-number&gt;5279&lt;/rec-number&gt;&lt;foreign-keys&gt;&lt;key app="EN" db-id="fwprrstwpesw50etzd2p0are22rr05sfaewx"&gt;5279&lt;/key&gt;&lt;/foreign-keys&gt;&lt;ref-type name="Journal Article"&gt;17&lt;/ref-type&gt;&lt;contributors&gt;&lt;authors&gt;&lt;author&gt;Sharma, S.&lt;/author&gt;&lt;author&gt;Aggarwal, K. C.&lt;/author&gt;&lt;author&gt;Deswal, S.&lt;/author&gt;&lt;author&gt;Raut, D.&lt;/author&gt;&lt;author&gt;Roy, N.&lt;/author&gt;&lt;author&gt;Kapoor, R.&lt;/author&gt;&lt;/authors&gt;&lt;/contributors&gt;&lt;auth-address&gt;Associate Professor, Vardhman Mahavir Medical College and Safdarjung Hospital , New Delhi, India .&lt;/auth-address&gt;&lt;titles&gt;&lt;title&gt;The unusual presentation of a usual organism - the changing spectrum of the clinical manifestations of Plasmodium vivax malaria in children: a retrospective study&lt;/title&gt;&lt;secondary-title&gt;J Clin Diagn Res&lt;/secondary-title&gt;&lt;/titles&gt;&lt;periodical&gt;&lt;full-title&gt;J Clin Diagn Res&lt;/full-title&gt;&lt;/periodical&gt;&lt;pages&gt;1964-7&lt;/pages&gt;&lt;volume&gt;7&lt;/volume&gt;&lt;number&gt;9&lt;/number&gt;&lt;edition&gt;2013/11/02&lt;/edition&gt;&lt;dates&gt;&lt;year&gt;2013&lt;/year&gt;&lt;pub-dates&gt;&lt;date&gt;Sep&lt;/date&gt;&lt;/pub-dates&gt;&lt;/dates&gt;&lt;isbn&gt;2249-782X (Print)&amp;#xD;0973-709X (Linking)&lt;/isbn&gt;&lt;accession-num&gt;24179910&lt;/accession-num&gt;&lt;urls&gt;&lt;/urls&gt;&lt;custom2&gt;3809649&lt;/custom2&gt;&lt;electronic-resource-num&gt;10.7860/jcdr/2013/5633.3370&lt;/electronic-resource-num&gt;&lt;remote-database-provider&gt;NLM&lt;/remote-database-provider&gt;&lt;language&gt;eng&lt;/language&gt;&lt;/record&gt;&lt;/Cite&gt;&lt;/EndNote&gt;</w:instrText>
            </w:r>
            <w:r w:rsidR="006071E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 w:rsidRPr="00B7655D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[</w:t>
            </w:r>
            <w:hyperlink w:anchor="_ENREF_78" w:tooltip="Sharma, 2013 #5279" w:history="1">
              <w:r w:rsidRPr="00B7655D">
                <w:rPr>
                  <w:rFonts w:ascii="Times New Roman" w:hAnsi="Times New Roman" w:cs="Times New Roman"/>
                  <w:noProof/>
                  <w:color w:val="000000" w:themeColor="text1"/>
                  <w:sz w:val="16"/>
                  <w:szCs w:val="16"/>
                </w:rPr>
                <w:t>78</w:t>
              </w:r>
            </w:hyperlink>
            <w:r w:rsidRPr="00B7655D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]</w:t>
            </w:r>
            <w:r w:rsidR="006071E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406" w:type="pct"/>
            <w:noWrap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2013</w:t>
            </w:r>
          </w:p>
        </w:tc>
        <w:tc>
          <w:tcPr>
            <w:tcW w:w="568" w:type="pct"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India</w:t>
            </w:r>
          </w:p>
        </w:tc>
        <w:tc>
          <w:tcPr>
            <w:tcW w:w="405" w:type="pct"/>
            <w:noWrap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RHBS</w:t>
            </w:r>
          </w:p>
        </w:tc>
        <w:tc>
          <w:tcPr>
            <w:tcW w:w="487" w:type="pct"/>
            <w:noWrap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54</w:t>
            </w:r>
          </w:p>
        </w:tc>
        <w:tc>
          <w:tcPr>
            <w:tcW w:w="810" w:type="pct"/>
            <w:noWrap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68" w:type="pct"/>
            <w:noWrap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5.55</w:t>
            </w:r>
          </w:p>
        </w:tc>
        <w:tc>
          <w:tcPr>
            <w:tcW w:w="1043" w:type="pct"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1.16–15.39</w:t>
            </w:r>
          </w:p>
        </w:tc>
      </w:tr>
      <w:tr w:rsidR="00DA0A29" w:rsidRPr="00876565">
        <w:trPr>
          <w:trHeight w:val="300"/>
        </w:trPr>
        <w:tc>
          <w:tcPr>
            <w:tcW w:w="713" w:type="pct"/>
            <w:noWrap/>
          </w:tcPr>
          <w:p w:rsidR="00DA0A29" w:rsidRPr="007276D0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Zubairi</w:t>
            </w:r>
            <w:proofErr w:type="spellEnd"/>
            <w:r w:rsidR="006071E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/>
            </w:r>
            <w:r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&lt;EndNote&gt;&lt;Cite&gt;&lt;Author&gt;Zubairi AB&lt;/Author&gt;&lt;Year&gt;2013&lt;/Year&gt;&lt;RecNum&gt;5486&lt;/RecNum&gt;&lt;DisplayText&gt;[85]&lt;/DisplayText&gt;&lt;record&gt;&lt;rec-number&gt;5486&lt;/rec-number&gt;&lt;foreign-keys&gt;&lt;key app="EN" db-id="fwprrstwpesw50etzd2p0are22rr05sfaewx"&gt;5486&lt;/key&gt;&lt;/foreign-keys&gt;&lt;ref-type name="Journal Article"&gt;17&lt;/ref-type&gt;&lt;contributors&gt;&lt;authors&gt;&lt;author&gt;Zubairi AB, &lt;/author&gt;&lt;author&gt;Nizami S, &lt;/author&gt;&lt;author&gt;Raza A, &lt;/author&gt;&lt;author&gt;Mehraj V, &lt;/author&gt;&lt;author&gt;Rasheed AF, &lt;/author&gt;&lt;author&gt;Ghanchi NK, &lt;/author&gt;&lt;author&gt;Khaled ZN, &lt;/author&gt;&lt;author&gt;Beg MA,&lt;/author&gt;&lt;/authors&gt;&lt;/contributors&gt;&lt;titles&gt;&lt;title&gt;Severe Plasmodium vivax Malaria in Pakistan&lt;/title&gt;&lt;secondary-title&gt;Emerg Infect Dis.&lt;/secondary-title&gt;&lt;/titles&gt;&lt;periodical&gt;&lt;full-title&gt;Emerg Infect Dis.&lt;/full-title&gt;&lt;/periodical&gt;&lt;pages&gt;1851-4&lt;/pages&gt;&lt;volume&gt;19(11)&lt;/volume&gt;&lt;dates&gt;&lt;year&gt;2013&lt;/year&gt;&lt;/dates&gt;&lt;urls&gt;&lt;/urls&gt;&lt;/record&gt;&lt;/Cite&gt;&lt;/EndNote&gt;</w:instrText>
            </w:r>
            <w:r w:rsidR="006071E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 w:rsidRPr="00B7655D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[</w:t>
            </w:r>
            <w:hyperlink w:anchor="_ENREF_85" w:tooltip="Zubairi AB, 2013 #5486" w:history="1">
              <w:r w:rsidRPr="00B7655D">
                <w:rPr>
                  <w:rFonts w:ascii="Times New Roman" w:hAnsi="Times New Roman" w:cs="Times New Roman"/>
                  <w:noProof/>
                  <w:color w:val="000000" w:themeColor="text1"/>
                  <w:sz w:val="16"/>
                  <w:szCs w:val="16"/>
                </w:rPr>
                <w:t>85</w:t>
              </w:r>
            </w:hyperlink>
            <w:r w:rsidRPr="00B7655D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]</w:t>
            </w:r>
            <w:r w:rsidR="006071E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406" w:type="pct"/>
            <w:noWrap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2013</w:t>
            </w:r>
          </w:p>
        </w:tc>
        <w:tc>
          <w:tcPr>
            <w:tcW w:w="568" w:type="pct"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Pakistan</w:t>
            </w:r>
          </w:p>
        </w:tc>
        <w:tc>
          <w:tcPr>
            <w:tcW w:w="405" w:type="pct"/>
            <w:noWrap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RHBS</w:t>
            </w:r>
          </w:p>
        </w:tc>
        <w:tc>
          <w:tcPr>
            <w:tcW w:w="487" w:type="pct"/>
            <w:noWrap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296</w:t>
            </w:r>
          </w:p>
        </w:tc>
        <w:tc>
          <w:tcPr>
            <w:tcW w:w="810" w:type="pct"/>
            <w:noWrap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</w:t>
            </w:r>
          </w:p>
        </w:tc>
        <w:tc>
          <w:tcPr>
            <w:tcW w:w="568" w:type="pct"/>
            <w:noWrap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7.77</w:t>
            </w:r>
          </w:p>
        </w:tc>
        <w:tc>
          <w:tcPr>
            <w:tcW w:w="1043" w:type="pct"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4.99–11.43</w:t>
            </w:r>
          </w:p>
        </w:tc>
      </w:tr>
      <w:tr w:rsidR="00DA0A29" w:rsidRPr="00876565">
        <w:trPr>
          <w:trHeight w:val="300"/>
        </w:trPr>
        <w:tc>
          <w:tcPr>
            <w:tcW w:w="713" w:type="pct"/>
            <w:noWrap/>
          </w:tcPr>
          <w:p w:rsidR="00DA0A29" w:rsidRPr="007276D0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76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Pooled</w:t>
            </w:r>
          </w:p>
        </w:tc>
        <w:tc>
          <w:tcPr>
            <w:tcW w:w="406" w:type="pct"/>
            <w:noWrap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8" w:type="pct"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05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87" w:type="pct"/>
            <w:noWrap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1367</w:t>
            </w:r>
          </w:p>
        </w:tc>
        <w:tc>
          <w:tcPr>
            <w:tcW w:w="810" w:type="pct"/>
            <w:noWrap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46</w:t>
            </w:r>
          </w:p>
        </w:tc>
        <w:tc>
          <w:tcPr>
            <w:tcW w:w="568" w:type="pct"/>
            <w:noWrap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1043" w:type="pct"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0.1–1.8</w:t>
            </w:r>
          </w:p>
        </w:tc>
      </w:tr>
    </w:tbl>
    <w:p w:rsidR="00DA0A29" w:rsidRPr="00DF562B" w:rsidRDefault="00DA0A29" w:rsidP="00DA0A29">
      <w:pPr>
        <w:tabs>
          <w:tab w:val="left" w:pos="1134"/>
          <w:tab w:val="left" w:pos="2268"/>
        </w:tabs>
        <w:autoSpaceDE w:val="0"/>
        <w:autoSpaceDN w:val="0"/>
        <w:adjustRightInd w:val="0"/>
        <w:spacing w:before="0" w:beforeAutospacing="0" w:after="0" w:afterAutospacing="0"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A0A29" w:rsidRPr="00DF562B" w:rsidRDefault="00DA0A29" w:rsidP="00DA0A29">
      <w:pPr>
        <w:tabs>
          <w:tab w:val="left" w:pos="1134"/>
          <w:tab w:val="left" w:pos="2268"/>
        </w:tabs>
        <w:autoSpaceDE w:val="0"/>
        <w:autoSpaceDN w:val="0"/>
        <w:adjustRightInd w:val="0"/>
        <w:spacing w:before="0" w:beforeAutospacing="0" w:after="0" w:afterAutospacing="0"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053BF" w:rsidRDefault="00D053BF">
      <w:pPr>
        <w:spacing w:before="0" w:beforeAutospacing="0" w:after="160" w:afterAutospacing="0" w:line="259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br w:type="page"/>
      </w:r>
    </w:p>
    <w:p w:rsidR="00DA0A29" w:rsidRPr="00DF562B" w:rsidRDefault="00737BC0" w:rsidP="00DA0A29">
      <w:pPr>
        <w:tabs>
          <w:tab w:val="left" w:pos="1134"/>
          <w:tab w:val="left" w:pos="2268"/>
        </w:tabs>
        <w:autoSpaceDE w:val="0"/>
        <w:autoSpaceDN w:val="0"/>
        <w:adjustRightInd w:val="0"/>
        <w:spacing w:before="0" w:beforeAutospacing="0" w:after="0" w:afterAutospacing="0" w:line="360" w:lineRule="auto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Additional file</w:t>
      </w:r>
      <w:r w:rsidR="00DA0A29" w:rsidRPr="00DF562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DA0A2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23</w:t>
      </w:r>
      <w:r w:rsidR="00DA0A29" w:rsidRPr="00DF562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  <w:proofErr w:type="gramEnd"/>
      <w:r w:rsidR="00DA0A29" w:rsidRPr="00DF562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Prevalence of hepatic dysfunction among only inpatients of </w:t>
      </w:r>
      <w:proofErr w:type="spellStart"/>
      <w:r w:rsidR="00DA0A29" w:rsidRPr="00DF562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vivax</w:t>
      </w:r>
      <w:proofErr w:type="spellEnd"/>
      <w:r w:rsidR="00DA0A29" w:rsidRPr="00DF562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malaria</w:t>
      </w:r>
    </w:p>
    <w:tbl>
      <w:tblPr>
        <w:tblStyle w:val="TableGrid"/>
        <w:tblW w:w="5000" w:type="pct"/>
        <w:tblLook w:val="0620"/>
      </w:tblPr>
      <w:tblGrid>
        <w:gridCol w:w="1989"/>
        <w:gridCol w:w="627"/>
        <w:gridCol w:w="1005"/>
        <w:gridCol w:w="1230"/>
        <w:gridCol w:w="1109"/>
        <w:gridCol w:w="1789"/>
        <w:gridCol w:w="1086"/>
        <w:gridCol w:w="741"/>
      </w:tblGrid>
      <w:tr w:rsidR="00DA0A29" w:rsidRPr="00876565">
        <w:trPr>
          <w:trHeight w:val="300"/>
        </w:trPr>
        <w:tc>
          <w:tcPr>
            <w:tcW w:w="1038" w:type="pct"/>
            <w:noWrap/>
          </w:tcPr>
          <w:p w:rsidR="00DA0A29" w:rsidRPr="007276D0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7276D0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Author (Reference)</w:t>
            </w:r>
          </w:p>
        </w:tc>
        <w:tc>
          <w:tcPr>
            <w:tcW w:w="327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Year</w:t>
            </w:r>
          </w:p>
        </w:tc>
        <w:tc>
          <w:tcPr>
            <w:tcW w:w="525" w:type="pct"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Country</w:t>
            </w:r>
          </w:p>
        </w:tc>
        <w:tc>
          <w:tcPr>
            <w:tcW w:w="642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Study design</w:t>
            </w:r>
          </w:p>
        </w:tc>
        <w:tc>
          <w:tcPr>
            <w:tcW w:w="579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Total </w:t>
            </w:r>
            <w:proofErr w:type="spellStart"/>
            <w:r w:rsidRPr="00876565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vivax</w:t>
            </w:r>
            <w:proofErr w:type="spellEnd"/>
          </w:p>
        </w:tc>
        <w:tc>
          <w:tcPr>
            <w:tcW w:w="934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Hepatic dysfunction</w:t>
            </w:r>
          </w:p>
        </w:tc>
        <w:tc>
          <w:tcPr>
            <w:tcW w:w="567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Prevalence</w:t>
            </w:r>
          </w:p>
        </w:tc>
        <w:tc>
          <w:tcPr>
            <w:tcW w:w="387" w:type="pct"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95% CI</w:t>
            </w:r>
          </w:p>
        </w:tc>
      </w:tr>
      <w:tr w:rsidR="00DA0A29" w:rsidRPr="00876565">
        <w:trPr>
          <w:trHeight w:val="300"/>
        </w:trPr>
        <w:tc>
          <w:tcPr>
            <w:tcW w:w="1038" w:type="pct"/>
            <w:noWrap/>
          </w:tcPr>
          <w:p w:rsidR="00DA0A29" w:rsidRPr="007276D0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276D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Rodriguez-Morales </w:t>
            </w:r>
            <w:r w:rsidR="006071E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PEVuZE5vdGU+PENpdGU+PEF1dGhvcj5Sb2RyaWd1ZXotTW9yYWxlczwvQXV0aG9yPjxZZWFyPjIw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</w:fldData>
              </w:fldChar>
            </w:r>
            <w:r w:rsidRPr="007276D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</w:instrText>
            </w:r>
            <w:r w:rsidR="006071E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PEVuZE5vdGU+PENpdGU+PEF1dGhvcj5Sb2RyaWd1ZXotTW9yYWxlczwvQXV0aG9yPjxZZWFyPjIw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</w:fldData>
              </w:fldChar>
            </w:r>
            <w:r w:rsidRPr="007276D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EN.CITE.DATA </w:instrText>
            </w:r>
            <w:r w:rsidR="006071E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r>
            <w:r w:rsidR="006071E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  <w:r w:rsidR="006071E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r>
            <w:r w:rsidR="006071E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 w:rsidRPr="007276D0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[</w:t>
            </w:r>
            <w:hyperlink w:anchor="_ENREF_46" w:tooltip="Rodriguez-Morales, 2009 #482" w:history="1">
              <w:r w:rsidRPr="007276D0">
                <w:rPr>
                  <w:rFonts w:ascii="Times New Roman" w:hAnsi="Times New Roman" w:cs="Times New Roman"/>
                  <w:noProof/>
                  <w:color w:val="000000" w:themeColor="text1"/>
                  <w:sz w:val="16"/>
                  <w:szCs w:val="16"/>
                </w:rPr>
                <w:t>46</w:t>
              </w:r>
            </w:hyperlink>
            <w:r w:rsidRPr="007276D0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]</w:t>
            </w:r>
            <w:r w:rsidR="006071E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327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2009</w:t>
            </w:r>
          </w:p>
        </w:tc>
        <w:tc>
          <w:tcPr>
            <w:tcW w:w="525" w:type="pct"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Venezuela</w:t>
            </w:r>
          </w:p>
        </w:tc>
        <w:tc>
          <w:tcPr>
            <w:tcW w:w="642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RHBS</w:t>
            </w:r>
          </w:p>
        </w:tc>
        <w:tc>
          <w:tcPr>
            <w:tcW w:w="579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17</w:t>
            </w:r>
          </w:p>
        </w:tc>
        <w:tc>
          <w:tcPr>
            <w:tcW w:w="934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567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35.3</w:t>
            </w:r>
          </w:p>
        </w:tc>
        <w:tc>
          <w:tcPr>
            <w:tcW w:w="387" w:type="pct"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14.2–61.7</w:t>
            </w:r>
          </w:p>
        </w:tc>
      </w:tr>
      <w:tr w:rsidR="00DA0A29" w:rsidRPr="00876565">
        <w:trPr>
          <w:trHeight w:val="300"/>
        </w:trPr>
        <w:tc>
          <w:tcPr>
            <w:tcW w:w="1038" w:type="pct"/>
            <w:noWrap/>
          </w:tcPr>
          <w:p w:rsidR="00DA0A29" w:rsidRPr="007276D0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276D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George </w:t>
            </w:r>
            <w:r w:rsidR="006071E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/>
            </w:r>
            <w:r w:rsidRPr="007276D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&lt;EndNote&gt;&lt;Cite&gt;&lt;Author&gt;George&lt;/Author&gt;&lt;Year&gt;2010&lt;/Year&gt;&lt;RecNum&gt;4932&lt;/RecNum&gt;&lt;DisplayText&gt;[50]&lt;/DisplayText&gt;&lt;record&gt;&lt;rec-number&gt;4932&lt;/rec-number&gt;&lt;foreign-keys&gt;&lt;key app="EN" db-id="fwprrstwpesw50etzd2p0are22rr05sfaewx"&gt;4932&lt;/key&gt;&lt;/foreign-keys&gt;&lt;ref-type name="Journal Article"&gt;17&lt;/ref-type&gt;&lt;contributors&gt;&lt;authors&gt;&lt;author&gt;George, P.&lt;/author&gt;&lt;author&gt;Alexander, L. M.&lt;/author&gt;&lt;/authors&gt;&lt;/contributors&gt;&lt;auth-address&gt;Department of Medicine, Yenepoya Medical College, University Road, Deralakate, Mangalore, Karnataka State, India&amp;#xD;Department of Medicine, Fr Muller Medical College, Fr Muller Road, Mangalore, Karnataka State, India&lt;/auth-address&gt;&lt;titles&gt;&lt;title&gt;A study on the clinical profile of complicated Plasmodium vivax mono-infections&lt;/title&gt;&lt;secondary-title&gt;Asian Pacific Journal of Tropical Medicine&lt;/secondary-title&gt;&lt;/titles&gt;&lt;periodical&gt;&lt;full-title&gt;Asian Pacific Journal of Tropical Medicine&lt;/full-title&gt;&lt;/periodical&gt;&lt;pages&gt;560-562&lt;/pages&gt;&lt;volume&gt;3&lt;/volume&gt;&lt;number&gt;7&lt;/number&gt;&lt;keywords&gt;&lt;keyword&gt;Complication&lt;/keyword&gt;&lt;keyword&gt;Mono-infection&lt;/keyword&gt;&lt;keyword&gt;Plasmodium vivax malaria&lt;/keyword&gt;&lt;/keywords&gt;&lt;dates&gt;&lt;year&gt;2010&lt;/year&gt;&lt;/dates&gt;&lt;urls&gt;&lt;related-urls&gt;&lt;url&gt;http://www.scopus.com/inward/record.url?eid=2-s2.0-77954930003&amp;amp;partnerID=40&amp;amp;md5=7f63a489260facb2b908815e7e0a28f6&lt;/url&gt;&lt;/related-urls&gt;&lt;/urls&gt;&lt;/record&gt;&lt;/Cite&gt;&lt;/EndNote&gt;</w:instrText>
            </w:r>
            <w:r w:rsidR="006071E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 w:rsidRPr="007276D0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[</w:t>
            </w:r>
            <w:hyperlink w:anchor="_ENREF_50" w:tooltip="George, 2010 #4932" w:history="1">
              <w:r w:rsidRPr="007276D0">
                <w:rPr>
                  <w:rFonts w:ascii="Times New Roman" w:hAnsi="Times New Roman" w:cs="Times New Roman"/>
                  <w:noProof/>
                  <w:color w:val="000000" w:themeColor="text1"/>
                  <w:sz w:val="16"/>
                  <w:szCs w:val="16"/>
                </w:rPr>
                <w:t>50</w:t>
              </w:r>
            </w:hyperlink>
            <w:r w:rsidRPr="007276D0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]</w:t>
            </w:r>
            <w:r w:rsidR="006071E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327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2010</w:t>
            </w:r>
          </w:p>
        </w:tc>
        <w:tc>
          <w:tcPr>
            <w:tcW w:w="525" w:type="pct"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India</w:t>
            </w:r>
          </w:p>
        </w:tc>
        <w:tc>
          <w:tcPr>
            <w:tcW w:w="642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RHBS</w:t>
            </w:r>
          </w:p>
        </w:tc>
        <w:tc>
          <w:tcPr>
            <w:tcW w:w="579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30</w:t>
            </w:r>
          </w:p>
        </w:tc>
        <w:tc>
          <w:tcPr>
            <w:tcW w:w="934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13</w:t>
            </w:r>
          </w:p>
        </w:tc>
        <w:tc>
          <w:tcPr>
            <w:tcW w:w="567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43.3</w:t>
            </w:r>
          </w:p>
        </w:tc>
        <w:tc>
          <w:tcPr>
            <w:tcW w:w="387" w:type="pct"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25.5–62.6</w:t>
            </w:r>
          </w:p>
        </w:tc>
      </w:tr>
      <w:tr w:rsidR="00DA0A29" w:rsidRPr="00876565">
        <w:trPr>
          <w:trHeight w:val="300"/>
        </w:trPr>
        <w:tc>
          <w:tcPr>
            <w:tcW w:w="1038" w:type="pct"/>
            <w:noWrap/>
          </w:tcPr>
          <w:p w:rsidR="00DA0A29" w:rsidRPr="007276D0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7276D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Nayak</w:t>
            </w:r>
            <w:proofErr w:type="spellEnd"/>
            <w:r w:rsidR="006071E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/>
            </w:r>
            <w:r w:rsidRPr="007276D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&lt;EndNote&gt;&lt;Cite&gt;&lt;Author&gt;Nayak&lt;/Author&gt;&lt;Year&gt;2011&lt;/Year&gt;&lt;RecNum&gt;298&lt;/RecNum&gt;&lt;DisplayText&gt;[52]&lt;/DisplayText&gt;&lt;record&gt;&lt;rec-number&gt;298&lt;/rec-number&gt;&lt;foreign-keys&gt;&lt;key app="EN" db-id="fwprrstwpesw50etzd2p0are22rr05sfaewx"&gt;298&lt;/key&gt;&lt;/foreign-keys&gt;&lt;ref-type name="Journal Article"&gt;17&lt;/ref-type&gt;&lt;contributors&gt;&lt;authors&gt;&lt;author&gt;Nayak, K. C.&lt;/author&gt;&lt;author&gt;Kumar, S.&lt;/author&gt;&lt;author&gt;Tanwar, R. S.&lt;/author&gt;&lt;author&gt;Kulkarni, V.&lt;/author&gt;&lt;author&gt;Gupta, A.&lt;/author&gt;&lt;author&gt;Sharma, P.&lt;/author&gt;&lt;author&gt;Sirohi, P.&lt;/author&gt;&lt;author&gt;Ratan, P.&lt;/author&gt;&lt;/authors&gt;&lt;/contributors&gt;&lt;auth-address&gt;Department of Medicine, S.P. Medical College, Bikaner, Rajasthan, India.&lt;/auth-address&gt;&lt;titles&gt;&lt;title&gt;A study on pulmonary manifestations in patients with malaria from northwestern India (Bikaner)&lt;/title&gt;&lt;secondary-title&gt;J Vector Borne Dis&lt;/secondary-title&gt;&lt;/titles&gt;&lt;periodical&gt;&lt;full-title&gt;J Vector Borne Dis&lt;/full-title&gt;&lt;/periodical&gt;&lt;pages&gt;219-23&lt;/pages&gt;&lt;volume&gt;48&lt;/volume&gt;&lt;number&gt;4&lt;/number&gt;&lt;edition&gt;2012/02/03&lt;/edition&gt;&lt;dates&gt;&lt;year&gt;2011&lt;/year&gt;&lt;pub-dates&gt;&lt;date&gt;Dec&lt;/date&gt;&lt;/pub-dates&gt;&lt;/dates&gt;&lt;isbn&gt;0972-9062 (Print)&amp;#xD;0972-9062 (Linking)&lt;/isbn&gt;&lt;accession-num&gt;22297284&lt;/accession-num&gt;&lt;urls&gt;&lt;/urls&gt;&lt;remote-database-provider&gt;NLM&lt;/remote-database-provider&gt;&lt;language&gt;eng&lt;/language&gt;&lt;/record&gt;&lt;/Cite&gt;&lt;/EndNote&gt;</w:instrText>
            </w:r>
            <w:r w:rsidR="006071E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 w:rsidRPr="007276D0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[</w:t>
            </w:r>
            <w:hyperlink w:anchor="_ENREF_52" w:tooltip="Nayak, 2011 #298" w:history="1">
              <w:r w:rsidRPr="007276D0">
                <w:rPr>
                  <w:rFonts w:ascii="Times New Roman" w:hAnsi="Times New Roman" w:cs="Times New Roman"/>
                  <w:noProof/>
                  <w:color w:val="000000" w:themeColor="text1"/>
                  <w:sz w:val="16"/>
                  <w:szCs w:val="16"/>
                </w:rPr>
                <w:t>52</w:t>
              </w:r>
            </w:hyperlink>
            <w:r w:rsidRPr="007276D0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]</w:t>
            </w:r>
            <w:r w:rsidR="006071E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327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2011</w:t>
            </w:r>
          </w:p>
        </w:tc>
        <w:tc>
          <w:tcPr>
            <w:tcW w:w="525" w:type="pct"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India</w:t>
            </w:r>
          </w:p>
        </w:tc>
        <w:tc>
          <w:tcPr>
            <w:tcW w:w="642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PHBS</w:t>
            </w:r>
          </w:p>
        </w:tc>
        <w:tc>
          <w:tcPr>
            <w:tcW w:w="579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80</w:t>
            </w:r>
          </w:p>
        </w:tc>
        <w:tc>
          <w:tcPr>
            <w:tcW w:w="934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23 </w:t>
            </w:r>
          </w:p>
        </w:tc>
        <w:tc>
          <w:tcPr>
            <w:tcW w:w="567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28.75</w:t>
            </w:r>
          </w:p>
        </w:tc>
        <w:tc>
          <w:tcPr>
            <w:tcW w:w="387" w:type="pct"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19.18–39.95</w:t>
            </w:r>
          </w:p>
        </w:tc>
      </w:tr>
      <w:tr w:rsidR="00DA0A29" w:rsidRPr="00876565">
        <w:trPr>
          <w:trHeight w:val="300"/>
        </w:trPr>
        <w:tc>
          <w:tcPr>
            <w:tcW w:w="1038" w:type="pct"/>
            <w:noWrap/>
          </w:tcPr>
          <w:p w:rsidR="00DA0A29" w:rsidRPr="007276D0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7276D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Mahgoub</w:t>
            </w:r>
            <w:proofErr w:type="spellEnd"/>
            <w:r w:rsidR="006071E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/>
            </w:r>
            <w:r w:rsidRPr="007276D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&lt;EndNote&gt;&lt;Cite&gt;&lt;Author&gt;Mahgoub&lt;/Author&gt;&lt;Year&gt;2012&lt;/Year&gt;&lt;RecNum&gt;4601&lt;/RecNum&gt;&lt;DisplayText&gt;[61]&lt;/DisplayText&gt;&lt;record&gt;&lt;rec-number&gt;4601&lt;/rec-number&gt;&lt;foreign-keys&gt;&lt;key app="EN" db-id="fwprrstwpesw50etzd2p0are22rr05sfaewx"&gt;4601&lt;/key&gt;&lt;/foreign-keys&gt;&lt;ref-type name="Journal Article"&gt;17&lt;/ref-type&gt;&lt;contributors&gt;&lt;authors&gt;&lt;author&gt;Mahgoub, H.&lt;/author&gt;&lt;author&gt;Gasim, G. I.&lt;/author&gt;&lt;author&gt;Musa, I. R.&lt;/author&gt;&lt;author&gt;Adam, I.&lt;/author&gt;&lt;/authors&gt;&lt;/contributors&gt;&lt;titles&gt;&lt;title&gt;Severe Plasmodium vivax malaria among Sudanese children at New Halfa Hospital, Eastern Sudan&lt;/title&gt;&lt;secondary-title&gt;Parasit Vectors&lt;/secondary-title&gt;&lt;/titles&gt;&lt;periodical&gt;&lt;full-title&gt;Parasit Vectors&lt;/full-title&gt;&lt;/periodical&gt;&lt;pages&gt;154&lt;/pages&gt;&lt;volume&gt;5&lt;/volume&gt;&lt;number&gt;1&lt;/number&gt;&lt;edition&gt;2012/08/01&lt;/edition&gt;&lt;dates&gt;&lt;year&gt;2012&lt;/year&gt;&lt;pub-dates&gt;&lt;date&gt;Jul 30&lt;/date&gt;&lt;/pub-dates&gt;&lt;/dates&gt;&lt;isbn&gt;1756-3305 (Electronic)&amp;#xD;1756-3305 (Linking)&lt;/isbn&gt;&lt;accession-num&gt;22846165&lt;/accession-num&gt;&lt;urls&gt;&lt;/urls&gt;&lt;custom2&gt;3464670&lt;/custom2&gt;&lt;electronic-resource-num&gt;10.1186/1756-3305-5-154&lt;/electronic-resource-num&gt;&lt;remote-database-provider&gt;NLM&lt;/remote-database-provider&gt;&lt;language&gt;Eng&lt;/language&gt;&lt;/record&gt;&lt;/Cite&gt;&lt;/EndNote&gt;</w:instrText>
            </w:r>
            <w:r w:rsidR="006071E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 w:rsidRPr="007276D0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[</w:t>
            </w:r>
            <w:hyperlink w:anchor="_ENREF_61" w:tooltip="Mahgoub, 2012 #4601" w:history="1">
              <w:r w:rsidRPr="007276D0">
                <w:rPr>
                  <w:rFonts w:ascii="Times New Roman" w:hAnsi="Times New Roman" w:cs="Times New Roman"/>
                  <w:noProof/>
                  <w:color w:val="000000" w:themeColor="text1"/>
                  <w:sz w:val="16"/>
                  <w:szCs w:val="16"/>
                </w:rPr>
                <w:t>61</w:t>
              </w:r>
            </w:hyperlink>
            <w:r w:rsidRPr="007276D0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]</w:t>
            </w:r>
            <w:r w:rsidR="006071E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327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2012</w:t>
            </w:r>
          </w:p>
        </w:tc>
        <w:tc>
          <w:tcPr>
            <w:tcW w:w="525" w:type="pct"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Sudan</w:t>
            </w:r>
          </w:p>
        </w:tc>
        <w:tc>
          <w:tcPr>
            <w:tcW w:w="642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PHBS</w:t>
            </w:r>
          </w:p>
        </w:tc>
        <w:tc>
          <w:tcPr>
            <w:tcW w:w="579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18</w:t>
            </w:r>
          </w:p>
        </w:tc>
        <w:tc>
          <w:tcPr>
            <w:tcW w:w="934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567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27.8</w:t>
            </w:r>
          </w:p>
        </w:tc>
        <w:tc>
          <w:tcPr>
            <w:tcW w:w="387" w:type="pct"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9.7–53.5</w:t>
            </w:r>
          </w:p>
        </w:tc>
      </w:tr>
      <w:tr w:rsidR="00DA0A29" w:rsidRPr="00876565">
        <w:trPr>
          <w:trHeight w:val="300"/>
        </w:trPr>
        <w:tc>
          <w:tcPr>
            <w:tcW w:w="1038" w:type="pct"/>
            <w:noWrap/>
          </w:tcPr>
          <w:p w:rsidR="00DA0A29" w:rsidRPr="007276D0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7276D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Nadkar</w:t>
            </w:r>
            <w:proofErr w:type="spellEnd"/>
            <w:r w:rsidR="006071E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/>
            </w:r>
            <w:r w:rsidRPr="007276D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&lt;EndNote&gt;&lt;Cite&gt;&lt;Author&gt;Nadkar&lt;/Author&gt;&lt;Year&gt;2012&lt;/Year&gt;&lt;RecNum&gt;4834&lt;/RecNum&gt;&lt;DisplayText&gt;[63]&lt;/DisplayText&gt;&lt;record&gt;&lt;rec-number&gt;4834&lt;/rec-number&gt;&lt;foreign-keys&gt;&lt;key app="EN" db-id="fwprrstwpesw50etzd2p0are22rr05sfaewx"&gt;4834&lt;/key&gt;&lt;/foreign-keys&gt;&lt;ref-type name="Journal Article"&gt;17&lt;/ref-type&gt;&lt;contributors&gt;&lt;authors&gt;&lt;author&gt;Nadkar, M. Y.&lt;/author&gt;&lt;author&gt;Huchche, A. M.&lt;/author&gt;&lt;author&gt;Singh, R.&lt;/author&gt;&lt;author&gt;Pazare, A. R.&lt;/author&gt;&lt;/authors&gt;&lt;/contributors&gt;&lt;auth-address&gt;Dept. of Medicine, Seth G S Medical College and KEM Hospital, Mumbai - 400012, India&lt;/auth-address&gt;&lt;titles&gt;&lt;title&gt;Clinical Profile of Severe Plasmodium vivax Malaria in a Tertiary Care Centre in Mumbai from June 2010- January 2011&lt;/title&gt;&lt;secondary-title&gt;Journal of Association of Physicians of India&lt;/secondary-title&gt;&lt;/titles&gt;&lt;periodical&gt;&lt;full-title&gt;Journal of Association of Physicians of India&lt;/full-title&gt;&lt;/periodical&gt;&lt;pages&gt;11-13&lt;/pages&gt;&lt;volume&gt;60&lt;/volume&gt;&lt;number&gt;10&lt;/number&gt;&lt;dates&gt;&lt;year&gt;2012&lt;/year&gt;&lt;/dates&gt;&lt;urls&gt;&lt;related-urls&gt;&lt;url&gt;http://www.scopus.com/inward/record.url?eid=2-s2.0-84867416742&amp;amp;partnerID=40&amp;amp;md5=1cb2d93a37b5a0815e53a7e8178201a5&lt;/url&gt;&lt;/related-urls&gt;&lt;/urls&gt;&lt;/record&gt;&lt;/Cite&gt;&lt;/EndNote&gt;</w:instrText>
            </w:r>
            <w:r w:rsidR="006071E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 w:rsidRPr="007276D0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[</w:t>
            </w:r>
            <w:hyperlink w:anchor="_ENREF_63" w:tooltip="Nadkar, 2012 #4834" w:history="1">
              <w:r w:rsidRPr="007276D0">
                <w:rPr>
                  <w:rFonts w:ascii="Times New Roman" w:hAnsi="Times New Roman" w:cs="Times New Roman"/>
                  <w:noProof/>
                  <w:color w:val="000000" w:themeColor="text1"/>
                  <w:sz w:val="16"/>
                  <w:szCs w:val="16"/>
                </w:rPr>
                <w:t>63</w:t>
              </w:r>
            </w:hyperlink>
            <w:r w:rsidRPr="007276D0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]</w:t>
            </w:r>
            <w:r w:rsidR="006071E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327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2012</w:t>
            </w:r>
          </w:p>
        </w:tc>
        <w:tc>
          <w:tcPr>
            <w:tcW w:w="525" w:type="pct"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India</w:t>
            </w:r>
          </w:p>
        </w:tc>
        <w:tc>
          <w:tcPr>
            <w:tcW w:w="642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PHBS</w:t>
            </w:r>
          </w:p>
        </w:tc>
        <w:tc>
          <w:tcPr>
            <w:tcW w:w="579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488</w:t>
            </w:r>
          </w:p>
        </w:tc>
        <w:tc>
          <w:tcPr>
            <w:tcW w:w="934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95</w:t>
            </w:r>
          </w:p>
        </w:tc>
        <w:tc>
          <w:tcPr>
            <w:tcW w:w="567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19.5</w:t>
            </w:r>
          </w:p>
        </w:tc>
        <w:tc>
          <w:tcPr>
            <w:tcW w:w="387" w:type="pct"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16.0–23.3</w:t>
            </w:r>
          </w:p>
        </w:tc>
      </w:tr>
      <w:tr w:rsidR="00DA0A29" w:rsidRPr="00876565">
        <w:trPr>
          <w:trHeight w:val="300"/>
        </w:trPr>
        <w:tc>
          <w:tcPr>
            <w:tcW w:w="1038" w:type="pct"/>
            <w:noWrap/>
          </w:tcPr>
          <w:p w:rsidR="00DA0A29" w:rsidRPr="007276D0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7276D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Lanca</w:t>
            </w:r>
            <w:proofErr w:type="spellEnd"/>
            <w:r w:rsidR="006071E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PEVuZE5vdGU+PENpdGU+PEF1dGhvcj5MYW5jYTwvQXV0aG9yPjxZZWFyPjIwMTI8L1llYXI+PFJl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</w:fldData>
              </w:fldChar>
            </w:r>
            <w:r w:rsidRPr="007276D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</w:instrText>
            </w:r>
            <w:r w:rsidR="006071E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PEVuZE5vdGU+PENpdGU+PEF1dGhvcj5MYW5jYTwvQXV0aG9yPjxZZWFyPjIwMTI8L1llYXI+PFJl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</w:fldData>
              </w:fldChar>
            </w:r>
            <w:r w:rsidRPr="007276D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EN.CITE.DATA </w:instrText>
            </w:r>
            <w:r w:rsidR="006071E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r>
            <w:r w:rsidR="006071E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  <w:r w:rsidR="006071E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r>
            <w:r w:rsidR="006071E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 w:rsidRPr="007276D0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[</w:t>
            </w:r>
            <w:hyperlink w:anchor="_ENREF_67" w:tooltip="Lanca, 2012 #4613" w:history="1">
              <w:r w:rsidRPr="007276D0">
                <w:rPr>
                  <w:rFonts w:ascii="Times New Roman" w:hAnsi="Times New Roman" w:cs="Times New Roman"/>
                  <w:noProof/>
                  <w:color w:val="000000" w:themeColor="text1"/>
                  <w:sz w:val="16"/>
                  <w:szCs w:val="16"/>
                </w:rPr>
                <w:t>67</w:t>
              </w:r>
            </w:hyperlink>
            <w:r w:rsidRPr="007276D0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]</w:t>
            </w:r>
            <w:r w:rsidR="006071E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327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2012</w:t>
            </w:r>
          </w:p>
        </w:tc>
        <w:tc>
          <w:tcPr>
            <w:tcW w:w="525" w:type="pct"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Brazil</w:t>
            </w:r>
          </w:p>
        </w:tc>
        <w:tc>
          <w:tcPr>
            <w:tcW w:w="642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RHBS</w:t>
            </w:r>
          </w:p>
        </w:tc>
        <w:tc>
          <w:tcPr>
            <w:tcW w:w="579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24</w:t>
            </w:r>
          </w:p>
        </w:tc>
        <w:tc>
          <w:tcPr>
            <w:tcW w:w="934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567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8.9</w:t>
            </w:r>
          </w:p>
        </w:tc>
        <w:tc>
          <w:tcPr>
            <w:tcW w:w="387" w:type="pct"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9.8–46.7</w:t>
            </w:r>
          </w:p>
        </w:tc>
      </w:tr>
      <w:tr w:rsidR="00DA0A29" w:rsidRPr="00876565">
        <w:trPr>
          <w:trHeight w:val="300"/>
        </w:trPr>
        <w:tc>
          <w:tcPr>
            <w:tcW w:w="1038" w:type="pct"/>
            <w:noWrap/>
          </w:tcPr>
          <w:p w:rsidR="00DA0A29" w:rsidRPr="007276D0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7276D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Nandwani</w:t>
            </w:r>
            <w:proofErr w:type="spellEnd"/>
            <w:r w:rsidR="006071E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/>
            </w:r>
            <w:r w:rsidRPr="007276D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&lt;EndNote&gt;&lt;Cite&gt;&lt;Author&gt;Nandwani&lt;/Author&gt;&lt;Year&gt;2012&lt;/Year&gt;&lt;RecNum&gt;4828&lt;/RecNum&gt;&lt;DisplayText&gt;[70]&lt;/DisplayText&gt;&lt;record&gt;&lt;rec-number&gt;4828&lt;/rec-number&gt;&lt;foreign-keys&gt;&lt;key app="EN" db-id="fwprrstwpesw50etzd2p0are22rr05sfaewx"&gt;4828&lt;/key&gt;&lt;/foreign-keys&gt;&lt;ref-type name="Journal Article"&gt;17&lt;/ref-type&gt;&lt;contributors&gt;&lt;authors&gt;&lt;author&gt;Nandwani, S.&lt;/author&gt;&lt;author&gt;Pande, A.&lt;/author&gt;&lt;author&gt;Saluja, M.&lt;/author&gt;&lt;/authors&gt;&lt;/contributors&gt;&lt;auth-address&gt;Subharti Institute of Medical Sciences, Meerut, India&lt;/auth-address&gt;&lt;titles&gt;&lt;title&gt;Clinical profile of severe malaria: study from a tertiary care center in north India&lt;/title&gt;&lt;secondary-title&gt;Journal of Parasitic Diseases&lt;/secondary-title&gt;&lt;/titles&gt;&lt;periodical&gt;&lt;full-title&gt;Journal of Parasitic Diseases&lt;/full-title&gt;&lt;/periodical&gt;&lt;pages&gt;1-5&lt;/pages&gt;&lt;keywords&gt;&lt;keyword&gt;Co-infection&lt;/keyword&gt;&lt;keyword&gt;Plasmodium falciparum&lt;/keyword&gt;&lt;keyword&gt;Plasmodium vivax&lt;/keyword&gt;&lt;keyword&gt;Severe malaria&lt;/keyword&gt;&lt;/keywords&gt;&lt;dates&gt;&lt;year&gt;2012&lt;/year&gt;&lt;/dates&gt;&lt;urls&gt;&lt;related-urls&gt;&lt;url&gt;http://www.scopus.com/inward/record.url?eid=2-s2.0-84869403389&amp;amp;partnerID=40&amp;amp;md5=7412115c92d4e9843c2cddba2e3bfd96&lt;/url&gt;&lt;/related-urls&gt;&lt;/urls&gt;&lt;/record&gt;&lt;/Cite&gt;&lt;/EndNote&gt;</w:instrText>
            </w:r>
            <w:r w:rsidR="006071E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 w:rsidRPr="007276D0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[</w:t>
            </w:r>
            <w:hyperlink w:anchor="_ENREF_70" w:tooltip="Nandwani, 2012 #4828" w:history="1">
              <w:r w:rsidRPr="007276D0">
                <w:rPr>
                  <w:rFonts w:ascii="Times New Roman" w:hAnsi="Times New Roman" w:cs="Times New Roman"/>
                  <w:noProof/>
                  <w:color w:val="000000" w:themeColor="text1"/>
                  <w:sz w:val="16"/>
                  <w:szCs w:val="16"/>
                </w:rPr>
                <w:t>70</w:t>
              </w:r>
            </w:hyperlink>
            <w:r w:rsidRPr="007276D0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]</w:t>
            </w:r>
            <w:r w:rsidR="006071E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327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2012</w:t>
            </w:r>
          </w:p>
        </w:tc>
        <w:tc>
          <w:tcPr>
            <w:tcW w:w="525" w:type="pct"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India</w:t>
            </w:r>
          </w:p>
        </w:tc>
        <w:tc>
          <w:tcPr>
            <w:tcW w:w="642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RHBS</w:t>
            </w:r>
          </w:p>
        </w:tc>
        <w:tc>
          <w:tcPr>
            <w:tcW w:w="579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110</w:t>
            </w:r>
          </w:p>
        </w:tc>
        <w:tc>
          <w:tcPr>
            <w:tcW w:w="934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60</w:t>
            </w:r>
          </w:p>
        </w:tc>
        <w:tc>
          <w:tcPr>
            <w:tcW w:w="567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54.5</w:t>
            </w:r>
          </w:p>
        </w:tc>
        <w:tc>
          <w:tcPr>
            <w:tcW w:w="387" w:type="pct"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44.8–64.1</w:t>
            </w:r>
          </w:p>
        </w:tc>
      </w:tr>
      <w:tr w:rsidR="00DA0A29" w:rsidRPr="00876565">
        <w:trPr>
          <w:trHeight w:val="300"/>
        </w:trPr>
        <w:tc>
          <w:tcPr>
            <w:tcW w:w="1038" w:type="pct"/>
            <w:noWrap/>
          </w:tcPr>
          <w:p w:rsidR="00DA0A29" w:rsidRPr="007276D0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Lon </w:t>
            </w:r>
            <w:r w:rsidR="006071E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PEVuZE5vdGU+PENpdGU+PEF1dGhvcj5Mb248L0F1dGhvcj48WWVhcj4yMDEzPC9ZZWFyPjxSZWNO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</w:fldData>
              </w:fldChar>
            </w:r>
            <w:r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</w:instrText>
            </w:r>
            <w:r w:rsidR="006071E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PEVuZE5vdGU+PENpdGU+PEF1dGhvcj5Mb248L0F1dGhvcj48WWVhcj4yMDEzPC9ZZWFyPjxSZWNO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</w:fldData>
              </w:fldChar>
            </w:r>
            <w:r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EN.CITE.DATA </w:instrText>
            </w:r>
            <w:r w:rsidR="006071E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r>
            <w:r w:rsidR="006071E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  <w:r w:rsidR="006071E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r>
            <w:r w:rsidR="006071E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 w:rsidRPr="00B7655D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[</w:t>
            </w:r>
            <w:hyperlink w:anchor="_ENREF_76" w:tooltip="Lon, 2013 #5277" w:history="1">
              <w:r w:rsidRPr="00B7655D">
                <w:rPr>
                  <w:rFonts w:ascii="Times New Roman" w:hAnsi="Times New Roman" w:cs="Times New Roman"/>
                  <w:noProof/>
                  <w:color w:val="000000" w:themeColor="text1"/>
                  <w:sz w:val="16"/>
                  <w:szCs w:val="16"/>
                </w:rPr>
                <w:t>76</w:t>
              </w:r>
            </w:hyperlink>
            <w:r w:rsidRPr="00B7655D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]</w:t>
            </w:r>
            <w:r w:rsidR="006071E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327" w:type="pct"/>
            <w:noWrap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2013</w:t>
            </w:r>
          </w:p>
        </w:tc>
        <w:tc>
          <w:tcPr>
            <w:tcW w:w="525" w:type="pct"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Cambodia</w:t>
            </w:r>
          </w:p>
        </w:tc>
        <w:tc>
          <w:tcPr>
            <w:tcW w:w="642" w:type="pct"/>
            <w:noWrap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RHBS</w:t>
            </w:r>
          </w:p>
        </w:tc>
        <w:tc>
          <w:tcPr>
            <w:tcW w:w="579" w:type="pct"/>
            <w:noWrap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33</w:t>
            </w:r>
          </w:p>
        </w:tc>
        <w:tc>
          <w:tcPr>
            <w:tcW w:w="934" w:type="pct"/>
            <w:noWrap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67" w:type="pct"/>
            <w:noWrap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12.12</w:t>
            </w:r>
          </w:p>
        </w:tc>
        <w:tc>
          <w:tcPr>
            <w:tcW w:w="387" w:type="pct"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3.40–28.2</w:t>
            </w:r>
          </w:p>
        </w:tc>
      </w:tr>
      <w:tr w:rsidR="00DA0A29" w:rsidRPr="00876565">
        <w:trPr>
          <w:trHeight w:val="300"/>
        </w:trPr>
        <w:tc>
          <w:tcPr>
            <w:tcW w:w="1038" w:type="pct"/>
            <w:noWrap/>
          </w:tcPr>
          <w:p w:rsidR="00DA0A29" w:rsidRPr="007276D0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Abdallah</w:t>
            </w:r>
            <w:proofErr w:type="spellEnd"/>
            <w:r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="006071E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/>
            </w:r>
            <w:r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&lt;EndNote&gt;&lt;Cite&gt;&lt;Author&gt;Abdallah&lt;/Author&gt;&lt;Year&gt;2013&lt;/Year&gt;&lt;RecNum&gt;5278&lt;/RecNum&gt;&lt;DisplayText&gt;[77]&lt;/DisplayText&gt;&lt;record&gt;&lt;rec-number&gt;5278&lt;/rec-number&gt;&lt;foreign-keys&gt;&lt;key app="EN" db-id="fwprrstwpesw50etzd2p0are22rr05sfaewx"&gt;5278&lt;/key&gt;&lt;/foreign-keys&gt;&lt;ref-type name="Journal Article"&gt;17&lt;/ref-type&gt;&lt;contributors&gt;&lt;authors&gt;&lt;author&gt;Abdallah, T. M.&lt;/author&gt;&lt;author&gt;Abdeen, M. T.&lt;/author&gt;&lt;author&gt;Ahmed, I. S.&lt;/author&gt;&lt;author&gt;Hamdan, H. Z.&lt;/author&gt;&lt;author&gt;Magzoub, M.&lt;/author&gt;&lt;author&gt;Adam, I.&lt;/author&gt;&lt;/authors&gt;&lt;/contributors&gt;&lt;auth-address&gt;Faculty of Medicine, Kassala University, PO Box 496, Kassala, Sudan.&lt;/auth-address&gt;&lt;titles&gt;&lt;title&gt;Severe Plasmodium falciparum and Plasmodium vivax malaria among adults at Kassala Hospital, eastern Sudan&lt;/title&gt;&lt;secondary-title&gt;Malar J&lt;/secondary-title&gt;&lt;/titles&gt;&lt;periodical&gt;&lt;full-title&gt;Malar J&lt;/full-title&gt;&lt;/periodical&gt;&lt;pages&gt;148&lt;/pages&gt;&lt;volume&gt;12&lt;/volume&gt;&lt;edition&gt;2013/05/03&lt;/edition&gt;&lt;keywords&gt;&lt;keyword&gt;Adult&lt;/keyword&gt;&lt;keyword&gt;Anemia/pathology&lt;/keyword&gt;&lt;keyword&gt;Female&lt;/keyword&gt;&lt;keyword&gt;Hospitals&lt;/keyword&gt;&lt;keyword&gt;Humans&lt;/keyword&gt;&lt;keyword&gt;Malaria, Cerebral/pathology&lt;/keyword&gt;&lt;keyword&gt;Malaria, Falciparum/complications/ diagnosis/ pathology&lt;/keyword&gt;&lt;keyword&gt;Malaria, Vivax/complications/ diagnosis/ pathology&lt;/keyword&gt;&lt;keyword&gt;Male&lt;/keyword&gt;&lt;keyword&gt;Parasite Load&lt;/keyword&gt;&lt;keyword&gt;Parasitemia/pathology&lt;/keyword&gt;&lt;keyword&gt;Plasmodium falciparum/isolation &amp;amp; purification&lt;/keyword&gt;&lt;keyword&gt;Plasmodium vivax/isolation &amp;amp; purification&lt;/keyword&gt;&lt;keyword&gt;Severity of Illness Index&lt;/keyword&gt;&lt;keyword&gt;Sudan&lt;/keyword&gt;&lt;/keywords&gt;&lt;dates&gt;&lt;year&gt;2013&lt;/year&gt;&lt;/dates&gt;&lt;isbn&gt;1475-2875 (Electronic)&amp;#xD;1475-2875 (Linking)&lt;/isbn&gt;&lt;accession-num&gt;23634728&lt;/accession-num&gt;&lt;urls&gt;&lt;/urls&gt;&lt;custom2&gt;3655045&lt;/custom2&gt;&lt;electronic-resource-num&gt;10.1186/1475-2875-12-148&lt;/electronic-resource-num&gt;&lt;remote-database-provider&gt;NLM&lt;/remote-database-provider&gt;&lt;language&gt;eng&lt;/language&gt;&lt;/record&gt;&lt;/Cite&gt;&lt;/EndNote&gt;</w:instrText>
            </w:r>
            <w:r w:rsidR="006071E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 w:rsidRPr="00B7655D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[</w:t>
            </w:r>
            <w:hyperlink w:anchor="_ENREF_77" w:tooltip="Abdallah, 2013 #5278" w:history="1">
              <w:r w:rsidRPr="00B7655D">
                <w:rPr>
                  <w:rFonts w:ascii="Times New Roman" w:hAnsi="Times New Roman" w:cs="Times New Roman"/>
                  <w:noProof/>
                  <w:color w:val="000000" w:themeColor="text1"/>
                  <w:sz w:val="16"/>
                  <w:szCs w:val="16"/>
                </w:rPr>
                <w:t>77</w:t>
              </w:r>
            </w:hyperlink>
            <w:r w:rsidRPr="00B7655D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]</w:t>
            </w:r>
            <w:r w:rsidR="006071E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327" w:type="pct"/>
            <w:noWrap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2013</w:t>
            </w:r>
          </w:p>
        </w:tc>
        <w:tc>
          <w:tcPr>
            <w:tcW w:w="525" w:type="pct"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Sudan</w:t>
            </w:r>
          </w:p>
        </w:tc>
        <w:tc>
          <w:tcPr>
            <w:tcW w:w="642" w:type="pct"/>
            <w:noWrap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PHBS</w:t>
            </w:r>
          </w:p>
        </w:tc>
        <w:tc>
          <w:tcPr>
            <w:tcW w:w="579" w:type="pct"/>
            <w:noWrap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</w:t>
            </w:r>
          </w:p>
        </w:tc>
        <w:tc>
          <w:tcPr>
            <w:tcW w:w="934" w:type="pct"/>
            <w:noWrap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67" w:type="pct"/>
            <w:noWrap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11.54</w:t>
            </w:r>
          </w:p>
        </w:tc>
        <w:tc>
          <w:tcPr>
            <w:tcW w:w="387" w:type="pct"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2.45–30.15</w:t>
            </w:r>
          </w:p>
        </w:tc>
      </w:tr>
      <w:tr w:rsidR="00DA0A29" w:rsidRPr="00876565">
        <w:trPr>
          <w:trHeight w:val="300"/>
        </w:trPr>
        <w:tc>
          <w:tcPr>
            <w:tcW w:w="1038" w:type="pct"/>
            <w:noWrap/>
          </w:tcPr>
          <w:p w:rsidR="00DA0A29" w:rsidRPr="007276D0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Sharma </w:t>
            </w:r>
            <w:r w:rsidR="006071E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/>
            </w:r>
            <w:r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&lt;EndNote&gt;&lt;Cite&gt;&lt;Author&gt;Sharma&lt;/Author&gt;&lt;Year&gt;2013&lt;/Year&gt;&lt;RecNum&gt;5279&lt;/RecNum&gt;&lt;DisplayText&gt;[78]&lt;/DisplayText&gt;&lt;record&gt;&lt;rec-number&gt;5279&lt;/rec-number&gt;&lt;foreign-keys&gt;&lt;key app="EN" db-id="fwprrstwpesw50etzd2p0are22rr05sfaewx"&gt;5279&lt;/key&gt;&lt;/foreign-keys&gt;&lt;ref-type name="Journal Article"&gt;17&lt;/ref-type&gt;&lt;contributors&gt;&lt;authors&gt;&lt;author&gt;Sharma, S.&lt;/author&gt;&lt;author&gt;Aggarwal, K. C.&lt;/author&gt;&lt;author&gt;Deswal, S.&lt;/author&gt;&lt;author&gt;Raut, D.&lt;/author&gt;&lt;author&gt;Roy, N.&lt;/author&gt;&lt;author&gt;Kapoor, R.&lt;/author&gt;&lt;/authors&gt;&lt;/contributors&gt;&lt;auth-address&gt;Associate Professor, Vardhman Mahavir Medical College and Safdarjung Hospital , New Delhi, India .&lt;/auth-address&gt;&lt;titles&gt;&lt;title&gt;The unusual presentation of a usual organism - the changing spectrum of the clinical manifestations of Plasmodium vivax malaria in children: a retrospective study&lt;/title&gt;&lt;secondary-title&gt;J Clin Diagn Res&lt;/secondary-title&gt;&lt;/titles&gt;&lt;periodical&gt;&lt;full-title&gt;J Clin Diagn Res&lt;/full-title&gt;&lt;/periodical&gt;&lt;pages&gt;1964-7&lt;/pages&gt;&lt;volume&gt;7&lt;/volume&gt;&lt;number&gt;9&lt;/number&gt;&lt;edition&gt;2013/11/02&lt;/edition&gt;&lt;dates&gt;&lt;year&gt;2013&lt;/year&gt;&lt;pub-dates&gt;&lt;date&gt;Sep&lt;/date&gt;&lt;/pub-dates&gt;&lt;/dates&gt;&lt;isbn&gt;2249-782X (Print)&amp;#xD;0973-709X (Linking)&lt;/isbn&gt;&lt;accession-num&gt;24179910&lt;/accession-num&gt;&lt;urls&gt;&lt;/urls&gt;&lt;custom2&gt;3809649&lt;/custom2&gt;&lt;electronic-resource-num&gt;10.7860/jcdr/2013/5633.3370&lt;/electronic-resource-num&gt;&lt;remote-database-provider&gt;NLM&lt;/remote-database-provider&gt;&lt;language&gt;eng&lt;/language&gt;&lt;/record&gt;&lt;/Cite&gt;&lt;/EndNote&gt;</w:instrText>
            </w:r>
            <w:r w:rsidR="006071E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 w:rsidRPr="00B7655D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[</w:t>
            </w:r>
            <w:hyperlink w:anchor="_ENREF_78" w:tooltip="Sharma, 2013 #5279" w:history="1">
              <w:r w:rsidRPr="00B7655D">
                <w:rPr>
                  <w:rFonts w:ascii="Times New Roman" w:hAnsi="Times New Roman" w:cs="Times New Roman"/>
                  <w:noProof/>
                  <w:color w:val="000000" w:themeColor="text1"/>
                  <w:sz w:val="16"/>
                  <w:szCs w:val="16"/>
                </w:rPr>
                <w:t>78</w:t>
              </w:r>
            </w:hyperlink>
            <w:r w:rsidRPr="00B7655D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]</w:t>
            </w:r>
            <w:r w:rsidR="006071E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327" w:type="pct"/>
            <w:noWrap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2013</w:t>
            </w:r>
          </w:p>
        </w:tc>
        <w:tc>
          <w:tcPr>
            <w:tcW w:w="525" w:type="pct"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India</w:t>
            </w:r>
          </w:p>
        </w:tc>
        <w:tc>
          <w:tcPr>
            <w:tcW w:w="642" w:type="pct"/>
            <w:noWrap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RHBS</w:t>
            </w:r>
          </w:p>
        </w:tc>
        <w:tc>
          <w:tcPr>
            <w:tcW w:w="579" w:type="pct"/>
            <w:noWrap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54</w:t>
            </w:r>
          </w:p>
        </w:tc>
        <w:tc>
          <w:tcPr>
            <w:tcW w:w="934" w:type="pct"/>
            <w:noWrap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</w:t>
            </w:r>
          </w:p>
        </w:tc>
        <w:tc>
          <w:tcPr>
            <w:tcW w:w="567" w:type="pct"/>
            <w:noWrap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25.92</w:t>
            </w:r>
          </w:p>
        </w:tc>
        <w:tc>
          <w:tcPr>
            <w:tcW w:w="387" w:type="pct"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14.96–39.65</w:t>
            </w:r>
          </w:p>
        </w:tc>
      </w:tr>
      <w:tr w:rsidR="00DA0A29" w:rsidRPr="00876565">
        <w:trPr>
          <w:trHeight w:val="300"/>
        </w:trPr>
        <w:tc>
          <w:tcPr>
            <w:tcW w:w="1038" w:type="pct"/>
            <w:noWrap/>
          </w:tcPr>
          <w:p w:rsidR="00DA0A29" w:rsidRPr="007276D0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Gehlawat</w:t>
            </w:r>
            <w:proofErr w:type="spellEnd"/>
            <w:r w:rsidR="006071E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/>
            </w:r>
            <w:r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&lt;EndNote&gt;&lt;Cite&gt;&lt;Author&gt;Gehlawat&lt;/Author&gt;&lt;Year&gt;2013&lt;/Year&gt;&lt;RecNum&gt;5273&lt;/RecNum&gt;&lt;DisplayText&gt;[79]&lt;/DisplayText&gt;&lt;record&gt;&lt;rec-number&gt;5273&lt;/rec-number&gt;&lt;foreign-keys&gt;&lt;key app="EN" db-id="fwprrstwpesw50etzd2p0are22rr05sfaewx"&gt;5273&lt;/key&gt;&lt;/foreign-keys&gt;&lt;ref-type name="Journal Article"&gt;17&lt;/ref-type&gt;&lt;contributors&gt;&lt;authors&gt;&lt;author&gt;Gehlawat, V. K.&lt;/author&gt;&lt;author&gt;Arya, V.&lt;/author&gt;&lt;author&gt;Kaushik, J. S.&lt;/author&gt;&lt;author&gt;Gathwala, G.&lt;/author&gt;&lt;/authors&gt;&lt;/contributors&gt;&lt;auth-address&gt;Department of Pediatrics, Pt. B.D. Sharma Postgraduate Institute of Medical Sciences, Rohtak, Haryana, India.&lt;/auth-address&gt;&lt;titles&gt;&lt;title&gt;Clinical spectrum and treatment outcome of severe malaria caused by Plasmodium vivax in 18 children from northern India&lt;/title&gt;&lt;secondary-title&gt;Pathog Glob Health&lt;/secondary-title&gt;&lt;/titles&gt;&lt;periodical&gt;&lt;full-title&gt;Pathog Glob Health&lt;/full-title&gt;&lt;/periodical&gt;&lt;pages&gt;210-4&lt;/pages&gt;&lt;volume&gt;107&lt;/volume&gt;&lt;number&gt;4&lt;/number&gt;&lt;edition&gt;2013/07/03&lt;/edition&gt;&lt;dates&gt;&lt;year&gt;2013&lt;/year&gt;&lt;pub-dates&gt;&lt;date&gt;Jun&lt;/date&gt;&lt;/pub-dates&gt;&lt;/dates&gt;&lt;isbn&gt;2047-7732 (Electronic)&lt;/isbn&gt;&lt;accession-num&gt;23816514&lt;/accession-num&gt;&lt;urls&gt;&lt;/urls&gt;&lt;electronic-resource-num&gt;10.1179/2047773213y.0000000096&lt;/electronic-resource-num&gt;&lt;remote-database-provider&gt;NLM&lt;/remote-database-provider&gt;&lt;language&gt;eng&lt;/language&gt;&lt;/record&gt;&lt;/Cite&gt;&lt;/EndNote&gt;</w:instrText>
            </w:r>
            <w:r w:rsidR="006071E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 w:rsidRPr="00B7655D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[</w:t>
            </w:r>
            <w:hyperlink w:anchor="_ENREF_79" w:tooltip="Gehlawat, 2013 #5273" w:history="1">
              <w:r w:rsidRPr="00B7655D">
                <w:rPr>
                  <w:rFonts w:ascii="Times New Roman" w:hAnsi="Times New Roman" w:cs="Times New Roman"/>
                  <w:noProof/>
                  <w:color w:val="000000" w:themeColor="text1"/>
                  <w:sz w:val="16"/>
                  <w:szCs w:val="16"/>
                </w:rPr>
                <w:t>79</w:t>
              </w:r>
            </w:hyperlink>
            <w:r w:rsidRPr="00B7655D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]</w:t>
            </w:r>
            <w:r w:rsidR="006071E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327" w:type="pct"/>
            <w:noWrap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2013</w:t>
            </w:r>
          </w:p>
        </w:tc>
        <w:tc>
          <w:tcPr>
            <w:tcW w:w="525" w:type="pct"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India</w:t>
            </w:r>
          </w:p>
        </w:tc>
        <w:tc>
          <w:tcPr>
            <w:tcW w:w="642" w:type="pct"/>
            <w:noWrap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PHBS</w:t>
            </w:r>
          </w:p>
        </w:tc>
        <w:tc>
          <w:tcPr>
            <w:tcW w:w="579" w:type="pct"/>
            <w:noWrap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</w:t>
            </w:r>
          </w:p>
        </w:tc>
        <w:tc>
          <w:tcPr>
            <w:tcW w:w="934" w:type="pct"/>
            <w:noWrap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567" w:type="pct"/>
            <w:noWrap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27.78</w:t>
            </w:r>
          </w:p>
        </w:tc>
        <w:tc>
          <w:tcPr>
            <w:tcW w:w="387" w:type="pct"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9.69–53.5</w:t>
            </w:r>
          </w:p>
        </w:tc>
      </w:tr>
      <w:tr w:rsidR="00DA0A29" w:rsidRPr="00876565">
        <w:trPr>
          <w:trHeight w:val="300"/>
        </w:trPr>
        <w:tc>
          <w:tcPr>
            <w:tcW w:w="1038" w:type="pct"/>
            <w:noWrap/>
          </w:tcPr>
          <w:p w:rsidR="00DA0A29" w:rsidRPr="007276D0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Zubairi</w:t>
            </w:r>
            <w:proofErr w:type="spellEnd"/>
            <w:r w:rsidR="006071E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/>
            </w:r>
            <w:r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&lt;EndNote&gt;&lt;Cite&gt;&lt;Author&gt;Zubairi AB&lt;/Author&gt;&lt;Year&gt;2013&lt;/Year&gt;&lt;RecNum&gt;5486&lt;/RecNum&gt;&lt;DisplayText&gt;[85]&lt;/DisplayText&gt;&lt;record&gt;&lt;rec-number&gt;5486&lt;/rec-number&gt;&lt;foreign-keys&gt;&lt;key app="EN" db-id="fwprrstwpesw50etzd2p0are22rr05sfaewx"&gt;5486&lt;/key&gt;&lt;/foreign-keys&gt;&lt;ref-type name="Journal Article"&gt;17&lt;/ref-type&gt;&lt;contributors&gt;&lt;authors&gt;&lt;author&gt;Zubairi AB, &lt;/author&gt;&lt;author&gt;Nizami S, &lt;/author&gt;&lt;author&gt;Raza A, &lt;/author&gt;&lt;author&gt;Mehraj V, &lt;/author&gt;&lt;author&gt;Rasheed AF, &lt;/author&gt;&lt;author&gt;Ghanchi NK, &lt;/author&gt;&lt;author&gt;Khaled ZN, &lt;/author&gt;&lt;author&gt;Beg MA,&lt;/author&gt;&lt;/authors&gt;&lt;/contributors&gt;&lt;titles&gt;&lt;title&gt;Severe Plasmodium vivax Malaria in Pakistan&lt;/title&gt;&lt;secondary-title&gt;Emerg Infect Dis.&lt;/secondary-title&gt;&lt;/titles&gt;&lt;periodical&gt;&lt;full-title&gt;Emerg Infect Dis.&lt;/full-title&gt;&lt;/periodical&gt;&lt;pages&gt;1851-4&lt;/pages&gt;&lt;volume&gt;19(11)&lt;/volume&gt;&lt;dates&gt;&lt;year&gt;2013&lt;/year&gt;&lt;/dates&gt;&lt;urls&gt;&lt;/urls&gt;&lt;/record&gt;&lt;/Cite&gt;&lt;/EndNote&gt;</w:instrText>
            </w:r>
            <w:r w:rsidR="006071E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 w:rsidRPr="00B7655D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[</w:t>
            </w:r>
            <w:hyperlink w:anchor="_ENREF_85" w:tooltip="Zubairi AB, 2013 #5486" w:history="1">
              <w:r w:rsidRPr="00B7655D">
                <w:rPr>
                  <w:rFonts w:ascii="Times New Roman" w:hAnsi="Times New Roman" w:cs="Times New Roman"/>
                  <w:noProof/>
                  <w:color w:val="000000" w:themeColor="text1"/>
                  <w:sz w:val="16"/>
                  <w:szCs w:val="16"/>
                </w:rPr>
                <w:t>85</w:t>
              </w:r>
            </w:hyperlink>
            <w:r w:rsidRPr="00B7655D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]</w:t>
            </w:r>
            <w:r w:rsidR="006071E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327" w:type="pct"/>
            <w:noWrap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2013</w:t>
            </w:r>
          </w:p>
        </w:tc>
        <w:tc>
          <w:tcPr>
            <w:tcW w:w="525" w:type="pct"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Pakistan</w:t>
            </w:r>
          </w:p>
        </w:tc>
        <w:tc>
          <w:tcPr>
            <w:tcW w:w="642" w:type="pct"/>
            <w:noWrap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RHBS</w:t>
            </w:r>
          </w:p>
        </w:tc>
        <w:tc>
          <w:tcPr>
            <w:tcW w:w="579" w:type="pct"/>
            <w:noWrap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296</w:t>
            </w:r>
          </w:p>
        </w:tc>
        <w:tc>
          <w:tcPr>
            <w:tcW w:w="934" w:type="pct"/>
            <w:noWrap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28</w:t>
            </w:r>
          </w:p>
        </w:tc>
        <w:tc>
          <w:tcPr>
            <w:tcW w:w="567" w:type="pct"/>
            <w:noWrap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9.46</w:t>
            </w:r>
          </w:p>
        </w:tc>
        <w:tc>
          <w:tcPr>
            <w:tcW w:w="387" w:type="pct"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6.38–13.38</w:t>
            </w:r>
          </w:p>
        </w:tc>
      </w:tr>
      <w:tr w:rsidR="00DA0A29" w:rsidRPr="00876565">
        <w:trPr>
          <w:trHeight w:val="300"/>
        </w:trPr>
        <w:tc>
          <w:tcPr>
            <w:tcW w:w="1038" w:type="pct"/>
            <w:noWrap/>
          </w:tcPr>
          <w:p w:rsidR="00DA0A29" w:rsidRPr="007276D0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76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Pooled</w:t>
            </w:r>
          </w:p>
        </w:tc>
        <w:tc>
          <w:tcPr>
            <w:tcW w:w="327" w:type="pct"/>
            <w:noWrap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25" w:type="pct"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642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79" w:type="pct"/>
            <w:noWrap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1367</w:t>
            </w:r>
          </w:p>
        </w:tc>
        <w:tc>
          <w:tcPr>
            <w:tcW w:w="934" w:type="pct"/>
            <w:noWrap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262</w:t>
            </w:r>
          </w:p>
        </w:tc>
        <w:tc>
          <w:tcPr>
            <w:tcW w:w="567" w:type="pct"/>
            <w:noWrap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19.5</w:t>
            </w:r>
          </w:p>
        </w:tc>
        <w:tc>
          <w:tcPr>
            <w:tcW w:w="387" w:type="pct"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12.6–26.3</w:t>
            </w:r>
          </w:p>
        </w:tc>
      </w:tr>
    </w:tbl>
    <w:p w:rsidR="00DA0A29" w:rsidRPr="00DF562B" w:rsidRDefault="00DA0A29" w:rsidP="00DA0A29">
      <w:pPr>
        <w:tabs>
          <w:tab w:val="left" w:pos="1134"/>
          <w:tab w:val="left" w:pos="2268"/>
        </w:tabs>
        <w:autoSpaceDE w:val="0"/>
        <w:autoSpaceDN w:val="0"/>
        <w:adjustRightInd w:val="0"/>
        <w:spacing w:before="0" w:beforeAutospacing="0" w:after="0" w:afterAutospacing="0" w:line="360" w:lineRule="auto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DA0A29" w:rsidRPr="00DF562B" w:rsidRDefault="00DA0A29" w:rsidP="00DA0A29">
      <w:pPr>
        <w:tabs>
          <w:tab w:val="left" w:pos="1134"/>
          <w:tab w:val="left" w:pos="2268"/>
        </w:tabs>
        <w:autoSpaceDE w:val="0"/>
        <w:autoSpaceDN w:val="0"/>
        <w:adjustRightInd w:val="0"/>
        <w:spacing w:before="0" w:beforeAutospacing="0" w:after="0" w:afterAutospacing="0" w:line="360" w:lineRule="auto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DA0A29" w:rsidRPr="00DF562B" w:rsidRDefault="00DA0A29" w:rsidP="00DA0A29">
      <w:pPr>
        <w:tabs>
          <w:tab w:val="left" w:pos="1134"/>
          <w:tab w:val="left" w:pos="2268"/>
        </w:tabs>
        <w:autoSpaceDE w:val="0"/>
        <w:autoSpaceDN w:val="0"/>
        <w:adjustRightInd w:val="0"/>
        <w:spacing w:before="0" w:beforeAutospacing="0" w:after="0" w:afterAutospacing="0" w:line="360" w:lineRule="auto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DA0A29" w:rsidRPr="00DF562B" w:rsidRDefault="00DA0A29" w:rsidP="00DA0A29">
      <w:pPr>
        <w:tabs>
          <w:tab w:val="left" w:pos="1134"/>
          <w:tab w:val="left" w:pos="2268"/>
        </w:tabs>
        <w:autoSpaceDE w:val="0"/>
        <w:autoSpaceDN w:val="0"/>
        <w:adjustRightInd w:val="0"/>
        <w:spacing w:before="0" w:beforeAutospacing="0" w:after="0" w:afterAutospacing="0" w:line="360" w:lineRule="auto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DA0A29" w:rsidRPr="00DF562B" w:rsidRDefault="00DA0A29" w:rsidP="00DA0A29">
      <w:pPr>
        <w:tabs>
          <w:tab w:val="left" w:pos="1134"/>
          <w:tab w:val="left" w:pos="2268"/>
        </w:tabs>
        <w:autoSpaceDE w:val="0"/>
        <w:autoSpaceDN w:val="0"/>
        <w:adjustRightInd w:val="0"/>
        <w:spacing w:before="0" w:beforeAutospacing="0" w:after="0" w:afterAutospacing="0" w:line="360" w:lineRule="auto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D053BF" w:rsidRDefault="00D053BF">
      <w:pPr>
        <w:spacing w:before="0" w:beforeAutospacing="0" w:after="160" w:afterAutospacing="0" w:line="259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br w:type="page"/>
      </w:r>
    </w:p>
    <w:p w:rsidR="00DA0A29" w:rsidRPr="00DF562B" w:rsidRDefault="00737BC0" w:rsidP="00DA0A29">
      <w:pPr>
        <w:tabs>
          <w:tab w:val="left" w:pos="1134"/>
          <w:tab w:val="left" w:pos="2268"/>
        </w:tabs>
        <w:autoSpaceDE w:val="0"/>
        <w:autoSpaceDN w:val="0"/>
        <w:adjustRightInd w:val="0"/>
        <w:spacing w:before="0" w:beforeAutospacing="0" w:after="0" w:afterAutospacing="0" w:line="360" w:lineRule="auto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Additional file</w:t>
      </w:r>
      <w:r w:rsidR="00DA0A29" w:rsidRPr="00DF562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DA0A2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24</w:t>
      </w:r>
      <w:r w:rsidR="00DA0A29" w:rsidRPr="00DF562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  <w:proofErr w:type="gramEnd"/>
      <w:r w:rsidR="00DA0A29" w:rsidRPr="00DF562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Prevalence of abnormal bleeding/DIC among only inpatients of </w:t>
      </w:r>
      <w:proofErr w:type="spellStart"/>
      <w:r w:rsidR="00DA0A29" w:rsidRPr="00DF562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vivax</w:t>
      </w:r>
      <w:proofErr w:type="spellEnd"/>
      <w:r w:rsidR="00DA0A29" w:rsidRPr="00DF562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malaria</w:t>
      </w:r>
    </w:p>
    <w:tbl>
      <w:tblPr>
        <w:tblStyle w:val="TableGrid"/>
        <w:tblW w:w="5000" w:type="pct"/>
        <w:tblLook w:val="0620"/>
      </w:tblPr>
      <w:tblGrid>
        <w:gridCol w:w="1937"/>
        <w:gridCol w:w="616"/>
        <w:gridCol w:w="984"/>
        <w:gridCol w:w="1201"/>
        <w:gridCol w:w="1084"/>
        <w:gridCol w:w="2053"/>
        <w:gridCol w:w="1061"/>
        <w:gridCol w:w="640"/>
      </w:tblGrid>
      <w:tr w:rsidR="00DA0A29" w:rsidRPr="00876565">
        <w:trPr>
          <w:trHeight w:val="300"/>
        </w:trPr>
        <w:tc>
          <w:tcPr>
            <w:tcW w:w="1011" w:type="pct"/>
            <w:noWrap/>
          </w:tcPr>
          <w:p w:rsidR="00DA0A29" w:rsidRPr="007276D0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7276D0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Author (Reference)</w:t>
            </w:r>
          </w:p>
        </w:tc>
        <w:tc>
          <w:tcPr>
            <w:tcW w:w="321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Year</w:t>
            </w:r>
          </w:p>
        </w:tc>
        <w:tc>
          <w:tcPr>
            <w:tcW w:w="514" w:type="pct"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Country</w:t>
            </w:r>
          </w:p>
        </w:tc>
        <w:tc>
          <w:tcPr>
            <w:tcW w:w="627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Study design</w:t>
            </w:r>
          </w:p>
        </w:tc>
        <w:tc>
          <w:tcPr>
            <w:tcW w:w="566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Total </w:t>
            </w:r>
            <w:proofErr w:type="spellStart"/>
            <w:r w:rsidRPr="00876565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vivax</w:t>
            </w:r>
            <w:proofErr w:type="spellEnd"/>
          </w:p>
        </w:tc>
        <w:tc>
          <w:tcPr>
            <w:tcW w:w="1072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Abnormal bleeding/DIC</w:t>
            </w:r>
          </w:p>
        </w:tc>
        <w:tc>
          <w:tcPr>
            <w:tcW w:w="554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Prevalence</w:t>
            </w:r>
          </w:p>
        </w:tc>
        <w:tc>
          <w:tcPr>
            <w:tcW w:w="334" w:type="pct"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95% CI</w:t>
            </w:r>
          </w:p>
        </w:tc>
      </w:tr>
      <w:tr w:rsidR="00DA0A29" w:rsidRPr="00876565">
        <w:trPr>
          <w:trHeight w:val="300"/>
        </w:trPr>
        <w:tc>
          <w:tcPr>
            <w:tcW w:w="1011" w:type="pct"/>
            <w:noWrap/>
          </w:tcPr>
          <w:p w:rsidR="00DA0A29" w:rsidRPr="007276D0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276D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Rodriguez-Morales </w:t>
            </w:r>
            <w:r w:rsidR="006071E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PEVuZE5vdGU+PENpdGU+PEF1dGhvcj5Sb2RyaWd1ZXotTW9yYWxlczwvQXV0aG9yPjxZZWFyPjIw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</w:fldData>
              </w:fldChar>
            </w:r>
            <w:r w:rsidRPr="007276D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</w:instrText>
            </w:r>
            <w:r w:rsidR="006071E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PEVuZE5vdGU+PENpdGU+PEF1dGhvcj5Sb2RyaWd1ZXotTW9yYWxlczwvQXV0aG9yPjxZZWFyPjIw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</w:fldData>
              </w:fldChar>
            </w:r>
            <w:r w:rsidRPr="007276D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EN.CITE.DATA </w:instrText>
            </w:r>
            <w:r w:rsidR="006071E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r>
            <w:r w:rsidR="006071E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  <w:r w:rsidR="006071E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r>
            <w:r w:rsidR="006071E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 w:rsidRPr="007276D0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[</w:t>
            </w:r>
            <w:hyperlink w:anchor="_ENREF_46" w:tooltip="Rodriguez-Morales, 2009 #482" w:history="1">
              <w:r w:rsidRPr="007276D0">
                <w:rPr>
                  <w:rFonts w:ascii="Times New Roman" w:hAnsi="Times New Roman" w:cs="Times New Roman"/>
                  <w:noProof/>
                  <w:color w:val="000000" w:themeColor="text1"/>
                  <w:sz w:val="16"/>
                  <w:szCs w:val="16"/>
                </w:rPr>
                <w:t>46</w:t>
              </w:r>
            </w:hyperlink>
            <w:r w:rsidRPr="007276D0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]</w:t>
            </w:r>
            <w:r w:rsidR="006071E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321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2009</w:t>
            </w:r>
          </w:p>
        </w:tc>
        <w:tc>
          <w:tcPr>
            <w:tcW w:w="514" w:type="pct"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Venezuela</w:t>
            </w:r>
          </w:p>
        </w:tc>
        <w:tc>
          <w:tcPr>
            <w:tcW w:w="627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RHBS</w:t>
            </w:r>
          </w:p>
        </w:tc>
        <w:tc>
          <w:tcPr>
            <w:tcW w:w="566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17</w:t>
            </w:r>
          </w:p>
        </w:tc>
        <w:tc>
          <w:tcPr>
            <w:tcW w:w="1072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554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23.5</w:t>
            </w:r>
          </w:p>
        </w:tc>
        <w:tc>
          <w:tcPr>
            <w:tcW w:w="334" w:type="pct"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6.8–49.9</w:t>
            </w:r>
          </w:p>
        </w:tc>
      </w:tr>
      <w:tr w:rsidR="00DA0A29" w:rsidRPr="00876565">
        <w:trPr>
          <w:trHeight w:val="300"/>
        </w:trPr>
        <w:tc>
          <w:tcPr>
            <w:tcW w:w="1011" w:type="pct"/>
            <w:noWrap/>
          </w:tcPr>
          <w:p w:rsidR="00DA0A29" w:rsidRPr="007276D0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7276D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Yadav</w:t>
            </w:r>
            <w:proofErr w:type="spellEnd"/>
            <w:r w:rsidRPr="007276D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="006071E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/>
            </w:r>
            <w:r w:rsidRPr="007276D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&lt;EndNote&gt;&lt;Cite&gt;&lt;Author&gt;Yadav&lt;/Author&gt;&lt;Year&gt;2012&lt;/Year&gt;&lt;RecNum&gt;4629&lt;/RecNum&gt;&lt;DisplayText&gt;[65]&lt;/DisplayText&gt;&lt;record&gt;&lt;rec-number&gt;4629&lt;/rec-number&gt;&lt;foreign-keys&gt;&lt;key app="EN" db-id="fwprrstwpesw50etzd2p0are22rr05sfaewx"&gt;4629&lt;/key&gt;&lt;/foreign-keys&gt;&lt;ref-type name="Journal Article"&gt;17&lt;/ref-type&gt;&lt;contributors&gt;&lt;authors&gt;&lt;author&gt;Yadav, D.&lt;/author&gt;&lt;author&gt;Chandra, J.&lt;/author&gt;&lt;author&gt;Aneja, S.&lt;/author&gt;&lt;author&gt;Kumar, V.&lt;/author&gt;&lt;author&gt;Kumar, P.&lt;/author&gt;&lt;author&gt;Dutta, A. K.&lt;/author&gt;&lt;/authors&gt;&lt;/contributors&gt;&lt;auth-address&gt;Department of Pediatrics, Lady Hardinge Medical College and Associated Kalawati Saran Children&amp;apos;s Hospital, New Delhi, India. dineshmamc@gmail.com&lt;/auth-address&gt;&lt;titles&gt;&lt;title&gt;Changing profile of severe malaria in north Indian children&lt;/title&gt;&lt;secondary-title&gt;Indian J Pediatr&lt;/secondary-title&gt;&lt;/titles&gt;&lt;periodical&gt;&lt;full-title&gt;Indian J Pediatr&lt;/full-title&gt;&lt;/periodical&gt;&lt;pages&gt;483-7&lt;/pages&gt;&lt;volume&gt;79&lt;/volume&gt;&lt;number&gt;4&lt;/number&gt;&lt;edition&gt;2011/11/18&lt;/edition&gt;&lt;keywords&gt;&lt;keyword&gt;Adolescent&lt;/keyword&gt;&lt;keyword&gt;Cause of Death&lt;/keyword&gt;&lt;keyword&gt;Child&lt;/keyword&gt;&lt;keyword&gt;Child, Preschool&lt;/keyword&gt;&lt;keyword&gt;Comorbidity&lt;/keyword&gt;&lt;keyword&gt;Cross-Sectional Studies&lt;/keyword&gt;&lt;keyword&gt;Developing Countries&lt;/keyword&gt;&lt;keyword&gt;Female&lt;/keyword&gt;&lt;keyword&gt;Hospital Mortality&lt;/keyword&gt;&lt;keyword&gt;Humans&lt;/keyword&gt;&lt;keyword&gt;India&lt;/keyword&gt;&lt;keyword&gt;Infant&lt;/keyword&gt;&lt;keyword&gt;Malaria, Falciparum/ diagnosis/ mortality&lt;/keyword&gt;&lt;keyword&gt;Malaria, Vivax/ diagnosis/ mortality&lt;/keyword&gt;&lt;keyword&gt;Male&lt;/keyword&gt;&lt;keyword&gt;Retrospective Studies&lt;/keyword&gt;&lt;keyword&gt;Risk Factors&lt;/keyword&gt;&lt;/keywords&gt;&lt;dates&gt;&lt;year&gt;2012&lt;/year&gt;&lt;pub-dates&gt;&lt;date&gt;Apr&lt;/date&gt;&lt;/pub-dates&gt;&lt;/dates&gt;&lt;isbn&gt;0973-7693 (Electronic)&amp;#xD;0019-5456 (Linking)&lt;/isbn&gt;&lt;accession-num&gt;22090254&lt;/accession-num&gt;&lt;urls&gt;&lt;/urls&gt;&lt;electronic-resource-num&gt;10.1007/s12098-011-0603-x&lt;/electronic-resource-num&gt;&lt;remote-database-provider&gt;NLM&lt;/remote-database-provider&gt;&lt;language&gt;eng&lt;/language&gt;&lt;/record&gt;&lt;/Cite&gt;&lt;/EndNote&gt;</w:instrText>
            </w:r>
            <w:r w:rsidR="006071E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 w:rsidRPr="007276D0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[</w:t>
            </w:r>
            <w:hyperlink w:anchor="_ENREF_65" w:tooltip="Yadav, 2012 #4629" w:history="1">
              <w:r w:rsidRPr="007276D0">
                <w:rPr>
                  <w:rFonts w:ascii="Times New Roman" w:hAnsi="Times New Roman" w:cs="Times New Roman"/>
                  <w:noProof/>
                  <w:color w:val="000000" w:themeColor="text1"/>
                  <w:sz w:val="16"/>
                  <w:szCs w:val="16"/>
                </w:rPr>
                <w:t>65</w:t>
              </w:r>
            </w:hyperlink>
            <w:r w:rsidRPr="007276D0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]</w:t>
            </w:r>
            <w:r w:rsidR="006071E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321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2012</w:t>
            </w:r>
          </w:p>
        </w:tc>
        <w:tc>
          <w:tcPr>
            <w:tcW w:w="514" w:type="pct"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India</w:t>
            </w:r>
          </w:p>
        </w:tc>
        <w:tc>
          <w:tcPr>
            <w:tcW w:w="627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RHBS</w:t>
            </w:r>
          </w:p>
        </w:tc>
        <w:tc>
          <w:tcPr>
            <w:tcW w:w="566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131</w:t>
            </w:r>
          </w:p>
        </w:tc>
        <w:tc>
          <w:tcPr>
            <w:tcW w:w="1072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12</w:t>
            </w:r>
          </w:p>
        </w:tc>
        <w:tc>
          <w:tcPr>
            <w:tcW w:w="554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9.1</w:t>
            </w:r>
          </w:p>
        </w:tc>
        <w:tc>
          <w:tcPr>
            <w:tcW w:w="334" w:type="pct"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4.8–15.4</w:t>
            </w:r>
          </w:p>
        </w:tc>
      </w:tr>
      <w:tr w:rsidR="00DA0A29" w:rsidRPr="00876565">
        <w:trPr>
          <w:trHeight w:val="300"/>
        </w:trPr>
        <w:tc>
          <w:tcPr>
            <w:tcW w:w="1011" w:type="pct"/>
            <w:noWrap/>
          </w:tcPr>
          <w:p w:rsidR="00DA0A29" w:rsidRPr="007276D0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7276D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Mahgoub</w:t>
            </w:r>
            <w:proofErr w:type="spellEnd"/>
            <w:r w:rsidR="006071E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/>
            </w:r>
            <w:r w:rsidRPr="007276D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&lt;EndNote&gt;&lt;Cite&gt;&lt;Author&gt;Mahgoub&lt;/Author&gt;&lt;Year&gt;2012&lt;/Year&gt;&lt;RecNum&gt;4601&lt;/RecNum&gt;&lt;DisplayText&gt;[61]&lt;/DisplayText&gt;&lt;record&gt;&lt;rec-number&gt;4601&lt;/rec-number&gt;&lt;foreign-keys&gt;&lt;key app="EN" db-id="fwprrstwpesw50etzd2p0are22rr05sfaewx"&gt;4601&lt;/key&gt;&lt;/foreign-keys&gt;&lt;ref-type name="Journal Article"&gt;17&lt;/ref-type&gt;&lt;contributors&gt;&lt;authors&gt;&lt;author&gt;Mahgoub, H.&lt;/author&gt;&lt;author&gt;Gasim, G. I.&lt;/author&gt;&lt;author&gt;Musa, I. R.&lt;/author&gt;&lt;author&gt;Adam, I.&lt;/author&gt;&lt;/authors&gt;&lt;/contributors&gt;&lt;titles&gt;&lt;title&gt;Severe Plasmodium vivax malaria among Sudanese children at New Halfa Hospital, Eastern Sudan&lt;/title&gt;&lt;secondary-title&gt;Parasit Vectors&lt;/secondary-title&gt;&lt;/titles&gt;&lt;periodical&gt;&lt;full-title&gt;Parasit Vectors&lt;/full-title&gt;&lt;/periodical&gt;&lt;pages&gt;154&lt;/pages&gt;&lt;volume&gt;5&lt;/volume&gt;&lt;number&gt;1&lt;/number&gt;&lt;edition&gt;2012/08/01&lt;/edition&gt;&lt;dates&gt;&lt;year&gt;2012&lt;/year&gt;&lt;pub-dates&gt;&lt;date&gt;Jul 30&lt;/date&gt;&lt;/pub-dates&gt;&lt;/dates&gt;&lt;isbn&gt;1756-3305 (Electronic)&amp;#xD;1756-3305 (Linking)&lt;/isbn&gt;&lt;accession-num&gt;22846165&lt;/accession-num&gt;&lt;urls&gt;&lt;/urls&gt;&lt;custom2&gt;3464670&lt;/custom2&gt;&lt;electronic-resource-num&gt;10.1186/1756-3305-5-154&lt;/electronic-resource-num&gt;&lt;remote-database-provider&gt;NLM&lt;/remote-database-provider&gt;&lt;language&gt;Eng&lt;/language&gt;&lt;/record&gt;&lt;/Cite&gt;&lt;/EndNote&gt;</w:instrText>
            </w:r>
            <w:r w:rsidR="006071E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 w:rsidRPr="007276D0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[</w:t>
            </w:r>
            <w:hyperlink w:anchor="_ENREF_61" w:tooltip="Mahgoub, 2012 #4601" w:history="1">
              <w:r w:rsidRPr="007276D0">
                <w:rPr>
                  <w:rFonts w:ascii="Times New Roman" w:hAnsi="Times New Roman" w:cs="Times New Roman"/>
                  <w:noProof/>
                  <w:color w:val="000000" w:themeColor="text1"/>
                  <w:sz w:val="16"/>
                  <w:szCs w:val="16"/>
                </w:rPr>
                <w:t>61</w:t>
              </w:r>
            </w:hyperlink>
            <w:r w:rsidRPr="007276D0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]</w:t>
            </w:r>
            <w:r w:rsidR="006071E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321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2012</w:t>
            </w:r>
          </w:p>
        </w:tc>
        <w:tc>
          <w:tcPr>
            <w:tcW w:w="514" w:type="pct"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Sudan</w:t>
            </w:r>
          </w:p>
        </w:tc>
        <w:tc>
          <w:tcPr>
            <w:tcW w:w="627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PHBS</w:t>
            </w:r>
          </w:p>
        </w:tc>
        <w:tc>
          <w:tcPr>
            <w:tcW w:w="566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18</w:t>
            </w:r>
          </w:p>
        </w:tc>
        <w:tc>
          <w:tcPr>
            <w:tcW w:w="1072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554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11.1</w:t>
            </w:r>
          </w:p>
        </w:tc>
        <w:tc>
          <w:tcPr>
            <w:tcW w:w="334" w:type="pct"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1.4–34.7</w:t>
            </w:r>
          </w:p>
        </w:tc>
      </w:tr>
      <w:tr w:rsidR="00DA0A29" w:rsidRPr="00876565">
        <w:trPr>
          <w:trHeight w:val="300"/>
        </w:trPr>
        <w:tc>
          <w:tcPr>
            <w:tcW w:w="1011" w:type="pct"/>
            <w:noWrap/>
          </w:tcPr>
          <w:p w:rsidR="00DA0A29" w:rsidRPr="007276D0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Lon </w:t>
            </w:r>
            <w:r w:rsidR="006071E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PEVuZE5vdGU+PENpdGU+PEF1dGhvcj5Mb248L0F1dGhvcj48WWVhcj4yMDEzPC9ZZWFyPjxSZWNO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</w:fldData>
              </w:fldChar>
            </w:r>
            <w:r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</w:instrText>
            </w:r>
            <w:r w:rsidR="006071E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PEVuZE5vdGU+PENpdGU+PEF1dGhvcj5Mb248L0F1dGhvcj48WWVhcj4yMDEzPC9ZZWFyPjxSZWNO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</w:fldData>
              </w:fldChar>
            </w:r>
            <w:r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EN.CITE.DATA </w:instrText>
            </w:r>
            <w:r w:rsidR="006071E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r>
            <w:r w:rsidR="006071E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  <w:r w:rsidR="006071E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r>
            <w:r w:rsidR="006071E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 w:rsidRPr="00B7655D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[</w:t>
            </w:r>
            <w:hyperlink w:anchor="_ENREF_76" w:tooltip="Lon, 2013 #5277" w:history="1">
              <w:r w:rsidRPr="00B7655D">
                <w:rPr>
                  <w:rFonts w:ascii="Times New Roman" w:hAnsi="Times New Roman" w:cs="Times New Roman"/>
                  <w:noProof/>
                  <w:color w:val="000000" w:themeColor="text1"/>
                  <w:sz w:val="16"/>
                  <w:szCs w:val="16"/>
                </w:rPr>
                <w:t>76</w:t>
              </w:r>
            </w:hyperlink>
            <w:r w:rsidRPr="00B7655D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]</w:t>
            </w:r>
            <w:r w:rsidR="006071E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321" w:type="pct"/>
            <w:noWrap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2013</w:t>
            </w:r>
          </w:p>
        </w:tc>
        <w:tc>
          <w:tcPr>
            <w:tcW w:w="514" w:type="pct"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Cambodia</w:t>
            </w:r>
          </w:p>
        </w:tc>
        <w:tc>
          <w:tcPr>
            <w:tcW w:w="627" w:type="pct"/>
            <w:noWrap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RHBS</w:t>
            </w:r>
          </w:p>
        </w:tc>
        <w:tc>
          <w:tcPr>
            <w:tcW w:w="566" w:type="pct"/>
            <w:noWrap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33</w:t>
            </w:r>
          </w:p>
        </w:tc>
        <w:tc>
          <w:tcPr>
            <w:tcW w:w="1072" w:type="pct"/>
            <w:noWrap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554" w:type="pct"/>
            <w:noWrap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15.15</w:t>
            </w:r>
          </w:p>
        </w:tc>
        <w:tc>
          <w:tcPr>
            <w:tcW w:w="334" w:type="pct"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5.11–31.9</w:t>
            </w:r>
          </w:p>
        </w:tc>
      </w:tr>
      <w:tr w:rsidR="00DA0A29" w:rsidRPr="00876565">
        <w:trPr>
          <w:trHeight w:val="300"/>
        </w:trPr>
        <w:tc>
          <w:tcPr>
            <w:tcW w:w="1011" w:type="pct"/>
            <w:noWrap/>
          </w:tcPr>
          <w:p w:rsidR="00DA0A29" w:rsidRPr="007276D0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Abdallah</w:t>
            </w:r>
            <w:proofErr w:type="spellEnd"/>
            <w:r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="006071E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/>
            </w:r>
            <w:r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&lt;EndNote&gt;&lt;Cite&gt;&lt;Author&gt;Abdallah&lt;/Author&gt;&lt;Year&gt;2013&lt;/Year&gt;&lt;RecNum&gt;5278&lt;/RecNum&gt;&lt;DisplayText&gt;[77]&lt;/DisplayText&gt;&lt;record&gt;&lt;rec-number&gt;5278&lt;/rec-number&gt;&lt;foreign-keys&gt;&lt;key app="EN" db-id="fwprrstwpesw50etzd2p0are22rr05sfaewx"&gt;5278&lt;/key&gt;&lt;/foreign-keys&gt;&lt;ref-type name="Journal Article"&gt;17&lt;/ref-type&gt;&lt;contributors&gt;&lt;authors&gt;&lt;author&gt;Abdallah, T. M.&lt;/author&gt;&lt;author&gt;Abdeen, M. T.&lt;/author&gt;&lt;author&gt;Ahmed, I. S.&lt;/author&gt;&lt;author&gt;Hamdan, H. Z.&lt;/author&gt;&lt;author&gt;Magzoub, M.&lt;/author&gt;&lt;author&gt;Adam, I.&lt;/author&gt;&lt;/authors&gt;&lt;/contributors&gt;&lt;auth-address&gt;Faculty of Medicine, Kassala University, PO Box 496, Kassala, Sudan.&lt;/auth-address&gt;&lt;titles&gt;&lt;title&gt;Severe Plasmodium falciparum and Plasmodium vivax malaria among adults at Kassala Hospital, eastern Sudan&lt;/title&gt;&lt;secondary-title&gt;Malar J&lt;/secondary-title&gt;&lt;/titles&gt;&lt;periodical&gt;&lt;full-title&gt;Malar J&lt;/full-title&gt;&lt;/periodical&gt;&lt;pages&gt;148&lt;/pages&gt;&lt;volume&gt;12&lt;/volume&gt;&lt;edition&gt;2013/05/03&lt;/edition&gt;&lt;keywords&gt;&lt;keyword&gt;Adult&lt;/keyword&gt;&lt;keyword&gt;Anemia/pathology&lt;/keyword&gt;&lt;keyword&gt;Female&lt;/keyword&gt;&lt;keyword&gt;Hospitals&lt;/keyword&gt;&lt;keyword&gt;Humans&lt;/keyword&gt;&lt;keyword&gt;Malaria, Cerebral/pathology&lt;/keyword&gt;&lt;keyword&gt;Malaria, Falciparum/complications/ diagnosis/ pathology&lt;/keyword&gt;&lt;keyword&gt;Malaria, Vivax/complications/ diagnosis/ pathology&lt;/keyword&gt;&lt;keyword&gt;Male&lt;/keyword&gt;&lt;keyword&gt;Parasite Load&lt;/keyword&gt;&lt;keyword&gt;Parasitemia/pathology&lt;/keyword&gt;&lt;keyword&gt;Plasmodium falciparum/isolation &amp;amp; purification&lt;/keyword&gt;&lt;keyword&gt;Plasmodium vivax/isolation &amp;amp; purification&lt;/keyword&gt;&lt;keyword&gt;Severity of Illness Index&lt;/keyword&gt;&lt;keyword&gt;Sudan&lt;/keyword&gt;&lt;/keywords&gt;&lt;dates&gt;&lt;year&gt;2013&lt;/year&gt;&lt;/dates&gt;&lt;isbn&gt;1475-2875 (Electronic)&amp;#xD;1475-2875 (Linking)&lt;/isbn&gt;&lt;accession-num&gt;23634728&lt;/accession-num&gt;&lt;urls&gt;&lt;/urls&gt;&lt;custom2&gt;3655045&lt;/custom2&gt;&lt;electronic-resource-num&gt;10.1186/1475-2875-12-148&lt;/electronic-resource-num&gt;&lt;remote-database-provider&gt;NLM&lt;/remote-database-provider&gt;&lt;language&gt;eng&lt;/language&gt;&lt;/record&gt;&lt;/Cite&gt;&lt;/EndNote&gt;</w:instrText>
            </w:r>
            <w:r w:rsidR="006071E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 w:rsidRPr="00B7655D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[</w:t>
            </w:r>
            <w:hyperlink w:anchor="_ENREF_77" w:tooltip="Abdallah, 2013 #5278" w:history="1">
              <w:r w:rsidRPr="00B7655D">
                <w:rPr>
                  <w:rFonts w:ascii="Times New Roman" w:hAnsi="Times New Roman" w:cs="Times New Roman"/>
                  <w:noProof/>
                  <w:color w:val="000000" w:themeColor="text1"/>
                  <w:sz w:val="16"/>
                  <w:szCs w:val="16"/>
                </w:rPr>
                <w:t>77</w:t>
              </w:r>
            </w:hyperlink>
            <w:r w:rsidRPr="00B7655D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]</w:t>
            </w:r>
            <w:r w:rsidR="006071E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321" w:type="pct"/>
            <w:noWrap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2013</w:t>
            </w:r>
          </w:p>
        </w:tc>
        <w:tc>
          <w:tcPr>
            <w:tcW w:w="514" w:type="pct"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Sudan</w:t>
            </w:r>
          </w:p>
        </w:tc>
        <w:tc>
          <w:tcPr>
            <w:tcW w:w="627" w:type="pct"/>
            <w:noWrap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PHBS</w:t>
            </w:r>
          </w:p>
        </w:tc>
        <w:tc>
          <w:tcPr>
            <w:tcW w:w="566" w:type="pct"/>
            <w:noWrap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</w:t>
            </w:r>
          </w:p>
        </w:tc>
        <w:tc>
          <w:tcPr>
            <w:tcW w:w="1072" w:type="pct"/>
            <w:noWrap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54" w:type="pct"/>
            <w:noWrap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7.69</w:t>
            </w:r>
          </w:p>
        </w:tc>
        <w:tc>
          <w:tcPr>
            <w:tcW w:w="334" w:type="pct"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0.94–25.13</w:t>
            </w:r>
          </w:p>
        </w:tc>
      </w:tr>
      <w:tr w:rsidR="00DA0A29" w:rsidRPr="00876565">
        <w:trPr>
          <w:trHeight w:val="300"/>
        </w:trPr>
        <w:tc>
          <w:tcPr>
            <w:tcW w:w="1011" w:type="pct"/>
            <w:noWrap/>
          </w:tcPr>
          <w:p w:rsidR="00DA0A29" w:rsidRPr="007276D0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Sharma </w:t>
            </w:r>
            <w:r w:rsidR="006071E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/>
            </w:r>
            <w:r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&lt;EndNote&gt;&lt;Cite&gt;&lt;Author&gt;Sharma&lt;/Author&gt;&lt;Year&gt;2013&lt;/Year&gt;&lt;RecNum&gt;5279&lt;/RecNum&gt;&lt;DisplayText&gt;[78]&lt;/DisplayText&gt;&lt;record&gt;&lt;rec-number&gt;5279&lt;/rec-number&gt;&lt;foreign-keys&gt;&lt;key app="EN" db-id="fwprrstwpesw50etzd2p0are22rr05sfaewx"&gt;5279&lt;/key&gt;&lt;/foreign-keys&gt;&lt;ref-type name="Journal Article"&gt;17&lt;/ref-type&gt;&lt;contributors&gt;&lt;authors&gt;&lt;author&gt;Sharma, S.&lt;/author&gt;&lt;author&gt;Aggarwal, K. C.&lt;/author&gt;&lt;author&gt;Deswal, S.&lt;/author&gt;&lt;author&gt;Raut, D.&lt;/author&gt;&lt;author&gt;Roy, N.&lt;/author&gt;&lt;author&gt;Kapoor, R.&lt;/author&gt;&lt;/authors&gt;&lt;/contributors&gt;&lt;auth-address&gt;Associate Professor, Vardhman Mahavir Medical College and Safdarjung Hospital , New Delhi, India .&lt;/auth-address&gt;&lt;titles&gt;&lt;title&gt;The unusual presentation of a usual organism - the changing spectrum of the clinical manifestations of Plasmodium vivax malaria in children: a retrospective study&lt;/title&gt;&lt;secondary-title&gt;J Clin Diagn Res&lt;/secondary-title&gt;&lt;/titles&gt;&lt;periodical&gt;&lt;full-title&gt;J Clin Diagn Res&lt;/full-title&gt;&lt;/periodical&gt;&lt;pages&gt;1964-7&lt;/pages&gt;&lt;volume&gt;7&lt;/volume&gt;&lt;number&gt;9&lt;/number&gt;&lt;edition&gt;2013/11/02&lt;/edition&gt;&lt;dates&gt;&lt;year&gt;2013&lt;/year&gt;&lt;pub-dates&gt;&lt;date&gt;Sep&lt;/date&gt;&lt;/pub-dates&gt;&lt;/dates&gt;&lt;isbn&gt;2249-782X (Print)&amp;#xD;0973-709X (Linking)&lt;/isbn&gt;&lt;accession-num&gt;24179910&lt;/accession-num&gt;&lt;urls&gt;&lt;/urls&gt;&lt;custom2&gt;3809649&lt;/custom2&gt;&lt;electronic-resource-num&gt;10.7860/jcdr/2013/5633.3370&lt;/electronic-resource-num&gt;&lt;remote-database-provider&gt;NLM&lt;/remote-database-provider&gt;&lt;language&gt;eng&lt;/language&gt;&lt;/record&gt;&lt;/Cite&gt;&lt;/EndNote&gt;</w:instrText>
            </w:r>
            <w:r w:rsidR="006071E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 w:rsidRPr="00B7655D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[</w:t>
            </w:r>
            <w:hyperlink w:anchor="_ENREF_78" w:tooltip="Sharma, 2013 #5279" w:history="1">
              <w:r w:rsidRPr="00B7655D">
                <w:rPr>
                  <w:rFonts w:ascii="Times New Roman" w:hAnsi="Times New Roman" w:cs="Times New Roman"/>
                  <w:noProof/>
                  <w:color w:val="000000" w:themeColor="text1"/>
                  <w:sz w:val="16"/>
                  <w:szCs w:val="16"/>
                </w:rPr>
                <w:t>78</w:t>
              </w:r>
            </w:hyperlink>
            <w:r w:rsidRPr="00B7655D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]</w:t>
            </w:r>
            <w:r w:rsidR="006071E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321" w:type="pct"/>
            <w:noWrap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2013</w:t>
            </w:r>
          </w:p>
        </w:tc>
        <w:tc>
          <w:tcPr>
            <w:tcW w:w="514" w:type="pct"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India</w:t>
            </w:r>
          </w:p>
        </w:tc>
        <w:tc>
          <w:tcPr>
            <w:tcW w:w="627" w:type="pct"/>
            <w:noWrap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RHBS</w:t>
            </w:r>
          </w:p>
        </w:tc>
        <w:tc>
          <w:tcPr>
            <w:tcW w:w="566" w:type="pct"/>
            <w:noWrap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54</w:t>
            </w:r>
          </w:p>
        </w:tc>
        <w:tc>
          <w:tcPr>
            <w:tcW w:w="1072" w:type="pct"/>
            <w:noWrap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554" w:type="pct"/>
            <w:noWrap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18.52</w:t>
            </w:r>
          </w:p>
        </w:tc>
        <w:tc>
          <w:tcPr>
            <w:tcW w:w="334" w:type="pct"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9.25–31.43</w:t>
            </w:r>
          </w:p>
        </w:tc>
      </w:tr>
      <w:tr w:rsidR="00DA0A29" w:rsidRPr="00876565">
        <w:trPr>
          <w:trHeight w:val="300"/>
        </w:trPr>
        <w:tc>
          <w:tcPr>
            <w:tcW w:w="1011" w:type="pct"/>
            <w:noWrap/>
          </w:tcPr>
          <w:p w:rsidR="00DA0A29" w:rsidRPr="007276D0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Zubairi</w:t>
            </w:r>
            <w:proofErr w:type="spellEnd"/>
            <w:r w:rsidR="006071E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/>
            </w:r>
            <w:r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&lt;EndNote&gt;&lt;Cite&gt;&lt;Author&gt;Zubairi AB&lt;/Author&gt;&lt;Year&gt;2013&lt;/Year&gt;&lt;RecNum&gt;5486&lt;/RecNum&gt;&lt;DisplayText&gt;[85]&lt;/DisplayText&gt;&lt;record&gt;&lt;rec-number&gt;5486&lt;/rec-number&gt;&lt;foreign-keys&gt;&lt;key app="EN" db-id="fwprrstwpesw50etzd2p0are22rr05sfaewx"&gt;5486&lt;/key&gt;&lt;/foreign-keys&gt;&lt;ref-type name="Journal Article"&gt;17&lt;/ref-type&gt;&lt;contributors&gt;&lt;authors&gt;&lt;author&gt;Zubairi AB, &lt;/author&gt;&lt;author&gt;Nizami S, &lt;/author&gt;&lt;author&gt;Raza A, &lt;/author&gt;&lt;author&gt;Mehraj V, &lt;/author&gt;&lt;author&gt;Rasheed AF, &lt;/author&gt;&lt;author&gt;Ghanchi NK, &lt;/author&gt;&lt;author&gt;Khaled ZN, &lt;/author&gt;&lt;author&gt;Beg MA,&lt;/author&gt;&lt;/authors&gt;&lt;/contributors&gt;&lt;titles&gt;&lt;title&gt;Severe Plasmodium vivax Malaria in Pakistan&lt;/title&gt;&lt;secondary-title&gt;Emerg Infect Dis.&lt;/secondary-title&gt;&lt;/titles&gt;&lt;periodical&gt;&lt;full-title&gt;Emerg Infect Dis.&lt;/full-title&gt;&lt;/periodical&gt;&lt;pages&gt;1851-4&lt;/pages&gt;&lt;volume&gt;19(11)&lt;/volume&gt;&lt;dates&gt;&lt;year&gt;2013&lt;/year&gt;&lt;/dates&gt;&lt;urls&gt;&lt;/urls&gt;&lt;/record&gt;&lt;/Cite&gt;&lt;/EndNote&gt;</w:instrText>
            </w:r>
            <w:r w:rsidR="006071E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 w:rsidRPr="00B7655D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[</w:t>
            </w:r>
            <w:hyperlink w:anchor="_ENREF_85" w:tooltip="Zubairi AB, 2013 #5486" w:history="1">
              <w:r w:rsidRPr="00B7655D">
                <w:rPr>
                  <w:rFonts w:ascii="Times New Roman" w:hAnsi="Times New Roman" w:cs="Times New Roman"/>
                  <w:noProof/>
                  <w:color w:val="000000" w:themeColor="text1"/>
                  <w:sz w:val="16"/>
                  <w:szCs w:val="16"/>
                </w:rPr>
                <w:t>85</w:t>
              </w:r>
            </w:hyperlink>
            <w:r w:rsidRPr="00B7655D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]</w:t>
            </w:r>
            <w:r w:rsidR="006071E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321" w:type="pct"/>
            <w:noWrap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2013</w:t>
            </w:r>
          </w:p>
        </w:tc>
        <w:tc>
          <w:tcPr>
            <w:tcW w:w="514" w:type="pct"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Pakistan</w:t>
            </w:r>
          </w:p>
        </w:tc>
        <w:tc>
          <w:tcPr>
            <w:tcW w:w="627" w:type="pct"/>
            <w:noWrap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RHBS</w:t>
            </w:r>
          </w:p>
        </w:tc>
        <w:tc>
          <w:tcPr>
            <w:tcW w:w="566" w:type="pct"/>
            <w:noWrap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296</w:t>
            </w:r>
          </w:p>
        </w:tc>
        <w:tc>
          <w:tcPr>
            <w:tcW w:w="1072" w:type="pct"/>
            <w:noWrap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554" w:type="pct"/>
            <w:noWrap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5.4</w:t>
            </w:r>
          </w:p>
        </w:tc>
        <w:tc>
          <w:tcPr>
            <w:tcW w:w="334" w:type="pct"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3.12–8.63</w:t>
            </w:r>
          </w:p>
        </w:tc>
      </w:tr>
      <w:tr w:rsidR="00DA0A29" w:rsidRPr="00876565">
        <w:trPr>
          <w:trHeight w:val="300"/>
        </w:trPr>
        <w:tc>
          <w:tcPr>
            <w:tcW w:w="1011" w:type="pct"/>
            <w:noWrap/>
          </w:tcPr>
          <w:p w:rsidR="00DA0A29" w:rsidRPr="007276D0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76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Pooled</w:t>
            </w:r>
          </w:p>
        </w:tc>
        <w:tc>
          <w:tcPr>
            <w:tcW w:w="321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14" w:type="pct"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627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6" w:type="pct"/>
            <w:noWrap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1372</w:t>
            </w:r>
          </w:p>
        </w:tc>
        <w:tc>
          <w:tcPr>
            <w:tcW w:w="1072" w:type="pct"/>
            <w:noWrap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51</w:t>
            </w:r>
          </w:p>
        </w:tc>
        <w:tc>
          <w:tcPr>
            <w:tcW w:w="554" w:type="pct"/>
            <w:noWrap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10.1</w:t>
            </w:r>
          </w:p>
        </w:tc>
        <w:tc>
          <w:tcPr>
            <w:tcW w:w="334" w:type="pct"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5.9–14.3</w:t>
            </w:r>
          </w:p>
        </w:tc>
      </w:tr>
    </w:tbl>
    <w:p w:rsidR="00DA0A29" w:rsidRPr="00DF562B" w:rsidRDefault="00DA0A29" w:rsidP="00DA0A29">
      <w:pPr>
        <w:tabs>
          <w:tab w:val="left" w:pos="1134"/>
          <w:tab w:val="left" w:pos="2268"/>
        </w:tabs>
        <w:autoSpaceDE w:val="0"/>
        <w:autoSpaceDN w:val="0"/>
        <w:adjustRightInd w:val="0"/>
        <w:spacing w:before="0" w:beforeAutospacing="0" w:after="0" w:afterAutospacing="0"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A0A29" w:rsidRPr="00DF562B" w:rsidRDefault="00DA0A29" w:rsidP="00DA0A29">
      <w:pPr>
        <w:tabs>
          <w:tab w:val="left" w:pos="1134"/>
          <w:tab w:val="left" w:pos="2268"/>
        </w:tabs>
        <w:autoSpaceDE w:val="0"/>
        <w:autoSpaceDN w:val="0"/>
        <w:adjustRightInd w:val="0"/>
        <w:spacing w:before="0" w:beforeAutospacing="0" w:after="0" w:afterAutospacing="0"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053BF" w:rsidRDefault="00D053BF">
      <w:pPr>
        <w:spacing w:before="0" w:beforeAutospacing="0" w:after="160" w:afterAutospacing="0" w:line="259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br w:type="page"/>
      </w:r>
    </w:p>
    <w:p w:rsidR="00DA0A29" w:rsidRPr="00DF562B" w:rsidRDefault="00737BC0" w:rsidP="00DA0A29">
      <w:pPr>
        <w:tabs>
          <w:tab w:val="left" w:pos="1134"/>
          <w:tab w:val="left" w:pos="2268"/>
        </w:tabs>
        <w:autoSpaceDE w:val="0"/>
        <w:autoSpaceDN w:val="0"/>
        <w:adjustRightInd w:val="0"/>
        <w:spacing w:before="0" w:beforeAutospacing="0" w:after="0" w:afterAutospacing="0" w:line="360" w:lineRule="auto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Additional file</w:t>
      </w:r>
      <w:r w:rsidR="00DA0A29" w:rsidRPr="00DF562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2</w:t>
      </w:r>
      <w:r w:rsidR="00DA0A2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5</w:t>
      </w:r>
      <w:r w:rsidR="00DA0A29" w:rsidRPr="00DF562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  <w:proofErr w:type="gramEnd"/>
      <w:r w:rsidR="00DA0A29" w:rsidRPr="00DF562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Prevalence of </w:t>
      </w:r>
      <w:proofErr w:type="spellStart"/>
      <w:r w:rsidR="00DA0A29" w:rsidRPr="00DF562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h</w:t>
      </w:r>
      <w:r w:rsidR="00D053B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</w:t>
      </w:r>
      <w:r w:rsidR="00DA0A29" w:rsidRPr="00DF562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emoglobinuria</w:t>
      </w:r>
      <w:proofErr w:type="spellEnd"/>
      <w:r w:rsidR="00DA0A29" w:rsidRPr="00DF562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among only inpatients of </w:t>
      </w:r>
      <w:proofErr w:type="spellStart"/>
      <w:r w:rsidR="00DA0A29" w:rsidRPr="00DF562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vivax</w:t>
      </w:r>
      <w:proofErr w:type="spellEnd"/>
      <w:r w:rsidR="00DA0A29" w:rsidRPr="00DF562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malaria</w:t>
      </w:r>
    </w:p>
    <w:tbl>
      <w:tblPr>
        <w:tblStyle w:val="TableGrid"/>
        <w:tblW w:w="5000" w:type="pct"/>
        <w:tblLook w:val="0620"/>
      </w:tblPr>
      <w:tblGrid>
        <w:gridCol w:w="1771"/>
        <w:gridCol w:w="636"/>
        <w:gridCol w:w="910"/>
        <w:gridCol w:w="1253"/>
        <w:gridCol w:w="1130"/>
        <w:gridCol w:w="1532"/>
        <w:gridCol w:w="1103"/>
        <w:gridCol w:w="1241"/>
      </w:tblGrid>
      <w:tr w:rsidR="00DA0A29" w:rsidRPr="00876565">
        <w:trPr>
          <w:trHeight w:val="300"/>
        </w:trPr>
        <w:tc>
          <w:tcPr>
            <w:tcW w:w="925" w:type="pct"/>
            <w:noWrap/>
          </w:tcPr>
          <w:p w:rsidR="00DA0A29" w:rsidRPr="007276D0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7276D0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Author (Reference)</w:t>
            </w:r>
          </w:p>
        </w:tc>
        <w:tc>
          <w:tcPr>
            <w:tcW w:w="332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Year</w:t>
            </w:r>
          </w:p>
        </w:tc>
        <w:tc>
          <w:tcPr>
            <w:tcW w:w="475" w:type="pct"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Country</w:t>
            </w:r>
          </w:p>
        </w:tc>
        <w:tc>
          <w:tcPr>
            <w:tcW w:w="654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Study design</w:t>
            </w:r>
          </w:p>
        </w:tc>
        <w:tc>
          <w:tcPr>
            <w:tcW w:w="590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Total </w:t>
            </w:r>
            <w:proofErr w:type="spellStart"/>
            <w:r w:rsidRPr="00876565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vivax</w:t>
            </w:r>
            <w:proofErr w:type="spellEnd"/>
          </w:p>
        </w:tc>
        <w:tc>
          <w:tcPr>
            <w:tcW w:w="800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proofErr w:type="spellStart"/>
            <w:r w:rsidRPr="00876565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Hemoglobinuria</w:t>
            </w:r>
            <w:proofErr w:type="spellEnd"/>
          </w:p>
        </w:tc>
        <w:tc>
          <w:tcPr>
            <w:tcW w:w="576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Prevalence</w:t>
            </w:r>
          </w:p>
        </w:tc>
        <w:tc>
          <w:tcPr>
            <w:tcW w:w="648" w:type="pct"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95% CI</w:t>
            </w:r>
          </w:p>
        </w:tc>
      </w:tr>
      <w:tr w:rsidR="00DA0A29" w:rsidRPr="00876565">
        <w:trPr>
          <w:trHeight w:val="300"/>
        </w:trPr>
        <w:tc>
          <w:tcPr>
            <w:tcW w:w="925" w:type="pct"/>
            <w:noWrap/>
          </w:tcPr>
          <w:p w:rsidR="00DA0A29" w:rsidRPr="007276D0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7276D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Lanca</w:t>
            </w:r>
            <w:proofErr w:type="spellEnd"/>
            <w:r w:rsidR="006071E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PEVuZE5vdGU+PENpdGU+PEF1dGhvcj5MYW5jYTwvQXV0aG9yPjxZZWFyPjIwMTI8L1llYXI+PFJl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</w:fldData>
              </w:fldChar>
            </w:r>
            <w:r w:rsidRPr="007276D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</w:instrText>
            </w:r>
            <w:r w:rsidR="006071E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PEVuZE5vdGU+PENpdGU+PEF1dGhvcj5MYW5jYTwvQXV0aG9yPjxZZWFyPjIwMTI8L1llYXI+PFJl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</w:fldData>
              </w:fldChar>
            </w:r>
            <w:r w:rsidRPr="007276D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EN.CITE.DATA </w:instrText>
            </w:r>
            <w:r w:rsidR="006071E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r>
            <w:r w:rsidR="006071E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  <w:r w:rsidR="006071E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r>
            <w:r w:rsidR="006071E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 w:rsidRPr="007276D0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[</w:t>
            </w:r>
            <w:hyperlink w:anchor="_ENREF_67" w:tooltip="Lanca, 2012 #4613" w:history="1">
              <w:r w:rsidRPr="007276D0">
                <w:rPr>
                  <w:rFonts w:ascii="Times New Roman" w:hAnsi="Times New Roman" w:cs="Times New Roman"/>
                  <w:noProof/>
                  <w:color w:val="000000" w:themeColor="text1"/>
                  <w:sz w:val="16"/>
                  <w:szCs w:val="16"/>
                </w:rPr>
                <w:t>67</w:t>
              </w:r>
            </w:hyperlink>
            <w:r w:rsidRPr="007276D0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]</w:t>
            </w:r>
            <w:r w:rsidR="006071E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332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2012</w:t>
            </w:r>
          </w:p>
        </w:tc>
        <w:tc>
          <w:tcPr>
            <w:tcW w:w="475" w:type="pct"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Brazil</w:t>
            </w:r>
          </w:p>
        </w:tc>
        <w:tc>
          <w:tcPr>
            <w:tcW w:w="654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RHBS</w:t>
            </w:r>
          </w:p>
        </w:tc>
        <w:tc>
          <w:tcPr>
            <w:tcW w:w="590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24</w:t>
            </w:r>
          </w:p>
        </w:tc>
        <w:tc>
          <w:tcPr>
            <w:tcW w:w="800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576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8.3</w:t>
            </w:r>
          </w:p>
        </w:tc>
        <w:tc>
          <w:tcPr>
            <w:tcW w:w="648" w:type="pct"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1.0–27.0</w:t>
            </w:r>
          </w:p>
        </w:tc>
      </w:tr>
      <w:tr w:rsidR="00DA0A29" w:rsidRPr="00876565">
        <w:trPr>
          <w:trHeight w:val="300"/>
        </w:trPr>
        <w:tc>
          <w:tcPr>
            <w:tcW w:w="925" w:type="pct"/>
            <w:noWrap/>
          </w:tcPr>
          <w:p w:rsidR="00DA0A29" w:rsidRPr="007276D0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Sharma </w:t>
            </w:r>
            <w:r w:rsidR="006071E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/>
            </w:r>
            <w:r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&lt;EndNote&gt;&lt;Cite&gt;&lt;Author&gt;Sharma&lt;/Author&gt;&lt;Year&gt;2013&lt;/Year&gt;&lt;RecNum&gt;5279&lt;/RecNum&gt;&lt;DisplayText&gt;[78]&lt;/DisplayText&gt;&lt;record&gt;&lt;rec-number&gt;5279&lt;/rec-number&gt;&lt;foreign-keys&gt;&lt;key app="EN" db-id="fwprrstwpesw50etzd2p0are22rr05sfaewx"&gt;5279&lt;/key&gt;&lt;/foreign-keys&gt;&lt;ref-type name="Journal Article"&gt;17&lt;/ref-type&gt;&lt;contributors&gt;&lt;authors&gt;&lt;author&gt;Sharma, S.&lt;/author&gt;&lt;author&gt;Aggarwal, K. C.&lt;/author&gt;&lt;author&gt;Deswal, S.&lt;/author&gt;&lt;author&gt;Raut, D.&lt;/author&gt;&lt;author&gt;Roy, N.&lt;/author&gt;&lt;author&gt;Kapoor, R.&lt;/author&gt;&lt;/authors&gt;&lt;/contributors&gt;&lt;auth-address&gt;Associate Professor, Vardhman Mahavir Medical College and Safdarjung Hospital , New Delhi, India .&lt;/auth-address&gt;&lt;titles&gt;&lt;title&gt;The unusual presentation of a usual organism - the changing spectrum of the clinical manifestations of Plasmodium vivax malaria in children: a retrospective study&lt;/title&gt;&lt;secondary-title&gt;J Clin Diagn Res&lt;/secondary-title&gt;&lt;/titles&gt;&lt;periodical&gt;&lt;full-title&gt;J Clin Diagn Res&lt;/full-title&gt;&lt;/periodical&gt;&lt;pages&gt;1964-7&lt;/pages&gt;&lt;volume&gt;7&lt;/volume&gt;&lt;number&gt;9&lt;/number&gt;&lt;edition&gt;2013/11/02&lt;/edition&gt;&lt;dates&gt;&lt;year&gt;2013&lt;/year&gt;&lt;pub-dates&gt;&lt;date&gt;Sep&lt;/date&gt;&lt;/pub-dates&gt;&lt;/dates&gt;&lt;isbn&gt;2249-782X (Print)&amp;#xD;0973-709X (Linking)&lt;/isbn&gt;&lt;accession-num&gt;24179910&lt;/accession-num&gt;&lt;urls&gt;&lt;/urls&gt;&lt;custom2&gt;3809649&lt;/custom2&gt;&lt;electronic-resource-num&gt;10.7860/jcdr/2013/5633.3370&lt;/electronic-resource-num&gt;&lt;remote-database-provider&gt;NLM&lt;/remote-database-provider&gt;&lt;language&gt;eng&lt;/language&gt;&lt;/record&gt;&lt;/Cite&gt;&lt;/EndNote&gt;</w:instrText>
            </w:r>
            <w:r w:rsidR="006071E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 w:rsidRPr="00B7655D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[</w:t>
            </w:r>
            <w:hyperlink w:anchor="_ENREF_78" w:tooltip="Sharma, 2013 #5279" w:history="1">
              <w:r w:rsidRPr="00B7655D">
                <w:rPr>
                  <w:rFonts w:ascii="Times New Roman" w:hAnsi="Times New Roman" w:cs="Times New Roman"/>
                  <w:noProof/>
                  <w:color w:val="000000" w:themeColor="text1"/>
                  <w:sz w:val="16"/>
                  <w:szCs w:val="16"/>
                </w:rPr>
                <w:t>78</w:t>
              </w:r>
            </w:hyperlink>
            <w:r w:rsidRPr="00B7655D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]</w:t>
            </w:r>
            <w:r w:rsidR="006071E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332" w:type="pct"/>
            <w:noWrap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2013</w:t>
            </w:r>
          </w:p>
        </w:tc>
        <w:tc>
          <w:tcPr>
            <w:tcW w:w="475" w:type="pct"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India</w:t>
            </w:r>
          </w:p>
        </w:tc>
        <w:tc>
          <w:tcPr>
            <w:tcW w:w="654" w:type="pct"/>
            <w:noWrap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RHBS</w:t>
            </w:r>
          </w:p>
        </w:tc>
        <w:tc>
          <w:tcPr>
            <w:tcW w:w="590" w:type="pct"/>
            <w:noWrap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54</w:t>
            </w:r>
          </w:p>
        </w:tc>
        <w:tc>
          <w:tcPr>
            <w:tcW w:w="800" w:type="pct"/>
            <w:noWrap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76" w:type="pct"/>
            <w:noWrap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1.85</w:t>
            </w:r>
          </w:p>
        </w:tc>
        <w:tc>
          <w:tcPr>
            <w:tcW w:w="648" w:type="pct"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0.047–9.89</w:t>
            </w:r>
          </w:p>
        </w:tc>
      </w:tr>
      <w:tr w:rsidR="00DA0A29" w:rsidRPr="00876565">
        <w:trPr>
          <w:trHeight w:val="300"/>
        </w:trPr>
        <w:tc>
          <w:tcPr>
            <w:tcW w:w="925" w:type="pct"/>
            <w:noWrap/>
          </w:tcPr>
          <w:p w:rsidR="00DA0A29" w:rsidRPr="007276D0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Zubairi</w:t>
            </w:r>
            <w:proofErr w:type="spellEnd"/>
            <w:r w:rsidR="006071E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/>
            </w:r>
            <w:r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&lt;EndNote&gt;&lt;Cite&gt;&lt;Author&gt;Zubairi AB&lt;/Author&gt;&lt;Year&gt;2013&lt;/Year&gt;&lt;RecNum&gt;5486&lt;/RecNum&gt;&lt;DisplayText&gt;[85]&lt;/DisplayText&gt;&lt;record&gt;&lt;rec-number&gt;5486&lt;/rec-number&gt;&lt;foreign-keys&gt;&lt;key app="EN" db-id="fwprrstwpesw50etzd2p0are22rr05sfaewx"&gt;5486&lt;/key&gt;&lt;/foreign-keys&gt;&lt;ref-type name="Journal Article"&gt;17&lt;/ref-type&gt;&lt;contributors&gt;&lt;authors&gt;&lt;author&gt;Zubairi AB, &lt;/author&gt;&lt;author&gt;Nizami S, &lt;/author&gt;&lt;author&gt;Raza A, &lt;/author&gt;&lt;author&gt;Mehraj V, &lt;/author&gt;&lt;author&gt;Rasheed AF, &lt;/author&gt;&lt;author&gt;Ghanchi NK, &lt;/author&gt;&lt;author&gt;Khaled ZN, &lt;/author&gt;&lt;author&gt;Beg MA,&lt;/author&gt;&lt;/authors&gt;&lt;/contributors&gt;&lt;titles&gt;&lt;title&gt;Severe Plasmodium vivax Malaria in Pakistan&lt;/title&gt;&lt;secondary-title&gt;Emerg Infect Dis.&lt;/secondary-title&gt;&lt;/titles&gt;&lt;periodical&gt;&lt;full-title&gt;Emerg Infect Dis.&lt;/full-title&gt;&lt;/periodical&gt;&lt;pages&gt;1851-4&lt;/pages&gt;&lt;volume&gt;19(11)&lt;/volume&gt;&lt;dates&gt;&lt;year&gt;2013&lt;/year&gt;&lt;/dates&gt;&lt;urls&gt;&lt;/urls&gt;&lt;/record&gt;&lt;/Cite&gt;&lt;/EndNote&gt;</w:instrText>
            </w:r>
            <w:r w:rsidR="006071E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 w:rsidRPr="00B7655D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[</w:t>
            </w:r>
            <w:hyperlink w:anchor="_ENREF_85" w:tooltip="Zubairi AB, 2013 #5486" w:history="1">
              <w:r w:rsidRPr="00B7655D">
                <w:rPr>
                  <w:rFonts w:ascii="Times New Roman" w:hAnsi="Times New Roman" w:cs="Times New Roman"/>
                  <w:noProof/>
                  <w:color w:val="000000" w:themeColor="text1"/>
                  <w:sz w:val="16"/>
                  <w:szCs w:val="16"/>
                </w:rPr>
                <w:t>85</w:t>
              </w:r>
            </w:hyperlink>
            <w:r w:rsidRPr="00B7655D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]</w:t>
            </w:r>
            <w:r w:rsidR="006071E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332" w:type="pct"/>
            <w:noWrap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2013</w:t>
            </w:r>
          </w:p>
        </w:tc>
        <w:tc>
          <w:tcPr>
            <w:tcW w:w="475" w:type="pct"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Pakistan</w:t>
            </w:r>
          </w:p>
        </w:tc>
        <w:tc>
          <w:tcPr>
            <w:tcW w:w="654" w:type="pct"/>
            <w:noWrap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RHBS</w:t>
            </w:r>
          </w:p>
        </w:tc>
        <w:tc>
          <w:tcPr>
            <w:tcW w:w="590" w:type="pct"/>
            <w:noWrap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296</w:t>
            </w:r>
          </w:p>
        </w:tc>
        <w:tc>
          <w:tcPr>
            <w:tcW w:w="800" w:type="pct"/>
            <w:noWrap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62</w:t>
            </w:r>
          </w:p>
        </w:tc>
        <w:tc>
          <w:tcPr>
            <w:tcW w:w="576" w:type="pct"/>
            <w:noWrap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20.95</w:t>
            </w:r>
          </w:p>
        </w:tc>
        <w:tc>
          <w:tcPr>
            <w:tcW w:w="648" w:type="pct"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16.45–26.03</w:t>
            </w:r>
          </w:p>
        </w:tc>
      </w:tr>
      <w:tr w:rsidR="00DA0A29" w:rsidRPr="00876565">
        <w:trPr>
          <w:trHeight w:val="300"/>
        </w:trPr>
        <w:tc>
          <w:tcPr>
            <w:tcW w:w="925" w:type="pct"/>
            <w:noWrap/>
          </w:tcPr>
          <w:p w:rsidR="00DA0A29" w:rsidRPr="007276D0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76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Pooled</w:t>
            </w:r>
          </w:p>
        </w:tc>
        <w:tc>
          <w:tcPr>
            <w:tcW w:w="332" w:type="pct"/>
            <w:noWrap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75" w:type="pct"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654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90" w:type="pct"/>
            <w:noWrap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1367</w:t>
            </w:r>
          </w:p>
        </w:tc>
        <w:tc>
          <w:tcPr>
            <w:tcW w:w="800" w:type="pct"/>
            <w:noWrap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65</w:t>
            </w:r>
          </w:p>
        </w:tc>
        <w:tc>
          <w:tcPr>
            <w:tcW w:w="576" w:type="pct"/>
            <w:noWrap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1.9</w:t>
            </w:r>
          </w:p>
        </w:tc>
        <w:tc>
          <w:tcPr>
            <w:tcW w:w="648" w:type="pct"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0–7.0</w:t>
            </w:r>
          </w:p>
        </w:tc>
      </w:tr>
    </w:tbl>
    <w:p w:rsidR="00DA0A29" w:rsidRPr="00DF562B" w:rsidRDefault="00DA0A29" w:rsidP="00DA0A29">
      <w:pPr>
        <w:tabs>
          <w:tab w:val="left" w:pos="1134"/>
          <w:tab w:val="left" w:pos="2268"/>
        </w:tabs>
        <w:autoSpaceDE w:val="0"/>
        <w:autoSpaceDN w:val="0"/>
        <w:adjustRightInd w:val="0"/>
        <w:spacing w:before="0" w:beforeAutospacing="0" w:after="0" w:afterAutospacing="0"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A0A29" w:rsidRPr="00DF562B" w:rsidRDefault="00DA0A29" w:rsidP="00DA0A29">
      <w:pPr>
        <w:tabs>
          <w:tab w:val="left" w:pos="1134"/>
          <w:tab w:val="left" w:pos="2268"/>
        </w:tabs>
        <w:autoSpaceDE w:val="0"/>
        <w:autoSpaceDN w:val="0"/>
        <w:adjustRightInd w:val="0"/>
        <w:spacing w:before="0" w:beforeAutospacing="0" w:after="0" w:afterAutospacing="0"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053BF" w:rsidRDefault="00D053BF">
      <w:pPr>
        <w:spacing w:before="0" w:beforeAutospacing="0" w:after="160" w:afterAutospacing="0" w:line="259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br w:type="page"/>
      </w:r>
    </w:p>
    <w:p w:rsidR="00DA0A29" w:rsidRPr="00DF562B" w:rsidRDefault="00737BC0" w:rsidP="00DA0A29">
      <w:pPr>
        <w:tabs>
          <w:tab w:val="left" w:pos="1134"/>
          <w:tab w:val="left" w:pos="2268"/>
        </w:tabs>
        <w:autoSpaceDE w:val="0"/>
        <w:autoSpaceDN w:val="0"/>
        <w:adjustRightInd w:val="0"/>
        <w:spacing w:before="0" w:beforeAutospacing="0" w:after="0" w:afterAutospacing="0" w:line="360" w:lineRule="auto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Additional file</w:t>
      </w:r>
      <w:r w:rsidR="00DA0A29" w:rsidRPr="00DF562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2</w:t>
      </w:r>
      <w:r w:rsidR="00DA0A2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6</w:t>
      </w:r>
      <w:r w:rsidR="00DA0A29" w:rsidRPr="00DF562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  <w:proofErr w:type="gramEnd"/>
      <w:r w:rsidR="00DA0A29" w:rsidRPr="00DF562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Prevalence of </w:t>
      </w:r>
      <w:proofErr w:type="spellStart"/>
      <w:r w:rsidR="00DA0A29" w:rsidRPr="00DF562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hypoglyc</w:t>
      </w:r>
      <w:r w:rsidR="00D053B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</w:t>
      </w:r>
      <w:r w:rsidR="00DA0A29" w:rsidRPr="00DF562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emia</w:t>
      </w:r>
      <w:proofErr w:type="spellEnd"/>
      <w:r w:rsidR="00DA0A29" w:rsidRPr="00DF562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among only inpatients of </w:t>
      </w:r>
      <w:proofErr w:type="spellStart"/>
      <w:r w:rsidR="00DA0A29" w:rsidRPr="00DF562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vivax</w:t>
      </w:r>
      <w:proofErr w:type="spellEnd"/>
      <w:r w:rsidR="00DA0A29" w:rsidRPr="00DF562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malaria</w:t>
      </w:r>
    </w:p>
    <w:tbl>
      <w:tblPr>
        <w:tblStyle w:val="TableGrid"/>
        <w:tblW w:w="5000" w:type="pct"/>
        <w:tblLook w:val="0620"/>
      </w:tblPr>
      <w:tblGrid>
        <w:gridCol w:w="1545"/>
        <w:gridCol w:w="744"/>
        <w:gridCol w:w="1082"/>
        <w:gridCol w:w="1092"/>
        <w:gridCol w:w="1072"/>
        <w:gridCol w:w="1558"/>
        <w:gridCol w:w="963"/>
        <w:gridCol w:w="1520"/>
      </w:tblGrid>
      <w:tr w:rsidR="00DA0A29" w:rsidRPr="00876565">
        <w:trPr>
          <w:trHeight w:val="300"/>
        </w:trPr>
        <w:tc>
          <w:tcPr>
            <w:tcW w:w="807" w:type="pct"/>
            <w:noWrap/>
          </w:tcPr>
          <w:p w:rsidR="00DA0A29" w:rsidRPr="007276D0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7276D0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Author (Reference)</w:t>
            </w:r>
          </w:p>
        </w:tc>
        <w:tc>
          <w:tcPr>
            <w:tcW w:w="414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Year</w:t>
            </w:r>
          </w:p>
        </w:tc>
        <w:tc>
          <w:tcPr>
            <w:tcW w:w="578" w:type="pct"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Country</w:t>
            </w:r>
          </w:p>
        </w:tc>
        <w:tc>
          <w:tcPr>
            <w:tcW w:w="577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Study design</w:t>
            </w:r>
          </w:p>
        </w:tc>
        <w:tc>
          <w:tcPr>
            <w:tcW w:w="579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Total </w:t>
            </w:r>
            <w:proofErr w:type="spellStart"/>
            <w:r w:rsidRPr="00876565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vivax</w:t>
            </w:r>
            <w:proofErr w:type="spellEnd"/>
          </w:p>
        </w:tc>
        <w:tc>
          <w:tcPr>
            <w:tcW w:w="826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Hypoglycemia</w:t>
            </w:r>
          </w:p>
        </w:tc>
        <w:tc>
          <w:tcPr>
            <w:tcW w:w="413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Prevalence</w:t>
            </w:r>
          </w:p>
        </w:tc>
        <w:tc>
          <w:tcPr>
            <w:tcW w:w="807" w:type="pct"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95% CI</w:t>
            </w:r>
          </w:p>
        </w:tc>
      </w:tr>
      <w:tr w:rsidR="00DA0A29" w:rsidRPr="00876565">
        <w:trPr>
          <w:trHeight w:val="300"/>
        </w:trPr>
        <w:tc>
          <w:tcPr>
            <w:tcW w:w="807" w:type="pct"/>
            <w:noWrap/>
          </w:tcPr>
          <w:p w:rsidR="00DA0A29" w:rsidRPr="007276D0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7276D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Mahgoub</w:t>
            </w:r>
            <w:proofErr w:type="spellEnd"/>
            <w:r w:rsidR="006071E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/>
            </w:r>
            <w:r w:rsidRPr="007276D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&lt;EndNote&gt;&lt;Cite&gt;&lt;Author&gt;Mahgoub&lt;/Author&gt;&lt;Year&gt;2012&lt;/Year&gt;&lt;RecNum&gt;4601&lt;/RecNum&gt;&lt;DisplayText&gt;[61]&lt;/DisplayText&gt;&lt;record&gt;&lt;rec-number&gt;4601&lt;/rec-number&gt;&lt;foreign-keys&gt;&lt;key app="EN" db-id="fwprrstwpesw50etzd2p0are22rr05sfaewx"&gt;4601&lt;/key&gt;&lt;/foreign-keys&gt;&lt;ref-type name="Journal Article"&gt;17&lt;/ref-type&gt;&lt;contributors&gt;&lt;authors&gt;&lt;author&gt;Mahgoub, H.&lt;/author&gt;&lt;author&gt;Gasim, G. I.&lt;/author&gt;&lt;author&gt;Musa, I. R.&lt;/author&gt;&lt;author&gt;Adam, I.&lt;/author&gt;&lt;/authors&gt;&lt;/contributors&gt;&lt;titles&gt;&lt;title&gt;Severe Plasmodium vivax malaria among Sudanese children at New Halfa Hospital, Eastern Sudan&lt;/title&gt;&lt;secondary-title&gt;Parasit Vectors&lt;/secondary-title&gt;&lt;/titles&gt;&lt;periodical&gt;&lt;full-title&gt;Parasit Vectors&lt;/full-title&gt;&lt;/periodical&gt;&lt;pages&gt;154&lt;/pages&gt;&lt;volume&gt;5&lt;/volume&gt;&lt;number&gt;1&lt;/number&gt;&lt;edition&gt;2012/08/01&lt;/edition&gt;&lt;dates&gt;&lt;year&gt;2012&lt;/year&gt;&lt;pub-dates&gt;&lt;date&gt;Jul 30&lt;/date&gt;&lt;/pub-dates&gt;&lt;/dates&gt;&lt;isbn&gt;1756-3305 (Electronic)&amp;#xD;1756-3305 (Linking)&lt;/isbn&gt;&lt;accession-num&gt;22846165&lt;/accession-num&gt;&lt;urls&gt;&lt;/urls&gt;&lt;custom2&gt;3464670&lt;/custom2&gt;&lt;electronic-resource-num&gt;10.1186/1756-3305-5-154&lt;/electronic-resource-num&gt;&lt;remote-database-provider&gt;NLM&lt;/remote-database-provider&gt;&lt;language&gt;Eng&lt;/language&gt;&lt;/record&gt;&lt;/Cite&gt;&lt;/EndNote&gt;</w:instrText>
            </w:r>
            <w:r w:rsidR="006071E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 w:rsidRPr="007276D0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[</w:t>
            </w:r>
            <w:hyperlink w:anchor="_ENREF_61" w:tooltip="Mahgoub, 2012 #4601" w:history="1">
              <w:r w:rsidRPr="007276D0">
                <w:rPr>
                  <w:rFonts w:ascii="Times New Roman" w:hAnsi="Times New Roman" w:cs="Times New Roman"/>
                  <w:noProof/>
                  <w:color w:val="000000" w:themeColor="text1"/>
                  <w:sz w:val="16"/>
                  <w:szCs w:val="16"/>
                </w:rPr>
                <w:t>61</w:t>
              </w:r>
            </w:hyperlink>
            <w:r w:rsidRPr="007276D0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]</w:t>
            </w:r>
            <w:r w:rsidR="006071E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414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2012</w:t>
            </w:r>
          </w:p>
        </w:tc>
        <w:tc>
          <w:tcPr>
            <w:tcW w:w="578" w:type="pct"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Sudan</w:t>
            </w:r>
          </w:p>
        </w:tc>
        <w:tc>
          <w:tcPr>
            <w:tcW w:w="577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PHBS</w:t>
            </w:r>
          </w:p>
        </w:tc>
        <w:tc>
          <w:tcPr>
            <w:tcW w:w="579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18</w:t>
            </w:r>
          </w:p>
        </w:tc>
        <w:tc>
          <w:tcPr>
            <w:tcW w:w="826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413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27.8</w:t>
            </w:r>
          </w:p>
        </w:tc>
        <w:tc>
          <w:tcPr>
            <w:tcW w:w="807" w:type="pct"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9.7–53.5</w:t>
            </w:r>
          </w:p>
        </w:tc>
      </w:tr>
      <w:tr w:rsidR="00DA0A29" w:rsidRPr="00876565">
        <w:trPr>
          <w:trHeight w:val="300"/>
        </w:trPr>
        <w:tc>
          <w:tcPr>
            <w:tcW w:w="807" w:type="pct"/>
            <w:noWrap/>
          </w:tcPr>
          <w:p w:rsidR="00DA0A29" w:rsidRPr="007276D0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7276D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Yadav</w:t>
            </w:r>
            <w:proofErr w:type="spellEnd"/>
            <w:r w:rsidRPr="007276D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="006071E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/>
            </w:r>
            <w:r w:rsidRPr="007276D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&lt;EndNote&gt;&lt;Cite&gt;&lt;Author&gt;Yadav&lt;/Author&gt;&lt;Year&gt;2012&lt;/Year&gt;&lt;RecNum&gt;4629&lt;/RecNum&gt;&lt;DisplayText&gt;[65]&lt;/DisplayText&gt;&lt;record&gt;&lt;rec-number&gt;4629&lt;/rec-number&gt;&lt;foreign-keys&gt;&lt;key app="EN" db-id="fwprrstwpesw50etzd2p0are22rr05sfaewx"&gt;4629&lt;/key&gt;&lt;/foreign-keys&gt;&lt;ref-type name="Journal Article"&gt;17&lt;/ref-type&gt;&lt;contributors&gt;&lt;authors&gt;&lt;author&gt;Yadav, D.&lt;/author&gt;&lt;author&gt;Chandra, J.&lt;/author&gt;&lt;author&gt;Aneja, S.&lt;/author&gt;&lt;author&gt;Kumar, V.&lt;/author&gt;&lt;author&gt;Kumar, P.&lt;/author&gt;&lt;author&gt;Dutta, A. K.&lt;/author&gt;&lt;/authors&gt;&lt;/contributors&gt;&lt;auth-address&gt;Department of Pediatrics, Lady Hardinge Medical College and Associated Kalawati Saran Children&amp;apos;s Hospital, New Delhi, India. dineshmamc@gmail.com&lt;/auth-address&gt;&lt;titles&gt;&lt;title&gt;Changing profile of severe malaria in north Indian children&lt;/title&gt;&lt;secondary-title&gt;Indian J Pediatr&lt;/secondary-title&gt;&lt;/titles&gt;&lt;periodical&gt;&lt;full-title&gt;Indian J Pediatr&lt;/full-title&gt;&lt;/periodical&gt;&lt;pages&gt;483-7&lt;/pages&gt;&lt;volume&gt;79&lt;/volume&gt;&lt;number&gt;4&lt;/number&gt;&lt;edition&gt;2011/11/18&lt;/edition&gt;&lt;keywords&gt;&lt;keyword&gt;Adolescent&lt;/keyword&gt;&lt;keyword&gt;Cause of Death&lt;/keyword&gt;&lt;keyword&gt;Child&lt;/keyword&gt;&lt;keyword&gt;Child, Preschool&lt;/keyword&gt;&lt;keyword&gt;Comorbidity&lt;/keyword&gt;&lt;keyword&gt;Cross-Sectional Studies&lt;/keyword&gt;&lt;keyword&gt;Developing Countries&lt;/keyword&gt;&lt;keyword&gt;Female&lt;/keyword&gt;&lt;keyword&gt;Hospital Mortality&lt;/keyword&gt;&lt;keyword&gt;Humans&lt;/keyword&gt;&lt;keyword&gt;India&lt;/keyword&gt;&lt;keyword&gt;Infant&lt;/keyword&gt;&lt;keyword&gt;Malaria, Falciparum/ diagnosis/ mortality&lt;/keyword&gt;&lt;keyword&gt;Malaria, Vivax/ diagnosis/ mortality&lt;/keyword&gt;&lt;keyword&gt;Male&lt;/keyword&gt;&lt;keyword&gt;Retrospective Studies&lt;/keyword&gt;&lt;keyword&gt;Risk Factors&lt;/keyword&gt;&lt;/keywords&gt;&lt;dates&gt;&lt;year&gt;2012&lt;/year&gt;&lt;pub-dates&gt;&lt;date&gt;Apr&lt;/date&gt;&lt;/pub-dates&gt;&lt;/dates&gt;&lt;isbn&gt;0973-7693 (Electronic)&amp;#xD;0019-5456 (Linking)&lt;/isbn&gt;&lt;accession-num&gt;22090254&lt;/accession-num&gt;&lt;urls&gt;&lt;/urls&gt;&lt;electronic-resource-num&gt;10.1007/s12098-011-0603-x&lt;/electronic-resource-num&gt;&lt;remote-database-provider&gt;NLM&lt;/remote-database-provider&gt;&lt;language&gt;eng&lt;/language&gt;&lt;/record&gt;&lt;/Cite&gt;&lt;/EndNote&gt;</w:instrText>
            </w:r>
            <w:r w:rsidR="006071E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 w:rsidRPr="007276D0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[</w:t>
            </w:r>
            <w:hyperlink w:anchor="_ENREF_65" w:tooltip="Yadav, 2012 #4629" w:history="1">
              <w:r w:rsidRPr="007276D0">
                <w:rPr>
                  <w:rFonts w:ascii="Times New Roman" w:hAnsi="Times New Roman" w:cs="Times New Roman"/>
                  <w:noProof/>
                  <w:color w:val="000000" w:themeColor="text1"/>
                  <w:sz w:val="16"/>
                  <w:szCs w:val="16"/>
                </w:rPr>
                <w:t>65</w:t>
              </w:r>
            </w:hyperlink>
            <w:r w:rsidRPr="007276D0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]</w:t>
            </w:r>
            <w:r w:rsidR="006071E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414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2012</w:t>
            </w:r>
          </w:p>
        </w:tc>
        <w:tc>
          <w:tcPr>
            <w:tcW w:w="578" w:type="pct"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India</w:t>
            </w:r>
          </w:p>
        </w:tc>
        <w:tc>
          <w:tcPr>
            <w:tcW w:w="577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RHBS</w:t>
            </w:r>
          </w:p>
        </w:tc>
        <w:tc>
          <w:tcPr>
            <w:tcW w:w="579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131</w:t>
            </w:r>
          </w:p>
        </w:tc>
        <w:tc>
          <w:tcPr>
            <w:tcW w:w="826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413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0.7</w:t>
            </w:r>
          </w:p>
        </w:tc>
        <w:tc>
          <w:tcPr>
            <w:tcW w:w="807" w:type="pct"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0.02–4.2</w:t>
            </w:r>
          </w:p>
        </w:tc>
      </w:tr>
      <w:tr w:rsidR="00DA0A29" w:rsidRPr="00876565">
        <w:trPr>
          <w:trHeight w:val="300"/>
        </w:trPr>
        <w:tc>
          <w:tcPr>
            <w:tcW w:w="807" w:type="pct"/>
            <w:noWrap/>
          </w:tcPr>
          <w:p w:rsidR="00DA0A29" w:rsidRPr="007276D0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7276D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Lanca</w:t>
            </w:r>
            <w:proofErr w:type="spellEnd"/>
            <w:r w:rsidR="006071E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PEVuZE5vdGU+PENpdGU+PEF1dGhvcj5MYW5jYTwvQXV0aG9yPjxZZWFyPjIwMTI8L1llYXI+PFJl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</w:fldData>
              </w:fldChar>
            </w:r>
            <w:r w:rsidRPr="007276D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</w:instrText>
            </w:r>
            <w:r w:rsidR="006071E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PEVuZE5vdGU+PENpdGU+PEF1dGhvcj5MYW5jYTwvQXV0aG9yPjxZZWFyPjIwMTI8L1llYXI+PFJl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</w:fldData>
              </w:fldChar>
            </w:r>
            <w:r w:rsidRPr="007276D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EN.CITE.DATA </w:instrText>
            </w:r>
            <w:r w:rsidR="006071E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r>
            <w:r w:rsidR="006071E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  <w:r w:rsidR="006071E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r>
            <w:r w:rsidR="006071E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 w:rsidRPr="007276D0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[</w:t>
            </w:r>
            <w:hyperlink w:anchor="_ENREF_67" w:tooltip="Lanca, 2012 #4613" w:history="1">
              <w:r w:rsidRPr="007276D0">
                <w:rPr>
                  <w:rFonts w:ascii="Times New Roman" w:hAnsi="Times New Roman" w:cs="Times New Roman"/>
                  <w:noProof/>
                  <w:color w:val="000000" w:themeColor="text1"/>
                  <w:sz w:val="16"/>
                  <w:szCs w:val="16"/>
                </w:rPr>
                <w:t>67</w:t>
              </w:r>
            </w:hyperlink>
            <w:r w:rsidRPr="007276D0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]</w:t>
            </w:r>
            <w:r w:rsidR="006071E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414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2012</w:t>
            </w:r>
          </w:p>
        </w:tc>
        <w:tc>
          <w:tcPr>
            <w:tcW w:w="578" w:type="pct"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Brazil</w:t>
            </w:r>
          </w:p>
        </w:tc>
        <w:tc>
          <w:tcPr>
            <w:tcW w:w="577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RHBS</w:t>
            </w:r>
          </w:p>
        </w:tc>
        <w:tc>
          <w:tcPr>
            <w:tcW w:w="579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24</w:t>
            </w:r>
          </w:p>
        </w:tc>
        <w:tc>
          <w:tcPr>
            <w:tcW w:w="826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413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12.5</w:t>
            </w:r>
          </w:p>
        </w:tc>
        <w:tc>
          <w:tcPr>
            <w:tcW w:w="807" w:type="pct"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2.7–32.4</w:t>
            </w:r>
          </w:p>
        </w:tc>
      </w:tr>
      <w:tr w:rsidR="00DA0A29" w:rsidRPr="00876565">
        <w:trPr>
          <w:trHeight w:val="300"/>
        </w:trPr>
        <w:tc>
          <w:tcPr>
            <w:tcW w:w="807" w:type="pct"/>
            <w:noWrap/>
          </w:tcPr>
          <w:p w:rsidR="00DA0A29" w:rsidRPr="007276D0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7276D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Nandwani</w:t>
            </w:r>
            <w:proofErr w:type="spellEnd"/>
            <w:r w:rsidR="006071E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/>
            </w:r>
            <w:r w:rsidRPr="007276D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&lt;EndNote&gt;&lt;Cite&gt;&lt;Author&gt;Nandwani&lt;/Author&gt;&lt;Year&gt;2012&lt;/Year&gt;&lt;RecNum&gt;4828&lt;/RecNum&gt;&lt;DisplayText&gt;[70]&lt;/DisplayText&gt;&lt;record&gt;&lt;rec-number&gt;4828&lt;/rec-number&gt;&lt;foreign-keys&gt;&lt;key app="EN" db-id="fwprrstwpesw50etzd2p0are22rr05sfaewx"&gt;4828&lt;/key&gt;&lt;/foreign-keys&gt;&lt;ref-type name="Journal Article"&gt;17&lt;/ref-type&gt;&lt;contributors&gt;&lt;authors&gt;&lt;author&gt;Nandwani, S.&lt;/author&gt;&lt;author&gt;Pande, A.&lt;/author&gt;&lt;author&gt;Saluja, M.&lt;/author&gt;&lt;/authors&gt;&lt;/contributors&gt;&lt;auth-address&gt;Subharti Institute of Medical Sciences, Meerut, India&lt;/auth-address&gt;&lt;titles&gt;&lt;title&gt;Clinical profile of severe malaria: study from a tertiary care center in north India&lt;/title&gt;&lt;secondary-title&gt;Journal of Parasitic Diseases&lt;/secondary-title&gt;&lt;/titles&gt;&lt;periodical&gt;&lt;full-title&gt;Journal of Parasitic Diseases&lt;/full-title&gt;&lt;/periodical&gt;&lt;pages&gt;1-5&lt;/pages&gt;&lt;keywords&gt;&lt;keyword&gt;Co-infection&lt;/keyword&gt;&lt;keyword&gt;Plasmodium falciparum&lt;/keyword&gt;&lt;keyword&gt;Plasmodium vivax&lt;/keyword&gt;&lt;keyword&gt;Severe malaria&lt;/keyword&gt;&lt;/keywords&gt;&lt;dates&gt;&lt;year&gt;2012&lt;/year&gt;&lt;/dates&gt;&lt;urls&gt;&lt;related-urls&gt;&lt;url&gt;http://www.scopus.com/inward/record.url?eid=2-s2.0-84869403389&amp;amp;partnerID=40&amp;amp;md5=7412115c92d4e9843c2cddba2e3bfd96&lt;/url&gt;&lt;/related-urls&gt;&lt;/urls&gt;&lt;/record&gt;&lt;/Cite&gt;&lt;/EndNote&gt;</w:instrText>
            </w:r>
            <w:r w:rsidR="006071E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 w:rsidRPr="007276D0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[</w:t>
            </w:r>
            <w:hyperlink w:anchor="_ENREF_70" w:tooltip="Nandwani, 2012 #4828" w:history="1">
              <w:r w:rsidRPr="007276D0">
                <w:rPr>
                  <w:rFonts w:ascii="Times New Roman" w:hAnsi="Times New Roman" w:cs="Times New Roman"/>
                  <w:noProof/>
                  <w:color w:val="000000" w:themeColor="text1"/>
                  <w:sz w:val="16"/>
                  <w:szCs w:val="16"/>
                </w:rPr>
                <w:t>70</w:t>
              </w:r>
            </w:hyperlink>
            <w:r w:rsidRPr="007276D0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]</w:t>
            </w:r>
            <w:r w:rsidR="006071E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414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2012</w:t>
            </w:r>
          </w:p>
        </w:tc>
        <w:tc>
          <w:tcPr>
            <w:tcW w:w="578" w:type="pct"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India</w:t>
            </w:r>
          </w:p>
        </w:tc>
        <w:tc>
          <w:tcPr>
            <w:tcW w:w="577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RHBS</w:t>
            </w:r>
          </w:p>
        </w:tc>
        <w:tc>
          <w:tcPr>
            <w:tcW w:w="579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110</w:t>
            </w:r>
          </w:p>
        </w:tc>
        <w:tc>
          <w:tcPr>
            <w:tcW w:w="826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413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1.8</w:t>
            </w:r>
          </w:p>
        </w:tc>
        <w:tc>
          <w:tcPr>
            <w:tcW w:w="807" w:type="pct"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0.2–6.4</w:t>
            </w:r>
          </w:p>
        </w:tc>
      </w:tr>
      <w:tr w:rsidR="00DA0A29" w:rsidRPr="00876565">
        <w:trPr>
          <w:trHeight w:val="300"/>
        </w:trPr>
        <w:tc>
          <w:tcPr>
            <w:tcW w:w="807" w:type="pct"/>
            <w:noWrap/>
          </w:tcPr>
          <w:p w:rsidR="00DA0A29" w:rsidRPr="007276D0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Abdallah</w:t>
            </w:r>
            <w:proofErr w:type="spellEnd"/>
            <w:r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="006071E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/>
            </w:r>
            <w:r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&lt;EndNote&gt;&lt;Cite&gt;&lt;Author&gt;Abdallah&lt;/Author&gt;&lt;Year&gt;2013&lt;/Year&gt;&lt;RecNum&gt;5278&lt;/RecNum&gt;&lt;DisplayText&gt;[77]&lt;/DisplayText&gt;&lt;record&gt;&lt;rec-number&gt;5278&lt;/rec-number&gt;&lt;foreign-keys&gt;&lt;key app="EN" db-id="fwprrstwpesw50etzd2p0are22rr05sfaewx"&gt;5278&lt;/key&gt;&lt;/foreign-keys&gt;&lt;ref-type name="Journal Article"&gt;17&lt;/ref-type&gt;&lt;contributors&gt;&lt;authors&gt;&lt;author&gt;Abdallah, T. M.&lt;/author&gt;&lt;author&gt;Abdeen, M. T.&lt;/author&gt;&lt;author&gt;Ahmed, I. S.&lt;/author&gt;&lt;author&gt;Hamdan, H. Z.&lt;/author&gt;&lt;author&gt;Magzoub, M.&lt;/author&gt;&lt;author&gt;Adam, I.&lt;/author&gt;&lt;/authors&gt;&lt;/contributors&gt;&lt;auth-address&gt;Faculty of Medicine, Kassala University, PO Box 496, Kassala, Sudan.&lt;/auth-address&gt;&lt;titles&gt;&lt;title&gt;Severe Plasmodium falciparum and Plasmodium vivax malaria among adults at Kassala Hospital, eastern Sudan&lt;/title&gt;&lt;secondary-title&gt;Malar J&lt;/secondary-title&gt;&lt;/titles&gt;&lt;periodical&gt;&lt;full-title&gt;Malar J&lt;/full-title&gt;&lt;/periodical&gt;&lt;pages&gt;148&lt;/pages&gt;&lt;volume&gt;12&lt;/volume&gt;&lt;edition&gt;2013/05/03&lt;/edition&gt;&lt;keywords&gt;&lt;keyword&gt;Adult&lt;/keyword&gt;&lt;keyword&gt;Anemia/pathology&lt;/keyword&gt;&lt;keyword&gt;Female&lt;/keyword&gt;&lt;keyword&gt;Hospitals&lt;/keyword&gt;&lt;keyword&gt;Humans&lt;/keyword&gt;&lt;keyword&gt;Malaria, Cerebral/pathology&lt;/keyword&gt;&lt;keyword&gt;Malaria, Falciparum/complications/ diagnosis/ pathology&lt;/keyword&gt;&lt;keyword&gt;Malaria, Vivax/complications/ diagnosis/ pathology&lt;/keyword&gt;&lt;keyword&gt;Male&lt;/keyword&gt;&lt;keyword&gt;Parasite Load&lt;/keyword&gt;&lt;keyword&gt;Parasitemia/pathology&lt;/keyword&gt;&lt;keyword&gt;Plasmodium falciparum/isolation &amp;amp; purification&lt;/keyword&gt;&lt;keyword&gt;Plasmodium vivax/isolation &amp;amp; purification&lt;/keyword&gt;&lt;keyword&gt;Severity of Illness Index&lt;/keyword&gt;&lt;keyword&gt;Sudan&lt;/keyword&gt;&lt;/keywords&gt;&lt;dates&gt;&lt;year&gt;2013&lt;/year&gt;&lt;/dates&gt;&lt;isbn&gt;1475-2875 (Electronic)&amp;#xD;1475-2875 (Linking)&lt;/isbn&gt;&lt;accession-num&gt;23634728&lt;/accession-num&gt;&lt;urls&gt;&lt;/urls&gt;&lt;custom2&gt;3655045&lt;/custom2&gt;&lt;electronic-resource-num&gt;10.1186/1475-2875-12-148&lt;/electronic-resource-num&gt;&lt;remote-database-provider&gt;NLM&lt;/remote-database-provider&gt;&lt;language&gt;eng&lt;/language&gt;&lt;/record&gt;&lt;/Cite&gt;&lt;/EndNote&gt;</w:instrText>
            </w:r>
            <w:r w:rsidR="006071E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 w:rsidRPr="00B7655D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[</w:t>
            </w:r>
            <w:hyperlink w:anchor="_ENREF_77" w:tooltip="Abdallah, 2013 #5278" w:history="1">
              <w:r w:rsidRPr="00B7655D">
                <w:rPr>
                  <w:rFonts w:ascii="Times New Roman" w:hAnsi="Times New Roman" w:cs="Times New Roman"/>
                  <w:noProof/>
                  <w:color w:val="000000" w:themeColor="text1"/>
                  <w:sz w:val="16"/>
                  <w:szCs w:val="16"/>
                </w:rPr>
                <w:t>77</w:t>
              </w:r>
            </w:hyperlink>
            <w:r w:rsidRPr="00B7655D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]</w:t>
            </w:r>
            <w:r w:rsidR="006071E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414" w:type="pct"/>
            <w:noWrap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2013</w:t>
            </w:r>
          </w:p>
        </w:tc>
        <w:tc>
          <w:tcPr>
            <w:tcW w:w="578" w:type="pct"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Sudan</w:t>
            </w:r>
          </w:p>
        </w:tc>
        <w:tc>
          <w:tcPr>
            <w:tcW w:w="577" w:type="pct"/>
            <w:noWrap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PHBS</w:t>
            </w:r>
          </w:p>
        </w:tc>
        <w:tc>
          <w:tcPr>
            <w:tcW w:w="579" w:type="pct"/>
            <w:noWrap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</w:t>
            </w:r>
          </w:p>
        </w:tc>
        <w:tc>
          <w:tcPr>
            <w:tcW w:w="826" w:type="pct"/>
            <w:noWrap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413" w:type="pct"/>
            <w:noWrap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5.23</w:t>
            </w:r>
          </w:p>
        </w:tc>
        <w:tc>
          <w:tcPr>
            <w:tcW w:w="807" w:type="pct"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0.94–25.13</w:t>
            </w:r>
          </w:p>
        </w:tc>
      </w:tr>
      <w:tr w:rsidR="00DA0A29" w:rsidRPr="00876565">
        <w:trPr>
          <w:trHeight w:val="300"/>
        </w:trPr>
        <w:tc>
          <w:tcPr>
            <w:tcW w:w="807" w:type="pct"/>
            <w:noWrap/>
          </w:tcPr>
          <w:p w:rsidR="00DA0A29" w:rsidRPr="007276D0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Zubairi</w:t>
            </w:r>
            <w:proofErr w:type="spellEnd"/>
            <w:r w:rsidR="006071E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/>
            </w:r>
            <w:r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&lt;EndNote&gt;&lt;Cite&gt;&lt;Author&gt;Zubairi AB&lt;/Author&gt;&lt;Year&gt;2013&lt;/Year&gt;&lt;RecNum&gt;5486&lt;/RecNum&gt;&lt;DisplayText&gt;[85]&lt;/DisplayText&gt;&lt;record&gt;&lt;rec-number&gt;5486&lt;/rec-number&gt;&lt;foreign-keys&gt;&lt;key app="EN" db-id="fwprrstwpesw50etzd2p0are22rr05sfaewx"&gt;5486&lt;/key&gt;&lt;/foreign-keys&gt;&lt;ref-type name="Journal Article"&gt;17&lt;/ref-type&gt;&lt;contributors&gt;&lt;authors&gt;&lt;author&gt;Zubairi AB, &lt;/author&gt;&lt;author&gt;Nizami S, &lt;/author&gt;&lt;author&gt;Raza A, &lt;/author&gt;&lt;author&gt;Mehraj V, &lt;/author&gt;&lt;author&gt;Rasheed AF, &lt;/author&gt;&lt;author&gt;Ghanchi NK, &lt;/author&gt;&lt;author&gt;Khaled ZN, &lt;/author&gt;&lt;author&gt;Beg MA,&lt;/author&gt;&lt;/authors&gt;&lt;/contributors&gt;&lt;titles&gt;&lt;title&gt;Severe Plasmodium vivax Malaria in Pakistan&lt;/title&gt;&lt;secondary-title&gt;Emerg Infect Dis.&lt;/secondary-title&gt;&lt;/titles&gt;&lt;periodical&gt;&lt;full-title&gt;Emerg Infect Dis.&lt;/full-title&gt;&lt;/periodical&gt;&lt;pages&gt;1851-4&lt;/pages&gt;&lt;volume&gt;19(11)&lt;/volume&gt;&lt;dates&gt;&lt;year&gt;2013&lt;/year&gt;&lt;/dates&gt;&lt;urls&gt;&lt;/urls&gt;&lt;/record&gt;&lt;/Cite&gt;&lt;/EndNote&gt;</w:instrText>
            </w:r>
            <w:r w:rsidR="006071E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 w:rsidRPr="00B7655D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[</w:t>
            </w:r>
            <w:hyperlink w:anchor="_ENREF_85" w:tooltip="Zubairi AB, 2013 #5486" w:history="1">
              <w:r w:rsidRPr="00B7655D">
                <w:rPr>
                  <w:rFonts w:ascii="Times New Roman" w:hAnsi="Times New Roman" w:cs="Times New Roman"/>
                  <w:noProof/>
                  <w:color w:val="000000" w:themeColor="text1"/>
                  <w:sz w:val="16"/>
                  <w:szCs w:val="16"/>
                </w:rPr>
                <w:t>85</w:t>
              </w:r>
            </w:hyperlink>
            <w:r w:rsidRPr="00B7655D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]</w:t>
            </w:r>
            <w:r w:rsidR="006071E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414" w:type="pct"/>
            <w:noWrap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2013</w:t>
            </w:r>
          </w:p>
        </w:tc>
        <w:tc>
          <w:tcPr>
            <w:tcW w:w="578" w:type="pct"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Pakistan</w:t>
            </w:r>
          </w:p>
        </w:tc>
        <w:tc>
          <w:tcPr>
            <w:tcW w:w="577" w:type="pct"/>
            <w:noWrap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RHBS</w:t>
            </w:r>
          </w:p>
        </w:tc>
        <w:tc>
          <w:tcPr>
            <w:tcW w:w="579" w:type="pct"/>
            <w:noWrap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296</w:t>
            </w:r>
          </w:p>
        </w:tc>
        <w:tc>
          <w:tcPr>
            <w:tcW w:w="826" w:type="pct"/>
            <w:noWrap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413" w:type="pct"/>
            <w:noWrap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1.01</w:t>
            </w:r>
          </w:p>
        </w:tc>
        <w:tc>
          <w:tcPr>
            <w:tcW w:w="807" w:type="pct"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0.21–2.93</w:t>
            </w:r>
          </w:p>
        </w:tc>
      </w:tr>
      <w:tr w:rsidR="00DA0A29" w:rsidRPr="00876565">
        <w:trPr>
          <w:trHeight w:val="300"/>
        </w:trPr>
        <w:tc>
          <w:tcPr>
            <w:tcW w:w="807" w:type="pct"/>
            <w:noWrap/>
          </w:tcPr>
          <w:p w:rsidR="00DA0A29" w:rsidRPr="007276D0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76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Pooled</w:t>
            </w:r>
          </w:p>
        </w:tc>
        <w:tc>
          <w:tcPr>
            <w:tcW w:w="414" w:type="pct"/>
            <w:noWrap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78" w:type="pct"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77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79" w:type="pct"/>
            <w:noWrap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1367</w:t>
            </w:r>
          </w:p>
        </w:tc>
        <w:tc>
          <w:tcPr>
            <w:tcW w:w="826" w:type="pct"/>
            <w:noWrap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413" w:type="pct"/>
            <w:noWrap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1.7</w:t>
            </w:r>
          </w:p>
        </w:tc>
        <w:tc>
          <w:tcPr>
            <w:tcW w:w="807" w:type="pct"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0–3.6</w:t>
            </w:r>
          </w:p>
        </w:tc>
      </w:tr>
    </w:tbl>
    <w:p w:rsidR="00DA0A29" w:rsidRPr="00DF562B" w:rsidRDefault="00DA0A29" w:rsidP="00DA0A29">
      <w:pPr>
        <w:tabs>
          <w:tab w:val="left" w:pos="1134"/>
          <w:tab w:val="left" w:pos="2268"/>
        </w:tabs>
        <w:autoSpaceDE w:val="0"/>
        <w:autoSpaceDN w:val="0"/>
        <w:adjustRightInd w:val="0"/>
        <w:spacing w:before="0" w:beforeAutospacing="0" w:after="0" w:afterAutospacing="0"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A0A29" w:rsidRPr="00DF562B" w:rsidRDefault="00DA0A29" w:rsidP="00DA0A29">
      <w:pPr>
        <w:tabs>
          <w:tab w:val="left" w:pos="1134"/>
          <w:tab w:val="left" w:pos="2268"/>
        </w:tabs>
        <w:autoSpaceDE w:val="0"/>
        <w:autoSpaceDN w:val="0"/>
        <w:adjustRightInd w:val="0"/>
        <w:spacing w:before="0" w:beforeAutospacing="0" w:after="0" w:afterAutospacing="0"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053BF" w:rsidRDefault="00D053BF">
      <w:pPr>
        <w:spacing w:before="0" w:beforeAutospacing="0" w:after="160" w:afterAutospacing="0" w:line="259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br w:type="page"/>
      </w:r>
    </w:p>
    <w:p w:rsidR="00DA0A29" w:rsidRPr="00DF562B" w:rsidRDefault="00737BC0" w:rsidP="00DA0A29">
      <w:pPr>
        <w:tabs>
          <w:tab w:val="left" w:pos="1134"/>
          <w:tab w:val="left" w:pos="2268"/>
        </w:tabs>
        <w:autoSpaceDE w:val="0"/>
        <w:autoSpaceDN w:val="0"/>
        <w:adjustRightInd w:val="0"/>
        <w:spacing w:before="0" w:beforeAutospacing="0" w:after="0" w:afterAutospacing="0" w:line="360" w:lineRule="auto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Additional file</w:t>
      </w:r>
      <w:r w:rsidR="00DA0A29" w:rsidRPr="00DF562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2</w:t>
      </w:r>
      <w:r w:rsidR="00DA0A2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7</w:t>
      </w:r>
      <w:r w:rsidR="00DA0A29" w:rsidRPr="00DF562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  <w:proofErr w:type="gramEnd"/>
      <w:r w:rsidR="00DA0A29" w:rsidRPr="00DF562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Prevalence of metabolic acidosis among only inpatients of </w:t>
      </w:r>
      <w:proofErr w:type="spellStart"/>
      <w:r w:rsidR="00DA0A29" w:rsidRPr="00DF562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vivax</w:t>
      </w:r>
      <w:proofErr w:type="spellEnd"/>
      <w:r w:rsidR="00DA0A29" w:rsidRPr="00DF562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malaria</w:t>
      </w:r>
    </w:p>
    <w:tbl>
      <w:tblPr>
        <w:tblStyle w:val="TableGrid"/>
        <w:tblW w:w="5000" w:type="pct"/>
        <w:tblLook w:val="0620"/>
      </w:tblPr>
      <w:tblGrid>
        <w:gridCol w:w="1545"/>
        <w:gridCol w:w="759"/>
        <w:gridCol w:w="1075"/>
        <w:gridCol w:w="1092"/>
        <w:gridCol w:w="1078"/>
        <w:gridCol w:w="1549"/>
        <w:gridCol w:w="963"/>
        <w:gridCol w:w="1515"/>
      </w:tblGrid>
      <w:tr w:rsidR="00DA0A29" w:rsidRPr="00876565">
        <w:trPr>
          <w:trHeight w:val="300"/>
        </w:trPr>
        <w:tc>
          <w:tcPr>
            <w:tcW w:w="805" w:type="pct"/>
            <w:noWrap/>
          </w:tcPr>
          <w:p w:rsidR="00DA0A29" w:rsidRPr="007276D0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7276D0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Author (Reference)</w:t>
            </w:r>
          </w:p>
        </w:tc>
        <w:tc>
          <w:tcPr>
            <w:tcW w:w="413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Year</w:t>
            </w:r>
          </w:p>
        </w:tc>
        <w:tc>
          <w:tcPr>
            <w:tcW w:w="578" w:type="pct"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Country</w:t>
            </w:r>
          </w:p>
        </w:tc>
        <w:tc>
          <w:tcPr>
            <w:tcW w:w="496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Study design</w:t>
            </w:r>
          </w:p>
        </w:tc>
        <w:tc>
          <w:tcPr>
            <w:tcW w:w="579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Total </w:t>
            </w:r>
            <w:proofErr w:type="spellStart"/>
            <w:r w:rsidRPr="00876565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vivax</w:t>
            </w:r>
            <w:proofErr w:type="spellEnd"/>
          </w:p>
        </w:tc>
        <w:tc>
          <w:tcPr>
            <w:tcW w:w="825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Metabolic acidosis</w:t>
            </w:r>
          </w:p>
        </w:tc>
        <w:tc>
          <w:tcPr>
            <w:tcW w:w="496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Prevalence</w:t>
            </w:r>
          </w:p>
        </w:tc>
        <w:tc>
          <w:tcPr>
            <w:tcW w:w="807" w:type="pct"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95% CI</w:t>
            </w:r>
          </w:p>
        </w:tc>
      </w:tr>
      <w:tr w:rsidR="00DA0A29" w:rsidRPr="00876565">
        <w:trPr>
          <w:trHeight w:val="300"/>
        </w:trPr>
        <w:tc>
          <w:tcPr>
            <w:tcW w:w="805" w:type="pct"/>
            <w:noWrap/>
          </w:tcPr>
          <w:p w:rsidR="00DA0A29" w:rsidRPr="007276D0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276D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Manning </w:t>
            </w:r>
            <w:r w:rsidR="006071E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/>
            </w:r>
            <w:r w:rsidRPr="007276D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&lt;EndNote&gt;&lt;Cite&gt;&lt;Author&gt;Manning&lt;/Author&gt;&lt;Year&gt;2011&lt;/Year&gt;&lt;RecNum&gt;351&lt;/RecNum&gt;&lt;DisplayText&gt;[51]&lt;/DisplayText&gt;&lt;record&gt;&lt;rec-number&gt;351&lt;/rec-number&gt;&lt;foreign-keys&gt;&lt;key app="EN" db-id="fwprrstwpesw50etzd2p0are22rr05sfaewx"&gt;351&lt;/key&gt;&lt;/foreign-keys&gt;&lt;ref-type name="Journal Article"&gt;17&lt;/ref-type&gt;&lt;contributors&gt;&lt;authors&gt;&lt;author&gt;Manning, L.&lt;/author&gt;&lt;author&gt;Laman, M.&lt;/author&gt;&lt;author&gt;Law, I.&lt;/author&gt;&lt;author&gt;Bona, C.&lt;/author&gt;&lt;author&gt;Aipit, S.&lt;/author&gt;&lt;author&gt;Teine, D.&lt;/author&gt;&lt;author&gt;Warrell, J.&lt;/author&gt;&lt;author&gt;Rosanas-Urgell, A.&lt;/author&gt;&lt;author&gt;Lin, E.&lt;/author&gt;&lt;author&gt;Kiniboro, B.&lt;/author&gt;&lt;author&gt;Vince, J.&lt;/author&gt;&lt;author&gt;Hwaiwhanje, I.&lt;/author&gt;&lt;author&gt;Karunajeewa, H.&lt;/author&gt;&lt;author&gt;Michon, P.&lt;/author&gt;&lt;author&gt;Siba, P.&lt;/author&gt;&lt;author&gt;Mueller, I.&lt;/author&gt;&lt;author&gt;Davis, T. M.&lt;/author&gt;&lt;/authors&gt;&lt;/contributors&gt;&lt;auth-address&gt;School of Medicine and Pharmacology, University of Western Australia, Fremantle Hospital, Fremantle, Western Australia, Australia.&lt;/auth-address&gt;&lt;titles&gt;&lt;title&gt;Features and prognosis of severe malaria caused by Plasmodium falciparum, Plasmodium vivax and mixed Plasmodium species in Papua New Guinean children&lt;/title&gt;&lt;secondary-title&gt;PLoS One&lt;/secondary-title&gt;&lt;/titles&gt;&lt;periodical&gt;&lt;full-title&gt;PLoS One&lt;/full-title&gt;&lt;/periodical&gt;&lt;pages&gt;e29203&lt;/pages&gt;&lt;volume&gt;6&lt;/volume&gt;&lt;number&gt;12&lt;/number&gt;&lt;edition&gt;2012/01/05&lt;/edition&gt;&lt;dates&gt;&lt;year&gt;2011&lt;/year&gt;&lt;/dates&gt;&lt;isbn&gt;1932-6203 (Electronic)&amp;#xD;1932-6203 (Linking)&lt;/isbn&gt;&lt;accession-num&gt;22216212&lt;/accession-num&gt;&lt;urls&gt;&lt;/urls&gt;&lt;custom2&gt;3245265&lt;/custom2&gt;&lt;electronic-resource-num&gt;10.1371/journal.pone.0029203&lt;/electronic-resource-num&gt;&lt;remote-database-provider&gt;NLM&lt;/remote-database-provider&gt;&lt;language&gt;eng&lt;/language&gt;&lt;/record&gt;&lt;/Cite&gt;&lt;/EndNote&gt;</w:instrText>
            </w:r>
            <w:r w:rsidR="006071E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 w:rsidRPr="007276D0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[</w:t>
            </w:r>
            <w:hyperlink w:anchor="_ENREF_51" w:tooltip="Manning, 2011 #351" w:history="1">
              <w:r w:rsidRPr="007276D0">
                <w:rPr>
                  <w:rFonts w:ascii="Times New Roman" w:hAnsi="Times New Roman" w:cs="Times New Roman"/>
                  <w:noProof/>
                  <w:color w:val="000000" w:themeColor="text1"/>
                  <w:sz w:val="16"/>
                  <w:szCs w:val="16"/>
                </w:rPr>
                <w:t>51</w:t>
              </w:r>
            </w:hyperlink>
            <w:r w:rsidRPr="007276D0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]</w:t>
            </w:r>
            <w:r w:rsidR="006071E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413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2011</w:t>
            </w:r>
          </w:p>
        </w:tc>
        <w:tc>
          <w:tcPr>
            <w:tcW w:w="578" w:type="pct"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PNG</w:t>
            </w:r>
          </w:p>
        </w:tc>
        <w:tc>
          <w:tcPr>
            <w:tcW w:w="496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PHBS</w:t>
            </w:r>
          </w:p>
        </w:tc>
        <w:tc>
          <w:tcPr>
            <w:tcW w:w="579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27</w:t>
            </w:r>
          </w:p>
        </w:tc>
        <w:tc>
          <w:tcPr>
            <w:tcW w:w="825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496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11.1</w:t>
            </w:r>
          </w:p>
        </w:tc>
        <w:tc>
          <w:tcPr>
            <w:tcW w:w="807" w:type="pct"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2.3–29.2</w:t>
            </w:r>
          </w:p>
        </w:tc>
      </w:tr>
      <w:tr w:rsidR="00DA0A29" w:rsidRPr="00876565">
        <w:trPr>
          <w:trHeight w:val="300"/>
        </w:trPr>
        <w:tc>
          <w:tcPr>
            <w:tcW w:w="805" w:type="pct"/>
            <w:noWrap/>
          </w:tcPr>
          <w:p w:rsidR="00DA0A29" w:rsidRPr="007276D0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7276D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Lanca</w:t>
            </w:r>
            <w:proofErr w:type="spellEnd"/>
            <w:r w:rsidR="006071E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PEVuZE5vdGU+PENpdGU+PEF1dGhvcj5MYW5jYTwvQXV0aG9yPjxZZWFyPjIwMTI8L1llYXI+PFJl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</w:fldData>
              </w:fldChar>
            </w:r>
            <w:r w:rsidRPr="007276D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</w:instrText>
            </w:r>
            <w:r w:rsidR="006071E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PEVuZE5vdGU+PENpdGU+PEF1dGhvcj5MYW5jYTwvQXV0aG9yPjxZZWFyPjIwMTI8L1llYXI+PFJl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</w:fldData>
              </w:fldChar>
            </w:r>
            <w:r w:rsidRPr="007276D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EN.CITE.DATA </w:instrText>
            </w:r>
            <w:r w:rsidR="006071E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r>
            <w:r w:rsidR="006071E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  <w:r w:rsidR="006071E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r>
            <w:r w:rsidR="006071E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 w:rsidRPr="007276D0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[</w:t>
            </w:r>
            <w:hyperlink w:anchor="_ENREF_67" w:tooltip="Lanca, 2012 #4613" w:history="1">
              <w:r w:rsidRPr="007276D0">
                <w:rPr>
                  <w:rFonts w:ascii="Times New Roman" w:hAnsi="Times New Roman" w:cs="Times New Roman"/>
                  <w:noProof/>
                  <w:color w:val="000000" w:themeColor="text1"/>
                  <w:sz w:val="16"/>
                  <w:szCs w:val="16"/>
                </w:rPr>
                <w:t>67</w:t>
              </w:r>
            </w:hyperlink>
            <w:r w:rsidRPr="007276D0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]</w:t>
            </w:r>
            <w:r w:rsidR="006071E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413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2012</w:t>
            </w:r>
          </w:p>
        </w:tc>
        <w:tc>
          <w:tcPr>
            <w:tcW w:w="578" w:type="pct"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Brazil</w:t>
            </w:r>
          </w:p>
        </w:tc>
        <w:tc>
          <w:tcPr>
            <w:tcW w:w="496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RHBS</w:t>
            </w:r>
          </w:p>
        </w:tc>
        <w:tc>
          <w:tcPr>
            <w:tcW w:w="579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24</w:t>
            </w:r>
          </w:p>
        </w:tc>
        <w:tc>
          <w:tcPr>
            <w:tcW w:w="825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496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41.7</w:t>
            </w:r>
          </w:p>
        </w:tc>
        <w:tc>
          <w:tcPr>
            <w:tcW w:w="807" w:type="pct"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22.1–63.4</w:t>
            </w:r>
          </w:p>
        </w:tc>
      </w:tr>
      <w:tr w:rsidR="00DA0A29" w:rsidRPr="00876565">
        <w:trPr>
          <w:trHeight w:val="300"/>
        </w:trPr>
        <w:tc>
          <w:tcPr>
            <w:tcW w:w="805" w:type="pct"/>
            <w:noWrap/>
          </w:tcPr>
          <w:p w:rsidR="00DA0A29" w:rsidRPr="007276D0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7276D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Nandwani</w:t>
            </w:r>
            <w:proofErr w:type="spellEnd"/>
            <w:r w:rsidR="006071E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/>
            </w:r>
            <w:r w:rsidRPr="007276D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&lt;EndNote&gt;&lt;Cite&gt;&lt;Author&gt;Nandwani&lt;/Author&gt;&lt;Year&gt;2012&lt;/Year&gt;&lt;RecNum&gt;4828&lt;/RecNum&gt;&lt;DisplayText&gt;[70]&lt;/DisplayText&gt;&lt;record&gt;&lt;rec-number&gt;4828&lt;/rec-number&gt;&lt;foreign-keys&gt;&lt;key app="EN" db-id="fwprrstwpesw50etzd2p0are22rr05sfaewx"&gt;4828&lt;/key&gt;&lt;/foreign-keys&gt;&lt;ref-type name="Journal Article"&gt;17&lt;/ref-type&gt;&lt;contributors&gt;&lt;authors&gt;&lt;author&gt;Nandwani, S.&lt;/author&gt;&lt;author&gt;Pande, A.&lt;/author&gt;&lt;author&gt;Saluja, M.&lt;/author&gt;&lt;/authors&gt;&lt;/contributors&gt;&lt;auth-address&gt;Subharti Institute of Medical Sciences, Meerut, India&lt;/auth-address&gt;&lt;titles&gt;&lt;title&gt;Clinical profile of severe malaria: study from a tertiary care center in north India&lt;/title&gt;&lt;secondary-title&gt;Journal of Parasitic Diseases&lt;/secondary-title&gt;&lt;/titles&gt;&lt;periodical&gt;&lt;full-title&gt;Journal of Parasitic Diseases&lt;/full-title&gt;&lt;/periodical&gt;&lt;pages&gt;1-5&lt;/pages&gt;&lt;keywords&gt;&lt;keyword&gt;Co-infection&lt;/keyword&gt;&lt;keyword&gt;Plasmodium falciparum&lt;/keyword&gt;&lt;keyword&gt;Plasmodium vivax&lt;/keyword&gt;&lt;keyword&gt;Severe malaria&lt;/keyword&gt;&lt;/keywords&gt;&lt;dates&gt;&lt;year&gt;2012&lt;/year&gt;&lt;/dates&gt;&lt;urls&gt;&lt;related-urls&gt;&lt;url&gt;http://www.scopus.com/inward/record.url?eid=2-s2.0-84869403389&amp;amp;partnerID=40&amp;amp;md5=7412115c92d4e9843c2cddba2e3bfd96&lt;/url&gt;&lt;/related-urls&gt;&lt;/urls&gt;&lt;/record&gt;&lt;/Cite&gt;&lt;/EndNote&gt;</w:instrText>
            </w:r>
            <w:r w:rsidR="006071E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 w:rsidRPr="007276D0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[</w:t>
            </w:r>
            <w:hyperlink w:anchor="_ENREF_70" w:tooltip="Nandwani, 2012 #4828" w:history="1">
              <w:r w:rsidRPr="007276D0">
                <w:rPr>
                  <w:rFonts w:ascii="Times New Roman" w:hAnsi="Times New Roman" w:cs="Times New Roman"/>
                  <w:noProof/>
                  <w:color w:val="000000" w:themeColor="text1"/>
                  <w:sz w:val="16"/>
                  <w:szCs w:val="16"/>
                </w:rPr>
                <w:t>70</w:t>
              </w:r>
            </w:hyperlink>
            <w:r w:rsidRPr="007276D0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]</w:t>
            </w:r>
            <w:r w:rsidR="006071E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413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2012</w:t>
            </w:r>
          </w:p>
        </w:tc>
        <w:tc>
          <w:tcPr>
            <w:tcW w:w="578" w:type="pct"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India</w:t>
            </w:r>
          </w:p>
        </w:tc>
        <w:tc>
          <w:tcPr>
            <w:tcW w:w="496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RHBS</w:t>
            </w:r>
          </w:p>
        </w:tc>
        <w:tc>
          <w:tcPr>
            <w:tcW w:w="579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110</w:t>
            </w:r>
          </w:p>
        </w:tc>
        <w:tc>
          <w:tcPr>
            <w:tcW w:w="825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70</w:t>
            </w:r>
          </w:p>
        </w:tc>
        <w:tc>
          <w:tcPr>
            <w:tcW w:w="496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63.6</w:t>
            </w:r>
          </w:p>
        </w:tc>
        <w:tc>
          <w:tcPr>
            <w:tcW w:w="807" w:type="pct"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53.9–72.6</w:t>
            </w:r>
          </w:p>
        </w:tc>
      </w:tr>
      <w:tr w:rsidR="00DA0A29" w:rsidRPr="00876565">
        <w:trPr>
          <w:trHeight w:val="300"/>
        </w:trPr>
        <w:tc>
          <w:tcPr>
            <w:tcW w:w="805" w:type="pct"/>
            <w:noWrap/>
          </w:tcPr>
          <w:p w:rsidR="00DA0A29" w:rsidRPr="007276D0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Zubairi</w:t>
            </w:r>
            <w:proofErr w:type="spellEnd"/>
            <w:r w:rsidR="006071E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/>
            </w:r>
            <w:r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&lt;EndNote&gt;&lt;Cite&gt;&lt;Author&gt;Zubairi AB&lt;/Author&gt;&lt;Year&gt;2013&lt;/Year&gt;&lt;RecNum&gt;5486&lt;/RecNum&gt;&lt;DisplayText&gt;[85]&lt;/DisplayText&gt;&lt;record&gt;&lt;rec-number&gt;5486&lt;/rec-number&gt;&lt;foreign-keys&gt;&lt;key app="EN" db-id="fwprrstwpesw50etzd2p0are22rr05sfaewx"&gt;5486&lt;/key&gt;&lt;/foreign-keys&gt;&lt;ref-type name="Journal Article"&gt;17&lt;/ref-type&gt;&lt;contributors&gt;&lt;authors&gt;&lt;author&gt;Zubairi AB, &lt;/author&gt;&lt;author&gt;Nizami S, &lt;/author&gt;&lt;author&gt;Raza A, &lt;/author&gt;&lt;author&gt;Mehraj V, &lt;/author&gt;&lt;author&gt;Rasheed AF, &lt;/author&gt;&lt;author&gt;Ghanchi NK, &lt;/author&gt;&lt;author&gt;Khaled ZN, &lt;/author&gt;&lt;author&gt;Beg MA,&lt;/author&gt;&lt;/authors&gt;&lt;/contributors&gt;&lt;titles&gt;&lt;title&gt;Severe Plasmodium vivax Malaria in Pakistan&lt;/title&gt;&lt;secondary-title&gt;Emerg Infect Dis.&lt;/secondary-title&gt;&lt;/titles&gt;&lt;periodical&gt;&lt;full-title&gt;Emerg Infect Dis.&lt;/full-title&gt;&lt;/periodical&gt;&lt;pages&gt;1851-4&lt;/pages&gt;&lt;volume&gt;19(11)&lt;/volume&gt;&lt;dates&gt;&lt;year&gt;2013&lt;/year&gt;&lt;/dates&gt;&lt;urls&gt;&lt;/urls&gt;&lt;/record&gt;&lt;/Cite&gt;&lt;/EndNote&gt;</w:instrText>
            </w:r>
            <w:r w:rsidR="006071E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 w:rsidRPr="00B7655D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[</w:t>
            </w:r>
            <w:hyperlink w:anchor="_ENREF_85" w:tooltip="Zubairi AB, 2013 #5486" w:history="1">
              <w:r w:rsidRPr="00B7655D">
                <w:rPr>
                  <w:rFonts w:ascii="Times New Roman" w:hAnsi="Times New Roman" w:cs="Times New Roman"/>
                  <w:noProof/>
                  <w:color w:val="000000" w:themeColor="text1"/>
                  <w:sz w:val="16"/>
                  <w:szCs w:val="16"/>
                </w:rPr>
                <w:t>85</w:t>
              </w:r>
            </w:hyperlink>
            <w:r w:rsidRPr="00B7655D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]</w:t>
            </w:r>
            <w:r w:rsidR="006071E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413" w:type="pct"/>
            <w:noWrap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2013</w:t>
            </w:r>
          </w:p>
        </w:tc>
        <w:tc>
          <w:tcPr>
            <w:tcW w:w="578" w:type="pct"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Pakistan</w:t>
            </w:r>
          </w:p>
        </w:tc>
        <w:tc>
          <w:tcPr>
            <w:tcW w:w="496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RHBS</w:t>
            </w:r>
          </w:p>
        </w:tc>
        <w:tc>
          <w:tcPr>
            <w:tcW w:w="579" w:type="pct"/>
            <w:noWrap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296</w:t>
            </w:r>
          </w:p>
        </w:tc>
        <w:tc>
          <w:tcPr>
            <w:tcW w:w="825" w:type="pct"/>
            <w:noWrap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496" w:type="pct"/>
            <w:noWrap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5.74</w:t>
            </w:r>
          </w:p>
        </w:tc>
        <w:tc>
          <w:tcPr>
            <w:tcW w:w="807" w:type="pct"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3.38–9.04</w:t>
            </w:r>
          </w:p>
        </w:tc>
      </w:tr>
      <w:tr w:rsidR="00DA0A29" w:rsidRPr="00876565">
        <w:trPr>
          <w:trHeight w:val="300"/>
        </w:trPr>
        <w:tc>
          <w:tcPr>
            <w:tcW w:w="805" w:type="pct"/>
            <w:noWrap/>
          </w:tcPr>
          <w:p w:rsidR="00DA0A29" w:rsidRPr="007276D0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76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Pooled</w:t>
            </w:r>
          </w:p>
        </w:tc>
        <w:tc>
          <w:tcPr>
            <w:tcW w:w="413" w:type="pct"/>
            <w:noWrap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78" w:type="pct"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96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79" w:type="pct"/>
            <w:noWrap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1367</w:t>
            </w:r>
          </w:p>
        </w:tc>
        <w:tc>
          <w:tcPr>
            <w:tcW w:w="825" w:type="pct"/>
            <w:noWrap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496" w:type="pct"/>
            <w:noWrap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7.8</w:t>
            </w:r>
          </w:p>
        </w:tc>
        <w:tc>
          <w:tcPr>
            <w:tcW w:w="807" w:type="pct"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0–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23.3</w:t>
            </w:r>
          </w:p>
        </w:tc>
      </w:tr>
    </w:tbl>
    <w:p w:rsidR="00DA0A29" w:rsidRPr="00DF562B" w:rsidRDefault="00DA0A29" w:rsidP="00DA0A29">
      <w:pPr>
        <w:tabs>
          <w:tab w:val="left" w:pos="1134"/>
          <w:tab w:val="left" w:pos="2268"/>
        </w:tabs>
        <w:autoSpaceDE w:val="0"/>
        <w:autoSpaceDN w:val="0"/>
        <w:adjustRightInd w:val="0"/>
        <w:spacing w:before="0" w:beforeAutospacing="0" w:after="0" w:afterAutospacing="0"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A0A29" w:rsidRPr="00DF562B" w:rsidRDefault="00DA0A29" w:rsidP="00DA0A29">
      <w:pPr>
        <w:tabs>
          <w:tab w:val="left" w:pos="1134"/>
          <w:tab w:val="left" w:pos="2268"/>
        </w:tabs>
        <w:autoSpaceDE w:val="0"/>
        <w:autoSpaceDN w:val="0"/>
        <w:adjustRightInd w:val="0"/>
        <w:spacing w:before="0" w:beforeAutospacing="0" w:after="0" w:afterAutospacing="0"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A0A29" w:rsidRPr="00DF562B" w:rsidRDefault="00DA0A29" w:rsidP="00DA0A29">
      <w:pPr>
        <w:tabs>
          <w:tab w:val="left" w:pos="1134"/>
          <w:tab w:val="left" w:pos="2268"/>
        </w:tabs>
        <w:autoSpaceDE w:val="0"/>
        <w:autoSpaceDN w:val="0"/>
        <w:adjustRightInd w:val="0"/>
        <w:spacing w:before="0" w:beforeAutospacing="0" w:after="0" w:afterAutospacing="0" w:line="360" w:lineRule="auto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D053BF" w:rsidRDefault="00D053BF">
      <w:pPr>
        <w:spacing w:before="0" w:beforeAutospacing="0" w:after="160" w:afterAutospacing="0" w:line="259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br w:type="page"/>
      </w:r>
    </w:p>
    <w:p w:rsidR="00DA0A29" w:rsidRPr="00DF562B" w:rsidRDefault="00737BC0" w:rsidP="00DA0A29">
      <w:pPr>
        <w:tabs>
          <w:tab w:val="left" w:pos="1134"/>
          <w:tab w:val="left" w:pos="2268"/>
        </w:tabs>
        <w:autoSpaceDE w:val="0"/>
        <w:autoSpaceDN w:val="0"/>
        <w:adjustRightInd w:val="0"/>
        <w:spacing w:before="0" w:beforeAutospacing="0" w:after="0" w:afterAutospacing="0" w:line="360" w:lineRule="auto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Additional file</w:t>
      </w:r>
      <w:r w:rsidR="00DA0A29" w:rsidRPr="00DF562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2</w:t>
      </w:r>
      <w:r w:rsidR="00DA0A2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8</w:t>
      </w:r>
      <w:r w:rsidR="00DA0A29" w:rsidRPr="00DF562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  <w:proofErr w:type="gramEnd"/>
      <w:r w:rsidR="00DA0A29" w:rsidRPr="00DF562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Prevalence of shock among only inpatients of </w:t>
      </w:r>
      <w:proofErr w:type="spellStart"/>
      <w:r w:rsidR="00DA0A29" w:rsidRPr="00DF562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vivax</w:t>
      </w:r>
      <w:proofErr w:type="spellEnd"/>
      <w:r w:rsidR="00DA0A29" w:rsidRPr="00DF562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malaria</w:t>
      </w:r>
    </w:p>
    <w:tbl>
      <w:tblPr>
        <w:tblStyle w:val="TableGrid"/>
        <w:tblW w:w="5000" w:type="pct"/>
        <w:tblLook w:val="0620"/>
      </w:tblPr>
      <w:tblGrid>
        <w:gridCol w:w="1545"/>
        <w:gridCol w:w="762"/>
        <w:gridCol w:w="1235"/>
        <w:gridCol w:w="1395"/>
        <w:gridCol w:w="1397"/>
        <w:gridCol w:w="920"/>
        <w:gridCol w:w="963"/>
        <w:gridCol w:w="1359"/>
      </w:tblGrid>
      <w:tr w:rsidR="00DA0A29" w:rsidRPr="00876565">
        <w:trPr>
          <w:trHeight w:val="300"/>
        </w:trPr>
        <w:tc>
          <w:tcPr>
            <w:tcW w:w="725" w:type="pct"/>
            <w:noWrap/>
          </w:tcPr>
          <w:p w:rsidR="00DA0A29" w:rsidRPr="007276D0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7276D0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Author (Reference)</w:t>
            </w:r>
          </w:p>
        </w:tc>
        <w:tc>
          <w:tcPr>
            <w:tcW w:w="413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Year</w:t>
            </w:r>
          </w:p>
        </w:tc>
        <w:tc>
          <w:tcPr>
            <w:tcW w:w="660" w:type="pct"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Country</w:t>
            </w:r>
          </w:p>
        </w:tc>
        <w:tc>
          <w:tcPr>
            <w:tcW w:w="743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Study design</w:t>
            </w:r>
          </w:p>
        </w:tc>
        <w:tc>
          <w:tcPr>
            <w:tcW w:w="744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Total </w:t>
            </w:r>
            <w:proofErr w:type="spellStart"/>
            <w:r w:rsidRPr="00876565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vivax</w:t>
            </w:r>
            <w:proofErr w:type="spellEnd"/>
          </w:p>
        </w:tc>
        <w:tc>
          <w:tcPr>
            <w:tcW w:w="495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Shock</w:t>
            </w:r>
          </w:p>
        </w:tc>
        <w:tc>
          <w:tcPr>
            <w:tcW w:w="496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Prevalence</w:t>
            </w:r>
          </w:p>
        </w:tc>
        <w:tc>
          <w:tcPr>
            <w:tcW w:w="724" w:type="pct"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95% CI</w:t>
            </w:r>
          </w:p>
        </w:tc>
      </w:tr>
      <w:tr w:rsidR="00DA0A29" w:rsidRPr="00876565">
        <w:trPr>
          <w:trHeight w:val="300"/>
        </w:trPr>
        <w:tc>
          <w:tcPr>
            <w:tcW w:w="725" w:type="pct"/>
            <w:noWrap/>
          </w:tcPr>
          <w:p w:rsidR="00DA0A29" w:rsidRPr="007276D0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7276D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Lanca</w:t>
            </w:r>
            <w:proofErr w:type="spellEnd"/>
            <w:r w:rsidR="006071E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PEVuZE5vdGU+PENpdGU+PEF1dGhvcj5MYW5jYTwvQXV0aG9yPjxZZWFyPjIwMTI8L1llYXI+PFJl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</w:fldData>
              </w:fldChar>
            </w:r>
            <w:r w:rsidRPr="007276D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</w:instrText>
            </w:r>
            <w:r w:rsidR="006071E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PEVuZE5vdGU+PENpdGU+PEF1dGhvcj5MYW5jYTwvQXV0aG9yPjxZZWFyPjIwMTI8L1llYXI+PFJl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</w:fldData>
              </w:fldChar>
            </w:r>
            <w:r w:rsidRPr="007276D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EN.CITE.DATA </w:instrText>
            </w:r>
            <w:r w:rsidR="006071E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r>
            <w:r w:rsidR="006071E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  <w:r w:rsidR="006071E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r>
            <w:r w:rsidR="006071E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 w:rsidRPr="007276D0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[</w:t>
            </w:r>
            <w:hyperlink w:anchor="_ENREF_67" w:tooltip="Lanca, 2012 #4613" w:history="1">
              <w:r w:rsidRPr="007276D0">
                <w:rPr>
                  <w:rFonts w:ascii="Times New Roman" w:hAnsi="Times New Roman" w:cs="Times New Roman"/>
                  <w:noProof/>
                  <w:color w:val="000000" w:themeColor="text1"/>
                  <w:sz w:val="16"/>
                  <w:szCs w:val="16"/>
                </w:rPr>
                <w:t>67</w:t>
              </w:r>
            </w:hyperlink>
            <w:r w:rsidRPr="007276D0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]</w:t>
            </w:r>
            <w:r w:rsidR="006071E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413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2012</w:t>
            </w:r>
          </w:p>
        </w:tc>
        <w:tc>
          <w:tcPr>
            <w:tcW w:w="660" w:type="pct"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Brazil</w:t>
            </w:r>
          </w:p>
        </w:tc>
        <w:tc>
          <w:tcPr>
            <w:tcW w:w="743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RHBS</w:t>
            </w:r>
          </w:p>
        </w:tc>
        <w:tc>
          <w:tcPr>
            <w:tcW w:w="744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24</w:t>
            </w:r>
          </w:p>
        </w:tc>
        <w:tc>
          <w:tcPr>
            <w:tcW w:w="495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13</w:t>
            </w:r>
          </w:p>
        </w:tc>
        <w:tc>
          <w:tcPr>
            <w:tcW w:w="496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54.2</w:t>
            </w:r>
          </w:p>
        </w:tc>
        <w:tc>
          <w:tcPr>
            <w:tcW w:w="724" w:type="pct"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32.9–74.4</w:t>
            </w:r>
          </w:p>
        </w:tc>
      </w:tr>
      <w:tr w:rsidR="00DA0A29" w:rsidRPr="00876565">
        <w:trPr>
          <w:trHeight w:val="300"/>
        </w:trPr>
        <w:tc>
          <w:tcPr>
            <w:tcW w:w="725" w:type="pct"/>
            <w:noWrap/>
          </w:tcPr>
          <w:p w:rsidR="00DA0A29" w:rsidRPr="007276D0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Lon </w:t>
            </w:r>
            <w:r w:rsidR="006071E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PEVuZE5vdGU+PENpdGU+PEF1dGhvcj5Mb248L0F1dGhvcj48WWVhcj4yMDEzPC9ZZWFyPjxSZWNO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</w:fldData>
              </w:fldChar>
            </w:r>
            <w:r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</w:instrText>
            </w:r>
            <w:r w:rsidR="006071E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PEVuZE5vdGU+PENpdGU+PEF1dGhvcj5Mb248L0F1dGhvcj48WWVhcj4yMDEzPC9ZZWFyPjxSZWNO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</w:fldData>
              </w:fldChar>
            </w:r>
            <w:r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EN.CITE.DATA </w:instrText>
            </w:r>
            <w:r w:rsidR="006071E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r>
            <w:r w:rsidR="006071E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  <w:r w:rsidR="006071E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r>
            <w:r w:rsidR="006071E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 w:rsidRPr="00B7655D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[</w:t>
            </w:r>
            <w:hyperlink w:anchor="_ENREF_76" w:tooltip="Lon, 2013 #5277" w:history="1">
              <w:r w:rsidRPr="00B7655D">
                <w:rPr>
                  <w:rFonts w:ascii="Times New Roman" w:hAnsi="Times New Roman" w:cs="Times New Roman"/>
                  <w:noProof/>
                  <w:color w:val="000000" w:themeColor="text1"/>
                  <w:sz w:val="16"/>
                  <w:szCs w:val="16"/>
                </w:rPr>
                <w:t>76</w:t>
              </w:r>
            </w:hyperlink>
            <w:r w:rsidRPr="00B7655D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]</w:t>
            </w:r>
            <w:r w:rsidR="006071E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413" w:type="pct"/>
            <w:noWrap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2013</w:t>
            </w:r>
          </w:p>
        </w:tc>
        <w:tc>
          <w:tcPr>
            <w:tcW w:w="660" w:type="pct"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Cambodia</w:t>
            </w:r>
          </w:p>
        </w:tc>
        <w:tc>
          <w:tcPr>
            <w:tcW w:w="743" w:type="pct"/>
            <w:noWrap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RHBS</w:t>
            </w:r>
          </w:p>
        </w:tc>
        <w:tc>
          <w:tcPr>
            <w:tcW w:w="744" w:type="pct"/>
            <w:noWrap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33</w:t>
            </w:r>
          </w:p>
        </w:tc>
        <w:tc>
          <w:tcPr>
            <w:tcW w:w="495" w:type="pct"/>
            <w:noWrap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496" w:type="pct"/>
            <w:noWrap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21.21</w:t>
            </w:r>
          </w:p>
        </w:tc>
        <w:tc>
          <w:tcPr>
            <w:tcW w:w="724" w:type="pct"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8.98–38.91</w:t>
            </w:r>
          </w:p>
        </w:tc>
      </w:tr>
      <w:tr w:rsidR="00DA0A29" w:rsidRPr="00876565">
        <w:trPr>
          <w:trHeight w:val="300"/>
        </w:trPr>
        <w:tc>
          <w:tcPr>
            <w:tcW w:w="725" w:type="pct"/>
            <w:noWrap/>
          </w:tcPr>
          <w:p w:rsidR="00DA0A29" w:rsidRPr="007276D0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Abdallah</w:t>
            </w:r>
            <w:proofErr w:type="spellEnd"/>
            <w:r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="006071E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/>
            </w:r>
            <w:r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&lt;EndNote&gt;&lt;Cite&gt;&lt;Author&gt;Abdallah&lt;/Author&gt;&lt;Year&gt;2013&lt;/Year&gt;&lt;RecNum&gt;5278&lt;/RecNum&gt;&lt;DisplayText&gt;[77]&lt;/DisplayText&gt;&lt;record&gt;&lt;rec-number&gt;5278&lt;/rec-number&gt;&lt;foreign-keys&gt;&lt;key app="EN" db-id="fwprrstwpesw50etzd2p0are22rr05sfaewx"&gt;5278&lt;/key&gt;&lt;/foreign-keys&gt;&lt;ref-type name="Journal Article"&gt;17&lt;/ref-type&gt;&lt;contributors&gt;&lt;authors&gt;&lt;author&gt;Abdallah, T. M.&lt;/author&gt;&lt;author&gt;Abdeen, M. T.&lt;/author&gt;&lt;author&gt;Ahmed, I. S.&lt;/author&gt;&lt;author&gt;Hamdan, H. Z.&lt;/author&gt;&lt;author&gt;Magzoub, M.&lt;/author&gt;&lt;author&gt;Adam, I.&lt;/author&gt;&lt;/authors&gt;&lt;/contributors&gt;&lt;auth-address&gt;Faculty of Medicine, Kassala University, PO Box 496, Kassala, Sudan.&lt;/auth-address&gt;&lt;titles&gt;&lt;title&gt;Severe Plasmodium falciparum and Plasmodium vivax malaria among adults at Kassala Hospital, eastern Sudan&lt;/title&gt;&lt;secondary-title&gt;Malar J&lt;/secondary-title&gt;&lt;/titles&gt;&lt;periodical&gt;&lt;full-title&gt;Malar J&lt;/full-title&gt;&lt;/periodical&gt;&lt;pages&gt;148&lt;/pages&gt;&lt;volume&gt;12&lt;/volume&gt;&lt;edition&gt;2013/05/03&lt;/edition&gt;&lt;keywords&gt;&lt;keyword&gt;Adult&lt;/keyword&gt;&lt;keyword&gt;Anemia/pathology&lt;/keyword&gt;&lt;keyword&gt;Female&lt;/keyword&gt;&lt;keyword&gt;Hospitals&lt;/keyword&gt;&lt;keyword&gt;Humans&lt;/keyword&gt;&lt;keyword&gt;Malaria, Cerebral/pathology&lt;/keyword&gt;&lt;keyword&gt;Malaria, Falciparum/complications/ diagnosis/ pathology&lt;/keyword&gt;&lt;keyword&gt;Malaria, Vivax/complications/ diagnosis/ pathology&lt;/keyword&gt;&lt;keyword&gt;Male&lt;/keyword&gt;&lt;keyword&gt;Parasite Load&lt;/keyword&gt;&lt;keyword&gt;Parasitemia/pathology&lt;/keyword&gt;&lt;keyword&gt;Plasmodium falciparum/isolation &amp;amp; purification&lt;/keyword&gt;&lt;keyword&gt;Plasmodium vivax/isolation &amp;amp; purification&lt;/keyword&gt;&lt;keyword&gt;Severity of Illness Index&lt;/keyword&gt;&lt;keyword&gt;Sudan&lt;/keyword&gt;&lt;/keywords&gt;&lt;dates&gt;&lt;year&gt;2013&lt;/year&gt;&lt;/dates&gt;&lt;isbn&gt;1475-2875 (Electronic)&amp;#xD;1475-2875 (Linking)&lt;/isbn&gt;&lt;accession-num&gt;23634728&lt;/accession-num&gt;&lt;urls&gt;&lt;/urls&gt;&lt;custom2&gt;3655045&lt;/custom2&gt;&lt;electronic-resource-num&gt;10.1186/1475-2875-12-148&lt;/electronic-resource-num&gt;&lt;remote-database-provider&gt;NLM&lt;/remote-database-provider&gt;&lt;language&gt;eng&lt;/language&gt;&lt;/record&gt;&lt;/Cite&gt;&lt;/EndNote&gt;</w:instrText>
            </w:r>
            <w:r w:rsidR="006071E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 w:rsidRPr="00B7655D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[</w:t>
            </w:r>
            <w:hyperlink w:anchor="_ENREF_77" w:tooltip="Abdallah, 2013 #5278" w:history="1">
              <w:r w:rsidRPr="00B7655D">
                <w:rPr>
                  <w:rFonts w:ascii="Times New Roman" w:hAnsi="Times New Roman" w:cs="Times New Roman"/>
                  <w:noProof/>
                  <w:color w:val="000000" w:themeColor="text1"/>
                  <w:sz w:val="16"/>
                  <w:szCs w:val="16"/>
                </w:rPr>
                <w:t>77</w:t>
              </w:r>
            </w:hyperlink>
            <w:r w:rsidRPr="00B7655D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]</w:t>
            </w:r>
            <w:r w:rsidR="006071E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413" w:type="pct"/>
            <w:noWrap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2013</w:t>
            </w:r>
          </w:p>
        </w:tc>
        <w:tc>
          <w:tcPr>
            <w:tcW w:w="660" w:type="pct"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Sudan</w:t>
            </w:r>
          </w:p>
        </w:tc>
        <w:tc>
          <w:tcPr>
            <w:tcW w:w="743" w:type="pct"/>
            <w:noWrap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PHBS</w:t>
            </w:r>
          </w:p>
        </w:tc>
        <w:tc>
          <w:tcPr>
            <w:tcW w:w="744" w:type="pct"/>
            <w:noWrap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</w:t>
            </w:r>
          </w:p>
        </w:tc>
        <w:tc>
          <w:tcPr>
            <w:tcW w:w="495" w:type="pct"/>
            <w:noWrap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496" w:type="pct"/>
            <w:noWrap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15.38</w:t>
            </w:r>
          </w:p>
        </w:tc>
        <w:tc>
          <w:tcPr>
            <w:tcW w:w="724" w:type="pct"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4.36–34.87</w:t>
            </w:r>
          </w:p>
        </w:tc>
      </w:tr>
      <w:tr w:rsidR="00DA0A29" w:rsidRPr="00876565">
        <w:trPr>
          <w:trHeight w:val="300"/>
        </w:trPr>
        <w:tc>
          <w:tcPr>
            <w:tcW w:w="725" w:type="pct"/>
            <w:noWrap/>
          </w:tcPr>
          <w:p w:rsidR="00DA0A29" w:rsidRPr="007276D0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Gehlawat</w:t>
            </w:r>
            <w:proofErr w:type="spellEnd"/>
            <w:r w:rsidR="006071E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/>
            </w:r>
            <w:r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&lt;EndNote&gt;&lt;Cite&gt;&lt;Author&gt;Gehlawat&lt;/Author&gt;&lt;Year&gt;2013&lt;/Year&gt;&lt;RecNum&gt;5273&lt;/RecNum&gt;&lt;DisplayText&gt;[79]&lt;/DisplayText&gt;&lt;record&gt;&lt;rec-number&gt;5273&lt;/rec-number&gt;&lt;foreign-keys&gt;&lt;key app="EN" db-id="fwprrstwpesw50etzd2p0are22rr05sfaewx"&gt;5273&lt;/key&gt;&lt;/foreign-keys&gt;&lt;ref-type name="Journal Article"&gt;17&lt;/ref-type&gt;&lt;contributors&gt;&lt;authors&gt;&lt;author&gt;Gehlawat, V. K.&lt;/author&gt;&lt;author&gt;Arya, V.&lt;/author&gt;&lt;author&gt;Kaushik, J. S.&lt;/author&gt;&lt;author&gt;Gathwala, G.&lt;/author&gt;&lt;/authors&gt;&lt;/contributors&gt;&lt;auth-address&gt;Department of Pediatrics, Pt. B.D. Sharma Postgraduate Institute of Medical Sciences, Rohtak, Haryana, India.&lt;/auth-address&gt;&lt;titles&gt;&lt;title&gt;Clinical spectrum and treatment outcome of severe malaria caused by Plasmodium vivax in 18 children from northern India&lt;/title&gt;&lt;secondary-title&gt;Pathog Glob Health&lt;/secondary-title&gt;&lt;/titles&gt;&lt;periodical&gt;&lt;full-title&gt;Pathog Glob Health&lt;/full-title&gt;&lt;/periodical&gt;&lt;pages&gt;210-4&lt;/pages&gt;&lt;volume&gt;107&lt;/volume&gt;&lt;number&gt;4&lt;/number&gt;&lt;edition&gt;2013/07/03&lt;/edition&gt;&lt;dates&gt;&lt;year&gt;2013&lt;/year&gt;&lt;pub-dates&gt;&lt;date&gt;Jun&lt;/date&gt;&lt;/pub-dates&gt;&lt;/dates&gt;&lt;isbn&gt;2047-7732 (Electronic)&lt;/isbn&gt;&lt;accession-num&gt;23816514&lt;/accession-num&gt;&lt;urls&gt;&lt;/urls&gt;&lt;electronic-resource-num&gt;10.1179/2047773213y.0000000096&lt;/electronic-resource-num&gt;&lt;remote-database-provider&gt;NLM&lt;/remote-database-provider&gt;&lt;language&gt;eng&lt;/language&gt;&lt;/record&gt;&lt;/Cite&gt;&lt;/EndNote&gt;</w:instrText>
            </w:r>
            <w:r w:rsidR="006071E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 w:rsidRPr="00B7655D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[</w:t>
            </w:r>
            <w:hyperlink w:anchor="_ENREF_79" w:tooltip="Gehlawat, 2013 #5273" w:history="1">
              <w:r w:rsidRPr="00B7655D">
                <w:rPr>
                  <w:rFonts w:ascii="Times New Roman" w:hAnsi="Times New Roman" w:cs="Times New Roman"/>
                  <w:noProof/>
                  <w:color w:val="000000" w:themeColor="text1"/>
                  <w:sz w:val="16"/>
                  <w:szCs w:val="16"/>
                </w:rPr>
                <w:t>79</w:t>
              </w:r>
            </w:hyperlink>
            <w:r w:rsidRPr="00B7655D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]</w:t>
            </w:r>
            <w:r w:rsidR="006071E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413" w:type="pct"/>
            <w:noWrap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2013</w:t>
            </w:r>
          </w:p>
        </w:tc>
        <w:tc>
          <w:tcPr>
            <w:tcW w:w="660" w:type="pct"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India</w:t>
            </w:r>
          </w:p>
        </w:tc>
        <w:tc>
          <w:tcPr>
            <w:tcW w:w="743" w:type="pct"/>
            <w:noWrap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PHBS</w:t>
            </w:r>
          </w:p>
        </w:tc>
        <w:tc>
          <w:tcPr>
            <w:tcW w:w="744" w:type="pct"/>
            <w:noWrap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</w:t>
            </w:r>
          </w:p>
        </w:tc>
        <w:tc>
          <w:tcPr>
            <w:tcW w:w="495" w:type="pct"/>
            <w:noWrap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496" w:type="pct"/>
            <w:noWrap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16.67</w:t>
            </w:r>
          </w:p>
        </w:tc>
        <w:tc>
          <w:tcPr>
            <w:tcW w:w="724" w:type="pct"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3.58–41.42</w:t>
            </w:r>
          </w:p>
        </w:tc>
      </w:tr>
      <w:tr w:rsidR="00DA0A29" w:rsidRPr="00876565">
        <w:trPr>
          <w:trHeight w:val="300"/>
        </w:trPr>
        <w:tc>
          <w:tcPr>
            <w:tcW w:w="725" w:type="pct"/>
            <w:noWrap/>
          </w:tcPr>
          <w:p w:rsidR="00DA0A29" w:rsidRPr="007276D0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Zubairi</w:t>
            </w:r>
            <w:proofErr w:type="spellEnd"/>
            <w:r w:rsidR="006071E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/>
            </w:r>
            <w:r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&lt;EndNote&gt;&lt;Cite&gt;&lt;Author&gt;Zubairi AB&lt;/Author&gt;&lt;Year&gt;2013&lt;/Year&gt;&lt;RecNum&gt;5486&lt;/RecNum&gt;&lt;DisplayText&gt;[85]&lt;/DisplayText&gt;&lt;record&gt;&lt;rec-number&gt;5486&lt;/rec-number&gt;&lt;foreign-keys&gt;&lt;key app="EN" db-id="fwprrstwpesw50etzd2p0are22rr05sfaewx"&gt;5486&lt;/key&gt;&lt;/foreign-keys&gt;&lt;ref-type name="Journal Article"&gt;17&lt;/ref-type&gt;&lt;contributors&gt;&lt;authors&gt;&lt;author&gt;Zubairi AB, &lt;/author&gt;&lt;author&gt;Nizami S, &lt;/author&gt;&lt;author&gt;Raza A, &lt;/author&gt;&lt;author&gt;Mehraj V, &lt;/author&gt;&lt;author&gt;Rasheed AF, &lt;/author&gt;&lt;author&gt;Ghanchi NK, &lt;/author&gt;&lt;author&gt;Khaled ZN, &lt;/author&gt;&lt;author&gt;Beg MA,&lt;/author&gt;&lt;/authors&gt;&lt;/contributors&gt;&lt;titles&gt;&lt;title&gt;Severe Plasmodium vivax Malaria in Pakistan&lt;/title&gt;&lt;secondary-title&gt;Emerg Infect Dis.&lt;/secondary-title&gt;&lt;/titles&gt;&lt;periodical&gt;&lt;full-title&gt;Emerg Infect Dis.&lt;/full-title&gt;&lt;/periodical&gt;&lt;pages&gt;1851-4&lt;/pages&gt;&lt;volume&gt;19(11)&lt;/volume&gt;&lt;dates&gt;&lt;year&gt;2013&lt;/year&gt;&lt;/dates&gt;&lt;urls&gt;&lt;/urls&gt;&lt;/record&gt;&lt;/Cite&gt;&lt;/EndNote&gt;</w:instrText>
            </w:r>
            <w:r w:rsidR="006071E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 w:rsidRPr="00B7655D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[</w:t>
            </w:r>
            <w:hyperlink w:anchor="_ENREF_85" w:tooltip="Zubairi AB, 2013 #5486" w:history="1">
              <w:r w:rsidRPr="00B7655D">
                <w:rPr>
                  <w:rFonts w:ascii="Times New Roman" w:hAnsi="Times New Roman" w:cs="Times New Roman"/>
                  <w:noProof/>
                  <w:color w:val="000000" w:themeColor="text1"/>
                  <w:sz w:val="16"/>
                  <w:szCs w:val="16"/>
                </w:rPr>
                <w:t>85</w:t>
              </w:r>
            </w:hyperlink>
            <w:r w:rsidRPr="00B7655D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]</w:t>
            </w:r>
            <w:r w:rsidR="006071E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413" w:type="pct"/>
            <w:noWrap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2013</w:t>
            </w:r>
          </w:p>
        </w:tc>
        <w:tc>
          <w:tcPr>
            <w:tcW w:w="660" w:type="pct"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Pakistan</w:t>
            </w:r>
          </w:p>
        </w:tc>
        <w:tc>
          <w:tcPr>
            <w:tcW w:w="743" w:type="pct"/>
            <w:noWrap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RHBS</w:t>
            </w:r>
          </w:p>
        </w:tc>
        <w:tc>
          <w:tcPr>
            <w:tcW w:w="744" w:type="pct"/>
            <w:noWrap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296</w:t>
            </w:r>
          </w:p>
        </w:tc>
        <w:tc>
          <w:tcPr>
            <w:tcW w:w="495" w:type="pct"/>
            <w:noWrap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496" w:type="pct"/>
            <w:noWrap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1.69</w:t>
            </w:r>
          </w:p>
        </w:tc>
        <w:tc>
          <w:tcPr>
            <w:tcW w:w="724" w:type="pct"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0.55–3.9</w:t>
            </w:r>
          </w:p>
        </w:tc>
      </w:tr>
      <w:tr w:rsidR="00DA0A29" w:rsidRPr="00876565">
        <w:trPr>
          <w:trHeight w:val="300"/>
        </w:trPr>
        <w:tc>
          <w:tcPr>
            <w:tcW w:w="725" w:type="pct"/>
            <w:noWrap/>
          </w:tcPr>
          <w:p w:rsidR="00DA0A29" w:rsidRPr="007276D0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76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Pooled</w:t>
            </w:r>
          </w:p>
        </w:tc>
        <w:tc>
          <w:tcPr>
            <w:tcW w:w="413" w:type="pct"/>
            <w:noWrap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60" w:type="pct"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43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44" w:type="pct"/>
            <w:noWrap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1367</w:t>
            </w:r>
          </w:p>
        </w:tc>
        <w:tc>
          <w:tcPr>
            <w:tcW w:w="495" w:type="pct"/>
            <w:noWrap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32</w:t>
            </w:r>
          </w:p>
        </w:tc>
        <w:tc>
          <w:tcPr>
            <w:tcW w:w="496" w:type="pct"/>
            <w:noWrap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5.7</w:t>
            </w:r>
          </w:p>
        </w:tc>
        <w:tc>
          <w:tcPr>
            <w:tcW w:w="724" w:type="pct"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0–13.3</w:t>
            </w:r>
          </w:p>
        </w:tc>
      </w:tr>
    </w:tbl>
    <w:p w:rsidR="00DA0A29" w:rsidRPr="00DF562B" w:rsidRDefault="00DA0A29" w:rsidP="00DA0A29">
      <w:pPr>
        <w:tabs>
          <w:tab w:val="left" w:pos="1134"/>
          <w:tab w:val="left" w:pos="2268"/>
        </w:tabs>
        <w:autoSpaceDE w:val="0"/>
        <w:autoSpaceDN w:val="0"/>
        <w:adjustRightInd w:val="0"/>
        <w:spacing w:before="0" w:beforeAutospacing="0" w:after="0" w:afterAutospacing="0"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A0A29" w:rsidRPr="00DF562B" w:rsidRDefault="00DA0A29" w:rsidP="00DA0A29">
      <w:pPr>
        <w:tabs>
          <w:tab w:val="left" w:pos="1134"/>
          <w:tab w:val="left" w:pos="2268"/>
        </w:tabs>
        <w:autoSpaceDE w:val="0"/>
        <w:autoSpaceDN w:val="0"/>
        <w:adjustRightInd w:val="0"/>
        <w:spacing w:before="0" w:beforeAutospacing="0" w:after="0" w:afterAutospacing="0"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053BF" w:rsidRDefault="00D053BF">
      <w:pPr>
        <w:spacing w:before="0" w:beforeAutospacing="0" w:after="160" w:afterAutospacing="0" w:line="259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br w:type="page"/>
      </w:r>
    </w:p>
    <w:p w:rsidR="00DA0A29" w:rsidRPr="00DF562B" w:rsidRDefault="00737BC0" w:rsidP="00DA0A29">
      <w:pPr>
        <w:tabs>
          <w:tab w:val="left" w:pos="1134"/>
          <w:tab w:val="left" w:pos="2268"/>
        </w:tabs>
        <w:autoSpaceDE w:val="0"/>
        <w:autoSpaceDN w:val="0"/>
        <w:adjustRightInd w:val="0"/>
        <w:spacing w:before="0" w:beforeAutospacing="0" w:after="0" w:afterAutospacing="0" w:line="360" w:lineRule="auto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Additional file</w:t>
      </w:r>
      <w:r w:rsidR="00DA0A29" w:rsidRPr="00DF562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2</w:t>
      </w:r>
      <w:r w:rsidR="00DA0A2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9</w:t>
      </w:r>
      <w:r w:rsidR="00DA0A29" w:rsidRPr="00DF562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  <w:proofErr w:type="gramEnd"/>
      <w:r w:rsidR="00DA0A29" w:rsidRPr="00DF562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Prevalence of severe </w:t>
      </w:r>
      <w:proofErr w:type="spellStart"/>
      <w:r w:rsidR="00DA0A29" w:rsidRPr="00DF562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an</w:t>
      </w:r>
      <w:r w:rsidR="00D053B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</w:t>
      </w:r>
      <w:r w:rsidR="00DA0A29" w:rsidRPr="00DF562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emia</w:t>
      </w:r>
      <w:proofErr w:type="spellEnd"/>
      <w:r w:rsidR="00DA0A29" w:rsidRPr="00DF562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among only inpatients of </w:t>
      </w:r>
      <w:proofErr w:type="spellStart"/>
      <w:r w:rsidR="00DA0A29" w:rsidRPr="00DF562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vivax</w:t>
      </w:r>
      <w:proofErr w:type="spellEnd"/>
      <w:r w:rsidR="00DA0A29" w:rsidRPr="00DF562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malaria</w:t>
      </w:r>
    </w:p>
    <w:tbl>
      <w:tblPr>
        <w:tblStyle w:val="TableGrid"/>
        <w:tblW w:w="5000" w:type="pct"/>
        <w:tblLook w:val="0620"/>
      </w:tblPr>
      <w:tblGrid>
        <w:gridCol w:w="1771"/>
        <w:gridCol w:w="653"/>
        <w:gridCol w:w="1002"/>
        <w:gridCol w:w="1253"/>
        <w:gridCol w:w="1130"/>
        <w:gridCol w:w="1383"/>
        <w:gridCol w:w="1103"/>
        <w:gridCol w:w="1281"/>
      </w:tblGrid>
      <w:tr w:rsidR="00DA0A29" w:rsidRPr="00876565">
        <w:trPr>
          <w:trHeight w:val="300"/>
        </w:trPr>
        <w:tc>
          <w:tcPr>
            <w:tcW w:w="925" w:type="pct"/>
            <w:noWrap/>
          </w:tcPr>
          <w:p w:rsidR="00DA0A29" w:rsidRPr="007276D0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7276D0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Author (Reference)</w:t>
            </w:r>
          </w:p>
        </w:tc>
        <w:tc>
          <w:tcPr>
            <w:tcW w:w="341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Year</w:t>
            </w:r>
          </w:p>
        </w:tc>
        <w:tc>
          <w:tcPr>
            <w:tcW w:w="523" w:type="pct"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Country</w:t>
            </w:r>
          </w:p>
        </w:tc>
        <w:tc>
          <w:tcPr>
            <w:tcW w:w="654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Study design</w:t>
            </w:r>
          </w:p>
        </w:tc>
        <w:tc>
          <w:tcPr>
            <w:tcW w:w="590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Total </w:t>
            </w:r>
            <w:proofErr w:type="spellStart"/>
            <w:r w:rsidRPr="00876565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vivax</w:t>
            </w:r>
            <w:proofErr w:type="spellEnd"/>
          </w:p>
        </w:tc>
        <w:tc>
          <w:tcPr>
            <w:tcW w:w="722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Severe anemia</w:t>
            </w:r>
          </w:p>
        </w:tc>
        <w:tc>
          <w:tcPr>
            <w:tcW w:w="576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Prevalence</w:t>
            </w:r>
          </w:p>
        </w:tc>
        <w:tc>
          <w:tcPr>
            <w:tcW w:w="669" w:type="pct"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95% CI</w:t>
            </w:r>
          </w:p>
        </w:tc>
      </w:tr>
      <w:tr w:rsidR="00DA0A29" w:rsidRPr="00876565">
        <w:trPr>
          <w:trHeight w:val="300"/>
        </w:trPr>
        <w:tc>
          <w:tcPr>
            <w:tcW w:w="925" w:type="pct"/>
            <w:noWrap/>
          </w:tcPr>
          <w:p w:rsidR="00DA0A29" w:rsidRPr="007276D0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276D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George </w:t>
            </w:r>
            <w:r w:rsidR="006071E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/>
            </w:r>
            <w:r w:rsidRPr="007276D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&lt;EndNote&gt;&lt;Cite&gt;&lt;Author&gt;George&lt;/Author&gt;&lt;Year&gt;2010&lt;/Year&gt;&lt;RecNum&gt;4932&lt;/RecNum&gt;&lt;DisplayText&gt;[50]&lt;/DisplayText&gt;&lt;record&gt;&lt;rec-number&gt;4932&lt;/rec-number&gt;&lt;foreign-keys&gt;&lt;key app="EN" db-id="fwprrstwpesw50etzd2p0are22rr05sfaewx"&gt;4932&lt;/key&gt;&lt;/foreign-keys&gt;&lt;ref-type name="Journal Article"&gt;17&lt;/ref-type&gt;&lt;contributors&gt;&lt;authors&gt;&lt;author&gt;George, P.&lt;/author&gt;&lt;author&gt;Alexander, L. M.&lt;/author&gt;&lt;/authors&gt;&lt;/contributors&gt;&lt;auth-address&gt;Department of Medicine, Yenepoya Medical College, University Road, Deralakate, Mangalore, Karnataka State, India&amp;#xD;Department of Medicine, Fr Muller Medical College, Fr Muller Road, Mangalore, Karnataka State, India&lt;/auth-address&gt;&lt;titles&gt;&lt;title&gt;A study on the clinical profile of complicated Plasmodium vivax mono-infections&lt;/title&gt;&lt;secondary-title&gt;Asian Pacific Journal of Tropical Medicine&lt;/secondary-title&gt;&lt;/titles&gt;&lt;periodical&gt;&lt;full-title&gt;Asian Pacific Journal of Tropical Medicine&lt;/full-title&gt;&lt;/periodical&gt;&lt;pages&gt;560-562&lt;/pages&gt;&lt;volume&gt;3&lt;/volume&gt;&lt;number&gt;7&lt;/number&gt;&lt;keywords&gt;&lt;keyword&gt;Complication&lt;/keyword&gt;&lt;keyword&gt;Mono-infection&lt;/keyword&gt;&lt;keyword&gt;Plasmodium vivax malaria&lt;/keyword&gt;&lt;/keywords&gt;&lt;dates&gt;&lt;year&gt;2010&lt;/year&gt;&lt;/dates&gt;&lt;urls&gt;&lt;related-urls&gt;&lt;url&gt;http://www.scopus.com/inward/record.url?eid=2-s2.0-77954930003&amp;amp;partnerID=40&amp;amp;md5=7f63a489260facb2b908815e7e0a28f6&lt;/url&gt;&lt;/related-urls&gt;&lt;/urls&gt;&lt;/record&gt;&lt;/Cite&gt;&lt;/EndNote&gt;</w:instrText>
            </w:r>
            <w:r w:rsidR="006071E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 w:rsidRPr="007276D0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[</w:t>
            </w:r>
            <w:hyperlink w:anchor="_ENREF_50" w:tooltip="George, 2010 #4932" w:history="1">
              <w:r w:rsidRPr="007276D0">
                <w:rPr>
                  <w:rFonts w:ascii="Times New Roman" w:hAnsi="Times New Roman" w:cs="Times New Roman"/>
                  <w:noProof/>
                  <w:color w:val="000000" w:themeColor="text1"/>
                  <w:sz w:val="16"/>
                  <w:szCs w:val="16"/>
                </w:rPr>
                <w:t>50</w:t>
              </w:r>
            </w:hyperlink>
            <w:r w:rsidRPr="007276D0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]</w:t>
            </w:r>
            <w:r w:rsidR="006071E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341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2010</w:t>
            </w:r>
          </w:p>
        </w:tc>
        <w:tc>
          <w:tcPr>
            <w:tcW w:w="523" w:type="pct"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India</w:t>
            </w:r>
          </w:p>
        </w:tc>
        <w:tc>
          <w:tcPr>
            <w:tcW w:w="654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RHBS</w:t>
            </w:r>
          </w:p>
        </w:tc>
        <w:tc>
          <w:tcPr>
            <w:tcW w:w="590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30</w:t>
            </w:r>
          </w:p>
        </w:tc>
        <w:tc>
          <w:tcPr>
            <w:tcW w:w="722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576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10.0</w:t>
            </w:r>
          </w:p>
        </w:tc>
        <w:tc>
          <w:tcPr>
            <w:tcW w:w="669" w:type="pct"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2.1–26.5</w:t>
            </w:r>
          </w:p>
        </w:tc>
      </w:tr>
      <w:tr w:rsidR="00DA0A29" w:rsidRPr="00876565">
        <w:trPr>
          <w:trHeight w:val="300"/>
        </w:trPr>
        <w:tc>
          <w:tcPr>
            <w:tcW w:w="925" w:type="pct"/>
            <w:noWrap/>
          </w:tcPr>
          <w:p w:rsidR="00DA0A29" w:rsidRPr="007276D0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276D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Manning </w:t>
            </w:r>
            <w:r w:rsidR="006071E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/>
            </w:r>
            <w:r w:rsidRPr="007276D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&lt;EndNote&gt;&lt;Cite&gt;&lt;Author&gt;Manning&lt;/Author&gt;&lt;Year&gt;2011&lt;/Year&gt;&lt;RecNum&gt;351&lt;/RecNum&gt;&lt;DisplayText&gt;[51]&lt;/DisplayText&gt;&lt;record&gt;&lt;rec-number&gt;351&lt;/rec-number&gt;&lt;foreign-keys&gt;&lt;key app="EN" db-id="fwprrstwpesw50etzd2p0are22rr05sfaewx"&gt;351&lt;/key&gt;&lt;/foreign-keys&gt;&lt;ref-type name="Journal Article"&gt;17&lt;/ref-type&gt;&lt;contributors&gt;&lt;authors&gt;&lt;author&gt;Manning, L.&lt;/author&gt;&lt;author&gt;Laman, M.&lt;/author&gt;&lt;author&gt;Law, I.&lt;/author&gt;&lt;author&gt;Bona, C.&lt;/author&gt;&lt;author&gt;Aipit, S.&lt;/author&gt;&lt;author&gt;Teine, D.&lt;/author&gt;&lt;author&gt;Warrell, J.&lt;/author&gt;&lt;author&gt;Rosanas-Urgell, A.&lt;/author&gt;&lt;author&gt;Lin, E.&lt;/author&gt;&lt;author&gt;Kiniboro, B.&lt;/author&gt;&lt;author&gt;Vince, J.&lt;/author&gt;&lt;author&gt;Hwaiwhanje, I.&lt;/author&gt;&lt;author&gt;Karunajeewa, H.&lt;/author&gt;&lt;author&gt;Michon, P.&lt;/author&gt;&lt;author&gt;Siba, P.&lt;/author&gt;&lt;author&gt;Mueller, I.&lt;/author&gt;&lt;author&gt;Davis, T. M.&lt;/author&gt;&lt;/authors&gt;&lt;/contributors&gt;&lt;auth-address&gt;School of Medicine and Pharmacology, University of Western Australia, Fremantle Hospital, Fremantle, Western Australia, Australia.&lt;/auth-address&gt;&lt;titles&gt;&lt;title&gt;Features and prognosis of severe malaria caused by Plasmodium falciparum, Plasmodium vivax and mixed Plasmodium species in Papua New Guinean children&lt;/title&gt;&lt;secondary-title&gt;PLoS One&lt;/secondary-title&gt;&lt;/titles&gt;&lt;periodical&gt;&lt;full-title&gt;PLoS One&lt;/full-title&gt;&lt;/periodical&gt;&lt;pages&gt;e29203&lt;/pages&gt;&lt;volume&gt;6&lt;/volume&gt;&lt;number&gt;12&lt;/number&gt;&lt;edition&gt;2012/01/05&lt;/edition&gt;&lt;dates&gt;&lt;year&gt;2011&lt;/year&gt;&lt;/dates&gt;&lt;isbn&gt;1932-6203 (Electronic)&amp;#xD;1932-6203 (Linking)&lt;/isbn&gt;&lt;accession-num&gt;22216212&lt;/accession-num&gt;&lt;urls&gt;&lt;/urls&gt;&lt;custom2&gt;3245265&lt;/custom2&gt;&lt;electronic-resource-num&gt;10.1371/journal.pone.0029203&lt;/electronic-resource-num&gt;&lt;remote-database-provider&gt;NLM&lt;/remote-database-provider&gt;&lt;language&gt;eng&lt;/language&gt;&lt;/record&gt;&lt;/Cite&gt;&lt;/EndNote&gt;</w:instrText>
            </w:r>
            <w:r w:rsidR="006071E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 w:rsidRPr="007276D0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[</w:t>
            </w:r>
            <w:hyperlink w:anchor="_ENREF_51" w:tooltip="Manning, 2011 #351" w:history="1">
              <w:r w:rsidRPr="007276D0">
                <w:rPr>
                  <w:rFonts w:ascii="Times New Roman" w:hAnsi="Times New Roman" w:cs="Times New Roman"/>
                  <w:noProof/>
                  <w:color w:val="000000" w:themeColor="text1"/>
                  <w:sz w:val="16"/>
                  <w:szCs w:val="16"/>
                </w:rPr>
                <w:t>51</w:t>
              </w:r>
            </w:hyperlink>
            <w:r w:rsidRPr="007276D0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]</w:t>
            </w:r>
            <w:r w:rsidR="006071E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341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2011</w:t>
            </w:r>
          </w:p>
        </w:tc>
        <w:tc>
          <w:tcPr>
            <w:tcW w:w="523" w:type="pct"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PNG</w:t>
            </w:r>
          </w:p>
        </w:tc>
        <w:tc>
          <w:tcPr>
            <w:tcW w:w="654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PHBS</w:t>
            </w:r>
          </w:p>
        </w:tc>
        <w:tc>
          <w:tcPr>
            <w:tcW w:w="590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27</w:t>
            </w:r>
          </w:p>
        </w:tc>
        <w:tc>
          <w:tcPr>
            <w:tcW w:w="722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576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14.9</w:t>
            </w:r>
          </w:p>
        </w:tc>
        <w:tc>
          <w:tcPr>
            <w:tcW w:w="669" w:type="pct"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4.2–33.7</w:t>
            </w:r>
          </w:p>
        </w:tc>
      </w:tr>
      <w:tr w:rsidR="00DA0A29" w:rsidRPr="00876565">
        <w:trPr>
          <w:trHeight w:val="300"/>
        </w:trPr>
        <w:tc>
          <w:tcPr>
            <w:tcW w:w="925" w:type="pct"/>
            <w:noWrap/>
          </w:tcPr>
          <w:p w:rsidR="00DA0A29" w:rsidRPr="007276D0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7276D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Nayak</w:t>
            </w:r>
            <w:proofErr w:type="spellEnd"/>
            <w:r w:rsidR="006071E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/>
            </w:r>
            <w:r w:rsidRPr="007276D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&lt;EndNote&gt;&lt;Cite&gt;&lt;Author&gt;Nayak&lt;/Author&gt;&lt;Year&gt;2011&lt;/Year&gt;&lt;RecNum&gt;298&lt;/RecNum&gt;&lt;DisplayText&gt;[52]&lt;/DisplayText&gt;&lt;record&gt;&lt;rec-number&gt;298&lt;/rec-number&gt;&lt;foreign-keys&gt;&lt;key app="EN" db-id="fwprrstwpesw50etzd2p0are22rr05sfaewx"&gt;298&lt;/key&gt;&lt;/foreign-keys&gt;&lt;ref-type name="Journal Article"&gt;17&lt;/ref-type&gt;&lt;contributors&gt;&lt;authors&gt;&lt;author&gt;Nayak, K. C.&lt;/author&gt;&lt;author&gt;Kumar, S.&lt;/author&gt;&lt;author&gt;Tanwar, R. S.&lt;/author&gt;&lt;author&gt;Kulkarni, V.&lt;/author&gt;&lt;author&gt;Gupta, A.&lt;/author&gt;&lt;author&gt;Sharma, P.&lt;/author&gt;&lt;author&gt;Sirohi, P.&lt;/author&gt;&lt;author&gt;Ratan, P.&lt;/author&gt;&lt;/authors&gt;&lt;/contributors&gt;&lt;auth-address&gt;Department of Medicine, S.P. Medical College, Bikaner, Rajasthan, India.&lt;/auth-address&gt;&lt;titles&gt;&lt;title&gt;A study on pulmonary manifestations in patients with malaria from northwestern India (Bikaner)&lt;/title&gt;&lt;secondary-title&gt;J Vector Borne Dis&lt;/secondary-title&gt;&lt;/titles&gt;&lt;periodical&gt;&lt;full-title&gt;J Vector Borne Dis&lt;/full-title&gt;&lt;/periodical&gt;&lt;pages&gt;219-23&lt;/pages&gt;&lt;volume&gt;48&lt;/volume&gt;&lt;number&gt;4&lt;/number&gt;&lt;edition&gt;2012/02/03&lt;/edition&gt;&lt;dates&gt;&lt;year&gt;2011&lt;/year&gt;&lt;pub-dates&gt;&lt;date&gt;Dec&lt;/date&gt;&lt;/pub-dates&gt;&lt;/dates&gt;&lt;isbn&gt;0972-9062 (Print)&amp;#xD;0972-9062 (Linking)&lt;/isbn&gt;&lt;accession-num&gt;22297284&lt;/accession-num&gt;&lt;urls&gt;&lt;/urls&gt;&lt;remote-database-provider&gt;NLM&lt;/remote-database-provider&gt;&lt;language&gt;eng&lt;/language&gt;&lt;/record&gt;&lt;/Cite&gt;&lt;/EndNote&gt;</w:instrText>
            </w:r>
            <w:r w:rsidR="006071E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 w:rsidRPr="007276D0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[</w:t>
            </w:r>
            <w:hyperlink w:anchor="_ENREF_52" w:tooltip="Nayak, 2011 #298" w:history="1">
              <w:r w:rsidRPr="007276D0">
                <w:rPr>
                  <w:rFonts w:ascii="Times New Roman" w:hAnsi="Times New Roman" w:cs="Times New Roman"/>
                  <w:noProof/>
                  <w:color w:val="000000" w:themeColor="text1"/>
                  <w:sz w:val="16"/>
                  <w:szCs w:val="16"/>
                </w:rPr>
                <w:t>52</w:t>
              </w:r>
            </w:hyperlink>
            <w:r w:rsidRPr="007276D0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]</w:t>
            </w:r>
            <w:r w:rsidR="006071E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341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2011</w:t>
            </w:r>
          </w:p>
        </w:tc>
        <w:tc>
          <w:tcPr>
            <w:tcW w:w="523" w:type="pct"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India</w:t>
            </w:r>
          </w:p>
        </w:tc>
        <w:tc>
          <w:tcPr>
            <w:tcW w:w="654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PHBS</w:t>
            </w:r>
          </w:p>
        </w:tc>
        <w:tc>
          <w:tcPr>
            <w:tcW w:w="590" w:type="pct"/>
            <w:noWrap/>
          </w:tcPr>
          <w:p w:rsidR="00DA0A29" w:rsidRPr="00DA0A29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A0A2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80</w:t>
            </w:r>
          </w:p>
        </w:tc>
        <w:tc>
          <w:tcPr>
            <w:tcW w:w="722" w:type="pct"/>
            <w:noWrap/>
          </w:tcPr>
          <w:p w:rsidR="00DA0A29" w:rsidRPr="00DA0A29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A0A2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26 </w:t>
            </w:r>
          </w:p>
        </w:tc>
        <w:tc>
          <w:tcPr>
            <w:tcW w:w="576" w:type="pct"/>
            <w:noWrap/>
          </w:tcPr>
          <w:p w:rsidR="00DA0A29" w:rsidRPr="00DA0A29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A0A2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32.5</w:t>
            </w:r>
          </w:p>
        </w:tc>
        <w:tc>
          <w:tcPr>
            <w:tcW w:w="669" w:type="pct"/>
          </w:tcPr>
          <w:p w:rsidR="00DA0A29" w:rsidRPr="00DA0A29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A0A2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22.4–43.9</w:t>
            </w:r>
          </w:p>
        </w:tc>
      </w:tr>
      <w:tr w:rsidR="00DA0A29" w:rsidRPr="00876565">
        <w:trPr>
          <w:trHeight w:val="300"/>
        </w:trPr>
        <w:tc>
          <w:tcPr>
            <w:tcW w:w="925" w:type="pct"/>
            <w:noWrap/>
          </w:tcPr>
          <w:p w:rsidR="00DA0A29" w:rsidRPr="007276D0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7276D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Mahgoub</w:t>
            </w:r>
            <w:proofErr w:type="spellEnd"/>
            <w:r w:rsidR="006071E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/>
            </w:r>
            <w:r w:rsidRPr="007276D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&lt;EndNote&gt;&lt;Cite&gt;&lt;Author&gt;Mahgoub&lt;/Author&gt;&lt;Year&gt;2012&lt;/Year&gt;&lt;RecNum&gt;4601&lt;/RecNum&gt;&lt;DisplayText&gt;[61]&lt;/DisplayText&gt;&lt;record&gt;&lt;rec-number&gt;4601&lt;/rec-number&gt;&lt;foreign-keys&gt;&lt;key app="EN" db-id="fwprrstwpesw50etzd2p0are22rr05sfaewx"&gt;4601&lt;/key&gt;&lt;/foreign-keys&gt;&lt;ref-type name="Journal Article"&gt;17&lt;/ref-type&gt;&lt;contributors&gt;&lt;authors&gt;&lt;author&gt;Mahgoub, H.&lt;/author&gt;&lt;author&gt;Gasim, G. I.&lt;/author&gt;&lt;author&gt;Musa, I. R.&lt;/author&gt;&lt;author&gt;Adam, I.&lt;/author&gt;&lt;/authors&gt;&lt;/contributors&gt;&lt;titles&gt;&lt;title&gt;Severe Plasmodium vivax malaria among Sudanese children at New Halfa Hospital, Eastern Sudan&lt;/title&gt;&lt;secondary-title&gt;Parasit Vectors&lt;/secondary-title&gt;&lt;/titles&gt;&lt;periodical&gt;&lt;full-title&gt;Parasit Vectors&lt;/full-title&gt;&lt;/periodical&gt;&lt;pages&gt;154&lt;/pages&gt;&lt;volume&gt;5&lt;/volume&gt;&lt;number&gt;1&lt;/number&gt;&lt;edition&gt;2012/08/01&lt;/edition&gt;&lt;dates&gt;&lt;year&gt;2012&lt;/year&gt;&lt;pub-dates&gt;&lt;date&gt;Jul 30&lt;/date&gt;&lt;/pub-dates&gt;&lt;/dates&gt;&lt;isbn&gt;1756-3305 (Electronic)&amp;#xD;1756-3305 (Linking)&lt;/isbn&gt;&lt;accession-num&gt;22846165&lt;/accession-num&gt;&lt;urls&gt;&lt;/urls&gt;&lt;custom2&gt;3464670&lt;/custom2&gt;&lt;electronic-resource-num&gt;10.1186/1756-3305-5-154&lt;/electronic-resource-num&gt;&lt;remote-database-provider&gt;NLM&lt;/remote-database-provider&gt;&lt;language&gt;Eng&lt;/language&gt;&lt;/record&gt;&lt;/Cite&gt;&lt;/EndNote&gt;</w:instrText>
            </w:r>
            <w:r w:rsidR="006071E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 w:rsidRPr="007276D0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[</w:t>
            </w:r>
            <w:hyperlink w:anchor="_ENREF_61" w:tooltip="Mahgoub, 2012 #4601" w:history="1">
              <w:r w:rsidRPr="007276D0">
                <w:rPr>
                  <w:rFonts w:ascii="Times New Roman" w:hAnsi="Times New Roman" w:cs="Times New Roman"/>
                  <w:noProof/>
                  <w:color w:val="000000" w:themeColor="text1"/>
                  <w:sz w:val="16"/>
                  <w:szCs w:val="16"/>
                </w:rPr>
                <w:t>61</w:t>
              </w:r>
            </w:hyperlink>
            <w:r w:rsidRPr="007276D0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]</w:t>
            </w:r>
            <w:r w:rsidR="006071E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341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2012</w:t>
            </w:r>
          </w:p>
        </w:tc>
        <w:tc>
          <w:tcPr>
            <w:tcW w:w="523" w:type="pct"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Sudan</w:t>
            </w:r>
          </w:p>
        </w:tc>
        <w:tc>
          <w:tcPr>
            <w:tcW w:w="654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PHBS</w:t>
            </w:r>
          </w:p>
        </w:tc>
        <w:tc>
          <w:tcPr>
            <w:tcW w:w="590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18</w:t>
            </w:r>
          </w:p>
        </w:tc>
        <w:tc>
          <w:tcPr>
            <w:tcW w:w="722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576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33.3</w:t>
            </w:r>
          </w:p>
        </w:tc>
        <w:tc>
          <w:tcPr>
            <w:tcW w:w="669" w:type="pct"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13.3–59.0</w:t>
            </w:r>
          </w:p>
        </w:tc>
      </w:tr>
      <w:tr w:rsidR="00DA0A29" w:rsidRPr="00876565">
        <w:trPr>
          <w:trHeight w:val="300"/>
        </w:trPr>
        <w:tc>
          <w:tcPr>
            <w:tcW w:w="925" w:type="pct"/>
            <w:noWrap/>
          </w:tcPr>
          <w:p w:rsidR="00DA0A29" w:rsidRPr="007276D0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7276D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Yadav</w:t>
            </w:r>
            <w:proofErr w:type="spellEnd"/>
            <w:r w:rsidRPr="007276D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="006071E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/>
            </w:r>
            <w:r w:rsidRPr="007276D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&lt;EndNote&gt;&lt;Cite&gt;&lt;Author&gt;Yadav&lt;/Author&gt;&lt;Year&gt;2012&lt;/Year&gt;&lt;RecNum&gt;4629&lt;/RecNum&gt;&lt;DisplayText&gt;[65]&lt;/DisplayText&gt;&lt;record&gt;&lt;rec-number&gt;4629&lt;/rec-number&gt;&lt;foreign-keys&gt;&lt;key app="EN" db-id="fwprrstwpesw50etzd2p0are22rr05sfaewx"&gt;4629&lt;/key&gt;&lt;/foreign-keys&gt;&lt;ref-type name="Journal Article"&gt;17&lt;/ref-type&gt;&lt;contributors&gt;&lt;authors&gt;&lt;author&gt;Yadav, D.&lt;/author&gt;&lt;author&gt;Chandra, J.&lt;/author&gt;&lt;author&gt;Aneja, S.&lt;/author&gt;&lt;author&gt;Kumar, V.&lt;/author&gt;&lt;author&gt;Kumar, P.&lt;/author&gt;&lt;author&gt;Dutta, A. K.&lt;/author&gt;&lt;/authors&gt;&lt;/contributors&gt;&lt;auth-address&gt;Department of Pediatrics, Lady Hardinge Medical College and Associated Kalawati Saran Children&amp;apos;s Hospital, New Delhi, India. dineshmamc@gmail.com&lt;/auth-address&gt;&lt;titles&gt;&lt;title&gt;Changing profile of severe malaria in north Indian children&lt;/title&gt;&lt;secondary-title&gt;Indian J Pediatr&lt;/secondary-title&gt;&lt;/titles&gt;&lt;periodical&gt;&lt;full-title&gt;Indian J Pediatr&lt;/full-title&gt;&lt;/periodical&gt;&lt;pages&gt;483-7&lt;/pages&gt;&lt;volume&gt;79&lt;/volume&gt;&lt;number&gt;4&lt;/number&gt;&lt;edition&gt;2011/11/18&lt;/edition&gt;&lt;keywords&gt;&lt;keyword&gt;Adolescent&lt;/keyword&gt;&lt;keyword&gt;Cause of Death&lt;/keyword&gt;&lt;keyword&gt;Child&lt;/keyword&gt;&lt;keyword&gt;Child, Preschool&lt;/keyword&gt;&lt;keyword&gt;Comorbidity&lt;/keyword&gt;&lt;keyword&gt;Cross-Sectional Studies&lt;/keyword&gt;&lt;keyword&gt;Developing Countries&lt;/keyword&gt;&lt;keyword&gt;Female&lt;/keyword&gt;&lt;keyword&gt;Hospital Mortality&lt;/keyword&gt;&lt;keyword&gt;Humans&lt;/keyword&gt;&lt;keyword&gt;India&lt;/keyword&gt;&lt;keyword&gt;Infant&lt;/keyword&gt;&lt;keyword&gt;Malaria, Falciparum/ diagnosis/ mortality&lt;/keyword&gt;&lt;keyword&gt;Malaria, Vivax/ diagnosis/ mortality&lt;/keyword&gt;&lt;keyword&gt;Male&lt;/keyword&gt;&lt;keyword&gt;Retrospective Studies&lt;/keyword&gt;&lt;keyword&gt;Risk Factors&lt;/keyword&gt;&lt;/keywords&gt;&lt;dates&gt;&lt;year&gt;2012&lt;/year&gt;&lt;pub-dates&gt;&lt;date&gt;Apr&lt;/date&gt;&lt;/pub-dates&gt;&lt;/dates&gt;&lt;isbn&gt;0973-7693 (Electronic)&amp;#xD;0019-5456 (Linking)&lt;/isbn&gt;&lt;accession-num&gt;22090254&lt;/accession-num&gt;&lt;urls&gt;&lt;/urls&gt;&lt;electronic-resource-num&gt;10.1007/s12098-011-0603-x&lt;/electronic-resource-num&gt;&lt;remote-database-provider&gt;NLM&lt;/remote-database-provider&gt;&lt;language&gt;eng&lt;/language&gt;&lt;/record&gt;&lt;/Cite&gt;&lt;/EndNote&gt;</w:instrText>
            </w:r>
            <w:r w:rsidR="006071E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 w:rsidRPr="007276D0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[</w:t>
            </w:r>
            <w:hyperlink w:anchor="_ENREF_65" w:tooltip="Yadav, 2012 #4629" w:history="1">
              <w:r w:rsidRPr="007276D0">
                <w:rPr>
                  <w:rFonts w:ascii="Times New Roman" w:hAnsi="Times New Roman" w:cs="Times New Roman"/>
                  <w:noProof/>
                  <w:color w:val="000000" w:themeColor="text1"/>
                  <w:sz w:val="16"/>
                  <w:szCs w:val="16"/>
                </w:rPr>
                <w:t>65</w:t>
              </w:r>
            </w:hyperlink>
            <w:r w:rsidRPr="007276D0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]</w:t>
            </w:r>
            <w:r w:rsidR="006071E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341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2012</w:t>
            </w:r>
          </w:p>
        </w:tc>
        <w:tc>
          <w:tcPr>
            <w:tcW w:w="523" w:type="pct"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India</w:t>
            </w:r>
          </w:p>
        </w:tc>
        <w:tc>
          <w:tcPr>
            <w:tcW w:w="654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RHBS</w:t>
            </w:r>
          </w:p>
        </w:tc>
        <w:tc>
          <w:tcPr>
            <w:tcW w:w="590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131</w:t>
            </w:r>
          </w:p>
        </w:tc>
        <w:tc>
          <w:tcPr>
            <w:tcW w:w="722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45</w:t>
            </w:r>
          </w:p>
        </w:tc>
        <w:tc>
          <w:tcPr>
            <w:tcW w:w="576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34.3</w:t>
            </w:r>
          </w:p>
        </w:tc>
        <w:tc>
          <w:tcPr>
            <w:tcW w:w="669" w:type="pct"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26.3–43.1</w:t>
            </w:r>
          </w:p>
        </w:tc>
      </w:tr>
      <w:tr w:rsidR="00DA0A29" w:rsidRPr="00876565">
        <w:trPr>
          <w:trHeight w:val="300"/>
        </w:trPr>
        <w:tc>
          <w:tcPr>
            <w:tcW w:w="925" w:type="pct"/>
            <w:noWrap/>
          </w:tcPr>
          <w:p w:rsidR="00DA0A29" w:rsidRPr="007276D0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7276D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Lanca</w:t>
            </w:r>
            <w:proofErr w:type="spellEnd"/>
            <w:r w:rsidR="006071E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PEVuZE5vdGU+PENpdGU+PEF1dGhvcj5MYW5jYTwvQXV0aG9yPjxZZWFyPjIwMTI8L1llYXI+PFJl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</w:fldData>
              </w:fldChar>
            </w:r>
            <w:r w:rsidRPr="007276D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</w:instrText>
            </w:r>
            <w:r w:rsidR="006071E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PEVuZE5vdGU+PENpdGU+PEF1dGhvcj5MYW5jYTwvQXV0aG9yPjxZZWFyPjIwMTI8L1llYXI+PFJl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</w:fldData>
              </w:fldChar>
            </w:r>
            <w:r w:rsidRPr="007276D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EN.CITE.DATA </w:instrText>
            </w:r>
            <w:r w:rsidR="006071E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r>
            <w:r w:rsidR="006071E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  <w:r w:rsidR="006071E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r>
            <w:r w:rsidR="006071E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 w:rsidRPr="007276D0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[</w:t>
            </w:r>
            <w:hyperlink w:anchor="_ENREF_67" w:tooltip="Lanca, 2012 #4613" w:history="1">
              <w:r w:rsidRPr="007276D0">
                <w:rPr>
                  <w:rFonts w:ascii="Times New Roman" w:hAnsi="Times New Roman" w:cs="Times New Roman"/>
                  <w:noProof/>
                  <w:color w:val="000000" w:themeColor="text1"/>
                  <w:sz w:val="16"/>
                  <w:szCs w:val="16"/>
                </w:rPr>
                <w:t>67</w:t>
              </w:r>
            </w:hyperlink>
            <w:r w:rsidRPr="007276D0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]</w:t>
            </w:r>
            <w:r w:rsidR="006071E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341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2012</w:t>
            </w:r>
          </w:p>
        </w:tc>
        <w:tc>
          <w:tcPr>
            <w:tcW w:w="523" w:type="pct"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Brazil</w:t>
            </w:r>
          </w:p>
        </w:tc>
        <w:tc>
          <w:tcPr>
            <w:tcW w:w="654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RHBS</w:t>
            </w:r>
          </w:p>
        </w:tc>
        <w:tc>
          <w:tcPr>
            <w:tcW w:w="590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24</w:t>
            </w:r>
          </w:p>
        </w:tc>
        <w:tc>
          <w:tcPr>
            <w:tcW w:w="722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576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16.7</w:t>
            </w:r>
          </w:p>
        </w:tc>
        <w:tc>
          <w:tcPr>
            <w:tcW w:w="669" w:type="pct"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4.7–37.4</w:t>
            </w:r>
          </w:p>
        </w:tc>
      </w:tr>
      <w:tr w:rsidR="00DA0A29" w:rsidRPr="00876565">
        <w:trPr>
          <w:trHeight w:val="300"/>
        </w:trPr>
        <w:tc>
          <w:tcPr>
            <w:tcW w:w="925" w:type="pct"/>
            <w:noWrap/>
          </w:tcPr>
          <w:p w:rsidR="00DA0A29" w:rsidRPr="007276D0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7276D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Nandwani</w:t>
            </w:r>
            <w:proofErr w:type="spellEnd"/>
            <w:r w:rsidR="006071E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/>
            </w:r>
            <w:r w:rsidRPr="007276D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&lt;EndNote&gt;&lt;Cite&gt;&lt;Author&gt;Nandwani&lt;/Author&gt;&lt;Year&gt;2012&lt;/Year&gt;&lt;RecNum&gt;4828&lt;/RecNum&gt;&lt;DisplayText&gt;[70]&lt;/DisplayText&gt;&lt;record&gt;&lt;rec-number&gt;4828&lt;/rec-number&gt;&lt;foreign-keys&gt;&lt;key app="EN" db-id="fwprrstwpesw50etzd2p0are22rr05sfaewx"&gt;4828&lt;/key&gt;&lt;/foreign-keys&gt;&lt;ref-type name="Journal Article"&gt;17&lt;/ref-type&gt;&lt;contributors&gt;&lt;authors&gt;&lt;author&gt;Nandwani, S.&lt;/author&gt;&lt;author&gt;Pande, A.&lt;/author&gt;&lt;author&gt;Saluja, M.&lt;/author&gt;&lt;/authors&gt;&lt;/contributors&gt;&lt;auth-address&gt;Subharti Institute of Medical Sciences, Meerut, India&lt;/auth-address&gt;&lt;titles&gt;&lt;title&gt;Clinical profile of severe malaria: study from a tertiary care center in north India&lt;/title&gt;&lt;secondary-title&gt;Journal of Parasitic Diseases&lt;/secondary-title&gt;&lt;/titles&gt;&lt;periodical&gt;&lt;full-title&gt;Journal of Parasitic Diseases&lt;/full-title&gt;&lt;/periodical&gt;&lt;pages&gt;1-5&lt;/pages&gt;&lt;keywords&gt;&lt;keyword&gt;Co-infection&lt;/keyword&gt;&lt;keyword&gt;Plasmodium falciparum&lt;/keyword&gt;&lt;keyword&gt;Plasmodium vivax&lt;/keyword&gt;&lt;keyword&gt;Severe malaria&lt;/keyword&gt;&lt;/keywords&gt;&lt;dates&gt;&lt;year&gt;2012&lt;/year&gt;&lt;/dates&gt;&lt;urls&gt;&lt;related-urls&gt;&lt;url&gt;http://www.scopus.com/inward/record.url?eid=2-s2.0-84869403389&amp;amp;partnerID=40&amp;amp;md5=7412115c92d4e9843c2cddba2e3bfd96&lt;/url&gt;&lt;/related-urls&gt;&lt;/urls&gt;&lt;/record&gt;&lt;/Cite&gt;&lt;/EndNote&gt;</w:instrText>
            </w:r>
            <w:r w:rsidR="006071E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 w:rsidRPr="007276D0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[</w:t>
            </w:r>
            <w:hyperlink w:anchor="_ENREF_70" w:tooltip="Nandwani, 2012 #4828" w:history="1">
              <w:r w:rsidRPr="007276D0">
                <w:rPr>
                  <w:rFonts w:ascii="Times New Roman" w:hAnsi="Times New Roman" w:cs="Times New Roman"/>
                  <w:noProof/>
                  <w:color w:val="000000" w:themeColor="text1"/>
                  <w:sz w:val="16"/>
                  <w:szCs w:val="16"/>
                </w:rPr>
                <w:t>70</w:t>
              </w:r>
            </w:hyperlink>
            <w:r w:rsidRPr="007276D0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]</w:t>
            </w:r>
            <w:r w:rsidR="006071E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341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2012</w:t>
            </w:r>
          </w:p>
        </w:tc>
        <w:tc>
          <w:tcPr>
            <w:tcW w:w="523" w:type="pct"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India</w:t>
            </w:r>
          </w:p>
        </w:tc>
        <w:tc>
          <w:tcPr>
            <w:tcW w:w="654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RHBS</w:t>
            </w:r>
          </w:p>
        </w:tc>
        <w:tc>
          <w:tcPr>
            <w:tcW w:w="590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110</w:t>
            </w:r>
          </w:p>
        </w:tc>
        <w:tc>
          <w:tcPr>
            <w:tcW w:w="722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65</w:t>
            </w:r>
          </w:p>
        </w:tc>
        <w:tc>
          <w:tcPr>
            <w:tcW w:w="576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59.1</w:t>
            </w:r>
          </w:p>
        </w:tc>
        <w:tc>
          <w:tcPr>
            <w:tcW w:w="669" w:type="pct"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49.3–68.4</w:t>
            </w:r>
          </w:p>
        </w:tc>
      </w:tr>
      <w:tr w:rsidR="00DA0A29" w:rsidRPr="00876565">
        <w:trPr>
          <w:trHeight w:val="300"/>
        </w:trPr>
        <w:tc>
          <w:tcPr>
            <w:tcW w:w="925" w:type="pct"/>
            <w:noWrap/>
          </w:tcPr>
          <w:p w:rsidR="00DA0A29" w:rsidRPr="007276D0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Lon </w:t>
            </w:r>
            <w:r w:rsidR="006071E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PEVuZE5vdGU+PENpdGU+PEF1dGhvcj5Mb248L0F1dGhvcj48WWVhcj4yMDEzPC9ZZWFyPjxSZWNO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</w:fldData>
              </w:fldChar>
            </w:r>
            <w:r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</w:instrText>
            </w:r>
            <w:r w:rsidR="006071E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PEVuZE5vdGU+PENpdGU+PEF1dGhvcj5Mb248L0F1dGhvcj48WWVhcj4yMDEzPC9ZZWFyPjxSZWNO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</w:fldData>
              </w:fldChar>
            </w:r>
            <w:r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EN.CITE.DATA </w:instrText>
            </w:r>
            <w:r w:rsidR="006071E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r>
            <w:r w:rsidR="006071E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  <w:r w:rsidR="006071E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r>
            <w:r w:rsidR="006071E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 w:rsidRPr="00B7655D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[</w:t>
            </w:r>
            <w:hyperlink w:anchor="_ENREF_76" w:tooltip="Lon, 2013 #5277" w:history="1">
              <w:r w:rsidRPr="00B7655D">
                <w:rPr>
                  <w:rFonts w:ascii="Times New Roman" w:hAnsi="Times New Roman" w:cs="Times New Roman"/>
                  <w:noProof/>
                  <w:color w:val="000000" w:themeColor="text1"/>
                  <w:sz w:val="16"/>
                  <w:szCs w:val="16"/>
                </w:rPr>
                <w:t>76</w:t>
              </w:r>
            </w:hyperlink>
            <w:r w:rsidRPr="00B7655D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]</w:t>
            </w:r>
            <w:r w:rsidR="006071E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341" w:type="pct"/>
            <w:noWrap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2013</w:t>
            </w:r>
          </w:p>
        </w:tc>
        <w:tc>
          <w:tcPr>
            <w:tcW w:w="523" w:type="pct"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Cambodia</w:t>
            </w:r>
          </w:p>
        </w:tc>
        <w:tc>
          <w:tcPr>
            <w:tcW w:w="654" w:type="pct"/>
            <w:noWrap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RHBS</w:t>
            </w:r>
          </w:p>
        </w:tc>
        <w:tc>
          <w:tcPr>
            <w:tcW w:w="590" w:type="pct"/>
            <w:noWrap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33</w:t>
            </w:r>
          </w:p>
        </w:tc>
        <w:tc>
          <w:tcPr>
            <w:tcW w:w="722" w:type="pct"/>
            <w:noWrap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576" w:type="pct"/>
            <w:noWrap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33.33</w:t>
            </w:r>
          </w:p>
        </w:tc>
        <w:tc>
          <w:tcPr>
            <w:tcW w:w="669" w:type="pct"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17.96–51.83</w:t>
            </w:r>
          </w:p>
        </w:tc>
      </w:tr>
      <w:tr w:rsidR="00DA0A29" w:rsidRPr="00876565">
        <w:trPr>
          <w:trHeight w:val="300"/>
        </w:trPr>
        <w:tc>
          <w:tcPr>
            <w:tcW w:w="925" w:type="pct"/>
            <w:noWrap/>
          </w:tcPr>
          <w:p w:rsidR="00DA0A29" w:rsidRPr="007276D0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Sharma </w:t>
            </w:r>
            <w:r w:rsidR="006071E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/>
            </w:r>
            <w:r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&lt;EndNote&gt;&lt;Cite&gt;&lt;Author&gt;Sharma&lt;/Author&gt;&lt;Year&gt;2013&lt;/Year&gt;&lt;RecNum&gt;5279&lt;/RecNum&gt;&lt;DisplayText&gt;[78]&lt;/DisplayText&gt;&lt;record&gt;&lt;rec-number&gt;5279&lt;/rec-number&gt;&lt;foreign-keys&gt;&lt;key app="EN" db-id="fwprrstwpesw50etzd2p0are22rr05sfaewx"&gt;5279&lt;/key&gt;&lt;/foreign-keys&gt;&lt;ref-type name="Journal Article"&gt;17&lt;/ref-type&gt;&lt;contributors&gt;&lt;authors&gt;&lt;author&gt;Sharma, S.&lt;/author&gt;&lt;author&gt;Aggarwal, K. C.&lt;/author&gt;&lt;author&gt;Deswal, S.&lt;/author&gt;&lt;author&gt;Raut, D.&lt;/author&gt;&lt;author&gt;Roy, N.&lt;/author&gt;&lt;author&gt;Kapoor, R.&lt;/author&gt;&lt;/authors&gt;&lt;/contributors&gt;&lt;auth-address&gt;Associate Professor, Vardhman Mahavir Medical College and Safdarjung Hospital , New Delhi, India .&lt;/auth-address&gt;&lt;titles&gt;&lt;title&gt;The unusual presentation of a usual organism - the changing spectrum of the clinical manifestations of Plasmodium vivax malaria in children: a retrospective study&lt;/title&gt;&lt;secondary-title&gt;J Clin Diagn Res&lt;/secondary-title&gt;&lt;/titles&gt;&lt;periodical&gt;&lt;full-title&gt;J Clin Diagn Res&lt;/full-title&gt;&lt;/periodical&gt;&lt;pages&gt;1964-7&lt;/pages&gt;&lt;volume&gt;7&lt;/volume&gt;&lt;number&gt;9&lt;/number&gt;&lt;edition&gt;2013/11/02&lt;/edition&gt;&lt;dates&gt;&lt;year&gt;2013&lt;/year&gt;&lt;pub-dates&gt;&lt;date&gt;Sep&lt;/date&gt;&lt;/pub-dates&gt;&lt;/dates&gt;&lt;isbn&gt;2249-782X (Print)&amp;#xD;0973-709X (Linking)&lt;/isbn&gt;&lt;accession-num&gt;24179910&lt;/accession-num&gt;&lt;urls&gt;&lt;/urls&gt;&lt;custom2&gt;3809649&lt;/custom2&gt;&lt;electronic-resource-num&gt;10.7860/jcdr/2013/5633.3370&lt;/electronic-resource-num&gt;&lt;remote-database-provider&gt;NLM&lt;/remote-database-provider&gt;&lt;language&gt;eng&lt;/language&gt;&lt;/record&gt;&lt;/Cite&gt;&lt;/EndNote&gt;</w:instrText>
            </w:r>
            <w:r w:rsidR="006071E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 w:rsidRPr="00B7655D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[</w:t>
            </w:r>
            <w:hyperlink w:anchor="_ENREF_78" w:tooltip="Sharma, 2013 #5279" w:history="1">
              <w:r w:rsidRPr="00B7655D">
                <w:rPr>
                  <w:rFonts w:ascii="Times New Roman" w:hAnsi="Times New Roman" w:cs="Times New Roman"/>
                  <w:noProof/>
                  <w:color w:val="000000" w:themeColor="text1"/>
                  <w:sz w:val="16"/>
                  <w:szCs w:val="16"/>
                </w:rPr>
                <w:t>78</w:t>
              </w:r>
            </w:hyperlink>
            <w:r w:rsidRPr="00B7655D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]</w:t>
            </w:r>
            <w:r w:rsidR="006071E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341" w:type="pct"/>
            <w:noWrap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2013</w:t>
            </w:r>
          </w:p>
        </w:tc>
        <w:tc>
          <w:tcPr>
            <w:tcW w:w="523" w:type="pct"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India</w:t>
            </w:r>
          </w:p>
        </w:tc>
        <w:tc>
          <w:tcPr>
            <w:tcW w:w="654" w:type="pct"/>
            <w:noWrap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RHBS</w:t>
            </w:r>
          </w:p>
        </w:tc>
        <w:tc>
          <w:tcPr>
            <w:tcW w:w="590" w:type="pct"/>
            <w:noWrap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54</w:t>
            </w:r>
          </w:p>
        </w:tc>
        <w:tc>
          <w:tcPr>
            <w:tcW w:w="722" w:type="pct"/>
            <w:noWrap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576" w:type="pct"/>
            <w:noWrap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14.81</w:t>
            </w:r>
          </w:p>
        </w:tc>
        <w:tc>
          <w:tcPr>
            <w:tcW w:w="669" w:type="pct"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6.62–27.12</w:t>
            </w:r>
          </w:p>
        </w:tc>
      </w:tr>
      <w:tr w:rsidR="00DA0A29" w:rsidRPr="00876565">
        <w:trPr>
          <w:trHeight w:val="300"/>
        </w:trPr>
        <w:tc>
          <w:tcPr>
            <w:tcW w:w="925" w:type="pct"/>
            <w:noWrap/>
          </w:tcPr>
          <w:p w:rsidR="00DA0A29" w:rsidRPr="007276D0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Gehlawat</w:t>
            </w:r>
            <w:proofErr w:type="spellEnd"/>
            <w:r w:rsidR="006071E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/>
            </w:r>
            <w:r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&lt;EndNote&gt;&lt;Cite&gt;&lt;Author&gt;Gehlawat&lt;/Author&gt;&lt;Year&gt;2013&lt;/Year&gt;&lt;RecNum&gt;5273&lt;/RecNum&gt;&lt;DisplayText&gt;[79]&lt;/DisplayText&gt;&lt;record&gt;&lt;rec-number&gt;5273&lt;/rec-number&gt;&lt;foreign-keys&gt;&lt;key app="EN" db-id="fwprrstwpesw50etzd2p0are22rr05sfaewx"&gt;5273&lt;/key&gt;&lt;/foreign-keys&gt;&lt;ref-type name="Journal Article"&gt;17&lt;/ref-type&gt;&lt;contributors&gt;&lt;authors&gt;&lt;author&gt;Gehlawat, V. K.&lt;/author&gt;&lt;author&gt;Arya, V.&lt;/author&gt;&lt;author&gt;Kaushik, J. S.&lt;/author&gt;&lt;author&gt;Gathwala, G.&lt;/author&gt;&lt;/authors&gt;&lt;/contributors&gt;&lt;auth-address&gt;Department of Pediatrics, Pt. B.D. Sharma Postgraduate Institute of Medical Sciences, Rohtak, Haryana, India.&lt;/auth-address&gt;&lt;titles&gt;&lt;title&gt;Clinical spectrum and treatment outcome of severe malaria caused by Plasmodium vivax in 18 children from northern India&lt;/title&gt;&lt;secondary-title&gt;Pathog Glob Health&lt;/secondary-title&gt;&lt;/titles&gt;&lt;periodical&gt;&lt;full-title&gt;Pathog Glob Health&lt;/full-title&gt;&lt;/periodical&gt;&lt;pages&gt;210-4&lt;/pages&gt;&lt;volume&gt;107&lt;/volume&gt;&lt;number&gt;4&lt;/number&gt;&lt;edition&gt;2013/07/03&lt;/edition&gt;&lt;dates&gt;&lt;year&gt;2013&lt;/year&gt;&lt;pub-dates&gt;&lt;date&gt;Jun&lt;/date&gt;&lt;/pub-dates&gt;&lt;/dates&gt;&lt;isbn&gt;2047-7732 (Electronic)&lt;/isbn&gt;&lt;accession-num&gt;23816514&lt;/accession-num&gt;&lt;urls&gt;&lt;/urls&gt;&lt;electronic-resource-num&gt;10.1179/2047773213y.0000000096&lt;/electronic-resource-num&gt;&lt;remote-database-provider&gt;NLM&lt;/remote-database-provider&gt;&lt;language&gt;eng&lt;/language&gt;&lt;/record&gt;&lt;/Cite&gt;&lt;/EndNote&gt;</w:instrText>
            </w:r>
            <w:r w:rsidR="006071E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 w:rsidRPr="00B7655D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[</w:t>
            </w:r>
            <w:hyperlink w:anchor="_ENREF_79" w:tooltip="Gehlawat, 2013 #5273" w:history="1">
              <w:r w:rsidRPr="00B7655D">
                <w:rPr>
                  <w:rFonts w:ascii="Times New Roman" w:hAnsi="Times New Roman" w:cs="Times New Roman"/>
                  <w:noProof/>
                  <w:color w:val="000000" w:themeColor="text1"/>
                  <w:sz w:val="16"/>
                  <w:szCs w:val="16"/>
                </w:rPr>
                <w:t>79</w:t>
              </w:r>
            </w:hyperlink>
            <w:r w:rsidRPr="00B7655D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]</w:t>
            </w:r>
            <w:r w:rsidR="006071E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341" w:type="pct"/>
            <w:noWrap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2013</w:t>
            </w:r>
          </w:p>
        </w:tc>
        <w:tc>
          <w:tcPr>
            <w:tcW w:w="523" w:type="pct"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India</w:t>
            </w:r>
          </w:p>
        </w:tc>
        <w:tc>
          <w:tcPr>
            <w:tcW w:w="654" w:type="pct"/>
            <w:noWrap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PHBS</w:t>
            </w:r>
          </w:p>
        </w:tc>
        <w:tc>
          <w:tcPr>
            <w:tcW w:w="590" w:type="pct"/>
            <w:noWrap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</w:t>
            </w:r>
          </w:p>
        </w:tc>
        <w:tc>
          <w:tcPr>
            <w:tcW w:w="722" w:type="pct"/>
            <w:noWrap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576" w:type="pct"/>
            <w:noWrap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27.78</w:t>
            </w:r>
          </w:p>
        </w:tc>
        <w:tc>
          <w:tcPr>
            <w:tcW w:w="669" w:type="pct"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9.69–53.48</w:t>
            </w:r>
          </w:p>
        </w:tc>
      </w:tr>
      <w:tr w:rsidR="00DA0A29" w:rsidRPr="00876565">
        <w:trPr>
          <w:trHeight w:val="300"/>
        </w:trPr>
        <w:tc>
          <w:tcPr>
            <w:tcW w:w="925" w:type="pct"/>
            <w:noWrap/>
          </w:tcPr>
          <w:p w:rsidR="00DA0A29" w:rsidRPr="007276D0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76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Pooled</w:t>
            </w:r>
          </w:p>
        </w:tc>
        <w:tc>
          <w:tcPr>
            <w:tcW w:w="341" w:type="pct"/>
            <w:noWrap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23" w:type="pct"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654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90" w:type="pct"/>
            <w:noWrap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1367</w:t>
            </w:r>
          </w:p>
        </w:tc>
        <w:tc>
          <w:tcPr>
            <w:tcW w:w="722" w:type="pct"/>
            <w:noWrap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177</w:t>
            </w:r>
          </w:p>
        </w:tc>
        <w:tc>
          <w:tcPr>
            <w:tcW w:w="576" w:type="pct"/>
            <w:noWrap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17.3</w:t>
            </w:r>
          </w:p>
        </w:tc>
        <w:tc>
          <w:tcPr>
            <w:tcW w:w="669" w:type="pct"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9.1–25.4</w:t>
            </w:r>
          </w:p>
        </w:tc>
      </w:tr>
    </w:tbl>
    <w:p w:rsidR="00DA0A29" w:rsidRPr="00DF562B" w:rsidRDefault="00DA0A29" w:rsidP="00DA0A29">
      <w:pPr>
        <w:tabs>
          <w:tab w:val="left" w:pos="1134"/>
          <w:tab w:val="left" w:pos="2268"/>
        </w:tabs>
        <w:autoSpaceDE w:val="0"/>
        <w:autoSpaceDN w:val="0"/>
        <w:adjustRightInd w:val="0"/>
        <w:spacing w:before="0" w:beforeAutospacing="0" w:after="0" w:afterAutospacing="0"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A0A29" w:rsidRPr="00DF562B" w:rsidRDefault="00DA0A29" w:rsidP="00DA0A29">
      <w:pPr>
        <w:tabs>
          <w:tab w:val="left" w:pos="1134"/>
          <w:tab w:val="left" w:pos="2268"/>
        </w:tabs>
        <w:autoSpaceDE w:val="0"/>
        <w:autoSpaceDN w:val="0"/>
        <w:adjustRightInd w:val="0"/>
        <w:spacing w:before="0" w:beforeAutospacing="0" w:after="0" w:afterAutospacing="0"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053BF" w:rsidRDefault="00D053BF">
      <w:pPr>
        <w:spacing w:before="0" w:beforeAutospacing="0" w:after="160" w:afterAutospacing="0" w:line="259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br w:type="page"/>
      </w:r>
    </w:p>
    <w:p w:rsidR="00DA0A29" w:rsidRPr="00DF562B" w:rsidRDefault="00737BC0" w:rsidP="00DA0A29">
      <w:pPr>
        <w:tabs>
          <w:tab w:val="left" w:pos="1134"/>
          <w:tab w:val="left" w:pos="2268"/>
        </w:tabs>
        <w:autoSpaceDE w:val="0"/>
        <w:autoSpaceDN w:val="0"/>
        <w:adjustRightInd w:val="0"/>
        <w:spacing w:before="0" w:beforeAutospacing="0" w:after="0" w:afterAutospacing="0" w:line="360" w:lineRule="auto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Additional file</w:t>
      </w:r>
      <w:r w:rsidR="00DA0A29" w:rsidRPr="00DF562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DA0A2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30</w:t>
      </w:r>
      <w:r w:rsidR="00DA0A29" w:rsidRPr="00DF562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  <w:proofErr w:type="gramEnd"/>
      <w:r w:rsidR="00DA0A29" w:rsidRPr="00DF562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Prevalence of severe </w:t>
      </w:r>
      <w:proofErr w:type="spellStart"/>
      <w:r w:rsidR="00DA0A29" w:rsidRPr="00DF562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thrombocytop</w:t>
      </w:r>
      <w:r w:rsidR="00D053B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</w:t>
      </w:r>
      <w:r w:rsidR="00DA0A29" w:rsidRPr="00DF562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enia</w:t>
      </w:r>
      <w:proofErr w:type="spellEnd"/>
      <w:r w:rsidR="00DA0A29" w:rsidRPr="00DF562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among only inpatients of </w:t>
      </w:r>
      <w:proofErr w:type="spellStart"/>
      <w:r w:rsidR="00DA0A29" w:rsidRPr="00DF562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vivax</w:t>
      </w:r>
      <w:proofErr w:type="spellEnd"/>
      <w:r w:rsidR="00DA0A29" w:rsidRPr="00DF562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malaria</w:t>
      </w:r>
    </w:p>
    <w:tbl>
      <w:tblPr>
        <w:tblStyle w:val="TableGrid"/>
        <w:tblW w:w="5000" w:type="pct"/>
        <w:tblLook w:val="0620"/>
      </w:tblPr>
      <w:tblGrid>
        <w:gridCol w:w="1729"/>
        <w:gridCol w:w="625"/>
        <w:gridCol w:w="891"/>
        <w:gridCol w:w="1222"/>
        <w:gridCol w:w="1103"/>
        <w:gridCol w:w="2191"/>
        <w:gridCol w:w="1078"/>
        <w:gridCol w:w="737"/>
      </w:tblGrid>
      <w:tr w:rsidR="00DA0A29" w:rsidRPr="00876565">
        <w:trPr>
          <w:trHeight w:val="300"/>
        </w:trPr>
        <w:tc>
          <w:tcPr>
            <w:tcW w:w="902" w:type="pct"/>
            <w:noWrap/>
          </w:tcPr>
          <w:p w:rsidR="00DA0A29" w:rsidRPr="007276D0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7276D0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Author (Reference)</w:t>
            </w:r>
          </w:p>
        </w:tc>
        <w:tc>
          <w:tcPr>
            <w:tcW w:w="326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Year</w:t>
            </w:r>
          </w:p>
        </w:tc>
        <w:tc>
          <w:tcPr>
            <w:tcW w:w="465" w:type="pct"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Country</w:t>
            </w:r>
          </w:p>
        </w:tc>
        <w:tc>
          <w:tcPr>
            <w:tcW w:w="638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Study design</w:t>
            </w:r>
          </w:p>
        </w:tc>
        <w:tc>
          <w:tcPr>
            <w:tcW w:w="576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Total </w:t>
            </w:r>
            <w:proofErr w:type="spellStart"/>
            <w:r w:rsidRPr="00876565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vivax</w:t>
            </w:r>
            <w:proofErr w:type="spellEnd"/>
          </w:p>
        </w:tc>
        <w:tc>
          <w:tcPr>
            <w:tcW w:w="1144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Severe thrombocytopenia</w:t>
            </w:r>
          </w:p>
        </w:tc>
        <w:tc>
          <w:tcPr>
            <w:tcW w:w="563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Prevalence</w:t>
            </w:r>
          </w:p>
        </w:tc>
        <w:tc>
          <w:tcPr>
            <w:tcW w:w="385" w:type="pct"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95% CI</w:t>
            </w:r>
          </w:p>
        </w:tc>
      </w:tr>
      <w:tr w:rsidR="00DA0A29" w:rsidRPr="00876565">
        <w:trPr>
          <w:trHeight w:val="300"/>
        </w:trPr>
        <w:tc>
          <w:tcPr>
            <w:tcW w:w="902" w:type="pct"/>
            <w:noWrap/>
          </w:tcPr>
          <w:p w:rsidR="00DA0A29" w:rsidRPr="007276D0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276D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George </w:t>
            </w:r>
            <w:r w:rsidR="006071E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/>
            </w:r>
            <w:r w:rsidRPr="007276D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&lt;EndNote&gt;&lt;Cite&gt;&lt;Author&gt;George&lt;/Author&gt;&lt;Year&gt;2010&lt;/Year&gt;&lt;RecNum&gt;4932&lt;/RecNum&gt;&lt;DisplayText&gt;[50]&lt;/DisplayText&gt;&lt;record&gt;&lt;rec-number&gt;4932&lt;/rec-number&gt;&lt;foreign-keys&gt;&lt;key app="EN" db-id="fwprrstwpesw50etzd2p0are22rr05sfaewx"&gt;4932&lt;/key&gt;&lt;/foreign-keys&gt;&lt;ref-type name="Journal Article"&gt;17&lt;/ref-type&gt;&lt;contributors&gt;&lt;authors&gt;&lt;author&gt;George, P.&lt;/author&gt;&lt;author&gt;Alexander, L. M.&lt;/author&gt;&lt;/authors&gt;&lt;/contributors&gt;&lt;auth-address&gt;Department of Medicine, Yenepoya Medical College, University Road, Deralakate, Mangalore, Karnataka State, India&amp;#xD;Department of Medicine, Fr Muller Medical College, Fr Muller Road, Mangalore, Karnataka State, India&lt;/auth-address&gt;&lt;titles&gt;&lt;title&gt;A study on the clinical profile of complicated Plasmodium vivax mono-infections&lt;/title&gt;&lt;secondary-title&gt;Asian Pacific Journal of Tropical Medicine&lt;/secondary-title&gt;&lt;/titles&gt;&lt;periodical&gt;&lt;full-title&gt;Asian Pacific Journal of Tropical Medicine&lt;/full-title&gt;&lt;/periodical&gt;&lt;pages&gt;560-562&lt;/pages&gt;&lt;volume&gt;3&lt;/volume&gt;&lt;number&gt;7&lt;/number&gt;&lt;keywords&gt;&lt;keyword&gt;Complication&lt;/keyword&gt;&lt;keyword&gt;Mono-infection&lt;/keyword&gt;&lt;keyword&gt;Plasmodium vivax malaria&lt;/keyword&gt;&lt;/keywords&gt;&lt;dates&gt;&lt;year&gt;2010&lt;/year&gt;&lt;/dates&gt;&lt;urls&gt;&lt;related-urls&gt;&lt;url&gt;http://www.scopus.com/inward/record.url?eid=2-s2.0-77954930003&amp;amp;partnerID=40&amp;amp;md5=7f63a489260facb2b908815e7e0a28f6&lt;/url&gt;&lt;/related-urls&gt;&lt;/urls&gt;&lt;/record&gt;&lt;/Cite&gt;&lt;/EndNote&gt;</w:instrText>
            </w:r>
            <w:r w:rsidR="006071E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 w:rsidRPr="007276D0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[</w:t>
            </w:r>
            <w:hyperlink w:anchor="_ENREF_50" w:tooltip="George, 2010 #4932" w:history="1">
              <w:r w:rsidRPr="007276D0">
                <w:rPr>
                  <w:rFonts w:ascii="Times New Roman" w:hAnsi="Times New Roman" w:cs="Times New Roman"/>
                  <w:noProof/>
                  <w:color w:val="000000" w:themeColor="text1"/>
                  <w:sz w:val="16"/>
                  <w:szCs w:val="16"/>
                </w:rPr>
                <w:t>50</w:t>
              </w:r>
            </w:hyperlink>
            <w:r w:rsidRPr="007276D0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]</w:t>
            </w:r>
            <w:r w:rsidR="006071E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326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2010</w:t>
            </w:r>
          </w:p>
        </w:tc>
        <w:tc>
          <w:tcPr>
            <w:tcW w:w="465" w:type="pct"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India</w:t>
            </w:r>
          </w:p>
        </w:tc>
        <w:tc>
          <w:tcPr>
            <w:tcW w:w="638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RHBS</w:t>
            </w:r>
          </w:p>
        </w:tc>
        <w:tc>
          <w:tcPr>
            <w:tcW w:w="576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30</w:t>
            </w:r>
          </w:p>
        </w:tc>
        <w:tc>
          <w:tcPr>
            <w:tcW w:w="1144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28</w:t>
            </w:r>
          </w:p>
        </w:tc>
        <w:tc>
          <w:tcPr>
            <w:tcW w:w="563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93.3</w:t>
            </w:r>
          </w:p>
        </w:tc>
        <w:tc>
          <w:tcPr>
            <w:tcW w:w="385" w:type="pct"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77.9–99.2</w:t>
            </w:r>
          </w:p>
        </w:tc>
      </w:tr>
      <w:tr w:rsidR="00DA0A29" w:rsidRPr="00876565">
        <w:trPr>
          <w:trHeight w:val="300"/>
        </w:trPr>
        <w:tc>
          <w:tcPr>
            <w:tcW w:w="902" w:type="pct"/>
            <w:noWrap/>
          </w:tcPr>
          <w:p w:rsidR="00DA0A29" w:rsidRPr="007276D0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7276D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Yadav</w:t>
            </w:r>
            <w:proofErr w:type="spellEnd"/>
            <w:r w:rsidRPr="007276D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="006071E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/>
            </w:r>
            <w:r w:rsidRPr="007276D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&lt;EndNote&gt;&lt;Cite&gt;&lt;Author&gt;Yadav&lt;/Author&gt;&lt;Year&gt;2012&lt;/Year&gt;&lt;RecNum&gt;4629&lt;/RecNum&gt;&lt;DisplayText&gt;[65]&lt;/DisplayText&gt;&lt;record&gt;&lt;rec-number&gt;4629&lt;/rec-number&gt;&lt;foreign-keys&gt;&lt;key app="EN" db-id="fwprrstwpesw50etzd2p0are22rr05sfaewx"&gt;4629&lt;/key&gt;&lt;/foreign-keys&gt;&lt;ref-type name="Journal Article"&gt;17&lt;/ref-type&gt;&lt;contributors&gt;&lt;authors&gt;&lt;author&gt;Yadav, D.&lt;/author&gt;&lt;author&gt;Chandra, J.&lt;/author&gt;&lt;author&gt;Aneja, S.&lt;/author&gt;&lt;author&gt;Kumar, V.&lt;/author&gt;&lt;author&gt;Kumar, P.&lt;/author&gt;&lt;author&gt;Dutta, A. K.&lt;/author&gt;&lt;/authors&gt;&lt;/contributors&gt;&lt;auth-address&gt;Department of Pediatrics, Lady Hardinge Medical College and Associated Kalawati Saran Children&amp;apos;s Hospital, New Delhi, India. dineshmamc@gmail.com&lt;/auth-address&gt;&lt;titles&gt;&lt;title&gt;Changing profile of severe malaria in north Indian children&lt;/title&gt;&lt;secondary-title&gt;Indian J Pediatr&lt;/secondary-title&gt;&lt;/titles&gt;&lt;periodical&gt;&lt;full-title&gt;Indian J Pediatr&lt;/full-title&gt;&lt;/periodical&gt;&lt;pages&gt;483-7&lt;/pages&gt;&lt;volume&gt;79&lt;/volume&gt;&lt;number&gt;4&lt;/number&gt;&lt;edition&gt;2011/11/18&lt;/edition&gt;&lt;keywords&gt;&lt;keyword&gt;Adolescent&lt;/keyword&gt;&lt;keyword&gt;Cause of Death&lt;/keyword&gt;&lt;keyword&gt;Child&lt;/keyword&gt;&lt;keyword&gt;Child, Preschool&lt;/keyword&gt;&lt;keyword&gt;Comorbidity&lt;/keyword&gt;&lt;keyword&gt;Cross-Sectional Studies&lt;/keyword&gt;&lt;keyword&gt;Developing Countries&lt;/keyword&gt;&lt;keyword&gt;Female&lt;/keyword&gt;&lt;keyword&gt;Hospital Mortality&lt;/keyword&gt;&lt;keyword&gt;Humans&lt;/keyword&gt;&lt;keyword&gt;India&lt;/keyword&gt;&lt;keyword&gt;Infant&lt;/keyword&gt;&lt;keyword&gt;Malaria, Falciparum/ diagnosis/ mortality&lt;/keyword&gt;&lt;keyword&gt;Malaria, Vivax/ diagnosis/ mortality&lt;/keyword&gt;&lt;keyword&gt;Male&lt;/keyword&gt;&lt;keyword&gt;Retrospective Studies&lt;/keyword&gt;&lt;keyword&gt;Risk Factors&lt;/keyword&gt;&lt;/keywords&gt;&lt;dates&gt;&lt;year&gt;2012&lt;/year&gt;&lt;pub-dates&gt;&lt;date&gt;Apr&lt;/date&gt;&lt;/pub-dates&gt;&lt;/dates&gt;&lt;isbn&gt;0973-7693 (Electronic)&amp;#xD;0019-5456 (Linking)&lt;/isbn&gt;&lt;accession-num&gt;22090254&lt;/accession-num&gt;&lt;urls&gt;&lt;/urls&gt;&lt;electronic-resource-num&gt;10.1007/s12098-011-0603-x&lt;/electronic-resource-num&gt;&lt;remote-database-provider&gt;NLM&lt;/remote-database-provider&gt;&lt;language&gt;eng&lt;/language&gt;&lt;/record&gt;&lt;/Cite&gt;&lt;/EndNote&gt;</w:instrText>
            </w:r>
            <w:r w:rsidR="006071E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 w:rsidRPr="007276D0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[</w:t>
            </w:r>
            <w:hyperlink w:anchor="_ENREF_65" w:tooltip="Yadav, 2012 #4629" w:history="1">
              <w:r w:rsidRPr="007276D0">
                <w:rPr>
                  <w:rFonts w:ascii="Times New Roman" w:hAnsi="Times New Roman" w:cs="Times New Roman"/>
                  <w:noProof/>
                  <w:color w:val="000000" w:themeColor="text1"/>
                  <w:sz w:val="16"/>
                  <w:szCs w:val="16"/>
                </w:rPr>
                <w:t>65</w:t>
              </w:r>
            </w:hyperlink>
            <w:r w:rsidRPr="007276D0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]</w:t>
            </w:r>
            <w:r w:rsidR="006071E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326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2012</w:t>
            </w:r>
          </w:p>
        </w:tc>
        <w:tc>
          <w:tcPr>
            <w:tcW w:w="465" w:type="pct"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India</w:t>
            </w:r>
          </w:p>
        </w:tc>
        <w:tc>
          <w:tcPr>
            <w:tcW w:w="638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RHBS</w:t>
            </w:r>
          </w:p>
        </w:tc>
        <w:tc>
          <w:tcPr>
            <w:tcW w:w="576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131</w:t>
            </w:r>
          </w:p>
        </w:tc>
        <w:tc>
          <w:tcPr>
            <w:tcW w:w="1144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17</w:t>
            </w:r>
          </w:p>
        </w:tc>
        <w:tc>
          <w:tcPr>
            <w:tcW w:w="563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13.0</w:t>
            </w:r>
          </w:p>
        </w:tc>
        <w:tc>
          <w:tcPr>
            <w:tcW w:w="385" w:type="pct"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7.7–20.0</w:t>
            </w:r>
          </w:p>
        </w:tc>
      </w:tr>
      <w:tr w:rsidR="00DA0A29" w:rsidRPr="00876565">
        <w:trPr>
          <w:trHeight w:val="300"/>
        </w:trPr>
        <w:tc>
          <w:tcPr>
            <w:tcW w:w="902" w:type="pct"/>
            <w:noWrap/>
          </w:tcPr>
          <w:p w:rsidR="00DA0A29" w:rsidRPr="007276D0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7276D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Lanca</w:t>
            </w:r>
            <w:proofErr w:type="spellEnd"/>
            <w:r w:rsidR="006071E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PEVuZE5vdGU+PENpdGU+PEF1dGhvcj5MYW5jYTwvQXV0aG9yPjxZZWFyPjIwMTI8L1llYXI+PFJl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</w:fldData>
              </w:fldChar>
            </w:r>
            <w:r w:rsidRPr="007276D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</w:instrText>
            </w:r>
            <w:r w:rsidR="006071E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PEVuZE5vdGU+PENpdGU+PEF1dGhvcj5MYW5jYTwvQXV0aG9yPjxZZWFyPjIwMTI8L1llYXI+PFJl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</w:fldData>
              </w:fldChar>
            </w:r>
            <w:r w:rsidRPr="007276D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EN.CITE.DATA </w:instrText>
            </w:r>
            <w:r w:rsidR="006071E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r>
            <w:r w:rsidR="006071E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  <w:r w:rsidR="006071E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r>
            <w:r w:rsidR="006071E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 w:rsidRPr="007276D0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[</w:t>
            </w:r>
            <w:hyperlink w:anchor="_ENREF_67" w:tooltip="Lanca, 2012 #4613" w:history="1">
              <w:r w:rsidRPr="007276D0">
                <w:rPr>
                  <w:rFonts w:ascii="Times New Roman" w:hAnsi="Times New Roman" w:cs="Times New Roman"/>
                  <w:noProof/>
                  <w:color w:val="000000" w:themeColor="text1"/>
                  <w:sz w:val="16"/>
                  <w:szCs w:val="16"/>
                </w:rPr>
                <w:t>67</w:t>
              </w:r>
            </w:hyperlink>
            <w:r w:rsidRPr="007276D0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]</w:t>
            </w:r>
            <w:r w:rsidR="006071E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326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2012</w:t>
            </w:r>
          </w:p>
        </w:tc>
        <w:tc>
          <w:tcPr>
            <w:tcW w:w="465" w:type="pct"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Brazil</w:t>
            </w:r>
          </w:p>
        </w:tc>
        <w:tc>
          <w:tcPr>
            <w:tcW w:w="638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RHBS</w:t>
            </w:r>
          </w:p>
        </w:tc>
        <w:tc>
          <w:tcPr>
            <w:tcW w:w="576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24</w:t>
            </w:r>
          </w:p>
        </w:tc>
        <w:tc>
          <w:tcPr>
            <w:tcW w:w="1144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563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29.2</w:t>
            </w:r>
          </w:p>
        </w:tc>
        <w:tc>
          <w:tcPr>
            <w:tcW w:w="385" w:type="pct"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12.6–51.1</w:t>
            </w:r>
          </w:p>
        </w:tc>
      </w:tr>
      <w:tr w:rsidR="00DA0A29" w:rsidRPr="00876565">
        <w:trPr>
          <w:trHeight w:val="300"/>
        </w:trPr>
        <w:tc>
          <w:tcPr>
            <w:tcW w:w="902" w:type="pct"/>
            <w:noWrap/>
          </w:tcPr>
          <w:p w:rsidR="00DA0A29" w:rsidRPr="007276D0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7276D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Mahgoub</w:t>
            </w:r>
            <w:proofErr w:type="spellEnd"/>
            <w:r w:rsidR="006071E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/>
            </w:r>
            <w:r w:rsidRPr="007276D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&lt;EndNote&gt;&lt;Cite&gt;&lt;Author&gt;Mahgoub&lt;/Author&gt;&lt;Year&gt;2012&lt;/Year&gt;&lt;RecNum&gt;4601&lt;/RecNum&gt;&lt;DisplayText&gt;[61]&lt;/DisplayText&gt;&lt;record&gt;&lt;rec-number&gt;4601&lt;/rec-number&gt;&lt;foreign-keys&gt;&lt;key app="EN" db-id="fwprrstwpesw50etzd2p0are22rr05sfaewx"&gt;4601&lt;/key&gt;&lt;/foreign-keys&gt;&lt;ref-type name="Journal Article"&gt;17&lt;/ref-type&gt;&lt;contributors&gt;&lt;authors&gt;&lt;author&gt;Mahgoub, H.&lt;/author&gt;&lt;author&gt;Gasim, G. I.&lt;/author&gt;&lt;author&gt;Musa, I. R.&lt;/author&gt;&lt;author&gt;Adam, I.&lt;/author&gt;&lt;/authors&gt;&lt;/contributors&gt;&lt;titles&gt;&lt;title&gt;Severe Plasmodium vivax malaria among Sudanese children at New Halfa Hospital, Eastern Sudan&lt;/title&gt;&lt;secondary-title&gt;Parasit Vectors&lt;/secondary-title&gt;&lt;/titles&gt;&lt;periodical&gt;&lt;full-title&gt;Parasit Vectors&lt;/full-title&gt;&lt;/periodical&gt;&lt;pages&gt;154&lt;/pages&gt;&lt;volume&gt;5&lt;/volume&gt;&lt;number&gt;1&lt;/number&gt;&lt;edition&gt;2012/08/01&lt;/edition&gt;&lt;dates&gt;&lt;year&gt;2012&lt;/year&gt;&lt;pub-dates&gt;&lt;date&gt;Jul 30&lt;/date&gt;&lt;/pub-dates&gt;&lt;/dates&gt;&lt;isbn&gt;1756-3305 (Electronic)&amp;#xD;1756-3305 (Linking)&lt;/isbn&gt;&lt;accession-num&gt;22846165&lt;/accession-num&gt;&lt;urls&gt;&lt;/urls&gt;&lt;custom2&gt;3464670&lt;/custom2&gt;&lt;electronic-resource-num&gt;10.1186/1756-3305-5-154&lt;/electronic-resource-num&gt;&lt;remote-database-provider&gt;NLM&lt;/remote-database-provider&gt;&lt;language&gt;Eng&lt;/language&gt;&lt;/record&gt;&lt;/Cite&gt;&lt;/EndNote&gt;</w:instrText>
            </w:r>
            <w:r w:rsidR="006071E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 w:rsidRPr="007276D0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[</w:t>
            </w:r>
            <w:hyperlink w:anchor="_ENREF_61" w:tooltip="Mahgoub, 2012 #4601" w:history="1">
              <w:r w:rsidRPr="007276D0">
                <w:rPr>
                  <w:rFonts w:ascii="Times New Roman" w:hAnsi="Times New Roman" w:cs="Times New Roman"/>
                  <w:noProof/>
                  <w:color w:val="000000" w:themeColor="text1"/>
                  <w:sz w:val="16"/>
                  <w:szCs w:val="16"/>
                </w:rPr>
                <w:t>61</w:t>
              </w:r>
            </w:hyperlink>
            <w:r w:rsidRPr="007276D0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]</w:t>
            </w:r>
            <w:r w:rsidR="006071E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326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2012</w:t>
            </w:r>
          </w:p>
        </w:tc>
        <w:tc>
          <w:tcPr>
            <w:tcW w:w="465" w:type="pct"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Sudan</w:t>
            </w:r>
          </w:p>
        </w:tc>
        <w:tc>
          <w:tcPr>
            <w:tcW w:w="638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PHBS</w:t>
            </w:r>
          </w:p>
        </w:tc>
        <w:tc>
          <w:tcPr>
            <w:tcW w:w="576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18</w:t>
            </w:r>
          </w:p>
        </w:tc>
        <w:tc>
          <w:tcPr>
            <w:tcW w:w="1144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563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22.2</w:t>
            </w:r>
          </w:p>
        </w:tc>
        <w:tc>
          <w:tcPr>
            <w:tcW w:w="385" w:type="pct"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6.4–47.6</w:t>
            </w:r>
          </w:p>
        </w:tc>
      </w:tr>
      <w:tr w:rsidR="00DA0A29" w:rsidRPr="00876565">
        <w:trPr>
          <w:trHeight w:val="300"/>
        </w:trPr>
        <w:tc>
          <w:tcPr>
            <w:tcW w:w="902" w:type="pct"/>
            <w:noWrap/>
          </w:tcPr>
          <w:p w:rsidR="00DA0A29" w:rsidRPr="007276D0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Sharma </w:t>
            </w:r>
            <w:r w:rsidR="006071E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/>
            </w:r>
            <w:r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&lt;EndNote&gt;&lt;Cite&gt;&lt;Author&gt;Sharma&lt;/Author&gt;&lt;Year&gt;2013&lt;/Year&gt;&lt;RecNum&gt;5279&lt;/RecNum&gt;&lt;DisplayText&gt;[78]&lt;/DisplayText&gt;&lt;record&gt;&lt;rec-number&gt;5279&lt;/rec-number&gt;&lt;foreign-keys&gt;&lt;key app="EN" db-id="fwprrstwpesw50etzd2p0are22rr05sfaewx"&gt;5279&lt;/key&gt;&lt;/foreign-keys&gt;&lt;ref-type name="Journal Article"&gt;17&lt;/ref-type&gt;&lt;contributors&gt;&lt;authors&gt;&lt;author&gt;Sharma, S.&lt;/author&gt;&lt;author&gt;Aggarwal, K. C.&lt;/author&gt;&lt;author&gt;Deswal, S.&lt;/author&gt;&lt;author&gt;Raut, D.&lt;/author&gt;&lt;author&gt;Roy, N.&lt;/author&gt;&lt;author&gt;Kapoor, R.&lt;/author&gt;&lt;/authors&gt;&lt;/contributors&gt;&lt;auth-address&gt;Associate Professor, Vardhman Mahavir Medical College and Safdarjung Hospital , New Delhi, India .&lt;/auth-address&gt;&lt;titles&gt;&lt;title&gt;The unusual presentation of a usual organism - the changing spectrum of the clinical manifestations of Plasmodium vivax malaria in children: a retrospective study&lt;/title&gt;&lt;secondary-title&gt;J Clin Diagn Res&lt;/secondary-title&gt;&lt;/titles&gt;&lt;periodical&gt;&lt;full-title&gt;J Clin Diagn Res&lt;/full-title&gt;&lt;/periodical&gt;&lt;pages&gt;1964-7&lt;/pages&gt;&lt;volume&gt;7&lt;/volume&gt;&lt;number&gt;9&lt;/number&gt;&lt;edition&gt;2013/11/02&lt;/edition&gt;&lt;dates&gt;&lt;year&gt;2013&lt;/year&gt;&lt;pub-dates&gt;&lt;date&gt;Sep&lt;/date&gt;&lt;/pub-dates&gt;&lt;/dates&gt;&lt;isbn&gt;2249-782X (Print)&amp;#xD;0973-709X (Linking)&lt;/isbn&gt;&lt;accession-num&gt;24179910&lt;/accession-num&gt;&lt;urls&gt;&lt;/urls&gt;&lt;custom2&gt;3809649&lt;/custom2&gt;&lt;electronic-resource-num&gt;10.7860/jcdr/2013/5633.3370&lt;/electronic-resource-num&gt;&lt;remote-database-provider&gt;NLM&lt;/remote-database-provider&gt;&lt;language&gt;eng&lt;/language&gt;&lt;/record&gt;&lt;/Cite&gt;&lt;/EndNote&gt;</w:instrText>
            </w:r>
            <w:r w:rsidR="006071E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 w:rsidRPr="00B7655D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[</w:t>
            </w:r>
            <w:hyperlink w:anchor="_ENREF_78" w:tooltip="Sharma, 2013 #5279" w:history="1">
              <w:r w:rsidRPr="00B7655D">
                <w:rPr>
                  <w:rFonts w:ascii="Times New Roman" w:hAnsi="Times New Roman" w:cs="Times New Roman"/>
                  <w:noProof/>
                  <w:color w:val="000000" w:themeColor="text1"/>
                  <w:sz w:val="16"/>
                  <w:szCs w:val="16"/>
                </w:rPr>
                <w:t>78</w:t>
              </w:r>
            </w:hyperlink>
            <w:r w:rsidRPr="00B7655D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]</w:t>
            </w:r>
            <w:r w:rsidR="006071E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326" w:type="pct"/>
            <w:noWrap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2013</w:t>
            </w:r>
          </w:p>
        </w:tc>
        <w:tc>
          <w:tcPr>
            <w:tcW w:w="465" w:type="pct"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India</w:t>
            </w:r>
          </w:p>
        </w:tc>
        <w:tc>
          <w:tcPr>
            <w:tcW w:w="638" w:type="pct"/>
            <w:noWrap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RHBS</w:t>
            </w:r>
          </w:p>
        </w:tc>
        <w:tc>
          <w:tcPr>
            <w:tcW w:w="576" w:type="pct"/>
            <w:noWrap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54</w:t>
            </w:r>
          </w:p>
        </w:tc>
        <w:tc>
          <w:tcPr>
            <w:tcW w:w="1144" w:type="pct"/>
            <w:noWrap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563" w:type="pct"/>
            <w:noWrap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37.04</w:t>
            </w:r>
          </w:p>
        </w:tc>
        <w:tc>
          <w:tcPr>
            <w:tcW w:w="385" w:type="pct"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24.29–51.26</w:t>
            </w:r>
          </w:p>
        </w:tc>
      </w:tr>
      <w:tr w:rsidR="00DA0A29" w:rsidRPr="00876565">
        <w:trPr>
          <w:trHeight w:val="300"/>
        </w:trPr>
        <w:tc>
          <w:tcPr>
            <w:tcW w:w="902" w:type="pct"/>
            <w:noWrap/>
          </w:tcPr>
          <w:p w:rsidR="00DA0A29" w:rsidRPr="007276D0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Zubairi</w:t>
            </w:r>
            <w:proofErr w:type="spellEnd"/>
            <w:r w:rsidR="006071E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/>
            </w:r>
            <w:r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&lt;EndNote&gt;&lt;Cite&gt;&lt;Author&gt;Zubairi AB&lt;/Author&gt;&lt;Year&gt;2013&lt;/Year&gt;&lt;RecNum&gt;5486&lt;/RecNum&gt;&lt;DisplayText&gt;[85]&lt;/DisplayText&gt;&lt;record&gt;&lt;rec-number&gt;5486&lt;/rec-number&gt;&lt;foreign-keys&gt;&lt;key app="EN" db-id="fwprrstwpesw50etzd2p0are22rr05sfaewx"&gt;5486&lt;/key&gt;&lt;/foreign-keys&gt;&lt;ref-type name="Journal Article"&gt;17&lt;/ref-type&gt;&lt;contributors&gt;&lt;authors&gt;&lt;author&gt;Zubairi AB, &lt;/author&gt;&lt;author&gt;Nizami S, &lt;/author&gt;&lt;author&gt;Raza A, &lt;/author&gt;&lt;author&gt;Mehraj V, &lt;/author&gt;&lt;author&gt;Rasheed AF, &lt;/author&gt;&lt;author&gt;Ghanchi NK, &lt;/author&gt;&lt;author&gt;Khaled ZN, &lt;/author&gt;&lt;author&gt;Beg MA,&lt;/author&gt;&lt;/authors&gt;&lt;/contributors&gt;&lt;titles&gt;&lt;title&gt;Severe Plasmodium vivax Malaria in Pakistan&lt;/title&gt;&lt;secondary-title&gt;Emerg Infect Dis.&lt;/secondary-title&gt;&lt;/titles&gt;&lt;periodical&gt;&lt;full-title&gt;Emerg Infect Dis.&lt;/full-title&gt;&lt;/periodical&gt;&lt;pages&gt;1851-4&lt;/pages&gt;&lt;volume&gt;19(11)&lt;/volume&gt;&lt;dates&gt;&lt;year&gt;2013&lt;/year&gt;&lt;/dates&gt;&lt;urls&gt;&lt;/urls&gt;&lt;/record&gt;&lt;/Cite&gt;&lt;/EndNote&gt;</w:instrText>
            </w:r>
            <w:r w:rsidR="006071E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 w:rsidRPr="00B7655D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[</w:t>
            </w:r>
            <w:hyperlink w:anchor="_ENREF_85" w:tooltip="Zubairi AB, 2013 #5486" w:history="1">
              <w:r w:rsidRPr="00B7655D">
                <w:rPr>
                  <w:rFonts w:ascii="Times New Roman" w:hAnsi="Times New Roman" w:cs="Times New Roman"/>
                  <w:noProof/>
                  <w:color w:val="000000" w:themeColor="text1"/>
                  <w:sz w:val="16"/>
                  <w:szCs w:val="16"/>
                </w:rPr>
                <w:t>85</w:t>
              </w:r>
            </w:hyperlink>
            <w:r w:rsidRPr="00B7655D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]</w:t>
            </w:r>
            <w:r w:rsidR="006071E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326" w:type="pct"/>
            <w:noWrap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2013</w:t>
            </w:r>
          </w:p>
        </w:tc>
        <w:tc>
          <w:tcPr>
            <w:tcW w:w="465" w:type="pct"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Pakistan</w:t>
            </w:r>
          </w:p>
        </w:tc>
        <w:tc>
          <w:tcPr>
            <w:tcW w:w="638" w:type="pct"/>
            <w:noWrap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RHBS</w:t>
            </w:r>
          </w:p>
        </w:tc>
        <w:tc>
          <w:tcPr>
            <w:tcW w:w="576" w:type="pct"/>
            <w:noWrap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296</w:t>
            </w:r>
          </w:p>
        </w:tc>
        <w:tc>
          <w:tcPr>
            <w:tcW w:w="1144" w:type="pct"/>
            <w:noWrap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58</w:t>
            </w:r>
          </w:p>
        </w:tc>
        <w:tc>
          <w:tcPr>
            <w:tcW w:w="563" w:type="pct"/>
            <w:noWrap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19.59</w:t>
            </w:r>
          </w:p>
        </w:tc>
        <w:tc>
          <w:tcPr>
            <w:tcW w:w="385" w:type="pct"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15.23–24.58</w:t>
            </w:r>
          </w:p>
        </w:tc>
      </w:tr>
      <w:tr w:rsidR="00DA0A29" w:rsidRPr="00876565">
        <w:trPr>
          <w:trHeight w:val="300"/>
        </w:trPr>
        <w:tc>
          <w:tcPr>
            <w:tcW w:w="902" w:type="pct"/>
            <w:noWrap/>
          </w:tcPr>
          <w:p w:rsidR="00DA0A29" w:rsidRPr="007276D0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76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Pooled</w:t>
            </w:r>
          </w:p>
        </w:tc>
        <w:tc>
          <w:tcPr>
            <w:tcW w:w="326" w:type="pct"/>
            <w:noWrap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65" w:type="pct"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638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76" w:type="pct"/>
            <w:noWrap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1367</w:t>
            </w:r>
          </w:p>
        </w:tc>
        <w:tc>
          <w:tcPr>
            <w:tcW w:w="1144" w:type="pct"/>
            <w:noWrap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134</w:t>
            </w:r>
          </w:p>
        </w:tc>
        <w:tc>
          <w:tcPr>
            <w:tcW w:w="563" w:type="pct"/>
            <w:noWrap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13.9</w:t>
            </w:r>
          </w:p>
        </w:tc>
        <w:tc>
          <w:tcPr>
            <w:tcW w:w="385" w:type="pct"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29.1</w:t>
            </w:r>
          </w:p>
        </w:tc>
      </w:tr>
    </w:tbl>
    <w:p w:rsidR="00DA0A29" w:rsidRPr="00DF562B" w:rsidRDefault="00DA0A29" w:rsidP="00DA0A29">
      <w:pPr>
        <w:tabs>
          <w:tab w:val="left" w:pos="1134"/>
          <w:tab w:val="left" w:pos="2268"/>
        </w:tabs>
        <w:autoSpaceDE w:val="0"/>
        <w:autoSpaceDN w:val="0"/>
        <w:adjustRightInd w:val="0"/>
        <w:spacing w:before="0" w:beforeAutospacing="0" w:after="0" w:afterAutospacing="0"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A0A29" w:rsidRPr="00DF562B" w:rsidRDefault="00DA0A29" w:rsidP="00DA0A29">
      <w:pPr>
        <w:tabs>
          <w:tab w:val="left" w:pos="1134"/>
          <w:tab w:val="left" w:pos="2268"/>
        </w:tabs>
        <w:autoSpaceDE w:val="0"/>
        <w:autoSpaceDN w:val="0"/>
        <w:adjustRightInd w:val="0"/>
        <w:spacing w:before="0" w:beforeAutospacing="0" w:after="0" w:afterAutospacing="0"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A0A29" w:rsidRPr="00DF562B" w:rsidRDefault="00DA0A29" w:rsidP="00DA0A29">
      <w:pPr>
        <w:tabs>
          <w:tab w:val="left" w:pos="1134"/>
          <w:tab w:val="left" w:pos="2268"/>
        </w:tabs>
        <w:autoSpaceDE w:val="0"/>
        <w:autoSpaceDN w:val="0"/>
        <w:adjustRightInd w:val="0"/>
        <w:spacing w:before="0" w:beforeAutospacing="0" w:after="0" w:afterAutospacing="0"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053BF" w:rsidRDefault="00D053BF">
      <w:pPr>
        <w:spacing w:before="0" w:beforeAutospacing="0" w:after="160" w:afterAutospacing="0" w:line="259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br w:type="page"/>
      </w:r>
    </w:p>
    <w:p w:rsidR="00DA0A29" w:rsidRPr="00DF562B" w:rsidRDefault="00737BC0" w:rsidP="00DA0A29">
      <w:pPr>
        <w:tabs>
          <w:tab w:val="left" w:pos="1134"/>
          <w:tab w:val="left" w:pos="2268"/>
        </w:tabs>
        <w:autoSpaceDE w:val="0"/>
        <w:autoSpaceDN w:val="0"/>
        <w:adjustRightInd w:val="0"/>
        <w:spacing w:before="0" w:beforeAutospacing="0" w:after="0" w:afterAutospacing="0" w:line="360" w:lineRule="auto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Additional file</w:t>
      </w:r>
      <w:r w:rsidR="00DA0A29" w:rsidRPr="00DF562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DA0A2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31</w:t>
      </w:r>
      <w:r w:rsidR="00DA0A29" w:rsidRPr="00DF562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  <w:proofErr w:type="gramEnd"/>
      <w:r w:rsidR="00DA0A29" w:rsidRPr="00DF562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Prevalence of death among only inpatients of </w:t>
      </w:r>
      <w:proofErr w:type="spellStart"/>
      <w:r w:rsidR="00DA0A29" w:rsidRPr="00DF562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vivax</w:t>
      </w:r>
      <w:proofErr w:type="spellEnd"/>
      <w:r w:rsidR="00DA0A29" w:rsidRPr="00DF562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malaria</w:t>
      </w:r>
    </w:p>
    <w:tbl>
      <w:tblPr>
        <w:tblStyle w:val="TableGrid"/>
        <w:tblW w:w="5000" w:type="pct"/>
        <w:tblLook w:val="0620"/>
      </w:tblPr>
      <w:tblGrid>
        <w:gridCol w:w="1851"/>
        <w:gridCol w:w="680"/>
        <w:gridCol w:w="1364"/>
        <w:gridCol w:w="1132"/>
        <w:gridCol w:w="1021"/>
        <w:gridCol w:w="1046"/>
        <w:gridCol w:w="998"/>
        <w:gridCol w:w="1484"/>
      </w:tblGrid>
      <w:tr w:rsidR="00DA0A29" w:rsidRPr="00876565">
        <w:trPr>
          <w:trHeight w:val="300"/>
        </w:trPr>
        <w:tc>
          <w:tcPr>
            <w:tcW w:w="967" w:type="pct"/>
            <w:noWrap/>
          </w:tcPr>
          <w:p w:rsidR="00DA0A29" w:rsidRPr="007276D0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7276D0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Author (Reference)</w:t>
            </w:r>
          </w:p>
        </w:tc>
        <w:tc>
          <w:tcPr>
            <w:tcW w:w="355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Year</w:t>
            </w:r>
          </w:p>
        </w:tc>
        <w:tc>
          <w:tcPr>
            <w:tcW w:w="712" w:type="pct"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Country</w:t>
            </w:r>
          </w:p>
        </w:tc>
        <w:tc>
          <w:tcPr>
            <w:tcW w:w="591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Study design</w:t>
            </w:r>
          </w:p>
        </w:tc>
        <w:tc>
          <w:tcPr>
            <w:tcW w:w="533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Total </w:t>
            </w:r>
            <w:proofErr w:type="spellStart"/>
            <w:r w:rsidRPr="00876565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vivax</w:t>
            </w:r>
            <w:proofErr w:type="spellEnd"/>
          </w:p>
        </w:tc>
        <w:tc>
          <w:tcPr>
            <w:tcW w:w="546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Death</w:t>
            </w:r>
          </w:p>
        </w:tc>
        <w:tc>
          <w:tcPr>
            <w:tcW w:w="521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Prevalence</w:t>
            </w:r>
          </w:p>
        </w:tc>
        <w:tc>
          <w:tcPr>
            <w:tcW w:w="776" w:type="pct"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95% CI</w:t>
            </w:r>
          </w:p>
        </w:tc>
      </w:tr>
      <w:tr w:rsidR="00DA0A29" w:rsidRPr="00876565">
        <w:trPr>
          <w:trHeight w:val="300"/>
        </w:trPr>
        <w:tc>
          <w:tcPr>
            <w:tcW w:w="967" w:type="pct"/>
            <w:noWrap/>
          </w:tcPr>
          <w:p w:rsidR="00DA0A29" w:rsidRPr="007276D0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7276D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Giglioli</w:t>
            </w:r>
            <w:proofErr w:type="spellEnd"/>
            <w:r w:rsidR="006071E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/>
            </w:r>
            <w:r w:rsidRPr="007276D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&lt;EndNote&gt;&lt;Cite&gt;&lt;Author&gt;Giglioli G&lt;/Author&gt;&lt;Year&gt;1930&lt;/Year&gt;&lt;RecNum&gt;739&lt;/RecNum&gt;&lt;DisplayText&gt;[19]&lt;/DisplayText&gt;&lt;record&gt;&lt;rec-number&gt;739&lt;/rec-number&gt;&lt;foreign-keys&gt;&lt;key app="EN" db-id="fwprrstwpesw50etzd2p0are22rr05sfaewx"&gt;739&lt;/key&gt;&lt;/foreign-keys&gt;&lt;ref-type name="Book"&gt;6&lt;/ref-type&gt;&lt;contributors&gt;&lt;authors&gt;&lt;author&gt;Giglioli G,&lt;/author&gt;&lt;/authors&gt;&lt;/contributors&gt;&lt;titles&gt;&lt;title&gt;Malarial nephritis: epidemiological and clinical notes on malaria, blackwater fever, albuminuria and nephritis in the interior of British Guiana, based on 7 years continual observance.&lt;/title&gt;&lt;/titles&gt;&lt;dates&gt;&lt;year&gt;1930&lt;/year&gt;&lt;/dates&gt;&lt;pub-location&gt;London&lt;/pub-location&gt;&lt;publisher&gt;J. and A. Churchill&lt;/publisher&gt;&lt;urls&gt;&lt;/urls&gt;&lt;/record&gt;&lt;/Cite&gt;&lt;/EndNote&gt;</w:instrText>
            </w:r>
            <w:r w:rsidR="006071E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 w:rsidRPr="007276D0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[</w:t>
            </w:r>
            <w:hyperlink w:anchor="_ENREF_19" w:tooltip="Giglioli G, 1930 #739" w:history="1">
              <w:r w:rsidRPr="007276D0">
                <w:rPr>
                  <w:rFonts w:ascii="Times New Roman" w:hAnsi="Times New Roman" w:cs="Times New Roman"/>
                  <w:noProof/>
                  <w:color w:val="000000" w:themeColor="text1"/>
                  <w:sz w:val="16"/>
                  <w:szCs w:val="16"/>
                </w:rPr>
                <w:t>19</w:t>
              </w:r>
            </w:hyperlink>
            <w:r w:rsidRPr="007276D0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]</w:t>
            </w:r>
            <w:r w:rsidR="006071E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355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1930</w:t>
            </w:r>
          </w:p>
        </w:tc>
        <w:tc>
          <w:tcPr>
            <w:tcW w:w="712" w:type="pct"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British Guiana</w:t>
            </w:r>
          </w:p>
        </w:tc>
        <w:tc>
          <w:tcPr>
            <w:tcW w:w="591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RHBS</w:t>
            </w:r>
          </w:p>
        </w:tc>
        <w:tc>
          <w:tcPr>
            <w:tcW w:w="533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15</w:t>
            </w:r>
          </w:p>
        </w:tc>
        <w:tc>
          <w:tcPr>
            <w:tcW w:w="546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521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20.0</w:t>
            </w:r>
          </w:p>
        </w:tc>
        <w:tc>
          <w:tcPr>
            <w:tcW w:w="776" w:type="pct"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4.3–48.1</w:t>
            </w:r>
          </w:p>
        </w:tc>
      </w:tr>
      <w:tr w:rsidR="00DA0A29" w:rsidRPr="00876565">
        <w:trPr>
          <w:trHeight w:val="300"/>
        </w:trPr>
        <w:tc>
          <w:tcPr>
            <w:tcW w:w="967" w:type="pct"/>
            <w:noWrap/>
          </w:tcPr>
          <w:p w:rsidR="00DA0A29" w:rsidRPr="007276D0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276D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Rodriguez-Morales</w:t>
            </w:r>
          </w:p>
          <w:p w:rsidR="00DA0A29" w:rsidRPr="007276D0" w:rsidRDefault="006071ED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PEVuZE5vdGU+PENpdGU+PEF1dGhvcj5Sb2RyaWd1ZXotTW9yYWxlczwvQXV0aG9yPjxZZWFyPjIw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</w:fldData>
              </w:fldChar>
            </w:r>
            <w:r w:rsidR="00DA0A29" w:rsidRPr="007276D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</w:instrText>
            </w:r>
            <w:r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PEVuZE5vdGU+PENpdGU+PEF1dGhvcj5Sb2RyaWd1ZXotTW9yYWxlczwvQXV0aG9yPjxZZWFyPjIw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</w:fldData>
              </w:fldChar>
            </w:r>
            <w:r w:rsidR="00DA0A29" w:rsidRPr="007276D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EN.CITE.DATA </w:instrText>
            </w:r>
            <w:r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r>
            <w:r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  <w:r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r>
            <w:r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 w:rsidR="00DA0A29" w:rsidRPr="007276D0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[</w:t>
            </w:r>
            <w:hyperlink w:anchor="_ENREF_46" w:tooltip="Rodriguez-Morales, 2009 #482" w:history="1">
              <w:r w:rsidR="00DA0A29" w:rsidRPr="007276D0">
                <w:rPr>
                  <w:rFonts w:ascii="Times New Roman" w:hAnsi="Times New Roman" w:cs="Times New Roman"/>
                  <w:noProof/>
                  <w:color w:val="000000" w:themeColor="text1"/>
                  <w:sz w:val="16"/>
                  <w:szCs w:val="16"/>
                </w:rPr>
                <w:t>46</w:t>
              </w:r>
            </w:hyperlink>
            <w:r w:rsidR="00DA0A29" w:rsidRPr="007276D0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]</w:t>
            </w:r>
            <w:r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355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2009</w:t>
            </w:r>
          </w:p>
        </w:tc>
        <w:tc>
          <w:tcPr>
            <w:tcW w:w="712" w:type="pct"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Venezuela</w:t>
            </w:r>
          </w:p>
        </w:tc>
        <w:tc>
          <w:tcPr>
            <w:tcW w:w="591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RHBS</w:t>
            </w:r>
          </w:p>
        </w:tc>
        <w:tc>
          <w:tcPr>
            <w:tcW w:w="533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17</w:t>
            </w:r>
          </w:p>
        </w:tc>
        <w:tc>
          <w:tcPr>
            <w:tcW w:w="546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521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5.9</w:t>
            </w:r>
          </w:p>
        </w:tc>
        <w:tc>
          <w:tcPr>
            <w:tcW w:w="776" w:type="pct"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0.1–28.7</w:t>
            </w:r>
          </w:p>
        </w:tc>
      </w:tr>
      <w:tr w:rsidR="00DA0A29" w:rsidRPr="00876565">
        <w:trPr>
          <w:trHeight w:val="300"/>
        </w:trPr>
        <w:tc>
          <w:tcPr>
            <w:tcW w:w="967" w:type="pct"/>
            <w:noWrap/>
          </w:tcPr>
          <w:p w:rsidR="00DA0A29" w:rsidRPr="007276D0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276D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George </w:t>
            </w:r>
            <w:r w:rsidR="006071E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/>
            </w:r>
            <w:r w:rsidRPr="007276D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&lt;EndNote&gt;&lt;Cite&gt;&lt;Author&gt;George&lt;/Author&gt;&lt;Year&gt;2010&lt;/Year&gt;&lt;RecNum&gt;4932&lt;/RecNum&gt;&lt;DisplayText&gt;[50]&lt;/DisplayText&gt;&lt;record&gt;&lt;rec-number&gt;4932&lt;/rec-number&gt;&lt;foreign-keys&gt;&lt;key app="EN" db-id="fwprrstwpesw50etzd2p0are22rr05sfaewx"&gt;4932&lt;/key&gt;&lt;/foreign-keys&gt;&lt;ref-type name="Journal Article"&gt;17&lt;/ref-type&gt;&lt;contributors&gt;&lt;authors&gt;&lt;author&gt;George, P.&lt;/author&gt;&lt;author&gt;Alexander, L. M.&lt;/author&gt;&lt;/authors&gt;&lt;/contributors&gt;&lt;auth-address&gt;Department of Medicine, Yenepoya Medical College, University Road, Deralakate, Mangalore, Karnataka State, India&amp;#xD;Department of Medicine, Fr Muller Medical College, Fr Muller Road, Mangalore, Karnataka State, India&lt;/auth-address&gt;&lt;titles&gt;&lt;title&gt;A study on the clinical profile of complicated Plasmodium vivax mono-infections&lt;/title&gt;&lt;secondary-title&gt;Asian Pacific Journal of Tropical Medicine&lt;/secondary-title&gt;&lt;/titles&gt;&lt;periodical&gt;&lt;full-title&gt;Asian Pacific Journal of Tropical Medicine&lt;/full-title&gt;&lt;/periodical&gt;&lt;pages&gt;560-562&lt;/pages&gt;&lt;volume&gt;3&lt;/volume&gt;&lt;number&gt;7&lt;/number&gt;&lt;keywords&gt;&lt;keyword&gt;Complication&lt;/keyword&gt;&lt;keyword&gt;Mono-infection&lt;/keyword&gt;&lt;keyword&gt;Plasmodium vivax malaria&lt;/keyword&gt;&lt;/keywords&gt;&lt;dates&gt;&lt;year&gt;2010&lt;/year&gt;&lt;/dates&gt;&lt;urls&gt;&lt;related-urls&gt;&lt;url&gt;http://www.scopus.com/inward/record.url?eid=2-s2.0-77954930003&amp;amp;partnerID=40&amp;amp;md5=7f63a489260facb2b908815e7e0a28f6&lt;/url&gt;&lt;/related-urls&gt;&lt;/urls&gt;&lt;/record&gt;&lt;/Cite&gt;&lt;/EndNote&gt;</w:instrText>
            </w:r>
            <w:r w:rsidR="006071E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 w:rsidRPr="007276D0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[</w:t>
            </w:r>
            <w:hyperlink w:anchor="_ENREF_50" w:tooltip="George, 2010 #4932" w:history="1">
              <w:r w:rsidRPr="007276D0">
                <w:rPr>
                  <w:rFonts w:ascii="Times New Roman" w:hAnsi="Times New Roman" w:cs="Times New Roman"/>
                  <w:noProof/>
                  <w:color w:val="000000" w:themeColor="text1"/>
                  <w:sz w:val="16"/>
                  <w:szCs w:val="16"/>
                </w:rPr>
                <w:t>50</w:t>
              </w:r>
            </w:hyperlink>
            <w:r w:rsidRPr="007276D0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]</w:t>
            </w:r>
            <w:r w:rsidR="006071E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355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2010</w:t>
            </w:r>
          </w:p>
        </w:tc>
        <w:tc>
          <w:tcPr>
            <w:tcW w:w="712" w:type="pct"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India</w:t>
            </w:r>
          </w:p>
        </w:tc>
        <w:tc>
          <w:tcPr>
            <w:tcW w:w="591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RHBS</w:t>
            </w:r>
          </w:p>
        </w:tc>
        <w:tc>
          <w:tcPr>
            <w:tcW w:w="533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30</w:t>
            </w:r>
          </w:p>
        </w:tc>
        <w:tc>
          <w:tcPr>
            <w:tcW w:w="546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521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6.7</w:t>
            </w:r>
          </w:p>
        </w:tc>
        <w:tc>
          <w:tcPr>
            <w:tcW w:w="776" w:type="pct"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0.8–22.1</w:t>
            </w:r>
          </w:p>
        </w:tc>
      </w:tr>
      <w:tr w:rsidR="00DA0A29" w:rsidRPr="00876565">
        <w:trPr>
          <w:trHeight w:val="300"/>
        </w:trPr>
        <w:tc>
          <w:tcPr>
            <w:tcW w:w="967" w:type="pct"/>
            <w:noWrap/>
          </w:tcPr>
          <w:p w:rsidR="00DA0A29" w:rsidRPr="007276D0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276D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Manning </w:t>
            </w:r>
            <w:r w:rsidR="006071E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/>
            </w:r>
            <w:r w:rsidRPr="007276D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&lt;EndNote&gt;&lt;Cite&gt;&lt;Author&gt;Manning&lt;/Author&gt;&lt;Year&gt;2011&lt;/Year&gt;&lt;RecNum&gt;351&lt;/RecNum&gt;&lt;DisplayText&gt;[51]&lt;/DisplayText&gt;&lt;record&gt;&lt;rec-number&gt;351&lt;/rec-number&gt;&lt;foreign-keys&gt;&lt;key app="EN" db-id="fwprrstwpesw50etzd2p0are22rr05sfaewx"&gt;351&lt;/key&gt;&lt;/foreign-keys&gt;&lt;ref-type name="Journal Article"&gt;17&lt;/ref-type&gt;&lt;contributors&gt;&lt;authors&gt;&lt;author&gt;Manning, L.&lt;/author&gt;&lt;author&gt;Laman, M.&lt;/author&gt;&lt;author&gt;Law, I.&lt;/author&gt;&lt;author&gt;Bona, C.&lt;/author&gt;&lt;author&gt;Aipit, S.&lt;/author&gt;&lt;author&gt;Teine, D.&lt;/author&gt;&lt;author&gt;Warrell, J.&lt;/author&gt;&lt;author&gt;Rosanas-Urgell, A.&lt;/author&gt;&lt;author&gt;Lin, E.&lt;/author&gt;&lt;author&gt;Kiniboro, B.&lt;/author&gt;&lt;author&gt;Vince, J.&lt;/author&gt;&lt;author&gt;Hwaiwhanje, I.&lt;/author&gt;&lt;author&gt;Karunajeewa, H.&lt;/author&gt;&lt;author&gt;Michon, P.&lt;/author&gt;&lt;author&gt;Siba, P.&lt;/author&gt;&lt;author&gt;Mueller, I.&lt;/author&gt;&lt;author&gt;Davis, T. M.&lt;/author&gt;&lt;/authors&gt;&lt;/contributors&gt;&lt;auth-address&gt;School of Medicine and Pharmacology, University of Western Australia, Fremantle Hospital, Fremantle, Western Australia, Australia.&lt;/auth-address&gt;&lt;titles&gt;&lt;title&gt;Features and prognosis of severe malaria caused by Plasmodium falciparum, Plasmodium vivax and mixed Plasmodium species in Papua New Guinean children&lt;/title&gt;&lt;secondary-title&gt;PLoS One&lt;/secondary-title&gt;&lt;/titles&gt;&lt;periodical&gt;&lt;full-title&gt;PLoS One&lt;/full-title&gt;&lt;/periodical&gt;&lt;pages&gt;e29203&lt;/pages&gt;&lt;volume&gt;6&lt;/volume&gt;&lt;number&gt;12&lt;/number&gt;&lt;edition&gt;2012/01/05&lt;/edition&gt;&lt;dates&gt;&lt;year&gt;2011&lt;/year&gt;&lt;/dates&gt;&lt;isbn&gt;1932-6203 (Electronic)&amp;#xD;1932-6203 (Linking)&lt;/isbn&gt;&lt;accession-num&gt;22216212&lt;/accession-num&gt;&lt;urls&gt;&lt;/urls&gt;&lt;custom2&gt;3245265&lt;/custom2&gt;&lt;electronic-resource-num&gt;10.1371/journal.pone.0029203&lt;/electronic-resource-num&gt;&lt;remote-database-provider&gt;NLM&lt;/remote-database-provider&gt;&lt;language&gt;eng&lt;/language&gt;&lt;/record&gt;&lt;/Cite&gt;&lt;/EndNote&gt;</w:instrText>
            </w:r>
            <w:r w:rsidR="006071E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 w:rsidRPr="007276D0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[</w:t>
            </w:r>
            <w:hyperlink w:anchor="_ENREF_51" w:tooltip="Manning, 2011 #351" w:history="1">
              <w:r w:rsidRPr="007276D0">
                <w:rPr>
                  <w:rFonts w:ascii="Times New Roman" w:hAnsi="Times New Roman" w:cs="Times New Roman"/>
                  <w:noProof/>
                  <w:color w:val="000000" w:themeColor="text1"/>
                  <w:sz w:val="16"/>
                  <w:szCs w:val="16"/>
                </w:rPr>
                <w:t>51</w:t>
              </w:r>
            </w:hyperlink>
            <w:r w:rsidRPr="007276D0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]</w:t>
            </w:r>
            <w:r w:rsidR="006071E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355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2011</w:t>
            </w:r>
          </w:p>
        </w:tc>
        <w:tc>
          <w:tcPr>
            <w:tcW w:w="712" w:type="pct"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PNG</w:t>
            </w:r>
          </w:p>
        </w:tc>
        <w:tc>
          <w:tcPr>
            <w:tcW w:w="591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PHBS</w:t>
            </w:r>
          </w:p>
        </w:tc>
        <w:tc>
          <w:tcPr>
            <w:tcW w:w="533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27</w:t>
            </w:r>
          </w:p>
        </w:tc>
        <w:tc>
          <w:tcPr>
            <w:tcW w:w="546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521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3.7</w:t>
            </w:r>
          </w:p>
        </w:tc>
        <w:tc>
          <w:tcPr>
            <w:tcW w:w="776" w:type="pct"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0.1–19.0</w:t>
            </w:r>
          </w:p>
        </w:tc>
      </w:tr>
      <w:tr w:rsidR="00DA0A29" w:rsidRPr="00876565">
        <w:trPr>
          <w:trHeight w:val="300"/>
        </w:trPr>
        <w:tc>
          <w:tcPr>
            <w:tcW w:w="967" w:type="pct"/>
            <w:noWrap/>
          </w:tcPr>
          <w:p w:rsidR="00DA0A29" w:rsidRPr="007276D0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7276D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Nadkar</w:t>
            </w:r>
            <w:proofErr w:type="spellEnd"/>
            <w:r w:rsidR="006071E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/>
            </w:r>
            <w:r w:rsidRPr="007276D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&lt;EndNote&gt;&lt;Cite&gt;&lt;Author&gt;Nadkar&lt;/Author&gt;&lt;Year&gt;2012&lt;/Year&gt;&lt;RecNum&gt;4834&lt;/RecNum&gt;&lt;DisplayText&gt;[63]&lt;/DisplayText&gt;&lt;record&gt;&lt;rec-number&gt;4834&lt;/rec-number&gt;&lt;foreign-keys&gt;&lt;key app="EN" db-id="fwprrstwpesw50etzd2p0are22rr05sfaewx"&gt;4834&lt;/key&gt;&lt;/foreign-keys&gt;&lt;ref-type name="Journal Article"&gt;17&lt;/ref-type&gt;&lt;contributors&gt;&lt;authors&gt;&lt;author&gt;Nadkar, M. Y.&lt;/author&gt;&lt;author&gt;Huchche, A. M.&lt;/author&gt;&lt;author&gt;Singh, R.&lt;/author&gt;&lt;author&gt;Pazare, A. R.&lt;/author&gt;&lt;/authors&gt;&lt;/contributors&gt;&lt;auth-address&gt;Dept. of Medicine, Seth G S Medical College and KEM Hospital, Mumbai - 400012, India&lt;/auth-address&gt;&lt;titles&gt;&lt;title&gt;Clinical Profile of Severe Plasmodium vivax Malaria in a Tertiary Care Centre in Mumbai from June 2010- January 2011&lt;/title&gt;&lt;secondary-title&gt;Journal of Association of Physicians of India&lt;/secondary-title&gt;&lt;/titles&gt;&lt;periodical&gt;&lt;full-title&gt;Journal of Association of Physicians of India&lt;/full-title&gt;&lt;/periodical&gt;&lt;pages&gt;11-13&lt;/pages&gt;&lt;volume&gt;60&lt;/volume&gt;&lt;number&gt;10&lt;/number&gt;&lt;dates&gt;&lt;year&gt;2012&lt;/year&gt;&lt;/dates&gt;&lt;urls&gt;&lt;related-urls&gt;&lt;url&gt;http://www.scopus.com/inward/record.url?eid=2-s2.0-84867416742&amp;amp;partnerID=40&amp;amp;md5=1cb2d93a37b5a0815e53a7e8178201a5&lt;/url&gt;&lt;/related-urls&gt;&lt;/urls&gt;&lt;/record&gt;&lt;/Cite&gt;&lt;/EndNote&gt;</w:instrText>
            </w:r>
            <w:r w:rsidR="006071E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 w:rsidRPr="007276D0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[</w:t>
            </w:r>
            <w:hyperlink w:anchor="_ENREF_63" w:tooltip="Nadkar, 2012 #4834" w:history="1">
              <w:r w:rsidRPr="007276D0">
                <w:rPr>
                  <w:rFonts w:ascii="Times New Roman" w:hAnsi="Times New Roman" w:cs="Times New Roman"/>
                  <w:noProof/>
                  <w:color w:val="000000" w:themeColor="text1"/>
                  <w:sz w:val="16"/>
                  <w:szCs w:val="16"/>
                </w:rPr>
                <w:t>63</w:t>
              </w:r>
            </w:hyperlink>
            <w:r w:rsidRPr="007276D0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]</w:t>
            </w:r>
            <w:r w:rsidR="006071E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355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2012</w:t>
            </w:r>
          </w:p>
        </w:tc>
        <w:tc>
          <w:tcPr>
            <w:tcW w:w="712" w:type="pct"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India</w:t>
            </w:r>
          </w:p>
        </w:tc>
        <w:tc>
          <w:tcPr>
            <w:tcW w:w="591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PHBS</w:t>
            </w:r>
          </w:p>
        </w:tc>
        <w:tc>
          <w:tcPr>
            <w:tcW w:w="533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488</w:t>
            </w:r>
          </w:p>
        </w:tc>
        <w:tc>
          <w:tcPr>
            <w:tcW w:w="546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44</w:t>
            </w:r>
          </w:p>
        </w:tc>
        <w:tc>
          <w:tcPr>
            <w:tcW w:w="521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9.0</w:t>
            </w:r>
          </w:p>
        </w:tc>
        <w:tc>
          <w:tcPr>
            <w:tcW w:w="776" w:type="pct"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6.6–11.9</w:t>
            </w:r>
          </w:p>
        </w:tc>
      </w:tr>
      <w:tr w:rsidR="00DA0A29" w:rsidRPr="00876565">
        <w:trPr>
          <w:trHeight w:val="300"/>
        </w:trPr>
        <w:tc>
          <w:tcPr>
            <w:tcW w:w="967" w:type="pct"/>
            <w:noWrap/>
          </w:tcPr>
          <w:p w:rsidR="00DA0A29" w:rsidRPr="007276D0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7276D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Yadav</w:t>
            </w:r>
            <w:proofErr w:type="spellEnd"/>
            <w:r w:rsidRPr="007276D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="006071E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/>
            </w:r>
            <w:r w:rsidRPr="007276D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&lt;EndNote&gt;&lt;Cite&gt;&lt;Author&gt;Yadav&lt;/Author&gt;&lt;Year&gt;2012&lt;/Year&gt;&lt;RecNum&gt;4629&lt;/RecNum&gt;&lt;DisplayText&gt;[65]&lt;/DisplayText&gt;&lt;record&gt;&lt;rec-number&gt;4629&lt;/rec-number&gt;&lt;foreign-keys&gt;&lt;key app="EN" db-id="fwprrstwpesw50etzd2p0are22rr05sfaewx"&gt;4629&lt;/key&gt;&lt;/foreign-keys&gt;&lt;ref-type name="Journal Article"&gt;17&lt;/ref-type&gt;&lt;contributors&gt;&lt;authors&gt;&lt;author&gt;Yadav, D.&lt;/author&gt;&lt;author&gt;Chandra, J.&lt;/author&gt;&lt;author&gt;Aneja, S.&lt;/author&gt;&lt;author&gt;Kumar, V.&lt;/author&gt;&lt;author&gt;Kumar, P.&lt;/author&gt;&lt;author&gt;Dutta, A. K.&lt;/author&gt;&lt;/authors&gt;&lt;/contributors&gt;&lt;auth-address&gt;Department of Pediatrics, Lady Hardinge Medical College and Associated Kalawati Saran Children&amp;apos;s Hospital, New Delhi, India. dineshmamc@gmail.com&lt;/auth-address&gt;&lt;titles&gt;&lt;title&gt;Changing profile of severe malaria in north Indian children&lt;/title&gt;&lt;secondary-title&gt;Indian J Pediatr&lt;/secondary-title&gt;&lt;/titles&gt;&lt;periodical&gt;&lt;full-title&gt;Indian J Pediatr&lt;/full-title&gt;&lt;/periodical&gt;&lt;pages&gt;483-7&lt;/pages&gt;&lt;volume&gt;79&lt;/volume&gt;&lt;number&gt;4&lt;/number&gt;&lt;edition&gt;2011/11/18&lt;/edition&gt;&lt;keywords&gt;&lt;keyword&gt;Adolescent&lt;/keyword&gt;&lt;keyword&gt;Cause of Death&lt;/keyword&gt;&lt;keyword&gt;Child&lt;/keyword&gt;&lt;keyword&gt;Child, Preschool&lt;/keyword&gt;&lt;keyword&gt;Comorbidity&lt;/keyword&gt;&lt;keyword&gt;Cross-Sectional Studies&lt;/keyword&gt;&lt;keyword&gt;Developing Countries&lt;/keyword&gt;&lt;keyword&gt;Female&lt;/keyword&gt;&lt;keyword&gt;Hospital Mortality&lt;/keyword&gt;&lt;keyword&gt;Humans&lt;/keyword&gt;&lt;keyword&gt;India&lt;/keyword&gt;&lt;keyword&gt;Infant&lt;/keyword&gt;&lt;keyword&gt;Malaria, Falciparum/ diagnosis/ mortality&lt;/keyword&gt;&lt;keyword&gt;Malaria, Vivax/ diagnosis/ mortality&lt;/keyword&gt;&lt;keyword&gt;Male&lt;/keyword&gt;&lt;keyword&gt;Retrospective Studies&lt;/keyword&gt;&lt;keyword&gt;Risk Factors&lt;/keyword&gt;&lt;/keywords&gt;&lt;dates&gt;&lt;year&gt;2012&lt;/year&gt;&lt;pub-dates&gt;&lt;date&gt;Apr&lt;/date&gt;&lt;/pub-dates&gt;&lt;/dates&gt;&lt;isbn&gt;0973-7693 (Electronic)&amp;#xD;0019-5456 (Linking)&lt;/isbn&gt;&lt;accession-num&gt;22090254&lt;/accession-num&gt;&lt;urls&gt;&lt;/urls&gt;&lt;electronic-resource-num&gt;10.1007/s12098-011-0603-x&lt;/electronic-resource-num&gt;&lt;remote-database-provider&gt;NLM&lt;/remote-database-provider&gt;&lt;language&gt;eng&lt;/language&gt;&lt;/record&gt;&lt;/Cite&gt;&lt;/EndNote&gt;</w:instrText>
            </w:r>
            <w:r w:rsidR="006071E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 w:rsidRPr="007276D0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[</w:t>
            </w:r>
            <w:hyperlink w:anchor="_ENREF_65" w:tooltip="Yadav, 2012 #4629" w:history="1">
              <w:r w:rsidRPr="007276D0">
                <w:rPr>
                  <w:rFonts w:ascii="Times New Roman" w:hAnsi="Times New Roman" w:cs="Times New Roman"/>
                  <w:noProof/>
                  <w:color w:val="000000" w:themeColor="text1"/>
                  <w:sz w:val="16"/>
                  <w:szCs w:val="16"/>
                </w:rPr>
                <w:t>65</w:t>
              </w:r>
            </w:hyperlink>
            <w:r w:rsidRPr="007276D0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]</w:t>
            </w:r>
            <w:r w:rsidR="006071E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355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2012</w:t>
            </w:r>
          </w:p>
        </w:tc>
        <w:tc>
          <w:tcPr>
            <w:tcW w:w="712" w:type="pct"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India</w:t>
            </w:r>
          </w:p>
        </w:tc>
        <w:tc>
          <w:tcPr>
            <w:tcW w:w="591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RHBS</w:t>
            </w:r>
          </w:p>
        </w:tc>
        <w:tc>
          <w:tcPr>
            <w:tcW w:w="533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131</w:t>
            </w:r>
          </w:p>
        </w:tc>
        <w:tc>
          <w:tcPr>
            <w:tcW w:w="546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521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3.0</w:t>
            </w:r>
          </w:p>
        </w:tc>
        <w:tc>
          <w:tcPr>
            <w:tcW w:w="776" w:type="pct"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0.8–7.6</w:t>
            </w:r>
          </w:p>
        </w:tc>
      </w:tr>
      <w:tr w:rsidR="00DA0A29" w:rsidRPr="00876565">
        <w:trPr>
          <w:trHeight w:val="300"/>
        </w:trPr>
        <w:tc>
          <w:tcPr>
            <w:tcW w:w="967" w:type="pct"/>
            <w:noWrap/>
          </w:tcPr>
          <w:p w:rsidR="00DA0A29" w:rsidRPr="007276D0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7276D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Lanca</w:t>
            </w:r>
            <w:proofErr w:type="spellEnd"/>
            <w:r w:rsidR="006071E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PEVuZE5vdGU+PENpdGU+PEF1dGhvcj5MYW5jYTwvQXV0aG9yPjxZZWFyPjIwMTI8L1llYXI+PFJl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</w:fldData>
              </w:fldChar>
            </w:r>
            <w:r w:rsidRPr="007276D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</w:instrText>
            </w:r>
            <w:r w:rsidR="006071E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PEVuZE5vdGU+PENpdGU+PEF1dGhvcj5MYW5jYTwvQXV0aG9yPjxZZWFyPjIwMTI8L1llYXI+PFJl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</w:fldData>
              </w:fldChar>
            </w:r>
            <w:r w:rsidRPr="007276D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EN.CITE.DATA </w:instrText>
            </w:r>
            <w:r w:rsidR="006071E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r>
            <w:r w:rsidR="006071E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  <w:r w:rsidR="006071E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r>
            <w:r w:rsidR="006071E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 w:rsidRPr="007276D0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[</w:t>
            </w:r>
            <w:hyperlink w:anchor="_ENREF_67" w:tooltip="Lanca, 2012 #4613" w:history="1">
              <w:r w:rsidRPr="007276D0">
                <w:rPr>
                  <w:rFonts w:ascii="Times New Roman" w:hAnsi="Times New Roman" w:cs="Times New Roman"/>
                  <w:noProof/>
                  <w:color w:val="000000" w:themeColor="text1"/>
                  <w:sz w:val="16"/>
                  <w:szCs w:val="16"/>
                </w:rPr>
                <w:t>67</w:t>
              </w:r>
            </w:hyperlink>
            <w:r w:rsidRPr="007276D0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]</w:t>
            </w:r>
            <w:r w:rsidR="006071E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355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2012</w:t>
            </w:r>
          </w:p>
        </w:tc>
        <w:tc>
          <w:tcPr>
            <w:tcW w:w="712" w:type="pct"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Brazil</w:t>
            </w:r>
          </w:p>
        </w:tc>
        <w:tc>
          <w:tcPr>
            <w:tcW w:w="591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RHBS</w:t>
            </w:r>
          </w:p>
        </w:tc>
        <w:tc>
          <w:tcPr>
            <w:tcW w:w="533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24</w:t>
            </w:r>
          </w:p>
        </w:tc>
        <w:tc>
          <w:tcPr>
            <w:tcW w:w="546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521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8.3</w:t>
            </w:r>
          </w:p>
        </w:tc>
        <w:tc>
          <w:tcPr>
            <w:tcW w:w="776" w:type="pct"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1.0–27.0</w:t>
            </w:r>
          </w:p>
        </w:tc>
      </w:tr>
      <w:tr w:rsidR="00DA0A29" w:rsidRPr="00876565">
        <w:trPr>
          <w:trHeight w:val="300"/>
        </w:trPr>
        <w:tc>
          <w:tcPr>
            <w:tcW w:w="967" w:type="pct"/>
            <w:noWrap/>
          </w:tcPr>
          <w:p w:rsidR="00DA0A29" w:rsidRPr="007276D0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Lon </w:t>
            </w:r>
            <w:r w:rsidR="006071E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PEVuZE5vdGU+PENpdGU+PEF1dGhvcj5Mb248L0F1dGhvcj48WWVhcj4yMDEzPC9ZZWFyPjxSZWNO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</w:fldData>
              </w:fldChar>
            </w:r>
            <w:r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</w:instrText>
            </w:r>
            <w:r w:rsidR="006071E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PEVuZE5vdGU+PENpdGU+PEF1dGhvcj5Mb248L0F1dGhvcj48WWVhcj4yMDEzPC9ZZWFyPjxSZWNO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</w:fldData>
              </w:fldChar>
            </w:r>
            <w:r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EN.CITE.DATA </w:instrText>
            </w:r>
            <w:r w:rsidR="006071E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r>
            <w:r w:rsidR="006071E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  <w:r w:rsidR="006071E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r>
            <w:r w:rsidR="006071E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 w:rsidRPr="00B7655D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[</w:t>
            </w:r>
            <w:hyperlink w:anchor="_ENREF_76" w:tooltip="Lon, 2013 #5277" w:history="1">
              <w:r w:rsidRPr="00B7655D">
                <w:rPr>
                  <w:rFonts w:ascii="Times New Roman" w:hAnsi="Times New Roman" w:cs="Times New Roman"/>
                  <w:noProof/>
                  <w:color w:val="000000" w:themeColor="text1"/>
                  <w:sz w:val="16"/>
                  <w:szCs w:val="16"/>
                </w:rPr>
                <w:t>76</w:t>
              </w:r>
            </w:hyperlink>
            <w:r w:rsidRPr="00B7655D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]</w:t>
            </w:r>
            <w:r w:rsidR="006071E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355" w:type="pct"/>
            <w:noWrap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2013</w:t>
            </w:r>
          </w:p>
        </w:tc>
        <w:tc>
          <w:tcPr>
            <w:tcW w:w="712" w:type="pct"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Cambodia</w:t>
            </w:r>
          </w:p>
        </w:tc>
        <w:tc>
          <w:tcPr>
            <w:tcW w:w="591" w:type="pct"/>
            <w:noWrap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RHBS</w:t>
            </w:r>
          </w:p>
        </w:tc>
        <w:tc>
          <w:tcPr>
            <w:tcW w:w="533" w:type="pct"/>
            <w:noWrap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33</w:t>
            </w:r>
          </w:p>
        </w:tc>
        <w:tc>
          <w:tcPr>
            <w:tcW w:w="546" w:type="pct"/>
            <w:noWrap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21" w:type="pct"/>
            <w:noWrap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12.12</w:t>
            </w:r>
          </w:p>
        </w:tc>
        <w:tc>
          <w:tcPr>
            <w:tcW w:w="776" w:type="pct"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3.4–28.2</w:t>
            </w:r>
          </w:p>
        </w:tc>
      </w:tr>
      <w:tr w:rsidR="00DA0A29" w:rsidRPr="00876565">
        <w:trPr>
          <w:trHeight w:val="300"/>
        </w:trPr>
        <w:tc>
          <w:tcPr>
            <w:tcW w:w="967" w:type="pct"/>
            <w:noWrap/>
          </w:tcPr>
          <w:p w:rsidR="00DA0A29" w:rsidRPr="007276D0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Gehlawat</w:t>
            </w:r>
            <w:proofErr w:type="spellEnd"/>
            <w:r w:rsidR="006071E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/>
            </w:r>
            <w:r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&lt;EndNote&gt;&lt;Cite&gt;&lt;Author&gt;Gehlawat&lt;/Author&gt;&lt;Year&gt;2013&lt;/Year&gt;&lt;RecNum&gt;5273&lt;/RecNum&gt;&lt;DisplayText&gt;[79]&lt;/DisplayText&gt;&lt;record&gt;&lt;rec-number&gt;5273&lt;/rec-number&gt;&lt;foreign-keys&gt;&lt;key app="EN" db-id="fwprrstwpesw50etzd2p0are22rr05sfaewx"&gt;5273&lt;/key&gt;&lt;/foreign-keys&gt;&lt;ref-type name="Journal Article"&gt;17&lt;/ref-type&gt;&lt;contributors&gt;&lt;authors&gt;&lt;author&gt;Gehlawat, V. K.&lt;/author&gt;&lt;author&gt;Arya, V.&lt;/author&gt;&lt;author&gt;Kaushik, J. S.&lt;/author&gt;&lt;author&gt;Gathwala, G.&lt;/author&gt;&lt;/authors&gt;&lt;/contributors&gt;&lt;auth-address&gt;Department of Pediatrics, Pt. B.D. Sharma Postgraduate Institute of Medical Sciences, Rohtak, Haryana, India.&lt;/auth-address&gt;&lt;titles&gt;&lt;title&gt;Clinical spectrum and treatment outcome of severe malaria caused by Plasmodium vivax in 18 children from northern India&lt;/title&gt;&lt;secondary-title&gt;Pathog Glob Health&lt;/secondary-title&gt;&lt;/titles&gt;&lt;periodical&gt;&lt;full-title&gt;Pathog Glob Health&lt;/full-title&gt;&lt;/periodical&gt;&lt;pages&gt;210-4&lt;/pages&gt;&lt;volume&gt;107&lt;/volume&gt;&lt;number&gt;4&lt;/number&gt;&lt;edition&gt;2013/07/03&lt;/edition&gt;&lt;dates&gt;&lt;year&gt;2013&lt;/year&gt;&lt;pub-dates&gt;&lt;date&gt;Jun&lt;/date&gt;&lt;/pub-dates&gt;&lt;/dates&gt;&lt;isbn&gt;2047-7732 (Electronic)&lt;/isbn&gt;&lt;accession-num&gt;23816514&lt;/accession-num&gt;&lt;urls&gt;&lt;/urls&gt;&lt;electronic-resource-num&gt;10.1179/2047773213y.0000000096&lt;/electronic-resource-num&gt;&lt;remote-database-provider&gt;NLM&lt;/remote-database-provider&gt;&lt;language&gt;eng&lt;/language&gt;&lt;/record&gt;&lt;/Cite&gt;&lt;/EndNote&gt;</w:instrText>
            </w:r>
            <w:r w:rsidR="006071E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 w:rsidRPr="00B7655D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[</w:t>
            </w:r>
            <w:hyperlink w:anchor="_ENREF_79" w:tooltip="Gehlawat, 2013 #5273" w:history="1">
              <w:r w:rsidRPr="00B7655D">
                <w:rPr>
                  <w:rFonts w:ascii="Times New Roman" w:hAnsi="Times New Roman" w:cs="Times New Roman"/>
                  <w:noProof/>
                  <w:color w:val="000000" w:themeColor="text1"/>
                  <w:sz w:val="16"/>
                  <w:szCs w:val="16"/>
                </w:rPr>
                <w:t>79</w:t>
              </w:r>
            </w:hyperlink>
            <w:r w:rsidRPr="00B7655D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]</w:t>
            </w:r>
            <w:r w:rsidR="006071E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355" w:type="pct"/>
            <w:noWrap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2013</w:t>
            </w:r>
          </w:p>
        </w:tc>
        <w:tc>
          <w:tcPr>
            <w:tcW w:w="712" w:type="pct"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India</w:t>
            </w:r>
          </w:p>
        </w:tc>
        <w:tc>
          <w:tcPr>
            <w:tcW w:w="591" w:type="pct"/>
            <w:noWrap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PHBS</w:t>
            </w:r>
          </w:p>
        </w:tc>
        <w:tc>
          <w:tcPr>
            <w:tcW w:w="533" w:type="pct"/>
            <w:noWrap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</w:t>
            </w:r>
          </w:p>
        </w:tc>
        <w:tc>
          <w:tcPr>
            <w:tcW w:w="546" w:type="pct"/>
            <w:noWrap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21" w:type="pct"/>
            <w:noWrap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11.11</w:t>
            </w:r>
          </w:p>
        </w:tc>
        <w:tc>
          <w:tcPr>
            <w:tcW w:w="776" w:type="pct"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1.37–34.7</w:t>
            </w:r>
          </w:p>
        </w:tc>
      </w:tr>
      <w:tr w:rsidR="00DA0A29" w:rsidRPr="00876565">
        <w:trPr>
          <w:trHeight w:val="300"/>
        </w:trPr>
        <w:tc>
          <w:tcPr>
            <w:tcW w:w="967" w:type="pct"/>
            <w:noWrap/>
          </w:tcPr>
          <w:p w:rsidR="00DA0A29" w:rsidRPr="007276D0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76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Pooled</w:t>
            </w:r>
          </w:p>
        </w:tc>
        <w:tc>
          <w:tcPr>
            <w:tcW w:w="355" w:type="pct"/>
            <w:noWrap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2" w:type="pct"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91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33" w:type="pct"/>
            <w:noWrap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1367</w:t>
            </w:r>
          </w:p>
        </w:tc>
        <w:tc>
          <w:tcPr>
            <w:tcW w:w="546" w:type="pct"/>
            <w:noWrap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63</w:t>
            </w:r>
          </w:p>
        </w:tc>
        <w:tc>
          <w:tcPr>
            <w:tcW w:w="521" w:type="pct"/>
            <w:noWrap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28.2</w:t>
            </w:r>
          </w:p>
        </w:tc>
        <w:tc>
          <w:tcPr>
            <w:tcW w:w="776" w:type="pct"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26.6–29.7</w:t>
            </w:r>
          </w:p>
        </w:tc>
      </w:tr>
    </w:tbl>
    <w:p w:rsidR="00DA0A29" w:rsidRPr="00DF562B" w:rsidRDefault="00DA0A29" w:rsidP="00DA0A29">
      <w:pPr>
        <w:spacing w:before="0" w:beforeAutospacing="0" w:after="200" w:afterAutospacing="0" w:line="276" w:lineRule="auto"/>
        <w:rPr>
          <w:rFonts w:ascii="Times New Roman" w:hAnsi="Times New Roman" w:cs="Times New Roman"/>
          <w:sz w:val="24"/>
          <w:szCs w:val="24"/>
        </w:rPr>
      </w:pPr>
    </w:p>
    <w:p w:rsidR="000823A5" w:rsidRDefault="000823A5" w:rsidP="000823A5">
      <w:pPr>
        <w:tabs>
          <w:tab w:val="left" w:pos="1134"/>
          <w:tab w:val="left" w:pos="2268"/>
        </w:tabs>
        <w:autoSpaceDE w:val="0"/>
        <w:autoSpaceDN w:val="0"/>
        <w:adjustRightInd w:val="0"/>
        <w:spacing w:before="0" w:beforeAutospacing="0" w:after="0" w:afterAutospacing="0" w:line="480" w:lineRule="auto"/>
        <w:contextualSpacing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D053BF" w:rsidRDefault="00D053BF">
      <w:pPr>
        <w:spacing w:before="0" w:beforeAutospacing="0" w:after="160" w:afterAutospacing="0" w:line="259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br w:type="page"/>
      </w:r>
    </w:p>
    <w:p w:rsidR="000823A5" w:rsidRPr="002A433F" w:rsidRDefault="00737BC0" w:rsidP="00727B29">
      <w:pPr>
        <w:tabs>
          <w:tab w:val="left" w:pos="1134"/>
          <w:tab w:val="left" w:pos="2268"/>
        </w:tabs>
        <w:autoSpaceDE w:val="0"/>
        <w:autoSpaceDN w:val="0"/>
        <w:adjustRightInd w:val="0"/>
        <w:spacing w:before="0" w:beforeAutospacing="0" w:after="0" w:afterAutospacing="0" w:line="480" w:lineRule="auto"/>
        <w:contextualSpacing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Additional file</w:t>
      </w:r>
      <w:r w:rsidR="000823A5" w:rsidRPr="002A433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gramStart"/>
      <w:r w:rsidR="00DA0A2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32</w:t>
      </w:r>
      <w:r w:rsidR="00D053B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727B29" w:rsidRPr="002A433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Pooled prevalence of severity signs among only inpatients of </w:t>
      </w:r>
      <w:proofErr w:type="spellStart"/>
      <w:r w:rsidR="00727B29" w:rsidRPr="002A433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vivax</w:t>
      </w:r>
      <w:proofErr w:type="spellEnd"/>
      <w:r w:rsidR="00727B29" w:rsidRPr="002A433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malaria</w:t>
      </w:r>
      <w:r w:rsidR="00727B2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(15 studies)</w:t>
      </w:r>
      <w:proofErr w:type="gramEnd"/>
    </w:p>
    <w:tbl>
      <w:tblPr>
        <w:tblStyle w:val="TableGrid4"/>
        <w:tblW w:w="5000" w:type="pct"/>
        <w:tblLayout w:type="fixed"/>
        <w:tblLook w:val="04A0"/>
      </w:tblPr>
      <w:tblGrid>
        <w:gridCol w:w="2652"/>
        <w:gridCol w:w="942"/>
        <w:gridCol w:w="2699"/>
        <w:gridCol w:w="1739"/>
        <w:gridCol w:w="1544"/>
      </w:tblGrid>
      <w:tr w:rsidR="000823A5" w:rsidRPr="00B516E5">
        <w:trPr>
          <w:trHeight w:val="300"/>
        </w:trPr>
        <w:tc>
          <w:tcPr>
            <w:tcW w:w="1385" w:type="pct"/>
            <w:noWrap/>
          </w:tcPr>
          <w:p w:rsidR="000823A5" w:rsidRPr="00B516E5" w:rsidRDefault="000823A5" w:rsidP="00AD413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16E5">
              <w:rPr>
                <w:rFonts w:ascii="Times New Roman" w:eastAsia="Calibri" w:hAnsi="Times New Roman" w:cs="Times New Roman"/>
                <w:sz w:val="28"/>
                <w:szCs w:val="28"/>
              </w:rPr>
              <w:t>Complication</w:t>
            </w:r>
          </w:p>
        </w:tc>
        <w:tc>
          <w:tcPr>
            <w:tcW w:w="492" w:type="pct"/>
            <w:noWrap/>
          </w:tcPr>
          <w:p w:rsidR="000823A5" w:rsidRPr="00B516E5" w:rsidRDefault="000823A5" w:rsidP="00AD413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16E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Total </w:t>
            </w:r>
            <w:proofErr w:type="spellStart"/>
            <w:r w:rsidRPr="00B516E5">
              <w:rPr>
                <w:rFonts w:ascii="Times New Roman" w:eastAsia="Calibri" w:hAnsi="Times New Roman" w:cs="Times New Roman"/>
                <w:sz w:val="28"/>
                <w:szCs w:val="28"/>
              </w:rPr>
              <w:t>vivax</w:t>
            </w:r>
            <w:proofErr w:type="spellEnd"/>
          </w:p>
        </w:tc>
        <w:tc>
          <w:tcPr>
            <w:tcW w:w="1409" w:type="pct"/>
            <w:noWrap/>
          </w:tcPr>
          <w:p w:rsidR="000823A5" w:rsidRPr="00B516E5" w:rsidRDefault="000823A5" w:rsidP="00AD413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16E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Total patients with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severity sign</w:t>
            </w:r>
          </w:p>
        </w:tc>
        <w:tc>
          <w:tcPr>
            <w:tcW w:w="908" w:type="pct"/>
            <w:noWrap/>
          </w:tcPr>
          <w:p w:rsidR="000823A5" w:rsidRPr="00B516E5" w:rsidRDefault="000823A5" w:rsidP="00AD413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16E5">
              <w:rPr>
                <w:rFonts w:ascii="Times New Roman" w:eastAsia="Calibri" w:hAnsi="Times New Roman" w:cs="Times New Roman"/>
                <w:sz w:val="28"/>
                <w:szCs w:val="28"/>
              </w:rPr>
              <w:t>Pooled prevalence, %</w:t>
            </w:r>
          </w:p>
        </w:tc>
        <w:tc>
          <w:tcPr>
            <w:tcW w:w="806" w:type="pct"/>
            <w:noWrap/>
          </w:tcPr>
          <w:p w:rsidR="000823A5" w:rsidRPr="00B516E5" w:rsidRDefault="000823A5" w:rsidP="00AD413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16E5">
              <w:rPr>
                <w:rFonts w:ascii="Times New Roman" w:eastAsia="Calibri" w:hAnsi="Times New Roman" w:cs="Times New Roman"/>
                <w:sz w:val="28"/>
                <w:szCs w:val="28"/>
              </w:rPr>
              <w:t>95% CI, %</w:t>
            </w:r>
          </w:p>
        </w:tc>
      </w:tr>
      <w:tr w:rsidR="000823A5" w:rsidRPr="00B516E5">
        <w:trPr>
          <w:trHeight w:val="300"/>
        </w:trPr>
        <w:tc>
          <w:tcPr>
            <w:tcW w:w="1385" w:type="pct"/>
            <w:noWrap/>
          </w:tcPr>
          <w:p w:rsidR="000823A5" w:rsidRPr="00B516E5" w:rsidRDefault="000823A5" w:rsidP="00AD413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16E5">
              <w:rPr>
                <w:rFonts w:ascii="Times New Roman" w:eastAsia="Calibri" w:hAnsi="Times New Roman" w:cs="Times New Roman"/>
                <w:sz w:val="28"/>
                <w:szCs w:val="28"/>
              </w:rPr>
              <w:t>Death</w:t>
            </w:r>
          </w:p>
        </w:tc>
        <w:tc>
          <w:tcPr>
            <w:tcW w:w="492" w:type="pct"/>
            <w:noWrap/>
          </w:tcPr>
          <w:p w:rsidR="000823A5" w:rsidRPr="00B516E5" w:rsidRDefault="000823A5" w:rsidP="00AD413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16E5">
              <w:rPr>
                <w:rFonts w:ascii="Times New Roman" w:eastAsia="Calibri" w:hAnsi="Times New Roman" w:cs="Times New Roman"/>
                <w:sz w:val="28"/>
                <w:szCs w:val="28"/>
              </w:rPr>
              <w:t>1367</w:t>
            </w:r>
          </w:p>
        </w:tc>
        <w:tc>
          <w:tcPr>
            <w:tcW w:w="1409" w:type="pct"/>
            <w:noWrap/>
          </w:tcPr>
          <w:p w:rsidR="000823A5" w:rsidRPr="00B516E5" w:rsidRDefault="000823A5" w:rsidP="00AD413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16E5">
              <w:rPr>
                <w:rFonts w:ascii="Times New Roman" w:eastAsia="Calibri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908" w:type="pct"/>
            <w:noWrap/>
          </w:tcPr>
          <w:p w:rsidR="000823A5" w:rsidRPr="00B516E5" w:rsidRDefault="000823A5" w:rsidP="00AD413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16E5">
              <w:rPr>
                <w:rFonts w:ascii="Times New Roman" w:eastAsia="Calibri" w:hAnsi="Times New Roman" w:cs="Times New Roman"/>
                <w:sz w:val="28"/>
                <w:szCs w:val="28"/>
              </w:rPr>
              <w:t>28.2</w:t>
            </w:r>
          </w:p>
        </w:tc>
        <w:tc>
          <w:tcPr>
            <w:tcW w:w="806" w:type="pct"/>
            <w:noWrap/>
          </w:tcPr>
          <w:p w:rsidR="000823A5" w:rsidRPr="00B516E5" w:rsidRDefault="000823A5" w:rsidP="00AD413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16E5">
              <w:rPr>
                <w:rFonts w:ascii="Times New Roman" w:eastAsia="Calibri" w:hAnsi="Times New Roman" w:cs="Times New Roman"/>
                <w:sz w:val="28"/>
                <w:szCs w:val="28"/>
              </w:rPr>
              <w:t>26.6–29.7</w:t>
            </w:r>
          </w:p>
        </w:tc>
      </w:tr>
      <w:tr w:rsidR="000823A5" w:rsidRPr="00B516E5">
        <w:trPr>
          <w:trHeight w:val="300"/>
        </w:trPr>
        <w:tc>
          <w:tcPr>
            <w:tcW w:w="1385" w:type="pct"/>
            <w:noWrap/>
          </w:tcPr>
          <w:p w:rsidR="000823A5" w:rsidRPr="00B516E5" w:rsidRDefault="000823A5" w:rsidP="00AD413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16E5">
              <w:rPr>
                <w:rFonts w:ascii="Times New Roman" w:eastAsia="Calibri" w:hAnsi="Times New Roman" w:cs="Times New Roman"/>
                <w:sz w:val="28"/>
                <w:szCs w:val="28"/>
              </w:rPr>
              <w:t>Cerebral malaria</w:t>
            </w:r>
          </w:p>
        </w:tc>
        <w:tc>
          <w:tcPr>
            <w:tcW w:w="492" w:type="pct"/>
            <w:noWrap/>
          </w:tcPr>
          <w:p w:rsidR="000823A5" w:rsidRPr="00B516E5" w:rsidRDefault="000823A5" w:rsidP="00AD413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16E5">
              <w:rPr>
                <w:rFonts w:ascii="Times New Roman" w:eastAsia="Calibri" w:hAnsi="Times New Roman" w:cs="Times New Roman"/>
                <w:sz w:val="28"/>
                <w:szCs w:val="28"/>
              </w:rPr>
              <w:t>1367</w:t>
            </w:r>
          </w:p>
        </w:tc>
        <w:tc>
          <w:tcPr>
            <w:tcW w:w="1409" w:type="pct"/>
            <w:noWrap/>
          </w:tcPr>
          <w:p w:rsidR="000823A5" w:rsidRPr="00B516E5" w:rsidRDefault="000823A5" w:rsidP="00AD413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16E5">
              <w:rPr>
                <w:rFonts w:ascii="Times New Roman" w:eastAsia="Calibri" w:hAnsi="Times New Roman" w:cs="Times New Roman"/>
                <w:sz w:val="28"/>
                <w:szCs w:val="28"/>
              </w:rPr>
              <w:t>122</w:t>
            </w:r>
          </w:p>
        </w:tc>
        <w:tc>
          <w:tcPr>
            <w:tcW w:w="908" w:type="pct"/>
            <w:noWrap/>
          </w:tcPr>
          <w:p w:rsidR="000823A5" w:rsidRPr="00B516E5" w:rsidRDefault="000823A5" w:rsidP="00AD413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16E5">
              <w:rPr>
                <w:rFonts w:ascii="Times New Roman" w:eastAsia="Calibri" w:hAnsi="Times New Roman" w:cs="Times New Roman"/>
                <w:sz w:val="28"/>
                <w:szCs w:val="28"/>
              </w:rPr>
              <w:t>10.1</w:t>
            </w:r>
          </w:p>
        </w:tc>
        <w:tc>
          <w:tcPr>
            <w:tcW w:w="806" w:type="pct"/>
            <w:noWrap/>
          </w:tcPr>
          <w:p w:rsidR="000823A5" w:rsidRPr="00B516E5" w:rsidRDefault="000823A5" w:rsidP="00AD413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16E5">
              <w:rPr>
                <w:rFonts w:ascii="Times New Roman" w:eastAsia="Calibri" w:hAnsi="Times New Roman" w:cs="Times New Roman"/>
                <w:sz w:val="28"/>
                <w:szCs w:val="28"/>
              </w:rPr>
              <w:t>5.6–14.7</w:t>
            </w:r>
          </w:p>
        </w:tc>
      </w:tr>
      <w:tr w:rsidR="000823A5" w:rsidRPr="00B516E5">
        <w:trPr>
          <w:trHeight w:val="300"/>
        </w:trPr>
        <w:tc>
          <w:tcPr>
            <w:tcW w:w="1385" w:type="pct"/>
            <w:noWrap/>
          </w:tcPr>
          <w:p w:rsidR="000823A5" w:rsidRPr="00B516E5" w:rsidRDefault="000823A5" w:rsidP="00AD413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16E5">
              <w:rPr>
                <w:rFonts w:ascii="Times New Roman" w:eastAsia="Calibri" w:hAnsi="Times New Roman" w:cs="Times New Roman"/>
                <w:sz w:val="28"/>
                <w:szCs w:val="28"/>
              </w:rPr>
              <w:t>Multiple convulsions</w:t>
            </w:r>
          </w:p>
        </w:tc>
        <w:tc>
          <w:tcPr>
            <w:tcW w:w="492" w:type="pct"/>
            <w:noWrap/>
          </w:tcPr>
          <w:p w:rsidR="000823A5" w:rsidRPr="00B516E5" w:rsidRDefault="000823A5" w:rsidP="00AD413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16E5">
              <w:rPr>
                <w:rFonts w:ascii="Times New Roman" w:eastAsia="Calibri" w:hAnsi="Times New Roman" w:cs="Times New Roman"/>
                <w:sz w:val="28"/>
                <w:szCs w:val="28"/>
              </w:rPr>
              <w:t>1372</w:t>
            </w:r>
          </w:p>
        </w:tc>
        <w:tc>
          <w:tcPr>
            <w:tcW w:w="1409" w:type="pct"/>
            <w:noWrap/>
          </w:tcPr>
          <w:p w:rsidR="000823A5" w:rsidRPr="00B516E5" w:rsidRDefault="000823A5" w:rsidP="00AD413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16E5">
              <w:rPr>
                <w:rFonts w:ascii="Times New Roman" w:eastAsia="Calibri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908" w:type="pct"/>
            <w:noWrap/>
          </w:tcPr>
          <w:p w:rsidR="000823A5" w:rsidRPr="00B516E5" w:rsidRDefault="000823A5" w:rsidP="00AD413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16E5">
              <w:rPr>
                <w:rFonts w:ascii="Times New Roman" w:eastAsia="Calibri" w:hAnsi="Times New Roman" w:cs="Times New Roman"/>
                <w:sz w:val="28"/>
                <w:szCs w:val="28"/>
              </w:rPr>
              <w:t>13.7</w:t>
            </w:r>
          </w:p>
        </w:tc>
        <w:tc>
          <w:tcPr>
            <w:tcW w:w="806" w:type="pct"/>
            <w:noWrap/>
          </w:tcPr>
          <w:p w:rsidR="000823A5" w:rsidRPr="00B516E5" w:rsidRDefault="000823A5" w:rsidP="00AD413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16E5">
              <w:rPr>
                <w:rFonts w:ascii="Times New Roman" w:eastAsia="Calibri" w:hAnsi="Times New Roman" w:cs="Times New Roman"/>
                <w:sz w:val="28"/>
                <w:szCs w:val="28"/>
              </w:rPr>
              <w:t>11.5–15.8</w:t>
            </w:r>
          </w:p>
        </w:tc>
      </w:tr>
      <w:tr w:rsidR="000823A5" w:rsidRPr="00B516E5">
        <w:trPr>
          <w:trHeight w:val="300"/>
        </w:trPr>
        <w:tc>
          <w:tcPr>
            <w:tcW w:w="1385" w:type="pct"/>
            <w:noWrap/>
          </w:tcPr>
          <w:p w:rsidR="000823A5" w:rsidRPr="00B516E5" w:rsidRDefault="000823A5" w:rsidP="00AD413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16E5">
              <w:rPr>
                <w:rFonts w:ascii="Times New Roman" w:eastAsia="Calibri" w:hAnsi="Times New Roman" w:cs="Times New Roman"/>
                <w:sz w:val="28"/>
                <w:szCs w:val="28"/>
              </w:rPr>
              <w:t>Renal dysfunction</w:t>
            </w:r>
          </w:p>
        </w:tc>
        <w:tc>
          <w:tcPr>
            <w:tcW w:w="492" w:type="pct"/>
            <w:noWrap/>
          </w:tcPr>
          <w:p w:rsidR="000823A5" w:rsidRPr="00B516E5" w:rsidRDefault="000823A5" w:rsidP="00AD413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1367</w:t>
            </w:r>
          </w:p>
        </w:tc>
        <w:tc>
          <w:tcPr>
            <w:tcW w:w="1409" w:type="pct"/>
            <w:noWrap/>
          </w:tcPr>
          <w:p w:rsidR="000823A5" w:rsidRPr="00B516E5" w:rsidRDefault="000823A5" w:rsidP="00AD413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16E5">
              <w:rPr>
                <w:rFonts w:ascii="Times New Roman" w:eastAsia="Calibri" w:hAnsi="Times New Roman" w:cs="Times New Roman"/>
                <w:sz w:val="28"/>
                <w:szCs w:val="28"/>
              </w:rPr>
              <w:t>97</w:t>
            </w:r>
          </w:p>
        </w:tc>
        <w:tc>
          <w:tcPr>
            <w:tcW w:w="908" w:type="pct"/>
            <w:noWrap/>
          </w:tcPr>
          <w:p w:rsidR="000823A5" w:rsidRPr="00B516E5" w:rsidRDefault="000823A5" w:rsidP="00AD413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5.9</w:t>
            </w:r>
          </w:p>
        </w:tc>
        <w:tc>
          <w:tcPr>
            <w:tcW w:w="806" w:type="pct"/>
            <w:noWrap/>
          </w:tcPr>
          <w:p w:rsidR="000823A5" w:rsidRPr="00B516E5" w:rsidRDefault="000823A5" w:rsidP="00AD413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  <w:r w:rsidRPr="00B516E5">
              <w:rPr>
                <w:rFonts w:ascii="Times New Roman" w:eastAsia="Calibri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14.1</w:t>
            </w:r>
          </w:p>
        </w:tc>
      </w:tr>
      <w:tr w:rsidR="000823A5" w:rsidRPr="00B516E5">
        <w:trPr>
          <w:trHeight w:val="300"/>
        </w:trPr>
        <w:tc>
          <w:tcPr>
            <w:tcW w:w="1385" w:type="pct"/>
            <w:noWrap/>
          </w:tcPr>
          <w:p w:rsidR="000823A5" w:rsidRPr="00B516E5" w:rsidRDefault="000823A5" w:rsidP="00AD413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16E5">
              <w:rPr>
                <w:rFonts w:ascii="Times New Roman" w:eastAsia="Calibri" w:hAnsi="Times New Roman" w:cs="Times New Roman"/>
                <w:sz w:val="28"/>
                <w:szCs w:val="28"/>
              </w:rPr>
              <w:t>Respiratory dysfunction</w:t>
            </w:r>
          </w:p>
        </w:tc>
        <w:tc>
          <w:tcPr>
            <w:tcW w:w="492" w:type="pct"/>
            <w:noWrap/>
          </w:tcPr>
          <w:p w:rsidR="000823A5" w:rsidRPr="00B516E5" w:rsidRDefault="000823A5" w:rsidP="00AD413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16E5">
              <w:rPr>
                <w:rFonts w:ascii="Times New Roman" w:eastAsia="Calibri" w:hAnsi="Times New Roman" w:cs="Times New Roman"/>
                <w:sz w:val="28"/>
                <w:szCs w:val="28"/>
              </w:rPr>
              <w:t>1367</w:t>
            </w:r>
          </w:p>
        </w:tc>
        <w:tc>
          <w:tcPr>
            <w:tcW w:w="1409" w:type="pct"/>
            <w:noWrap/>
          </w:tcPr>
          <w:p w:rsidR="000823A5" w:rsidRPr="00B516E5" w:rsidRDefault="000823A5" w:rsidP="00AD413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16E5">
              <w:rPr>
                <w:rFonts w:ascii="Times New Roman" w:eastAsia="Calibri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908" w:type="pct"/>
            <w:noWrap/>
          </w:tcPr>
          <w:p w:rsidR="000823A5" w:rsidRPr="00B516E5" w:rsidRDefault="000823A5" w:rsidP="00AD413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16E5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06" w:type="pct"/>
            <w:noWrap/>
          </w:tcPr>
          <w:p w:rsidR="000823A5" w:rsidRPr="00B516E5" w:rsidRDefault="000823A5" w:rsidP="00AD413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16E5">
              <w:rPr>
                <w:rFonts w:ascii="Times New Roman" w:eastAsia="Calibri" w:hAnsi="Times New Roman" w:cs="Times New Roman"/>
                <w:sz w:val="28"/>
                <w:szCs w:val="28"/>
              </w:rPr>
              <w:t>0.1–1.8</w:t>
            </w:r>
          </w:p>
        </w:tc>
      </w:tr>
      <w:tr w:rsidR="000823A5" w:rsidRPr="00B516E5">
        <w:trPr>
          <w:trHeight w:val="300"/>
        </w:trPr>
        <w:tc>
          <w:tcPr>
            <w:tcW w:w="1385" w:type="pct"/>
            <w:noWrap/>
          </w:tcPr>
          <w:p w:rsidR="000823A5" w:rsidRPr="00B516E5" w:rsidRDefault="000823A5" w:rsidP="00AD413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16E5">
              <w:rPr>
                <w:rFonts w:ascii="Times New Roman" w:eastAsia="Calibri" w:hAnsi="Times New Roman" w:cs="Times New Roman"/>
                <w:sz w:val="28"/>
                <w:szCs w:val="28"/>
              </w:rPr>
              <w:t>Hepatic dysfunction</w:t>
            </w:r>
          </w:p>
        </w:tc>
        <w:tc>
          <w:tcPr>
            <w:tcW w:w="492" w:type="pct"/>
            <w:noWrap/>
          </w:tcPr>
          <w:p w:rsidR="000823A5" w:rsidRPr="00B516E5" w:rsidRDefault="000823A5" w:rsidP="00AD413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16E5">
              <w:rPr>
                <w:rFonts w:ascii="Times New Roman" w:eastAsia="Calibri" w:hAnsi="Times New Roman" w:cs="Times New Roman"/>
                <w:sz w:val="28"/>
                <w:szCs w:val="28"/>
              </w:rPr>
              <w:t>1367</w:t>
            </w:r>
          </w:p>
        </w:tc>
        <w:tc>
          <w:tcPr>
            <w:tcW w:w="1409" w:type="pct"/>
            <w:noWrap/>
          </w:tcPr>
          <w:p w:rsidR="000823A5" w:rsidRPr="00B516E5" w:rsidRDefault="000823A5" w:rsidP="00AD413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16E5">
              <w:rPr>
                <w:rFonts w:ascii="Times New Roman" w:eastAsia="Calibri" w:hAnsi="Times New Roman" w:cs="Times New Roman"/>
                <w:sz w:val="28"/>
                <w:szCs w:val="28"/>
              </w:rPr>
              <w:t>262</w:t>
            </w:r>
          </w:p>
        </w:tc>
        <w:tc>
          <w:tcPr>
            <w:tcW w:w="908" w:type="pct"/>
            <w:noWrap/>
          </w:tcPr>
          <w:p w:rsidR="000823A5" w:rsidRPr="00B516E5" w:rsidRDefault="000823A5" w:rsidP="00AD413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16E5">
              <w:rPr>
                <w:rFonts w:ascii="Times New Roman" w:eastAsia="Calibri" w:hAnsi="Times New Roman" w:cs="Times New Roman"/>
                <w:sz w:val="28"/>
                <w:szCs w:val="28"/>
              </w:rPr>
              <w:t>19.5</w:t>
            </w:r>
          </w:p>
        </w:tc>
        <w:tc>
          <w:tcPr>
            <w:tcW w:w="806" w:type="pct"/>
            <w:noWrap/>
          </w:tcPr>
          <w:p w:rsidR="000823A5" w:rsidRPr="00B516E5" w:rsidRDefault="000823A5" w:rsidP="00AD413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16E5">
              <w:rPr>
                <w:rFonts w:ascii="Times New Roman" w:eastAsia="Calibri" w:hAnsi="Times New Roman" w:cs="Times New Roman"/>
                <w:sz w:val="28"/>
                <w:szCs w:val="28"/>
              </w:rPr>
              <w:t>12.6–26.3</w:t>
            </w:r>
          </w:p>
        </w:tc>
      </w:tr>
      <w:tr w:rsidR="000823A5" w:rsidRPr="00B516E5">
        <w:trPr>
          <w:trHeight w:val="300"/>
        </w:trPr>
        <w:tc>
          <w:tcPr>
            <w:tcW w:w="1385" w:type="pct"/>
            <w:noWrap/>
          </w:tcPr>
          <w:p w:rsidR="000823A5" w:rsidRPr="00B516E5" w:rsidRDefault="000823A5" w:rsidP="00AD413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16E5">
              <w:rPr>
                <w:rFonts w:ascii="Times New Roman" w:eastAsia="Calibri" w:hAnsi="Times New Roman" w:cs="Times New Roman"/>
                <w:sz w:val="28"/>
                <w:szCs w:val="28"/>
              </w:rPr>
              <w:t>Abnormal bleeding/DIC</w:t>
            </w:r>
          </w:p>
        </w:tc>
        <w:tc>
          <w:tcPr>
            <w:tcW w:w="492" w:type="pct"/>
            <w:noWrap/>
          </w:tcPr>
          <w:p w:rsidR="000823A5" w:rsidRPr="00B516E5" w:rsidRDefault="000823A5" w:rsidP="00AD413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16E5">
              <w:rPr>
                <w:rFonts w:ascii="Times New Roman" w:eastAsia="Calibri" w:hAnsi="Times New Roman" w:cs="Times New Roman"/>
                <w:sz w:val="28"/>
                <w:szCs w:val="28"/>
              </w:rPr>
              <w:t>1372</w:t>
            </w:r>
          </w:p>
        </w:tc>
        <w:tc>
          <w:tcPr>
            <w:tcW w:w="1409" w:type="pct"/>
            <w:noWrap/>
          </w:tcPr>
          <w:p w:rsidR="000823A5" w:rsidRPr="00B516E5" w:rsidRDefault="000823A5" w:rsidP="00AD413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16E5">
              <w:rPr>
                <w:rFonts w:ascii="Times New Roman" w:eastAsia="Calibri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908" w:type="pct"/>
            <w:noWrap/>
          </w:tcPr>
          <w:p w:rsidR="000823A5" w:rsidRPr="00B516E5" w:rsidRDefault="000823A5" w:rsidP="00AD413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16E5">
              <w:rPr>
                <w:rFonts w:ascii="Times New Roman" w:eastAsia="Calibri" w:hAnsi="Times New Roman" w:cs="Times New Roman"/>
                <w:sz w:val="28"/>
                <w:szCs w:val="28"/>
              </w:rPr>
              <w:t>10.1</w:t>
            </w:r>
          </w:p>
        </w:tc>
        <w:tc>
          <w:tcPr>
            <w:tcW w:w="806" w:type="pct"/>
            <w:noWrap/>
          </w:tcPr>
          <w:p w:rsidR="000823A5" w:rsidRPr="00B516E5" w:rsidRDefault="000823A5" w:rsidP="00AD413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16E5">
              <w:rPr>
                <w:rFonts w:ascii="Times New Roman" w:eastAsia="Calibri" w:hAnsi="Times New Roman" w:cs="Times New Roman"/>
                <w:sz w:val="28"/>
                <w:szCs w:val="28"/>
              </w:rPr>
              <w:t>5.9–14.3</w:t>
            </w:r>
          </w:p>
        </w:tc>
      </w:tr>
      <w:tr w:rsidR="000823A5" w:rsidRPr="00B516E5">
        <w:trPr>
          <w:trHeight w:val="300"/>
        </w:trPr>
        <w:tc>
          <w:tcPr>
            <w:tcW w:w="1385" w:type="pct"/>
            <w:noWrap/>
          </w:tcPr>
          <w:p w:rsidR="000823A5" w:rsidRPr="00B516E5" w:rsidRDefault="000823A5" w:rsidP="00AD413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B516E5">
              <w:rPr>
                <w:rFonts w:ascii="Times New Roman" w:eastAsia="Calibri" w:hAnsi="Times New Roman" w:cs="Times New Roman"/>
                <w:sz w:val="28"/>
                <w:szCs w:val="28"/>
              </w:rPr>
              <w:t>H</w:t>
            </w:r>
            <w:r w:rsidR="00D053BF">
              <w:rPr>
                <w:rFonts w:ascii="Times New Roman" w:eastAsia="Calibri" w:hAnsi="Times New Roman" w:cs="Times New Roman"/>
                <w:sz w:val="28"/>
                <w:szCs w:val="28"/>
              </w:rPr>
              <w:t>a</w:t>
            </w:r>
            <w:r w:rsidRPr="00B516E5">
              <w:rPr>
                <w:rFonts w:ascii="Times New Roman" w:eastAsia="Calibri" w:hAnsi="Times New Roman" w:cs="Times New Roman"/>
                <w:sz w:val="28"/>
                <w:szCs w:val="28"/>
              </w:rPr>
              <w:t>emoglobinuria</w:t>
            </w:r>
            <w:proofErr w:type="spellEnd"/>
          </w:p>
        </w:tc>
        <w:tc>
          <w:tcPr>
            <w:tcW w:w="492" w:type="pct"/>
            <w:noWrap/>
          </w:tcPr>
          <w:p w:rsidR="000823A5" w:rsidRPr="00B516E5" w:rsidRDefault="000823A5" w:rsidP="00AD413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16E5">
              <w:rPr>
                <w:rFonts w:ascii="Times New Roman" w:eastAsia="Calibri" w:hAnsi="Times New Roman" w:cs="Times New Roman"/>
                <w:sz w:val="28"/>
                <w:szCs w:val="28"/>
              </w:rPr>
              <w:t>1367</w:t>
            </w:r>
          </w:p>
        </w:tc>
        <w:tc>
          <w:tcPr>
            <w:tcW w:w="1409" w:type="pct"/>
            <w:noWrap/>
          </w:tcPr>
          <w:p w:rsidR="000823A5" w:rsidRPr="00B516E5" w:rsidRDefault="000823A5" w:rsidP="00AD413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16E5">
              <w:rPr>
                <w:rFonts w:ascii="Times New Roman" w:eastAsia="Calibri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908" w:type="pct"/>
            <w:noWrap/>
          </w:tcPr>
          <w:p w:rsidR="000823A5" w:rsidRPr="00B516E5" w:rsidRDefault="000823A5" w:rsidP="00AD413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16E5">
              <w:rPr>
                <w:rFonts w:ascii="Times New Roman" w:eastAsia="Calibri" w:hAnsi="Times New Roman" w:cs="Times New Roman"/>
                <w:sz w:val="28"/>
                <w:szCs w:val="28"/>
              </w:rPr>
              <w:t>1.9</w:t>
            </w:r>
          </w:p>
        </w:tc>
        <w:tc>
          <w:tcPr>
            <w:tcW w:w="806" w:type="pct"/>
            <w:noWrap/>
          </w:tcPr>
          <w:p w:rsidR="000823A5" w:rsidRPr="00B516E5" w:rsidRDefault="000823A5" w:rsidP="00AD413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16E5">
              <w:rPr>
                <w:rFonts w:ascii="Times New Roman" w:eastAsia="Calibri" w:hAnsi="Times New Roman" w:cs="Times New Roman"/>
                <w:sz w:val="28"/>
                <w:szCs w:val="28"/>
              </w:rPr>
              <w:t>0–7</w:t>
            </w:r>
          </w:p>
        </w:tc>
      </w:tr>
      <w:tr w:rsidR="000823A5" w:rsidRPr="00B516E5">
        <w:trPr>
          <w:trHeight w:val="300"/>
        </w:trPr>
        <w:tc>
          <w:tcPr>
            <w:tcW w:w="1385" w:type="pct"/>
            <w:noWrap/>
          </w:tcPr>
          <w:p w:rsidR="000823A5" w:rsidRPr="00B516E5" w:rsidRDefault="000823A5" w:rsidP="00AD413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B516E5">
              <w:rPr>
                <w:rFonts w:ascii="Times New Roman" w:eastAsia="Calibri" w:hAnsi="Times New Roman" w:cs="Times New Roman"/>
                <w:sz w:val="28"/>
                <w:szCs w:val="28"/>
              </w:rPr>
              <w:t>Hypoglyc</w:t>
            </w:r>
            <w:r w:rsidR="00D053BF">
              <w:rPr>
                <w:rFonts w:ascii="Times New Roman" w:eastAsia="Calibri" w:hAnsi="Times New Roman" w:cs="Times New Roman"/>
                <w:sz w:val="28"/>
                <w:szCs w:val="28"/>
              </w:rPr>
              <w:t>a</w:t>
            </w:r>
            <w:r w:rsidRPr="00B516E5">
              <w:rPr>
                <w:rFonts w:ascii="Times New Roman" w:eastAsia="Calibri" w:hAnsi="Times New Roman" w:cs="Times New Roman"/>
                <w:sz w:val="28"/>
                <w:szCs w:val="28"/>
              </w:rPr>
              <w:t>emia</w:t>
            </w:r>
            <w:proofErr w:type="spellEnd"/>
          </w:p>
        </w:tc>
        <w:tc>
          <w:tcPr>
            <w:tcW w:w="492" w:type="pct"/>
            <w:noWrap/>
          </w:tcPr>
          <w:p w:rsidR="000823A5" w:rsidRPr="00B516E5" w:rsidRDefault="000823A5" w:rsidP="00AD413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16E5">
              <w:rPr>
                <w:rFonts w:ascii="Times New Roman" w:eastAsia="Calibri" w:hAnsi="Times New Roman" w:cs="Times New Roman"/>
                <w:sz w:val="28"/>
                <w:szCs w:val="28"/>
              </w:rPr>
              <w:t>1367</w:t>
            </w:r>
          </w:p>
        </w:tc>
        <w:tc>
          <w:tcPr>
            <w:tcW w:w="1409" w:type="pct"/>
            <w:noWrap/>
          </w:tcPr>
          <w:p w:rsidR="000823A5" w:rsidRPr="00B516E5" w:rsidRDefault="000823A5" w:rsidP="00AD413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16E5">
              <w:rPr>
                <w:rFonts w:ascii="Times New Roman" w:eastAsia="Calibri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908" w:type="pct"/>
            <w:noWrap/>
          </w:tcPr>
          <w:p w:rsidR="000823A5" w:rsidRPr="00B516E5" w:rsidRDefault="000823A5" w:rsidP="00AD413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16E5">
              <w:rPr>
                <w:rFonts w:ascii="Times New Roman" w:eastAsia="Calibri" w:hAnsi="Times New Roman" w:cs="Times New Roman"/>
                <w:sz w:val="28"/>
                <w:szCs w:val="28"/>
              </w:rPr>
              <w:t>1.7</w:t>
            </w:r>
          </w:p>
        </w:tc>
        <w:tc>
          <w:tcPr>
            <w:tcW w:w="806" w:type="pct"/>
            <w:noWrap/>
          </w:tcPr>
          <w:p w:rsidR="000823A5" w:rsidRPr="00B516E5" w:rsidRDefault="000823A5" w:rsidP="00AD413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16E5">
              <w:rPr>
                <w:rFonts w:ascii="Times New Roman" w:eastAsia="Calibri" w:hAnsi="Times New Roman" w:cs="Times New Roman"/>
                <w:sz w:val="28"/>
                <w:szCs w:val="28"/>
              </w:rPr>
              <w:t>0–3.6</w:t>
            </w:r>
          </w:p>
        </w:tc>
      </w:tr>
      <w:tr w:rsidR="000823A5" w:rsidRPr="00B516E5">
        <w:trPr>
          <w:trHeight w:val="300"/>
        </w:trPr>
        <w:tc>
          <w:tcPr>
            <w:tcW w:w="1385" w:type="pct"/>
            <w:noWrap/>
          </w:tcPr>
          <w:p w:rsidR="000823A5" w:rsidRPr="00B516E5" w:rsidRDefault="000823A5" w:rsidP="00AD413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16E5">
              <w:rPr>
                <w:rFonts w:ascii="Times New Roman" w:eastAsia="Calibri" w:hAnsi="Times New Roman" w:cs="Times New Roman"/>
                <w:sz w:val="28"/>
                <w:szCs w:val="28"/>
              </w:rPr>
              <w:t>Metabolic acidosis</w:t>
            </w:r>
          </w:p>
        </w:tc>
        <w:tc>
          <w:tcPr>
            <w:tcW w:w="492" w:type="pct"/>
            <w:noWrap/>
          </w:tcPr>
          <w:p w:rsidR="000823A5" w:rsidRPr="00B516E5" w:rsidRDefault="000823A5" w:rsidP="00AD413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1367</w:t>
            </w:r>
          </w:p>
        </w:tc>
        <w:tc>
          <w:tcPr>
            <w:tcW w:w="1409" w:type="pct"/>
            <w:noWrap/>
          </w:tcPr>
          <w:p w:rsidR="000823A5" w:rsidRPr="00B516E5" w:rsidRDefault="000823A5" w:rsidP="00AD413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16E5"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08" w:type="pct"/>
            <w:noWrap/>
          </w:tcPr>
          <w:p w:rsidR="000823A5" w:rsidRPr="00B516E5" w:rsidRDefault="000823A5" w:rsidP="00AD413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7.8</w:t>
            </w:r>
          </w:p>
        </w:tc>
        <w:tc>
          <w:tcPr>
            <w:tcW w:w="806" w:type="pct"/>
            <w:noWrap/>
          </w:tcPr>
          <w:p w:rsidR="000823A5" w:rsidRPr="00B516E5" w:rsidRDefault="000823A5" w:rsidP="00AD413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16E5">
              <w:rPr>
                <w:rFonts w:ascii="Times New Roman" w:eastAsia="Calibri" w:hAnsi="Times New Roman" w:cs="Times New Roman"/>
                <w:sz w:val="28"/>
                <w:szCs w:val="28"/>
              </w:rPr>
              <w:t>0–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23.3</w:t>
            </w:r>
          </w:p>
        </w:tc>
      </w:tr>
      <w:tr w:rsidR="000823A5" w:rsidRPr="00B516E5">
        <w:trPr>
          <w:trHeight w:val="300"/>
        </w:trPr>
        <w:tc>
          <w:tcPr>
            <w:tcW w:w="1385" w:type="pct"/>
            <w:noWrap/>
          </w:tcPr>
          <w:p w:rsidR="000823A5" w:rsidRPr="00B516E5" w:rsidRDefault="000823A5" w:rsidP="00AD413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16E5">
              <w:rPr>
                <w:rFonts w:ascii="Times New Roman" w:eastAsia="Calibri" w:hAnsi="Times New Roman" w:cs="Times New Roman"/>
                <w:sz w:val="28"/>
                <w:szCs w:val="28"/>
              </w:rPr>
              <w:t>Circulatory collapse/Shock</w:t>
            </w:r>
          </w:p>
        </w:tc>
        <w:tc>
          <w:tcPr>
            <w:tcW w:w="492" w:type="pct"/>
            <w:noWrap/>
          </w:tcPr>
          <w:p w:rsidR="000823A5" w:rsidRPr="00B516E5" w:rsidRDefault="000823A5" w:rsidP="00AD413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16E5">
              <w:rPr>
                <w:rFonts w:ascii="Times New Roman" w:eastAsia="Calibri" w:hAnsi="Times New Roman" w:cs="Times New Roman"/>
                <w:sz w:val="28"/>
                <w:szCs w:val="28"/>
              </w:rPr>
              <w:t>1367</w:t>
            </w:r>
          </w:p>
        </w:tc>
        <w:tc>
          <w:tcPr>
            <w:tcW w:w="1409" w:type="pct"/>
            <w:noWrap/>
          </w:tcPr>
          <w:p w:rsidR="000823A5" w:rsidRPr="00B516E5" w:rsidRDefault="000823A5" w:rsidP="00AD413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16E5">
              <w:rPr>
                <w:rFonts w:ascii="Times New Roman" w:eastAsia="Calibri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908" w:type="pct"/>
            <w:noWrap/>
          </w:tcPr>
          <w:p w:rsidR="000823A5" w:rsidRPr="00B516E5" w:rsidRDefault="000823A5" w:rsidP="00AD413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16E5">
              <w:rPr>
                <w:rFonts w:ascii="Times New Roman" w:eastAsia="Calibri" w:hAnsi="Times New Roman" w:cs="Times New Roman"/>
                <w:sz w:val="28"/>
                <w:szCs w:val="28"/>
              </w:rPr>
              <w:t>5.7</w:t>
            </w:r>
          </w:p>
        </w:tc>
        <w:tc>
          <w:tcPr>
            <w:tcW w:w="806" w:type="pct"/>
            <w:noWrap/>
          </w:tcPr>
          <w:p w:rsidR="000823A5" w:rsidRPr="00B516E5" w:rsidRDefault="000823A5" w:rsidP="00AD413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16E5">
              <w:rPr>
                <w:rFonts w:ascii="Times New Roman" w:eastAsia="Calibri" w:hAnsi="Times New Roman" w:cs="Times New Roman"/>
                <w:sz w:val="28"/>
                <w:szCs w:val="28"/>
              </w:rPr>
              <w:t>0–13.3</w:t>
            </w:r>
          </w:p>
        </w:tc>
      </w:tr>
      <w:tr w:rsidR="000823A5" w:rsidRPr="00B516E5">
        <w:trPr>
          <w:trHeight w:val="300"/>
        </w:trPr>
        <w:tc>
          <w:tcPr>
            <w:tcW w:w="1385" w:type="pct"/>
            <w:noWrap/>
          </w:tcPr>
          <w:p w:rsidR="000823A5" w:rsidRPr="00B516E5" w:rsidRDefault="000823A5" w:rsidP="00AD413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16E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Severe </w:t>
            </w:r>
            <w:proofErr w:type="spellStart"/>
            <w:r w:rsidRPr="00B516E5">
              <w:rPr>
                <w:rFonts w:ascii="Times New Roman" w:eastAsia="Calibri" w:hAnsi="Times New Roman" w:cs="Times New Roman"/>
                <w:sz w:val="28"/>
                <w:szCs w:val="28"/>
              </w:rPr>
              <w:t>an</w:t>
            </w:r>
            <w:r w:rsidR="00D053BF">
              <w:rPr>
                <w:rFonts w:ascii="Times New Roman" w:eastAsia="Calibri" w:hAnsi="Times New Roman" w:cs="Times New Roman"/>
                <w:sz w:val="28"/>
                <w:szCs w:val="28"/>
              </w:rPr>
              <w:t>a</w:t>
            </w:r>
            <w:r w:rsidRPr="00B516E5">
              <w:rPr>
                <w:rFonts w:ascii="Times New Roman" w:eastAsia="Calibri" w:hAnsi="Times New Roman" w:cs="Times New Roman"/>
                <w:sz w:val="28"/>
                <w:szCs w:val="28"/>
              </w:rPr>
              <w:t>emia</w:t>
            </w:r>
            <w:proofErr w:type="spellEnd"/>
          </w:p>
        </w:tc>
        <w:tc>
          <w:tcPr>
            <w:tcW w:w="492" w:type="pct"/>
            <w:noWrap/>
          </w:tcPr>
          <w:p w:rsidR="000823A5" w:rsidRPr="00B516E5" w:rsidRDefault="000823A5" w:rsidP="00AD413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16E5">
              <w:rPr>
                <w:rFonts w:ascii="Times New Roman" w:eastAsia="Calibri" w:hAnsi="Times New Roman" w:cs="Times New Roman"/>
                <w:sz w:val="28"/>
                <w:szCs w:val="28"/>
              </w:rPr>
              <w:t>1367</w:t>
            </w:r>
          </w:p>
        </w:tc>
        <w:tc>
          <w:tcPr>
            <w:tcW w:w="1409" w:type="pct"/>
            <w:noWrap/>
          </w:tcPr>
          <w:p w:rsidR="000823A5" w:rsidRPr="00B516E5" w:rsidRDefault="000823A5" w:rsidP="00AD413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16E5">
              <w:rPr>
                <w:rFonts w:ascii="Times New Roman" w:eastAsia="Calibri" w:hAnsi="Times New Roman" w:cs="Times New Roman"/>
                <w:sz w:val="28"/>
                <w:szCs w:val="28"/>
              </w:rPr>
              <w:t>177</w:t>
            </w:r>
          </w:p>
        </w:tc>
        <w:tc>
          <w:tcPr>
            <w:tcW w:w="908" w:type="pct"/>
            <w:noWrap/>
          </w:tcPr>
          <w:p w:rsidR="000823A5" w:rsidRPr="00B516E5" w:rsidRDefault="000823A5" w:rsidP="00AD413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16E5">
              <w:rPr>
                <w:rFonts w:ascii="Times New Roman" w:eastAsia="Calibri" w:hAnsi="Times New Roman" w:cs="Times New Roman"/>
                <w:sz w:val="28"/>
                <w:szCs w:val="28"/>
              </w:rPr>
              <w:t>17.3</w:t>
            </w:r>
          </w:p>
        </w:tc>
        <w:tc>
          <w:tcPr>
            <w:tcW w:w="806" w:type="pct"/>
            <w:noWrap/>
          </w:tcPr>
          <w:p w:rsidR="000823A5" w:rsidRPr="00B516E5" w:rsidRDefault="000823A5" w:rsidP="00AD413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16E5">
              <w:rPr>
                <w:rFonts w:ascii="Times New Roman" w:eastAsia="Calibri" w:hAnsi="Times New Roman" w:cs="Times New Roman"/>
                <w:sz w:val="28"/>
                <w:szCs w:val="28"/>
              </w:rPr>
              <w:t>9.1–25.4</w:t>
            </w:r>
          </w:p>
        </w:tc>
      </w:tr>
      <w:tr w:rsidR="000823A5" w:rsidRPr="00B516E5">
        <w:trPr>
          <w:trHeight w:val="300"/>
        </w:trPr>
        <w:tc>
          <w:tcPr>
            <w:tcW w:w="1385" w:type="pct"/>
            <w:noWrap/>
          </w:tcPr>
          <w:p w:rsidR="000823A5" w:rsidRPr="00B516E5" w:rsidRDefault="000823A5" w:rsidP="00AD413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16E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Severe </w:t>
            </w:r>
            <w:proofErr w:type="spellStart"/>
            <w:r w:rsidRPr="00B516E5">
              <w:rPr>
                <w:rFonts w:ascii="Times New Roman" w:eastAsia="Calibri" w:hAnsi="Times New Roman" w:cs="Times New Roman"/>
                <w:sz w:val="28"/>
                <w:szCs w:val="28"/>
              </w:rPr>
              <w:t>thrombocytop</w:t>
            </w:r>
            <w:r w:rsidR="00D053BF">
              <w:rPr>
                <w:rFonts w:ascii="Times New Roman" w:eastAsia="Calibri" w:hAnsi="Times New Roman" w:cs="Times New Roman"/>
                <w:sz w:val="28"/>
                <w:szCs w:val="28"/>
              </w:rPr>
              <w:t>a</w:t>
            </w:r>
            <w:r w:rsidRPr="00B516E5">
              <w:rPr>
                <w:rFonts w:ascii="Times New Roman" w:eastAsia="Calibri" w:hAnsi="Times New Roman" w:cs="Times New Roman"/>
                <w:sz w:val="28"/>
                <w:szCs w:val="28"/>
              </w:rPr>
              <w:t>enia</w:t>
            </w:r>
            <w:proofErr w:type="spellEnd"/>
          </w:p>
        </w:tc>
        <w:tc>
          <w:tcPr>
            <w:tcW w:w="492" w:type="pct"/>
            <w:noWrap/>
          </w:tcPr>
          <w:p w:rsidR="000823A5" w:rsidRPr="00B516E5" w:rsidRDefault="000823A5" w:rsidP="00AD413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1367</w:t>
            </w:r>
          </w:p>
        </w:tc>
        <w:tc>
          <w:tcPr>
            <w:tcW w:w="1409" w:type="pct"/>
            <w:noWrap/>
          </w:tcPr>
          <w:p w:rsidR="000823A5" w:rsidRPr="00B516E5" w:rsidRDefault="000823A5" w:rsidP="00AD413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16E5">
              <w:rPr>
                <w:rFonts w:ascii="Times New Roman" w:eastAsia="Calibri" w:hAnsi="Times New Roman" w:cs="Times New Roman"/>
                <w:sz w:val="28"/>
                <w:szCs w:val="28"/>
              </w:rPr>
              <w:t>134</w:t>
            </w:r>
          </w:p>
        </w:tc>
        <w:tc>
          <w:tcPr>
            <w:tcW w:w="908" w:type="pct"/>
            <w:noWrap/>
          </w:tcPr>
          <w:p w:rsidR="000823A5" w:rsidRPr="00B516E5" w:rsidRDefault="000823A5" w:rsidP="00AD413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13.9</w:t>
            </w:r>
          </w:p>
        </w:tc>
        <w:tc>
          <w:tcPr>
            <w:tcW w:w="806" w:type="pct"/>
            <w:noWrap/>
          </w:tcPr>
          <w:p w:rsidR="000823A5" w:rsidRPr="00B516E5" w:rsidRDefault="000823A5" w:rsidP="00AD413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  <w:r w:rsidRPr="00B516E5">
              <w:rPr>
                <w:rFonts w:ascii="Times New Roman" w:eastAsia="Calibri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29.1</w:t>
            </w:r>
          </w:p>
        </w:tc>
      </w:tr>
    </w:tbl>
    <w:p w:rsidR="000823A5" w:rsidRDefault="000823A5" w:rsidP="000823A5">
      <w:pPr>
        <w:tabs>
          <w:tab w:val="left" w:pos="1134"/>
          <w:tab w:val="left" w:pos="2268"/>
        </w:tabs>
        <w:autoSpaceDE w:val="0"/>
        <w:autoSpaceDN w:val="0"/>
        <w:adjustRightInd w:val="0"/>
        <w:spacing w:before="0" w:beforeAutospacing="0" w:after="0" w:afterAutospacing="0" w:line="480" w:lineRule="auto"/>
        <w:contextualSpacing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0823A5" w:rsidRDefault="000823A5" w:rsidP="000823A5">
      <w:pPr>
        <w:tabs>
          <w:tab w:val="left" w:pos="1134"/>
          <w:tab w:val="left" w:pos="2268"/>
        </w:tabs>
        <w:autoSpaceDE w:val="0"/>
        <w:autoSpaceDN w:val="0"/>
        <w:adjustRightInd w:val="0"/>
        <w:spacing w:before="0" w:beforeAutospacing="0" w:after="0" w:afterAutospacing="0" w:line="480" w:lineRule="auto"/>
        <w:contextualSpacing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0823A5" w:rsidRDefault="000823A5" w:rsidP="000823A5">
      <w:pPr>
        <w:tabs>
          <w:tab w:val="left" w:pos="1134"/>
          <w:tab w:val="left" w:pos="2268"/>
        </w:tabs>
        <w:autoSpaceDE w:val="0"/>
        <w:autoSpaceDN w:val="0"/>
        <w:adjustRightInd w:val="0"/>
        <w:spacing w:before="0" w:beforeAutospacing="0" w:after="0" w:afterAutospacing="0" w:line="480" w:lineRule="auto"/>
        <w:contextualSpacing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BB501C" w:rsidRPr="000823A5" w:rsidRDefault="00BB501C">
      <w:pPr>
        <w:rPr>
          <w:rFonts w:asciiTheme="majorBidi" w:hAnsiTheme="majorBidi" w:cstheme="majorBidi"/>
          <w:sz w:val="24"/>
          <w:szCs w:val="24"/>
        </w:rPr>
      </w:pPr>
    </w:p>
    <w:sectPr w:rsidR="00BB501C" w:rsidRPr="000823A5" w:rsidSect="00831FC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altName w:val="Arial"/>
    <w:charset w:val="00"/>
    <w:family w:val="swiss"/>
    <w:pitch w:val="variable"/>
    <w:sig w:usb0="00000001" w:usb1="4000207B" w:usb2="00000000" w:usb3="00000000" w:csb0="0000019F" w:csb1="00000000"/>
  </w:font>
  <w:font w:name="AGaramond-Regular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dobe Garamond Pro">
    <w:altName w:val="Arial Unicode MS"/>
    <w:panose1 w:val="00000000000000000000"/>
    <w:charset w:val="86"/>
    <w:family w:val="roman"/>
    <w:notTrueType/>
    <w:pitch w:val="default"/>
    <w:sig w:usb0="00000000" w:usb1="080E0000" w:usb2="00000010" w:usb3="00000000" w:csb0="0004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921E4"/>
    <w:multiLevelType w:val="multilevel"/>
    <w:tmpl w:val="FEF255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>
    <w:nsid w:val="046C5DBE"/>
    <w:multiLevelType w:val="hybridMultilevel"/>
    <w:tmpl w:val="3D78B8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972169"/>
    <w:multiLevelType w:val="hybridMultilevel"/>
    <w:tmpl w:val="D1D2E478"/>
    <w:lvl w:ilvl="0" w:tplc="04090001">
      <w:start w:val="1"/>
      <w:numFmt w:val="bullet"/>
      <w:lvlText w:val=""/>
      <w:lvlJc w:val="left"/>
      <w:pPr>
        <w:ind w:left="18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3">
    <w:nsid w:val="07ED3DD8"/>
    <w:multiLevelType w:val="hybridMultilevel"/>
    <w:tmpl w:val="D42C21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9745376"/>
    <w:multiLevelType w:val="hybridMultilevel"/>
    <w:tmpl w:val="4E5A5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A2031F1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>
    <w:nsid w:val="0E9C1878"/>
    <w:multiLevelType w:val="hybridMultilevel"/>
    <w:tmpl w:val="3F10AC7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0EC43268"/>
    <w:multiLevelType w:val="hybridMultilevel"/>
    <w:tmpl w:val="BACE01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177291B"/>
    <w:multiLevelType w:val="hybridMultilevel"/>
    <w:tmpl w:val="517676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18A1A96"/>
    <w:multiLevelType w:val="hybridMultilevel"/>
    <w:tmpl w:val="AAE240C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14E4304D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>
    <w:nsid w:val="184C6360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>
    <w:nsid w:val="19300B63"/>
    <w:multiLevelType w:val="hybridMultilevel"/>
    <w:tmpl w:val="461859B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1D2B28AF"/>
    <w:multiLevelType w:val="hybridMultilevel"/>
    <w:tmpl w:val="18304B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30C3A5D"/>
    <w:multiLevelType w:val="hybridMultilevel"/>
    <w:tmpl w:val="6C3A79B6"/>
    <w:lvl w:ilvl="0" w:tplc="AAC8449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BA8A79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77854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A1C98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04A7F2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C76948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F125E8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F3C1BA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99AAFB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>
    <w:nsid w:val="234673C5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6">
    <w:nsid w:val="266933F9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7">
    <w:nsid w:val="26787E15"/>
    <w:multiLevelType w:val="hybridMultilevel"/>
    <w:tmpl w:val="812AC4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7E37AE0"/>
    <w:multiLevelType w:val="multilevel"/>
    <w:tmpl w:val="4BBE45A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>
    <w:nsid w:val="2B231211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0">
    <w:nsid w:val="2BB04439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1">
    <w:nsid w:val="2BCC60C4"/>
    <w:multiLevelType w:val="hybridMultilevel"/>
    <w:tmpl w:val="31B2ECDA"/>
    <w:lvl w:ilvl="0" w:tplc="1B167F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D2A13E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7DAAB5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62266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1F0249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B24CC6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A62C8B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60CA2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63A2B5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>
    <w:nsid w:val="2DAD05EB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3">
    <w:nsid w:val="2F922638"/>
    <w:multiLevelType w:val="hybridMultilevel"/>
    <w:tmpl w:val="C03E90E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30AF5870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5">
    <w:nsid w:val="38392045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6">
    <w:nsid w:val="3A465CC7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7">
    <w:nsid w:val="41743179"/>
    <w:multiLevelType w:val="hybridMultilevel"/>
    <w:tmpl w:val="4FEA43A0"/>
    <w:lvl w:ilvl="0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7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4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160" w:hanging="360"/>
      </w:pPr>
      <w:rPr>
        <w:rFonts w:ascii="Wingdings" w:hAnsi="Wingdings" w:hint="default"/>
      </w:rPr>
    </w:lvl>
  </w:abstractNum>
  <w:abstractNum w:abstractNumId="28">
    <w:nsid w:val="432F344C"/>
    <w:multiLevelType w:val="hybridMultilevel"/>
    <w:tmpl w:val="F41ECA52"/>
    <w:lvl w:ilvl="0" w:tplc="49964F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AD0F17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C388CC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B8CF62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C7C279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8008A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47802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F3070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F62D87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9">
    <w:nsid w:val="43FE1BDB"/>
    <w:multiLevelType w:val="hybridMultilevel"/>
    <w:tmpl w:val="C9DEEB0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48C279DB"/>
    <w:multiLevelType w:val="hybridMultilevel"/>
    <w:tmpl w:val="18CE14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8E94627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2">
    <w:nsid w:val="494B7704"/>
    <w:multiLevelType w:val="hybridMultilevel"/>
    <w:tmpl w:val="D5D039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544C42CA">
      <w:numFmt w:val="bullet"/>
      <w:lvlText w:val=""/>
      <w:lvlJc w:val="left"/>
      <w:pPr>
        <w:ind w:left="1440" w:hanging="360"/>
      </w:pPr>
      <w:rPr>
        <w:rFonts w:ascii="Wingdings" w:eastAsiaTheme="minorHAnsi" w:hAnsi="Wingdings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F286FC0"/>
    <w:multiLevelType w:val="hybridMultilevel"/>
    <w:tmpl w:val="EE549E6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>
    <w:nsid w:val="50215A35"/>
    <w:multiLevelType w:val="multilevel"/>
    <w:tmpl w:val="D5804274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065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7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4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0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9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3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1800"/>
      </w:pPr>
      <w:rPr>
        <w:rFonts w:hint="default"/>
      </w:rPr>
    </w:lvl>
  </w:abstractNum>
  <w:abstractNum w:abstractNumId="35">
    <w:nsid w:val="520C5131"/>
    <w:multiLevelType w:val="hybridMultilevel"/>
    <w:tmpl w:val="0F78E77A"/>
    <w:lvl w:ilvl="0" w:tplc="04090001">
      <w:start w:val="1"/>
      <w:numFmt w:val="bullet"/>
      <w:lvlText w:val=""/>
      <w:lvlJc w:val="left"/>
      <w:pPr>
        <w:ind w:left="18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36">
    <w:nsid w:val="5B034E02"/>
    <w:multiLevelType w:val="hybridMultilevel"/>
    <w:tmpl w:val="EBE8A6C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>
    <w:nsid w:val="5B4A0182"/>
    <w:multiLevelType w:val="hybridMultilevel"/>
    <w:tmpl w:val="099C2A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5EB62A03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9">
    <w:nsid w:val="5EBC2BC3"/>
    <w:multiLevelType w:val="hybridMultilevel"/>
    <w:tmpl w:val="1EEA5D0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>
    <w:nsid w:val="65AC3A15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1">
    <w:nsid w:val="66BA27C1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2">
    <w:nsid w:val="69484D96"/>
    <w:multiLevelType w:val="multilevel"/>
    <w:tmpl w:val="5BCAA7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3">
    <w:nsid w:val="697E58B8"/>
    <w:multiLevelType w:val="hybridMultilevel"/>
    <w:tmpl w:val="9AE6DC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84C4C06"/>
    <w:multiLevelType w:val="hybridMultilevel"/>
    <w:tmpl w:val="6C069F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A611B59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6">
    <w:nsid w:val="7AB535E9"/>
    <w:multiLevelType w:val="hybridMultilevel"/>
    <w:tmpl w:val="E7BC99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D6278CF"/>
    <w:multiLevelType w:val="hybridMultilevel"/>
    <w:tmpl w:val="E1120080"/>
    <w:lvl w:ilvl="0" w:tplc="ADAE8D3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658F5C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0F616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25EA1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8E699E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A926E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9EE67C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29CD7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E04563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3"/>
  </w:num>
  <w:num w:numId="2">
    <w:abstractNumId w:val="21"/>
  </w:num>
  <w:num w:numId="3">
    <w:abstractNumId w:val="47"/>
  </w:num>
  <w:num w:numId="4">
    <w:abstractNumId w:val="27"/>
  </w:num>
  <w:num w:numId="5">
    <w:abstractNumId w:val="9"/>
  </w:num>
  <w:num w:numId="6">
    <w:abstractNumId w:val="1"/>
  </w:num>
  <w:num w:numId="7">
    <w:abstractNumId w:val="43"/>
  </w:num>
  <w:num w:numId="8">
    <w:abstractNumId w:val="4"/>
  </w:num>
  <w:num w:numId="9">
    <w:abstractNumId w:val="23"/>
  </w:num>
  <w:num w:numId="10">
    <w:abstractNumId w:val="46"/>
  </w:num>
  <w:num w:numId="11">
    <w:abstractNumId w:val="44"/>
  </w:num>
  <w:num w:numId="12">
    <w:abstractNumId w:val="32"/>
  </w:num>
  <w:num w:numId="13">
    <w:abstractNumId w:val="39"/>
  </w:num>
  <w:num w:numId="14">
    <w:abstractNumId w:val="12"/>
  </w:num>
  <w:num w:numId="15">
    <w:abstractNumId w:val="36"/>
  </w:num>
  <w:num w:numId="16">
    <w:abstractNumId w:val="13"/>
  </w:num>
  <w:num w:numId="17">
    <w:abstractNumId w:val="6"/>
  </w:num>
  <w:num w:numId="18">
    <w:abstractNumId w:val="33"/>
  </w:num>
  <w:num w:numId="19">
    <w:abstractNumId w:val="34"/>
  </w:num>
  <w:num w:numId="20">
    <w:abstractNumId w:val="2"/>
  </w:num>
  <w:num w:numId="21">
    <w:abstractNumId w:val="35"/>
  </w:num>
  <w:num w:numId="22">
    <w:abstractNumId w:val="30"/>
  </w:num>
  <w:num w:numId="23">
    <w:abstractNumId w:val="37"/>
  </w:num>
  <w:num w:numId="24">
    <w:abstractNumId w:val="18"/>
  </w:num>
  <w:num w:numId="25">
    <w:abstractNumId w:val="7"/>
  </w:num>
  <w:num w:numId="26">
    <w:abstractNumId w:val="20"/>
  </w:num>
  <w:num w:numId="27">
    <w:abstractNumId w:val="42"/>
  </w:num>
  <w:num w:numId="28">
    <w:abstractNumId w:val="0"/>
  </w:num>
  <w:num w:numId="29">
    <w:abstractNumId w:val="29"/>
  </w:num>
  <w:num w:numId="30">
    <w:abstractNumId w:val="17"/>
  </w:num>
  <w:num w:numId="31">
    <w:abstractNumId w:val="15"/>
  </w:num>
  <w:num w:numId="32">
    <w:abstractNumId w:val="31"/>
  </w:num>
  <w:num w:numId="33">
    <w:abstractNumId w:val="14"/>
  </w:num>
  <w:num w:numId="34">
    <w:abstractNumId w:val="28"/>
  </w:num>
  <w:num w:numId="35">
    <w:abstractNumId w:val="8"/>
  </w:num>
  <w:num w:numId="36">
    <w:abstractNumId w:val="40"/>
  </w:num>
  <w:num w:numId="37">
    <w:abstractNumId w:val="45"/>
  </w:num>
  <w:num w:numId="38">
    <w:abstractNumId w:val="22"/>
  </w:num>
  <w:num w:numId="39">
    <w:abstractNumId w:val="38"/>
  </w:num>
  <w:num w:numId="40">
    <w:abstractNumId w:val="25"/>
  </w:num>
  <w:num w:numId="41">
    <w:abstractNumId w:val="19"/>
  </w:num>
  <w:num w:numId="42">
    <w:abstractNumId w:val="26"/>
  </w:num>
  <w:num w:numId="43">
    <w:abstractNumId w:val="5"/>
  </w:num>
  <w:num w:numId="44">
    <w:abstractNumId w:val="24"/>
  </w:num>
  <w:num w:numId="45">
    <w:abstractNumId w:val="16"/>
  </w:num>
  <w:num w:numId="46">
    <w:abstractNumId w:val="41"/>
  </w:num>
  <w:num w:numId="47">
    <w:abstractNumId w:val="11"/>
  </w:num>
  <w:num w:numId="48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20"/>
  <w:characterSpacingControl w:val="doNotCompress"/>
  <w:compat/>
  <w:rsids>
    <w:rsidRoot w:val="00F15C58"/>
    <w:rsid w:val="0005637E"/>
    <w:rsid w:val="000823A5"/>
    <w:rsid w:val="000B1EBF"/>
    <w:rsid w:val="00134286"/>
    <w:rsid w:val="001406D7"/>
    <w:rsid w:val="00167226"/>
    <w:rsid w:val="00216E12"/>
    <w:rsid w:val="002270CE"/>
    <w:rsid w:val="00283497"/>
    <w:rsid w:val="002A2CE1"/>
    <w:rsid w:val="002B5BCA"/>
    <w:rsid w:val="00345AEC"/>
    <w:rsid w:val="0037260D"/>
    <w:rsid w:val="003B0759"/>
    <w:rsid w:val="003C00E0"/>
    <w:rsid w:val="003C0D7A"/>
    <w:rsid w:val="004030FE"/>
    <w:rsid w:val="0045330B"/>
    <w:rsid w:val="00454F77"/>
    <w:rsid w:val="00460E01"/>
    <w:rsid w:val="00460F82"/>
    <w:rsid w:val="00474901"/>
    <w:rsid w:val="00485384"/>
    <w:rsid w:val="005046A6"/>
    <w:rsid w:val="00517B14"/>
    <w:rsid w:val="005620F2"/>
    <w:rsid w:val="005B3906"/>
    <w:rsid w:val="005F11F5"/>
    <w:rsid w:val="00606B1C"/>
    <w:rsid w:val="006071ED"/>
    <w:rsid w:val="00614F49"/>
    <w:rsid w:val="00624A16"/>
    <w:rsid w:val="0065125D"/>
    <w:rsid w:val="00676E25"/>
    <w:rsid w:val="00705D7A"/>
    <w:rsid w:val="00727B29"/>
    <w:rsid w:val="00737BC0"/>
    <w:rsid w:val="00737D64"/>
    <w:rsid w:val="007744CF"/>
    <w:rsid w:val="007D411D"/>
    <w:rsid w:val="007D6B32"/>
    <w:rsid w:val="00824B76"/>
    <w:rsid w:val="00831FC5"/>
    <w:rsid w:val="008F7B5E"/>
    <w:rsid w:val="00930272"/>
    <w:rsid w:val="009C5250"/>
    <w:rsid w:val="00A9353D"/>
    <w:rsid w:val="00AB5014"/>
    <w:rsid w:val="00AB7182"/>
    <w:rsid w:val="00AD4137"/>
    <w:rsid w:val="00AD7987"/>
    <w:rsid w:val="00B715D2"/>
    <w:rsid w:val="00B7341B"/>
    <w:rsid w:val="00B83994"/>
    <w:rsid w:val="00BB501C"/>
    <w:rsid w:val="00BC341D"/>
    <w:rsid w:val="00BD1E0E"/>
    <w:rsid w:val="00C2526E"/>
    <w:rsid w:val="00C320B2"/>
    <w:rsid w:val="00C36079"/>
    <w:rsid w:val="00C934B7"/>
    <w:rsid w:val="00CA7C5C"/>
    <w:rsid w:val="00D02069"/>
    <w:rsid w:val="00D053BF"/>
    <w:rsid w:val="00D25383"/>
    <w:rsid w:val="00D4363B"/>
    <w:rsid w:val="00D47A7F"/>
    <w:rsid w:val="00D67BF1"/>
    <w:rsid w:val="00D83724"/>
    <w:rsid w:val="00DA0A29"/>
    <w:rsid w:val="00DC1C5E"/>
    <w:rsid w:val="00DC6F4F"/>
    <w:rsid w:val="00DF2A3B"/>
    <w:rsid w:val="00E1780C"/>
    <w:rsid w:val="00E20B4F"/>
    <w:rsid w:val="00EB5897"/>
    <w:rsid w:val="00ED59C6"/>
    <w:rsid w:val="00EE5951"/>
    <w:rsid w:val="00F15C58"/>
    <w:rsid w:val="00FC3EF3"/>
    <w:rsid w:val="00FC590B"/>
    <w:rsid w:val="00FE4898"/>
    <w:rsid w:val="00FE61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23A5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0823A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3">
    <w:name w:val="heading 3"/>
    <w:basedOn w:val="Normal"/>
    <w:link w:val="Heading3Char"/>
    <w:uiPriority w:val="9"/>
    <w:qFormat/>
    <w:rsid w:val="000823A5"/>
    <w:pPr>
      <w:outlineLvl w:val="2"/>
    </w:pPr>
    <w:rPr>
      <w:rFonts w:ascii="Times New Roman" w:eastAsia="Times New Roman" w:hAnsi="Times New Roman" w:cs="Times New Roman"/>
      <w:b/>
      <w:bCs/>
      <w:sz w:val="27"/>
      <w:szCs w:val="27"/>
      <w:lang w:bidi="th-TH"/>
    </w:rPr>
  </w:style>
  <w:style w:type="paragraph" w:styleId="Heading4">
    <w:name w:val="heading 4"/>
    <w:basedOn w:val="Normal"/>
    <w:next w:val="Normal"/>
    <w:link w:val="Heading4Char"/>
    <w:qFormat/>
    <w:rsid w:val="000823A5"/>
    <w:pPr>
      <w:keepNext/>
      <w:autoSpaceDE w:val="0"/>
      <w:autoSpaceDN w:val="0"/>
      <w:adjustRightInd w:val="0"/>
      <w:spacing w:before="0" w:beforeAutospacing="0" w:after="0" w:afterAutospacing="0"/>
      <w:outlineLvl w:val="3"/>
    </w:pPr>
    <w:rPr>
      <w:rFonts w:ascii="AGaramond-Regular" w:eastAsia="Times New Roman" w:hAnsi="AGaramond-Regular" w:cs="Angsana New"/>
      <w:b/>
      <w:bCs/>
      <w:sz w:val="24"/>
      <w:szCs w:val="24"/>
      <w:lang w:bidi="th-TH"/>
    </w:rPr>
  </w:style>
  <w:style w:type="paragraph" w:styleId="Heading5">
    <w:name w:val="heading 5"/>
    <w:basedOn w:val="Normal"/>
    <w:next w:val="Normal"/>
    <w:link w:val="Heading5Char"/>
    <w:qFormat/>
    <w:rsid w:val="000823A5"/>
    <w:pPr>
      <w:keepNext/>
      <w:autoSpaceDE w:val="0"/>
      <w:autoSpaceDN w:val="0"/>
      <w:adjustRightInd w:val="0"/>
      <w:spacing w:before="0" w:beforeAutospacing="0" w:after="0" w:afterAutospacing="0"/>
      <w:jc w:val="center"/>
      <w:outlineLvl w:val="4"/>
    </w:pPr>
    <w:rPr>
      <w:rFonts w:ascii="AGaramond-Regular" w:eastAsia="Times New Roman" w:hAnsi="AGaramond-Regular" w:cs="Angsana New"/>
      <w:b/>
      <w:bCs/>
      <w:sz w:val="24"/>
      <w:szCs w:val="24"/>
      <w:lang w:bidi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23A5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823A5"/>
    <w:rPr>
      <w:rFonts w:ascii="Times New Roman" w:eastAsia="Times New Roman" w:hAnsi="Times New Roman" w:cs="Times New Roman"/>
      <w:b/>
      <w:bCs/>
      <w:sz w:val="27"/>
      <w:szCs w:val="27"/>
      <w:lang w:bidi="th-TH"/>
    </w:rPr>
  </w:style>
  <w:style w:type="character" w:customStyle="1" w:styleId="Heading4Char">
    <w:name w:val="Heading 4 Char"/>
    <w:basedOn w:val="DefaultParagraphFont"/>
    <w:link w:val="Heading4"/>
    <w:rsid w:val="000823A5"/>
    <w:rPr>
      <w:rFonts w:ascii="AGaramond-Regular" w:eastAsia="Times New Roman" w:hAnsi="AGaramond-Regular" w:cs="Angsana New"/>
      <w:b/>
      <w:bCs/>
      <w:sz w:val="24"/>
      <w:szCs w:val="24"/>
      <w:lang w:bidi="th-TH"/>
    </w:rPr>
  </w:style>
  <w:style w:type="character" w:customStyle="1" w:styleId="Heading5Char">
    <w:name w:val="Heading 5 Char"/>
    <w:basedOn w:val="DefaultParagraphFont"/>
    <w:link w:val="Heading5"/>
    <w:rsid w:val="000823A5"/>
    <w:rPr>
      <w:rFonts w:ascii="AGaramond-Regular" w:eastAsia="Times New Roman" w:hAnsi="AGaramond-Regular" w:cs="Angsana New"/>
      <w:b/>
      <w:bCs/>
      <w:sz w:val="24"/>
      <w:szCs w:val="24"/>
      <w:lang w:bidi="th-TH"/>
    </w:rPr>
  </w:style>
  <w:style w:type="paragraph" w:styleId="ListParagraph">
    <w:name w:val="List Paragraph"/>
    <w:basedOn w:val="Normal"/>
    <w:uiPriority w:val="34"/>
    <w:qFormat/>
    <w:rsid w:val="000823A5"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unhideWhenUsed/>
    <w:rsid w:val="000823A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823A5"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0823A5"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0823A5"/>
  </w:style>
  <w:style w:type="paragraph" w:styleId="Footer">
    <w:name w:val="footer"/>
    <w:basedOn w:val="Normal"/>
    <w:link w:val="FooterChar"/>
    <w:uiPriority w:val="99"/>
    <w:unhideWhenUsed/>
    <w:rsid w:val="000823A5"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0823A5"/>
  </w:style>
  <w:style w:type="paragraph" w:styleId="BalloonText">
    <w:name w:val="Balloon Text"/>
    <w:basedOn w:val="Normal"/>
    <w:link w:val="BalloonTextChar"/>
    <w:uiPriority w:val="99"/>
    <w:semiHidden/>
    <w:unhideWhenUsed/>
    <w:rsid w:val="000823A5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23A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823A5"/>
    <w:rPr>
      <w:color w:val="0563C1" w:themeColor="hyperlink"/>
      <w:u w:val="single"/>
    </w:rPr>
  </w:style>
  <w:style w:type="paragraph" w:customStyle="1" w:styleId="Default">
    <w:name w:val="Default"/>
    <w:rsid w:val="000823A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bidi="th-TH"/>
    </w:rPr>
  </w:style>
  <w:style w:type="character" w:styleId="Emphasis">
    <w:name w:val="Emphasis"/>
    <w:basedOn w:val="DefaultParagraphFont"/>
    <w:uiPriority w:val="20"/>
    <w:qFormat/>
    <w:rsid w:val="000823A5"/>
    <w:rPr>
      <w:i/>
      <w:iCs/>
    </w:rPr>
  </w:style>
  <w:style w:type="character" w:customStyle="1" w:styleId="smallcaps">
    <w:name w:val="smallcaps"/>
    <w:basedOn w:val="DefaultParagraphFont"/>
    <w:rsid w:val="000823A5"/>
  </w:style>
  <w:style w:type="character" w:customStyle="1" w:styleId="apple-style-span">
    <w:name w:val="apple-style-span"/>
    <w:basedOn w:val="DefaultParagraphFont"/>
    <w:rsid w:val="000823A5"/>
  </w:style>
  <w:style w:type="character" w:customStyle="1" w:styleId="apple-converted-space">
    <w:name w:val="apple-converted-space"/>
    <w:basedOn w:val="DefaultParagraphFont"/>
    <w:rsid w:val="000823A5"/>
  </w:style>
  <w:style w:type="table" w:styleId="TableGrid">
    <w:name w:val="Table Grid"/>
    <w:basedOn w:val="TableNormal"/>
    <w:uiPriority w:val="59"/>
    <w:rsid w:val="000823A5"/>
    <w:pPr>
      <w:spacing w:before="100" w:beforeAutospacing="1" w:after="100" w:afterAutospacing="1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2">
    <w:name w:val="Pa2"/>
    <w:basedOn w:val="Default"/>
    <w:next w:val="Default"/>
    <w:uiPriority w:val="99"/>
    <w:rsid w:val="000823A5"/>
    <w:pPr>
      <w:spacing w:line="201" w:lineRule="atLeast"/>
    </w:pPr>
    <w:rPr>
      <w:rFonts w:cs="Angsana New"/>
      <w:color w:val="auto"/>
    </w:rPr>
  </w:style>
  <w:style w:type="paragraph" w:customStyle="1" w:styleId="Pa31">
    <w:name w:val="Pa3+1"/>
    <w:basedOn w:val="Normal"/>
    <w:next w:val="Normal"/>
    <w:uiPriority w:val="99"/>
    <w:rsid w:val="000823A5"/>
    <w:pPr>
      <w:autoSpaceDE w:val="0"/>
      <w:autoSpaceDN w:val="0"/>
      <w:adjustRightInd w:val="0"/>
      <w:spacing w:before="0" w:beforeAutospacing="0" w:after="0" w:afterAutospacing="0" w:line="221" w:lineRule="atLeast"/>
    </w:pPr>
    <w:rPr>
      <w:rFonts w:ascii="Adobe Garamond Pro" w:hAnsi="Adobe Garamond Pro"/>
      <w:sz w:val="24"/>
      <w:szCs w:val="24"/>
    </w:rPr>
  </w:style>
  <w:style w:type="character" w:customStyle="1" w:styleId="A10">
    <w:name w:val="A10"/>
    <w:uiPriority w:val="99"/>
    <w:rsid w:val="000823A5"/>
    <w:rPr>
      <w:rFonts w:cs="Adobe Garamond Pro"/>
      <w:color w:val="000000"/>
      <w:sz w:val="22"/>
      <w:szCs w:val="22"/>
      <w:u w:val="single"/>
    </w:rPr>
  </w:style>
  <w:style w:type="paragraph" w:styleId="BodyTextIndent">
    <w:name w:val="Body Text Indent"/>
    <w:basedOn w:val="Normal"/>
    <w:link w:val="BodyTextIndentChar"/>
    <w:rsid w:val="000823A5"/>
    <w:pPr>
      <w:spacing w:before="0" w:beforeAutospacing="0" w:after="0" w:afterAutospacing="0"/>
      <w:ind w:left="720"/>
      <w:jc w:val="both"/>
    </w:pPr>
    <w:rPr>
      <w:rFonts w:ascii="Arial Narrow" w:eastAsia="Times New Roman" w:hAnsi="Arial Narrow" w:cs="Times New Roman"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0823A5"/>
    <w:rPr>
      <w:rFonts w:ascii="Arial Narrow" w:eastAsia="Times New Roman" w:hAnsi="Arial Narrow" w:cs="Times New Roman"/>
      <w:sz w:val="24"/>
      <w:szCs w:val="24"/>
    </w:rPr>
  </w:style>
  <w:style w:type="paragraph" w:styleId="BodyText2">
    <w:name w:val="Body Text 2"/>
    <w:basedOn w:val="Normal"/>
    <w:link w:val="BodyText2Char"/>
    <w:rsid w:val="000823A5"/>
    <w:pPr>
      <w:spacing w:before="0" w:beforeAutospacing="0" w:after="0" w:afterAutospacing="0"/>
      <w:ind w:left="360"/>
      <w:jc w:val="both"/>
    </w:pPr>
    <w:rPr>
      <w:rFonts w:ascii="Arial Narrow" w:eastAsia="Arial Unicode MS" w:hAnsi="Arial Narrow" w:cs="Times New Roman"/>
      <w:sz w:val="24"/>
      <w:szCs w:val="24"/>
    </w:rPr>
  </w:style>
  <w:style w:type="character" w:customStyle="1" w:styleId="BodyText2Char">
    <w:name w:val="Body Text 2 Char"/>
    <w:basedOn w:val="DefaultParagraphFont"/>
    <w:link w:val="BodyText2"/>
    <w:rsid w:val="000823A5"/>
    <w:rPr>
      <w:rFonts w:ascii="Arial Narrow" w:eastAsia="Arial Unicode MS" w:hAnsi="Arial Narrow" w:cs="Times New Roman"/>
      <w:sz w:val="24"/>
      <w:szCs w:val="24"/>
    </w:rPr>
  </w:style>
  <w:style w:type="paragraph" w:styleId="BodyTextIndent3">
    <w:name w:val="Body Text Indent 3"/>
    <w:basedOn w:val="Normal"/>
    <w:link w:val="BodyTextIndent3Char"/>
    <w:rsid w:val="000823A5"/>
    <w:pPr>
      <w:spacing w:before="0" w:beforeAutospacing="0" w:after="0" w:afterAutospacing="0"/>
      <w:jc w:val="both"/>
    </w:pPr>
    <w:rPr>
      <w:rFonts w:ascii="Arial Narrow" w:eastAsia="Arial Unicode MS" w:hAnsi="Arial Narrow" w:cs="Times New Roman"/>
      <w:sz w:val="24"/>
      <w:szCs w:val="24"/>
    </w:rPr>
  </w:style>
  <w:style w:type="character" w:customStyle="1" w:styleId="BodyTextIndent3Char">
    <w:name w:val="Body Text Indent 3 Char"/>
    <w:basedOn w:val="DefaultParagraphFont"/>
    <w:link w:val="BodyTextIndent3"/>
    <w:rsid w:val="000823A5"/>
    <w:rPr>
      <w:rFonts w:ascii="Arial Narrow" w:eastAsia="Arial Unicode MS" w:hAnsi="Arial Narrow" w:cs="Times New Roman"/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0823A5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823A5"/>
    <w:pPr>
      <w:spacing w:after="120" w:line="480" w:lineRule="auto"/>
      <w:ind w:left="360"/>
    </w:pPr>
  </w:style>
  <w:style w:type="character" w:customStyle="1" w:styleId="BodyTextIndent2Char1">
    <w:name w:val="Body Text Indent 2 Char1"/>
    <w:basedOn w:val="DefaultParagraphFont"/>
    <w:uiPriority w:val="99"/>
    <w:semiHidden/>
    <w:rsid w:val="000823A5"/>
  </w:style>
  <w:style w:type="paragraph" w:styleId="NormalWeb">
    <w:name w:val="Normal (Web)"/>
    <w:basedOn w:val="Normal"/>
    <w:uiPriority w:val="99"/>
    <w:unhideWhenUsed/>
    <w:rsid w:val="000823A5"/>
    <w:rPr>
      <w:rFonts w:ascii="Times New Roman" w:eastAsia="Times New Roman" w:hAnsi="Times New Roman" w:cs="Times New Roman"/>
      <w:sz w:val="24"/>
      <w:szCs w:val="24"/>
    </w:rPr>
  </w:style>
  <w:style w:type="character" w:customStyle="1" w:styleId="nbapihighlight">
    <w:name w:val="nbapihighlight"/>
    <w:basedOn w:val="DefaultParagraphFont"/>
    <w:rsid w:val="000823A5"/>
  </w:style>
  <w:style w:type="character" w:customStyle="1" w:styleId="BodyText3Char">
    <w:name w:val="Body Text 3 Char"/>
    <w:basedOn w:val="DefaultParagraphFont"/>
    <w:link w:val="BodyText3"/>
    <w:uiPriority w:val="99"/>
    <w:semiHidden/>
    <w:rsid w:val="000823A5"/>
    <w:rPr>
      <w:sz w:val="16"/>
      <w:szCs w:val="16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0823A5"/>
    <w:pPr>
      <w:spacing w:after="120"/>
    </w:pPr>
    <w:rPr>
      <w:sz w:val="16"/>
      <w:szCs w:val="16"/>
    </w:rPr>
  </w:style>
  <w:style w:type="character" w:customStyle="1" w:styleId="BodyText3Char1">
    <w:name w:val="Body Text 3 Char1"/>
    <w:basedOn w:val="DefaultParagraphFont"/>
    <w:uiPriority w:val="99"/>
    <w:semiHidden/>
    <w:rsid w:val="000823A5"/>
    <w:rPr>
      <w:sz w:val="16"/>
      <w:szCs w:val="16"/>
    </w:rPr>
  </w:style>
  <w:style w:type="table" w:styleId="LightGrid-Accent5">
    <w:name w:val="Light Grid Accent 5"/>
    <w:basedOn w:val="TableNormal"/>
    <w:uiPriority w:val="62"/>
    <w:rsid w:val="000823A5"/>
    <w:pPr>
      <w:spacing w:beforeAutospacing="1" w:after="0" w:afterAutospacing="1" w:line="240" w:lineRule="auto"/>
    </w:pPr>
    <w:tblPr>
      <w:tblStyleRowBandSize w:val="1"/>
      <w:tblStyleColBandSize w:val="1"/>
      <w:tblInd w:w="0" w:type="dxa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LightShading">
    <w:name w:val="Light Shading"/>
    <w:basedOn w:val="TableNormal"/>
    <w:uiPriority w:val="60"/>
    <w:rsid w:val="000823A5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Pa9">
    <w:name w:val="Pa9"/>
    <w:basedOn w:val="Default"/>
    <w:next w:val="Default"/>
    <w:uiPriority w:val="99"/>
    <w:rsid w:val="000823A5"/>
    <w:pPr>
      <w:spacing w:line="181" w:lineRule="atLeast"/>
    </w:pPr>
    <w:rPr>
      <w:rFonts w:cs="Angsana New"/>
      <w:color w:val="auto"/>
    </w:rPr>
  </w:style>
  <w:style w:type="character" w:customStyle="1" w:styleId="A9">
    <w:name w:val="A9"/>
    <w:uiPriority w:val="99"/>
    <w:rsid w:val="000823A5"/>
    <w:rPr>
      <w:rFonts w:cs="Times New Roman"/>
      <w:i/>
      <w:iCs/>
      <w:color w:val="000000"/>
      <w:sz w:val="10"/>
      <w:szCs w:val="10"/>
    </w:rPr>
  </w:style>
  <w:style w:type="paragraph" w:customStyle="1" w:styleId="Pa14">
    <w:name w:val="Pa14"/>
    <w:basedOn w:val="Default"/>
    <w:next w:val="Default"/>
    <w:uiPriority w:val="99"/>
    <w:rsid w:val="000823A5"/>
    <w:pPr>
      <w:spacing w:line="181" w:lineRule="atLeast"/>
    </w:pPr>
    <w:rPr>
      <w:rFonts w:cs="Angsana New"/>
      <w:color w:val="auto"/>
    </w:rPr>
  </w:style>
  <w:style w:type="character" w:styleId="CommentReference">
    <w:name w:val="annotation reference"/>
    <w:basedOn w:val="DefaultParagraphFont"/>
    <w:uiPriority w:val="99"/>
    <w:semiHidden/>
    <w:unhideWhenUsed/>
    <w:rsid w:val="000823A5"/>
    <w:rPr>
      <w:sz w:val="16"/>
      <w:szCs w:val="16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823A5"/>
    <w:rPr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823A5"/>
    <w:rPr>
      <w:b/>
      <w:bCs/>
    </w:rPr>
  </w:style>
  <w:style w:type="character" w:customStyle="1" w:styleId="CommentSubjectChar1">
    <w:name w:val="Comment Subject Char1"/>
    <w:basedOn w:val="CommentTextChar"/>
    <w:uiPriority w:val="99"/>
    <w:semiHidden/>
    <w:rsid w:val="000823A5"/>
    <w:rPr>
      <w:b/>
      <w:bCs/>
      <w:sz w:val="20"/>
      <w:szCs w:val="20"/>
    </w:rPr>
  </w:style>
  <w:style w:type="paragraph" w:customStyle="1" w:styleId="yiv198770882msonormal">
    <w:name w:val="yiv198770882msonormal"/>
    <w:basedOn w:val="Normal"/>
    <w:rsid w:val="000823A5"/>
    <w:rPr>
      <w:rFonts w:ascii="Times New Roman" w:eastAsia="Times New Roman" w:hAnsi="Times New Roman" w:cs="Times New Roman"/>
      <w:sz w:val="24"/>
      <w:szCs w:val="24"/>
      <w:lang w:bidi="th-TH"/>
    </w:rPr>
  </w:style>
  <w:style w:type="paragraph" w:customStyle="1" w:styleId="Pa13">
    <w:name w:val="Pa13"/>
    <w:basedOn w:val="Default"/>
    <w:next w:val="Default"/>
    <w:uiPriority w:val="99"/>
    <w:rsid w:val="000823A5"/>
    <w:pPr>
      <w:spacing w:line="181" w:lineRule="atLeast"/>
    </w:pPr>
    <w:rPr>
      <w:rFonts w:cs="Angsana New"/>
      <w:color w:val="auto"/>
    </w:rPr>
  </w:style>
  <w:style w:type="character" w:styleId="Strong">
    <w:name w:val="Strong"/>
    <w:basedOn w:val="DefaultParagraphFont"/>
    <w:uiPriority w:val="22"/>
    <w:qFormat/>
    <w:rsid w:val="000823A5"/>
    <w:rPr>
      <w:b/>
      <w:bCs/>
    </w:rPr>
  </w:style>
  <w:style w:type="paragraph" w:customStyle="1" w:styleId="fulltext-text">
    <w:name w:val="fulltext-text"/>
    <w:basedOn w:val="Normal"/>
    <w:rsid w:val="000823A5"/>
    <w:rPr>
      <w:rFonts w:ascii="Times New Roman" w:eastAsia="Times New Roman" w:hAnsi="Times New Roman" w:cs="Times New Roman"/>
      <w:sz w:val="24"/>
      <w:szCs w:val="24"/>
    </w:rPr>
  </w:style>
  <w:style w:type="character" w:customStyle="1" w:styleId="fulltext-it">
    <w:name w:val="fulltext-it"/>
    <w:basedOn w:val="DefaultParagraphFont"/>
    <w:rsid w:val="000823A5"/>
  </w:style>
  <w:style w:type="table" w:customStyle="1" w:styleId="TableGrid1">
    <w:name w:val="Table Grid1"/>
    <w:basedOn w:val="TableNormal"/>
    <w:next w:val="TableGrid"/>
    <w:uiPriority w:val="59"/>
    <w:rsid w:val="000823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TableNormal"/>
    <w:next w:val="TableGrid"/>
    <w:uiPriority w:val="39"/>
    <w:rsid w:val="000823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">
    <w:name w:val="Table Grid3"/>
    <w:basedOn w:val="TableNormal"/>
    <w:next w:val="TableGrid"/>
    <w:uiPriority w:val="39"/>
    <w:rsid w:val="000823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">
    <w:name w:val="Table Grid4"/>
    <w:basedOn w:val="TableNormal"/>
    <w:next w:val="TableGrid"/>
    <w:uiPriority w:val="39"/>
    <w:rsid w:val="000823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29886</Words>
  <Characters>170354</Characters>
  <Application>Microsoft Office Word</Application>
  <DocSecurity>0</DocSecurity>
  <Lines>1419</Lines>
  <Paragraphs>399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Moorche 30 DVDs</Company>
  <LinksUpToDate>false</LinksUpToDate>
  <CharactersWithSpaces>199841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MRT www.Win2Farsi.com</dc:creator>
  <cp:keywords/>
  <dc:description/>
  <cp:lastModifiedBy>lawid</cp:lastModifiedBy>
  <cp:revision>3</cp:revision>
  <dcterms:created xsi:type="dcterms:W3CDTF">2014-10-29T12:00:00Z</dcterms:created>
  <dcterms:modified xsi:type="dcterms:W3CDTF">2014-12-03T05:39:00Z</dcterms:modified>
</cp:coreProperties>
</file>