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  <Default Extension="jpeg" ContentType="image/jpeg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D9B" w:rsidRDefault="00586D9B" w:rsidP="00586D9B">
      <w:pPr>
        <w:spacing w:line="240" w:lineRule="auto"/>
        <w:rPr>
          <w:rFonts w:ascii="Arial" w:hAnsi="Arial"/>
          <w:b/>
          <w:sz w:val="22"/>
        </w:rPr>
      </w:pPr>
      <w:r w:rsidRPr="00793B12">
        <w:rPr>
          <w:rFonts w:ascii="Arial" w:hAnsi="Arial"/>
          <w:b/>
          <w:sz w:val="22"/>
        </w:rPr>
        <w:t xml:space="preserve">Table </w:t>
      </w:r>
      <w:r w:rsidR="006D0103">
        <w:rPr>
          <w:rFonts w:ascii="Arial" w:hAnsi="Arial"/>
          <w:b/>
          <w:sz w:val="22"/>
        </w:rPr>
        <w:t>S2</w:t>
      </w:r>
      <w:r w:rsidRPr="00793B12">
        <w:rPr>
          <w:rFonts w:ascii="Arial" w:hAnsi="Arial"/>
          <w:b/>
          <w:sz w:val="22"/>
        </w:rPr>
        <w:t xml:space="preserve">: Comparison of biochemical measures for </w:t>
      </w:r>
      <w:proofErr w:type="spellStart"/>
      <w:r w:rsidRPr="00793B12">
        <w:rPr>
          <w:rFonts w:ascii="Arial" w:hAnsi="Arial"/>
          <w:b/>
          <w:sz w:val="22"/>
        </w:rPr>
        <w:t>for</w:t>
      </w:r>
      <w:proofErr w:type="spellEnd"/>
      <w:r w:rsidRPr="00793B12">
        <w:rPr>
          <w:rFonts w:ascii="Arial" w:hAnsi="Arial"/>
          <w:b/>
          <w:sz w:val="22"/>
        </w:rPr>
        <w:t xml:space="preserve"> all participants completing the study.</w:t>
      </w:r>
    </w:p>
    <w:p w:rsidR="00586D9B" w:rsidRPr="00793B12" w:rsidRDefault="00586D9B" w:rsidP="00586D9B">
      <w:pPr>
        <w:spacing w:line="240" w:lineRule="auto"/>
        <w:rPr>
          <w:rFonts w:ascii="Arial" w:hAnsi="Arial"/>
          <w:b/>
          <w:sz w:val="22"/>
        </w:rPr>
      </w:pPr>
    </w:p>
    <w:tbl>
      <w:tblPr>
        <w:tblW w:w="144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"/>
        <w:gridCol w:w="3618"/>
        <w:gridCol w:w="34"/>
        <w:gridCol w:w="533"/>
        <w:gridCol w:w="34"/>
        <w:gridCol w:w="2186"/>
        <w:gridCol w:w="34"/>
        <w:gridCol w:w="1999"/>
        <w:gridCol w:w="34"/>
        <w:gridCol w:w="2517"/>
        <w:gridCol w:w="34"/>
        <w:gridCol w:w="2518"/>
        <w:gridCol w:w="34"/>
        <w:gridCol w:w="816"/>
        <w:gridCol w:w="34"/>
      </w:tblGrid>
      <w:tr w:rsidR="00586D9B" w:rsidRPr="00545D87">
        <w:trPr>
          <w:gridBefore w:val="1"/>
          <w:wBefore w:w="34" w:type="dxa"/>
        </w:trPr>
        <w:tc>
          <w:tcPr>
            <w:tcW w:w="3652" w:type="dxa"/>
            <w:gridSpan w:val="2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</w:tcPr>
          <w:p w:rsidR="00586D9B" w:rsidRPr="00545D87" w:rsidRDefault="00586D9B" w:rsidP="009A4F13">
            <w:pPr>
              <w:spacing w:line="240" w:lineRule="auto"/>
              <w:rPr>
                <w:rFonts w:eastAsia="SimSun"/>
                <w:szCs w:val="20"/>
              </w:rPr>
            </w:pPr>
            <w:r w:rsidRPr="00545D87">
              <w:rPr>
                <w:rFonts w:eastAsia="SimSun"/>
                <w:szCs w:val="20"/>
              </w:rPr>
              <w:t>Variable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</w:tcPr>
          <w:p w:rsidR="00586D9B" w:rsidRPr="00AF4768" w:rsidRDefault="00586D9B" w:rsidP="009A4F13">
            <w:pPr>
              <w:spacing w:line="240" w:lineRule="auto"/>
              <w:jc w:val="center"/>
              <w:rPr>
                <w:rFonts w:eastAsia="SimSun"/>
                <w:i/>
                <w:szCs w:val="20"/>
              </w:rPr>
            </w:pPr>
            <w:proofErr w:type="gramStart"/>
            <w:r>
              <w:rPr>
                <w:rFonts w:eastAsia="SimSun"/>
                <w:i/>
                <w:szCs w:val="20"/>
              </w:rPr>
              <w:t>n</w:t>
            </w:r>
            <w:proofErr w:type="gramEnd"/>
          </w:p>
        </w:tc>
        <w:tc>
          <w:tcPr>
            <w:tcW w:w="2220" w:type="dxa"/>
            <w:gridSpan w:val="2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</w:tcPr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  <w:proofErr w:type="spellStart"/>
            <w:r w:rsidRPr="00545D87">
              <w:rPr>
                <w:rFonts w:eastAsia="SimSun"/>
                <w:szCs w:val="20"/>
              </w:rPr>
              <w:t>Baseline</w:t>
            </w:r>
            <w:r>
              <w:rPr>
                <w:rFonts w:eastAsia="SimSun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2033" w:type="dxa"/>
            <w:gridSpan w:val="2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</w:tcPr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  <w:r w:rsidRPr="00545D87">
              <w:rPr>
                <w:rFonts w:eastAsia="SimSun"/>
                <w:szCs w:val="20"/>
              </w:rPr>
              <w:t>Week 8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</w:tcPr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  <w:proofErr w:type="spellStart"/>
            <w:r w:rsidRPr="00545D87">
              <w:rPr>
                <w:rFonts w:eastAsia="SimSun"/>
                <w:szCs w:val="20"/>
              </w:rPr>
              <w:t>Change</w:t>
            </w:r>
            <w:r>
              <w:rPr>
                <w:rFonts w:eastAsia="SimSun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</w:tcPr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  <w:r w:rsidRPr="00545D87">
              <w:rPr>
                <w:rFonts w:eastAsia="SimSun"/>
                <w:szCs w:val="20"/>
              </w:rPr>
              <w:t xml:space="preserve">Difference between </w:t>
            </w:r>
            <w:proofErr w:type="spellStart"/>
            <w:r w:rsidRPr="00545D87">
              <w:rPr>
                <w:rFonts w:eastAsia="SimSun"/>
                <w:szCs w:val="20"/>
              </w:rPr>
              <w:t>diets</w:t>
            </w:r>
            <w:r>
              <w:rPr>
                <w:rFonts w:eastAsia="SimSun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</w:tcPr>
          <w:p w:rsidR="00586D9B" w:rsidRPr="00586313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  <w:vertAlign w:val="superscript"/>
              </w:rPr>
            </w:pPr>
            <w:r>
              <w:rPr>
                <w:rFonts w:eastAsia="SimSun"/>
                <w:i/>
                <w:szCs w:val="20"/>
              </w:rPr>
              <w:t>P</w:t>
            </w:r>
            <w:r>
              <w:rPr>
                <w:rFonts w:eastAsia="SimSun"/>
                <w:szCs w:val="20"/>
                <w:vertAlign w:val="superscript"/>
              </w:rPr>
              <w:t>d</w:t>
            </w:r>
          </w:p>
        </w:tc>
      </w:tr>
      <w:tr w:rsidR="00586D9B" w:rsidRPr="00545D87">
        <w:trPr>
          <w:gridBefore w:val="1"/>
          <w:wBefore w:w="34" w:type="dxa"/>
        </w:trPr>
        <w:tc>
          <w:tcPr>
            <w:tcW w:w="3652" w:type="dxa"/>
            <w:gridSpan w:val="2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586D9B" w:rsidRPr="006D0103" w:rsidRDefault="00586D9B" w:rsidP="009A4F13">
            <w:pPr>
              <w:spacing w:line="240" w:lineRule="auto"/>
              <w:rPr>
                <w:rFonts w:eastAsia="SimSun"/>
                <w:szCs w:val="20"/>
                <w:lang w:val="it-IT"/>
              </w:rPr>
            </w:pPr>
            <w:proofErr w:type="spellStart"/>
            <w:r w:rsidRPr="006D0103">
              <w:rPr>
                <w:rFonts w:eastAsia="SimSun"/>
                <w:szCs w:val="20"/>
                <w:lang w:val="it-IT"/>
              </w:rPr>
              <w:t>Fasting</w:t>
            </w:r>
            <w:proofErr w:type="spellEnd"/>
            <w:r w:rsidRPr="006D0103">
              <w:rPr>
                <w:rFonts w:eastAsia="SimSun"/>
                <w:szCs w:val="20"/>
                <w:lang w:val="it-IT"/>
              </w:rPr>
              <w:t xml:space="preserve"> plasma </w:t>
            </w:r>
            <w:proofErr w:type="spellStart"/>
            <w:r w:rsidRPr="006D0103">
              <w:rPr>
                <w:rFonts w:eastAsia="SimSun"/>
                <w:szCs w:val="20"/>
                <w:lang w:val="it-IT"/>
              </w:rPr>
              <w:t>glucose</w:t>
            </w:r>
            <w:proofErr w:type="spellEnd"/>
            <w:r w:rsidRPr="006D0103">
              <w:rPr>
                <w:rFonts w:eastAsia="SimSun"/>
                <w:szCs w:val="20"/>
                <w:lang w:val="it-IT"/>
              </w:rPr>
              <w:t xml:space="preserve"> (</w:t>
            </w:r>
            <w:proofErr w:type="spellStart"/>
            <w:r w:rsidRPr="006D0103">
              <w:rPr>
                <w:rFonts w:eastAsia="SimSun"/>
                <w:szCs w:val="20"/>
                <w:lang w:val="it-IT"/>
              </w:rPr>
              <w:t>mmol</w:t>
            </w:r>
            <w:proofErr w:type="spellEnd"/>
            <w:r w:rsidRPr="006D0103">
              <w:rPr>
                <w:rFonts w:eastAsia="SimSun"/>
                <w:szCs w:val="20"/>
                <w:lang w:val="it-IT"/>
              </w:rPr>
              <w:t>/L</w:t>
            </w:r>
            <w:proofErr w:type="gramStart"/>
            <w:r w:rsidRPr="006D0103">
              <w:rPr>
                <w:rFonts w:eastAsia="SimSun"/>
                <w:szCs w:val="20"/>
                <w:lang w:val="it-IT"/>
              </w:rPr>
              <w:t>)</w:t>
            </w:r>
            <w:proofErr w:type="gramEnd"/>
            <w:r w:rsidRPr="006D0103">
              <w:rPr>
                <w:rFonts w:eastAsia="SimSun"/>
                <w:szCs w:val="20"/>
                <w:vertAlign w:val="superscript"/>
                <w:lang w:val="it-IT"/>
              </w:rPr>
              <w:t>e</w:t>
            </w:r>
            <w:r w:rsidRPr="006D0103">
              <w:rPr>
                <w:rFonts w:eastAsia="SimSun"/>
                <w:szCs w:val="20"/>
                <w:lang w:val="it-IT"/>
              </w:rPr>
              <w:t xml:space="preserve"> </w:t>
            </w:r>
          </w:p>
          <w:p w:rsidR="00586D9B" w:rsidRPr="00545D87" w:rsidRDefault="00586D9B" w:rsidP="009A4F13">
            <w:pPr>
              <w:tabs>
                <w:tab w:val="left" w:pos="180"/>
              </w:tabs>
              <w:spacing w:line="240" w:lineRule="auto"/>
              <w:rPr>
                <w:rFonts w:eastAsia="SimSun"/>
                <w:szCs w:val="20"/>
              </w:rPr>
            </w:pPr>
            <w:r w:rsidRPr="006D0103">
              <w:rPr>
                <w:rFonts w:eastAsia="SimSun"/>
                <w:szCs w:val="20"/>
                <w:lang w:val="it-IT"/>
              </w:rPr>
              <w:tab/>
            </w:r>
            <w:r w:rsidRPr="00545D87">
              <w:rPr>
                <w:rFonts w:eastAsia="SimSun"/>
                <w:szCs w:val="20"/>
              </w:rPr>
              <w:t>HP</w:t>
            </w:r>
          </w:p>
          <w:p w:rsidR="00586D9B" w:rsidRPr="00545D87" w:rsidRDefault="00586D9B" w:rsidP="009A4F13">
            <w:pPr>
              <w:spacing w:line="240" w:lineRule="auto"/>
              <w:rPr>
                <w:rFonts w:eastAsia="SimSun"/>
                <w:szCs w:val="20"/>
              </w:rPr>
            </w:pPr>
            <w:r w:rsidRPr="00545D87">
              <w:rPr>
                <w:rFonts w:eastAsia="SimSun"/>
                <w:szCs w:val="20"/>
              </w:rPr>
              <w:t xml:space="preserve">   HFib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</w:p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  <w:r w:rsidRPr="00545D87">
              <w:rPr>
                <w:rFonts w:eastAsia="SimSun"/>
                <w:szCs w:val="20"/>
              </w:rPr>
              <w:t>37</w:t>
            </w:r>
          </w:p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  <w:r w:rsidRPr="00545D87">
              <w:rPr>
                <w:rFonts w:eastAsia="SimSun"/>
                <w:szCs w:val="20"/>
              </w:rPr>
              <w:t>37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</w:p>
          <w:p w:rsidR="00586D9B" w:rsidRPr="00545D87" w:rsidRDefault="00586D9B" w:rsidP="009A4F13">
            <w:pPr>
              <w:spacing w:line="240" w:lineRule="auto"/>
              <w:jc w:val="center"/>
              <w:rPr>
                <w:szCs w:val="20"/>
              </w:rPr>
            </w:pPr>
            <w:r w:rsidRPr="00545D87">
              <w:rPr>
                <w:szCs w:val="20"/>
              </w:rPr>
              <w:t>5.0 (3.8, 12.6)</w:t>
            </w:r>
          </w:p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  <w:r w:rsidRPr="00545D87">
              <w:rPr>
                <w:szCs w:val="20"/>
              </w:rPr>
              <w:t>4.9 (3.9, 6.1)</w:t>
            </w:r>
          </w:p>
        </w:tc>
        <w:tc>
          <w:tcPr>
            <w:tcW w:w="2033" w:type="dxa"/>
            <w:gridSpan w:val="2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</w:p>
          <w:p w:rsidR="00586D9B" w:rsidRPr="00545D87" w:rsidRDefault="00586D9B" w:rsidP="009A4F13">
            <w:pPr>
              <w:spacing w:line="240" w:lineRule="auto"/>
              <w:jc w:val="center"/>
              <w:rPr>
                <w:szCs w:val="20"/>
              </w:rPr>
            </w:pPr>
            <w:r w:rsidRPr="00545D87">
              <w:rPr>
                <w:szCs w:val="20"/>
              </w:rPr>
              <w:t>4.9 (4.1, 11.9)</w:t>
            </w:r>
          </w:p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  <w:r w:rsidRPr="00545D87">
              <w:rPr>
                <w:szCs w:val="20"/>
              </w:rPr>
              <w:t>4.8 (3.9, 5.8)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</w:p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  <w:r w:rsidRPr="00545D87">
              <w:rPr>
                <w:szCs w:val="20"/>
              </w:rPr>
              <w:t>-1.9% (-3.9%, 0%)</w:t>
            </w:r>
          </w:p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  <w:r w:rsidRPr="00545D87">
              <w:rPr>
                <w:szCs w:val="20"/>
              </w:rPr>
              <w:t>-2.6% (-4.9%, -0. 4%)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</w:p>
          <w:p w:rsidR="00586D9B" w:rsidRPr="00545D87" w:rsidRDefault="00586D9B" w:rsidP="009A4F13">
            <w:pPr>
              <w:spacing w:line="240" w:lineRule="auto"/>
              <w:jc w:val="center"/>
              <w:rPr>
                <w:szCs w:val="20"/>
              </w:rPr>
            </w:pPr>
            <w:r w:rsidRPr="00545D87">
              <w:rPr>
                <w:szCs w:val="20"/>
              </w:rPr>
              <w:t>0.9% (-1.9%, 3.7%)</w:t>
            </w:r>
          </w:p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586D9B" w:rsidRPr="00545D87" w:rsidRDefault="00586D9B" w:rsidP="009A4F13">
            <w:pPr>
              <w:spacing w:line="240" w:lineRule="auto"/>
              <w:jc w:val="right"/>
              <w:rPr>
                <w:rFonts w:eastAsia="SimSun"/>
                <w:szCs w:val="20"/>
              </w:rPr>
            </w:pPr>
          </w:p>
          <w:p w:rsidR="00586D9B" w:rsidRPr="00545D87" w:rsidRDefault="00586D9B" w:rsidP="009A4F13">
            <w:pPr>
              <w:spacing w:line="240" w:lineRule="auto"/>
              <w:jc w:val="right"/>
              <w:rPr>
                <w:rFonts w:eastAsia="SimSun"/>
                <w:szCs w:val="20"/>
              </w:rPr>
            </w:pPr>
            <w:r w:rsidRPr="00545D87">
              <w:rPr>
                <w:rFonts w:eastAsia="SimSun"/>
                <w:szCs w:val="20"/>
              </w:rPr>
              <w:t>0.527</w:t>
            </w:r>
          </w:p>
        </w:tc>
      </w:tr>
      <w:tr w:rsidR="00586D9B" w:rsidRPr="00545D87">
        <w:trPr>
          <w:gridBefore w:val="1"/>
          <w:wBefore w:w="34" w:type="dxa"/>
        </w:trPr>
        <w:tc>
          <w:tcPr>
            <w:tcW w:w="3652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586D9B" w:rsidRPr="006D0103" w:rsidRDefault="00586D9B" w:rsidP="009A4F13">
            <w:pPr>
              <w:spacing w:line="240" w:lineRule="auto"/>
              <w:rPr>
                <w:rFonts w:eastAsia="SimSun"/>
                <w:szCs w:val="20"/>
                <w:lang w:val="de-DE"/>
              </w:rPr>
            </w:pPr>
            <w:proofErr w:type="spellStart"/>
            <w:r w:rsidRPr="006D0103">
              <w:rPr>
                <w:rFonts w:eastAsia="SimSun"/>
                <w:szCs w:val="20"/>
                <w:lang w:val="de-DE"/>
              </w:rPr>
              <w:t>Fasting</w:t>
            </w:r>
            <w:proofErr w:type="spellEnd"/>
            <w:r w:rsidRPr="006D0103">
              <w:rPr>
                <w:rFonts w:eastAsia="SimSun"/>
                <w:szCs w:val="20"/>
                <w:lang w:val="de-DE"/>
              </w:rPr>
              <w:t xml:space="preserve"> </w:t>
            </w:r>
            <w:proofErr w:type="spellStart"/>
            <w:r w:rsidRPr="006D0103">
              <w:rPr>
                <w:rFonts w:eastAsia="SimSun"/>
                <w:szCs w:val="20"/>
                <w:lang w:val="de-DE"/>
              </w:rPr>
              <w:t>serum</w:t>
            </w:r>
            <w:proofErr w:type="spellEnd"/>
            <w:r w:rsidRPr="006D0103">
              <w:rPr>
                <w:rFonts w:eastAsia="SimSun"/>
                <w:szCs w:val="20"/>
                <w:lang w:val="de-DE"/>
              </w:rPr>
              <w:t xml:space="preserve"> </w:t>
            </w:r>
            <w:proofErr w:type="spellStart"/>
            <w:r w:rsidRPr="006D0103">
              <w:rPr>
                <w:rFonts w:eastAsia="SimSun"/>
                <w:szCs w:val="20"/>
                <w:lang w:val="de-DE"/>
              </w:rPr>
              <w:t>insulin</w:t>
            </w:r>
            <w:proofErr w:type="spellEnd"/>
            <w:r w:rsidRPr="006D0103">
              <w:rPr>
                <w:rFonts w:eastAsia="SimSun"/>
                <w:szCs w:val="20"/>
                <w:lang w:val="de-DE"/>
              </w:rPr>
              <w:t xml:space="preserve"> (</w:t>
            </w:r>
            <w:r w:rsidRPr="00545D87">
              <w:rPr>
                <w:rFonts w:eastAsia="SimSun"/>
                <w:szCs w:val="20"/>
              </w:rPr>
              <w:sym w:font="Symbol" w:char="F06D"/>
            </w:r>
            <w:r w:rsidRPr="006D0103">
              <w:rPr>
                <w:rFonts w:eastAsia="SimSun"/>
                <w:szCs w:val="20"/>
                <w:lang w:val="de-DE"/>
              </w:rPr>
              <w:t>IU/ml)</w:t>
            </w:r>
            <w:r w:rsidRPr="006D0103">
              <w:rPr>
                <w:rFonts w:eastAsia="SimSun"/>
                <w:szCs w:val="20"/>
                <w:vertAlign w:val="superscript"/>
                <w:lang w:val="de-DE"/>
              </w:rPr>
              <w:t>e</w:t>
            </w:r>
          </w:p>
          <w:p w:rsidR="00586D9B" w:rsidRPr="00545D87" w:rsidRDefault="00586D9B" w:rsidP="009A4F13">
            <w:pPr>
              <w:tabs>
                <w:tab w:val="left" w:pos="180"/>
              </w:tabs>
              <w:spacing w:line="240" w:lineRule="auto"/>
              <w:rPr>
                <w:rFonts w:eastAsia="SimSun"/>
                <w:szCs w:val="20"/>
              </w:rPr>
            </w:pPr>
            <w:r w:rsidRPr="006D0103">
              <w:rPr>
                <w:rFonts w:eastAsia="SimSun"/>
                <w:szCs w:val="20"/>
                <w:lang w:val="de-DE"/>
              </w:rPr>
              <w:tab/>
            </w:r>
            <w:r w:rsidRPr="00545D87">
              <w:rPr>
                <w:rFonts w:eastAsia="SimSun"/>
                <w:szCs w:val="20"/>
              </w:rPr>
              <w:t>HP</w:t>
            </w:r>
          </w:p>
          <w:p w:rsidR="00586D9B" w:rsidRPr="00545D87" w:rsidRDefault="00586D9B" w:rsidP="009A4F13">
            <w:pPr>
              <w:spacing w:line="240" w:lineRule="auto"/>
              <w:rPr>
                <w:rFonts w:eastAsia="SimSun"/>
                <w:szCs w:val="20"/>
              </w:rPr>
            </w:pPr>
            <w:r w:rsidRPr="00545D87">
              <w:rPr>
                <w:rFonts w:eastAsia="SimSun"/>
                <w:szCs w:val="20"/>
              </w:rPr>
              <w:t xml:space="preserve">   HFib</w:t>
            </w:r>
          </w:p>
        </w:tc>
        <w:tc>
          <w:tcPr>
            <w:tcW w:w="567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</w:p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  <w:r w:rsidRPr="00545D87">
              <w:rPr>
                <w:rFonts w:eastAsia="SimSun"/>
                <w:szCs w:val="20"/>
              </w:rPr>
              <w:t>37</w:t>
            </w:r>
          </w:p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  <w:r w:rsidRPr="00545D87">
              <w:rPr>
                <w:rFonts w:eastAsia="SimSun"/>
                <w:szCs w:val="20"/>
              </w:rPr>
              <w:t>37</w:t>
            </w:r>
          </w:p>
        </w:tc>
        <w:tc>
          <w:tcPr>
            <w:tcW w:w="2220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</w:p>
          <w:p w:rsidR="00586D9B" w:rsidRPr="00545D87" w:rsidRDefault="00586D9B" w:rsidP="009A4F13">
            <w:pPr>
              <w:spacing w:line="240" w:lineRule="auto"/>
              <w:jc w:val="center"/>
              <w:rPr>
                <w:szCs w:val="20"/>
              </w:rPr>
            </w:pPr>
            <w:r w:rsidRPr="00545D87">
              <w:rPr>
                <w:szCs w:val="20"/>
              </w:rPr>
              <w:t>9.6 (4.8, 31.8)</w:t>
            </w:r>
          </w:p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  <w:r w:rsidRPr="00545D87">
              <w:rPr>
                <w:szCs w:val="20"/>
              </w:rPr>
              <w:t>9.9 (3.9, 38.4)</w:t>
            </w:r>
          </w:p>
        </w:tc>
        <w:tc>
          <w:tcPr>
            <w:tcW w:w="2033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</w:p>
          <w:p w:rsidR="00586D9B" w:rsidRPr="00545D87" w:rsidRDefault="00586D9B" w:rsidP="009A4F13">
            <w:pPr>
              <w:spacing w:line="240" w:lineRule="auto"/>
              <w:jc w:val="center"/>
              <w:rPr>
                <w:szCs w:val="20"/>
              </w:rPr>
            </w:pPr>
            <w:r w:rsidRPr="00545D87">
              <w:rPr>
                <w:szCs w:val="20"/>
              </w:rPr>
              <w:t>8.2 (3.7, 68.9)</w:t>
            </w:r>
          </w:p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  <w:r w:rsidRPr="00545D87">
              <w:rPr>
                <w:szCs w:val="20"/>
              </w:rPr>
              <w:t>8.8 (1.7, 43.1)</w:t>
            </w:r>
          </w:p>
        </w:tc>
        <w:tc>
          <w:tcPr>
            <w:tcW w:w="255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</w:p>
          <w:p w:rsidR="00586D9B" w:rsidRPr="00545D87" w:rsidRDefault="00586D9B" w:rsidP="009A4F13">
            <w:pPr>
              <w:spacing w:line="240" w:lineRule="auto"/>
              <w:jc w:val="center"/>
              <w:rPr>
                <w:szCs w:val="20"/>
              </w:rPr>
            </w:pPr>
            <w:r w:rsidRPr="00545D87">
              <w:rPr>
                <w:szCs w:val="20"/>
              </w:rPr>
              <w:t>-17.9% (-33.3%, -4.3%)</w:t>
            </w:r>
          </w:p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  <w:r w:rsidRPr="00545D87">
              <w:rPr>
                <w:szCs w:val="20"/>
              </w:rPr>
              <w:t>-12.6% (-29.1%, 1.7%)</w:t>
            </w:r>
          </w:p>
        </w:tc>
        <w:tc>
          <w:tcPr>
            <w:tcW w:w="2552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</w:p>
          <w:p w:rsidR="00586D9B" w:rsidRPr="00545D87" w:rsidRDefault="00586D9B" w:rsidP="009A4F13">
            <w:pPr>
              <w:spacing w:line="240" w:lineRule="auto"/>
              <w:jc w:val="center"/>
              <w:rPr>
                <w:szCs w:val="20"/>
              </w:rPr>
            </w:pPr>
            <w:r w:rsidRPr="00545D87">
              <w:rPr>
                <w:szCs w:val="20"/>
              </w:rPr>
              <w:t>-9.2% (-28.7%, 15.7%)</w:t>
            </w:r>
          </w:p>
          <w:p w:rsidR="00586D9B" w:rsidRPr="00545D87" w:rsidRDefault="00586D9B" w:rsidP="009A4F13">
            <w:pPr>
              <w:spacing w:line="240" w:lineRule="auto"/>
              <w:rPr>
                <w:rFonts w:eastAsia="SimSun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586D9B" w:rsidRPr="00545D87" w:rsidRDefault="00586D9B" w:rsidP="009A4F13">
            <w:pPr>
              <w:spacing w:line="240" w:lineRule="auto"/>
              <w:jc w:val="right"/>
              <w:rPr>
                <w:rFonts w:eastAsia="SimSun"/>
                <w:szCs w:val="20"/>
              </w:rPr>
            </w:pPr>
          </w:p>
          <w:p w:rsidR="00586D9B" w:rsidRPr="00545D87" w:rsidRDefault="00586D9B" w:rsidP="009A4F13">
            <w:pPr>
              <w:spacing w:line="240" w:lineRule="auto"/>
              <w:jc w:val="right"/>
              <w:rPr>
                <w:rFonts w:eastAsia="SimSun"/>
                <w:szCs w:val="20"/>
              </w:rPr>
            </w:pPr>
            <w:r w:rsidRPr="00545D87">
              <w:rPr>
                <w:rFonts w:eastAsia="SimSun"/>
                <w:szCs w:val="20"/>
              </w:rPr>
              <w:t>0.430</w:t>
            </w:r>
          </w:p>
        </w:tc>
      </w:tr>
      <w:tr w:rsidR="00586D9B" w:rsidRPr="00545D87">
        <w:trPr>
          <w:gridBefore w:val="1"/>
          <w:wBefore w:w="34" w:type="dxa"/>
        </w:trPr>
        <w:tc>
          <w:tcPr>
            <w:tcW w:w="3652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586D9B" w:rsidRPr="00545D87" w:rsidRDefault="00586D9B" w:rsidP="009A4F13">
            <w:pPr>
              <w:spacing w:line="240" w:lineRule="auto"/>
              <w:rPr>
                <w:rFonts w:eastAsia="SimSun"/>
                <w:szCs w:val="20"/>
              </w:rPr>
            </w:pPr>
            <w:r w:rsidRPr="00545D87">
              <w:rPr>
                <w:rFonts w:eastAsia="SimSun"/>
                <w:szCs w:val="20"/>
              </w:rPr>
              <w:t>Total Cholesterol (</w:t>
            </w:r>
            <w:proofErr w:type="spellStart"/>
            <w:r w:rsidRPr="00545D87">
              <w:rPr>
                <w:rFonts w:eastAsia="SimSun"/>
                <w:szCs w:val="20"/>
              </w:rPr>
              <w:t>mmol</w:t>
            </w:r>
            <w:proofErr w:type="spellEnd"/>
            <w:r w:rsidRPr="00545D87">
              <w:rPr>
                <w:rFonts w:eastAsia="SimSun"/>
                <w:szCs w:val="20"/>
              </w:rPr>
              <w:t>/L)</w:t>
            </w:r>
          </w:p>
          <w:p w:rsidR="00586D9B" w:rsidRPr="00545D87" w:rsidRDefault="00586D9B" w:rsidP="009A4F13">
            <w:pPr>
              <w:tabs>
                <w:tab w:val="left" w:pos="180"/>
              </w:tabs>
              <w:spacing w:line="240" w:lineRule="auto"/>
              <w:rPr>
                <w:rFonts w:eastAsia="SimSun"/>
                <w:szCs w:val="20"/>
              </w:rPr>
            </w:pPr>
            <w:r w:rsidRPr="00545D87">
              <w:rPr>
                <w:rFonts w:eastAsia="SimSun"/>
                <w:szCs w:val="20"/>
              </w:rPr>
              <w:tab/>
              <w:t>HP</w:t>
            </w:r>
          </w:p>
          <w:p w:rsidR="00586D9B" w:rsidRPr="00545D87" w:rsidRDefault="00586D9B" w:rsidP="009A4F13">
            <w:pPr>
              <w:spacing w:line="240" w:lineRule="auto"/>
              <w:rPr>
                <w:rFonts w:eastAsia="SimSun"/>
                <w:szCs w:val="20"/>
              </w:rPr>
            </w:pPr>
            <w:r w:rsidRPr="00545D87">
              <w:rPr>
                <w:rFonts w:eastAsia="SimSun"/>
                <w:szCs w:val="20"/>
              </w:rPr>
              <w:t xml:space="preserve">   HFib</w:t>
            </w:r>
          </w:p>
        </w:tc>
        <w:tc>
          <w:tcPr>
            <w:tcW w:w="567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</w:p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  <w:r w:rsidRPr="00545D87">
              <w:rPr>
                <w:rFonts w:eastAsia="SimSun"/>
                <w:szCs w:val="20"/>
              </w:rPr>
              <w:t>37</w:t>
            </w:r>
          </w:p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  <w:r w:rsidRPr="00545D87">
              <w:rPr>
                <w:rFonts w:eastAsia="SimSun"/>
                <w:szCs w:val="20"/>
              </w:rPr>
              <w:t>37</w:t>
            </w:r>
          </w:p>
        </w:tc>
        <w:tc>
          <w:tcPr>
            <w:tcW w:w="2220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</w:p>
          <w:p w:rsidR="00586D9B" w:rsidRPr="00545D87" w:rsidRDefault="00586D9B" w:rsidP="009A4F13">
            <w:pPr>
              <w:spacing w:line="240" w:lineRule="auto"/>
              <w:jc w:val="center"/>
              <w:rPr>
                <w:szCs w:val="20"/>
              </w:rPr>
            </w:pPr>
            <w:r w:rsidRPr="00545D87">
              <w:rPr>
                <w:szCs w:val="20"/>
              </w:rPr>
              <w:t>5.3 (1.1)</w:t>
            </w:r>
          </w:p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  <w:r w:rsidRPr="00545D87">
              <w:rPr>
                <w:szCs w:val="20"/>
              </w:rPr>
              <w:t>5.1 (0.9)</w:t>
            </w:r>
          </w:p>
        </w:tc>
        <w:tc>
          <w:tcPr>
            <w:tcW w:w="2033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</w:p>
          <w:p w:rsidR="00586D9B" w:rsidRPr="00545D87" w:rsidRDefault="00586D9B" w:rsidP="009A4F13">
            <w:pPr>
              <w:spacing w:line="240" w:lineRule="auto"/>
              <w:jc w:val="center"/>
              <w:rPr>
                <w:szCs w:val="20"/>
              </w:rPr>
            </w:pPr>
            <w:r w:rsidRPr="00545D87">
              <w:rPr>
                <w:szCs w:val="20"/>
              </w:rPr>
              <w:t>4.7 (0.9)</w:t>
            </w:r>
          </w:p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  <w:r w:rsidRPr="00545D87">
              <w:rPr>
                <w:szCs w:val="20"/>
              </w:rPr>
              <w:t>4.7 (0.7)</w:t>
            </w:r>
          </w:p>
        </w:tc>
        <w:tc>
          <w:tcPr>
            <w:tcW w:w="255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586D9B" w:rsidRPr="00545D87" w:rsidRDefault="00586D9B" w:rsidP="009A4F13">
            <w:pPr>
              <w:spacing w:line="240" w:lineRule="auto"/>
              <w:jc w:val="center"/>
              <w:rPr>
                <w:szCs w:val="20"/>
              </w:rPr>
            </w:pPr>
          </w:p>
          <w:p w:rsidR="00586D9B" w:rsidRPr="00545D87" w:rsidRDefault="00586D9B" w:rsidP="009A4F13">
            <w:pPr>
              <w:spacing w:line="240" w:lineRule="auto"/>
              <w:jc w:val="center"/>
              <w:rPr>
                <w:szCs w:val="20"/>
              </w:rPr>
            </w:pPr>
            <w:r w:rsidRPr="00545D87">
              <w:rPr>
                <w:szCs w:val="20"/>
              </w:rPr>
              <w:t>-0.62 (-0.80, -0.45)</w:t>
            </w:r>
          </w:p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  <w:r w:rsidRPr="00545D87">
              <w:rPr>
                <w:szCs w:val="20"/>
              </w:rPr>
              <w:t>-0.46 (-0.66, -0.27)</w:t>
            </w:r>
          </w:p>
        </w:tc>
        <w:tc>
          <w:tcPr>
            <w:tcW w:w="2552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</w:p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  <w:r w:rsidRPr="00545D87">
              <w:rPr>
                <w:rFonts w:eastAsia="SimSun"/>
                <w:szCs w:val="20"/>
              </w:rPr>
              <w:t>-0.11 (-0.33, 0.11)</w:t>
            </w:r>
          </w:p>
        </w:tc>
        <w:tc>
          <w:tcPr>
            <w:tcW w:w="850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586D9B" w:rsidRPr="00545D87" w:rsidRDefault="00586D9B" w:rsidP="009A4F13">
            <w:pPr>
              <w:spacing w:line="240" w:lineRule="auto"/>
              <w:jc w:val="right"/>
              <w:rPr>
                <w:rFonts w:eastAsia="SimSun"/>
                <w:szCs w:val="20"/>
              </w:rPr>
            </w:pPr>
          </w:p>
          <w:p w:rsidR="00586D9B" w:rsidRPr="00545D87" w:rsidRDefault="00586D9B" w:rsidP="009A4F13">
            <w:pPr>
              <w:spacing w:line="240" w:lineRule="auto"/>
              <w:jc w:val="right"/>
              <w:rPr>
                <w:rFonts w:eastAsia="SimSun"/>
                <w:szCs w:val="20"/>
              </w:rPr>
            </w:pPr>
            <w:r w:rsidRPr="00545D87">
              <w:rPr>
                <w:rFonts w:eastAsia="SimSun"/>
                <w:szCs w:val="20"/>
              </w:rPr>
              <w:t>0.330</w:t>
            </w:r>
          </w:p>
        </w:tc>
      </w:tr>
      <w:tr w:rsidR="00586D9B" w:rsidRPr="00545D87">
        <w:trPr>
          <w:gridAfter w:val="1"/>
          <w:wAfter w:w="34" w:type="dxa"/>
        </w:trPr>
        <w:tc>
          <w:tcPr>
            <w:tcW w:w="3652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586D9B" w:rsidRPr="00545D87" w:rsidRDefault="00586D9B" w:rsidP="009A4F13">
            <w:pPr>
              <w:spacing w:line="240" w:lineRule="auto"/>
              <w:rPr>
                <w:rFonts w:eastAsia="SimSun"/>
                <w:szCs w:val="20"/>
              </w:rPr>
            </w:pPr>
            <w:r w:rsidRPr="00545D87">
              <w:rPr>
                <w:rFonts w:eastAsia="SimSun"/>
                <w:szCs w:val="20"/>
              </w:rPr>
              <w:t>LDL Cholesterol (</w:t>
            </w:r>
            <w:proofErr w:type="spellStart"/>
            <w:r w:rsidRPr="00545D87">
              <w:rPr>
                <w:rFonts w:eastAsia="SimSun"/>
                <w:szCs w:val="20"/>
              </w:rPr>
              <w:t>mmol</w:t>
            </w:r>
            <w:proofErr w:type="spellEnd"/>
            <w:r w:rsidRPr="00545D87">
              <w:rPr>
                <w:rFonts w:eastAsia="SimSun"/>
                <w:szCs w:val="20"/>
              </w:rPr>
              <w:t>/L)</w:t>
            </w:r>
          </w:p>
          <w:p w:rsidR="00586D9B" w:rsidRPr="00545D87" w:rsidRDefault="00586D9B" w:rsidP="009A4F13">
            <w:pPr>
              <w:tabs>
                <w:tab w:val="left" w:pos="180"/>
              </w:tabs>
              <w:spacing w:line="240" w:lineRule="auto"/>
              <w:rPr>
                <w:rFonts w:eastAsia="SimSun"/>
                <w:szCs w:val="20"/>
              </w:rPr>
            </w:pPr>
            <w:r w:rsidRPr="00545D87">
              <w:rPr>
                <w:rFonts w:eastAsia="SimSun"/>
                <w:szCs w:val="20"/>
              </w:rPr>
              <w:tab/>
              <w:t>HP</w:t>
            </w:r>
          </w:p>
          <w:p w:rsidR="00586D9B" w:rsidRPr="00545D87" w:rsidRDefault="00586D9B" w:rsidP="009A4F13">
            <w:pPr>
              <w:spacing w:line="240" w:lineRule="auto"/>
              <w:rPr>
                <w:rFonts w:eastAsia="SimSun"/>
                <w:szCs w:val="20"/>
              </w:rPr>
            </w:pPr>
            <w:r w:rsidRPr="00545D87">
              <w:rPr>
                <w:rFonts w:eastAsia="SimSun"/>
                <w:szCs w:val="20"/>
              </w:rPr>
              <w:t xml:space="preserve">   HFib</w:t>
            </w:r>
          </w:p>
        </w:tc>
        <w:tc>
          <w:tcPr>
            <w:tcW w:w="567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</w:p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  <w:r w:rsidRPr="00545D87">
              <w:rPr>
                <w:rFonts w:eastAsia="SimSun"/>
                <w:szCs w:val="20"/>
              </w:rPr>
              <w:t>37</w:t>
            </w:r>
          </w:p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  <w:r w:rsidRPr="00545D87">
              <w:rPr>
                <w:rFonts w:eastAsia="SimSun"/>
                <w:szCs w:val="20"/>
              </w:rPr>
              <w:t>37</w:t>
            </w:r>
          </w:p>
        </w:tc>
        <w:tc>
          <w:tcPr>
            <w:tcW w:w="2220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</w:p>
          <w:p w:rsidR="00586D9B" w:rsidRPr="00545D87" w:rsidRDefault="00586D9B" w:rsidP="009A4F13">
            <w:pPr>
              <w:spacing w:line="240" w:lineRule="auto"/>
              <w:jc w:val="center"/>
              <w:rPr>
                <w:szCs w:val="20"/>
              </w:rPr>
            </w:pPr>
            <w:r w:rsidRPr="00545D87">
              <w:rPr>
                <w:szCs w:val="20"/>
              </w:rPr>
              <w:t>3.3 (0.9)</w:t>
            </w:r>
          </w:p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  <w:r w:rsidRPr="00545D87">
              <w:rPr>
                <w:szCs w:val="20"/>
              </w:rPr>
              <w:t>3.2 (0.7)</w:t>
            </w:r>
          </w:p>
        </w:tc>
        <w:tc>
          <w:tcPr>
            <w:tcW w:w="2033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</w:p>
          <w:p w:rsidR="00586D9B" w:rsidRPr="00545D87" w:rsidRDefault="00586D9B" w:rsidP="009A4F13">
            <w:pPr>
              <w:spacing w:line="240" w:lineRule="auto"/>
              <w:jc w:val="center"/>
              <w:rPr>
                <w:szCs w:val="20"/>
              </w:rPr>
            </w:pPr>
            <w:r w:rsidRPr="00545D87">
              <w:rPr>
                <w:szCs w:val="20"/>
              </w:rPr>
              <w:t>3.0 (0.8)</w:t>
            </w:r>
          </w:p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  <w:r w:rsidRPr="00545D87">
              <w:rPr>
                <w:szCs w:val="20"/>
              </w:rPr>
              <w:t>2.9 (0.6)</w:t>
            </w:r>
          </w:p>
        </w:tc>
        <w:tc>
          <w:tcPr>
            <w:tcW w:w="255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</w:p>
          <w:p w:rsidR="00586D9B" w:rsidRPr="00545D87" w:rsidRDefault="00586D9B" w:rsidP="009A4F13">
            <w:pPr>
              <w:spacing w:line="240" w:lineRule="auto"/>
              <w:jc w:val="center"/>
              <w:rPr>
                <w:szCs w:val="20"/>
              </w:rPr>
            </w:pPr>
            <w:r w:rsidRPr="00545D87">
              <w:rPr>
                <w:szCs w:val="20"/>
              </w:rPr>
              <w:t>-0.37 (-0.51, -0.24)</w:t>
            </w:r>
          </w:p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  <w:r w:rsidRPr="00545D87">
              <w:rPr>
                <w:szCs w:val="20"/>
              </w:rPr>
              <w:t>-0.31 (-0.47, -0.15)</w:t>
            </w:r>
          </w:p>
        </w:tc>
        <w:tc>
          <w:tcPr>
            <w:tcW w:w="2552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</w:p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  <w:r w:rsidRPr="00545D87">
              <w:rPr>
                <w:rFonts w:eastAsia="SimSun"/>
                <w:szCs w:val="20"/>
              </w:rPr>
              <w:t>-0.02 (-0.21, 0.16)</w:t>
            </w:r>
          </w:p>
        </w:tc>
        <w:tc>
          <w:tcPr>
            <w:tcW w:w="850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586D9B" w:rsidRPr="00545D87" w:rsidRDefault="00586D9B" w:rsidP="009A4F13">
            <w:pPr>
              <w:spacing w:line="240" w:lineRule="auto"/>
              <w:jc w:val="right"/>
              <w:rPr>
                <w:rFonts w:eastAsia="SimSun"/>
                <w:szCs w:val="20"/>
              </w:rPr>
            </w:pPr>
          </w:p>
          <w:p w:rsidR="00586D9B" w:rsidRPr="00545D87" w:rsidRDefault="00586D9B" w:rsidP="009A4F13">
            <w:pPr>
              <w:spacing w:line="240" w:lineRule="auto"/>
              <w:jc w:val="right"/>
              <w:rPr>
                <w:rFonts w:eastAsia="SimSun"/>
                <w:szCs w:val="20"/>
              </w:rPr>
            </w:pPr>
            <w:r w:rsidRPr="00545D87">
              <w:rPr>
                <w:rFonts w:eastAsia="SimSun"/>
                <w:szCs w:val="20"/>
              </w:rPr>
              <w:t>0.791</w:t>
            </w:r>
          </w:p>
        </w:tc>
      </w:tr>
      <w:tr w:rsidR="00586D9B" w:rsidRPr="00545D87">
        <w:trPr>
          <w:gridBefore w:val="1"/>
          <w:wBefore w:w="34" w:type="dxa"/>
        </w:trPr>
        <w:tc>
          <w:tcPr>
            <w:tcW w:w="3652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586D9B" w:rsidRPr="00545D87" w:rsidRDefault="00586D9B" w:rsidP="009A4F13">
            <w:pPr>
              <w:spacing w:line="240" w:lineRule="auto"/>
              <w:rPr>
                <w:rFonts w:eastAsia="SimSun"/>
                <w:szCs w:val="20"/>
              </w:rPr>
            </w:pPr>
            <w:r w:rsidRPr="00545D87">
              <w:rPr>
                <w:rFonts w:eastAsia="SimSun"/>
                <w:szCs w:val="20"/>
              </w:rPr>
              <w:t>HDL Cholesterol (</w:t>
            </w:r>
            <w:proofErr w:type="spellStart"/>
            <w:r w:rsidRPr="00545D87">
              <w:rPr>
                <w:rFonts w:eastAsia="SimSun"/>
                <w:szCs w:val="20"/>
              </w:rPr>
              <w:t>mmol</w:t>
            </w:r>
            <w:proofErr w:type="spellEnd"/>
            <w:r w:rsidRPr="00545D87">
              <w:rPr>
                <w:rFonts w:eastAsia="SimSun"/>
                <w:szCs w:val="20"/>
              </w:rPr>
              <w:t>/L)</w:t>
            </w:r>
          </w:p>
          <w:p w:rsidR="00586D9B" w:rsidRPr="00545D87" w:rsidRDefault="00586D9B" w:rsidP="009A4F13">
            <w:pPr>
              <w:tabs>
                <w:tab w:val="left" w:pos="180"/>
              </w:tabs>
              <w:spacing w:line="240" w:lineRule="auto"/>
              <w:rPr>
                <w:rFonts w:eastAsia="SimSun"/>
                <w:szCs w:val="20"/>
              </w:rPr>
            </w:pPr>
            <w:r w:rsidRPr="00545D87">
              <w:rPr>
                <w:rFonts w:eastAsia="SimSun"/>
                <w:szCs w:val="20"/>
              </w:rPr>
              <w:tab/>
              <w:t>HP</w:t>
            </w:r>
          </w:p>
          <w:p w:rsidR="00586D9B" w:rsidRPr="00545D87" w:rsidRDefault="00586D9B" w:rsidP="009A4F13">
            <w:pPr>
              <w:spacing w:line="240" w:lineRule="auto"/>
              <w:rPr>
                <w:rFonts w:eastAsia="SimSun"/>
                <w:szCs w:val="20"/>
              </w:rPr>
            </w:pPr>
            <w:r w:rsidRPr="00545D87">
              <w:rPr>
                <w:rFonts w:eastAsia="SimSun"/>
                <w:szCs w:val="20"/>
              </w:rPr>
              <w:t xml:space="preserve">   HFib</w:t>
            </w:r>
          </w:p>
        </w:tc>
        <w:tc>
          <w:tcPr>
            <w:tcW w:w="567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</w:p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  <w:r w:rsidRPr="00545D87">
              <w:rPr>
                <w:rFonts w:eastAsia="SimSun"/>
                <w:szCs w:val="20"/>
              </w:rPr>
              <w:t>37</w:t>
            </w:r>
          </w:p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  <w:r w:rsidRPr="00545D87">
              <w:rPr>
                <w:rFonts w:eastAsia="SimSun"/>
                <w:szCs w:val="20"/>
              </w:rPr>
              <w:t>37</w:t>
            </w:r>
          </w:p>
        </w:tc>
        <w:tc>
          <w:tcPr>
            <w:tcW w:w="2220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</w:p>
          <w:p w:rsidR="00586D9B" w:rsidRPr="00545D87" w:rsidRDefault="00586D9B" w:rsidP="009A4F13">
            <w:pPr>
              <w:spacing w:line="240" w:lineRule="auto"/>
              <w:jc w:val="center"/>
              <w:rPr>
                <w:szCs w:val="20"/>
              </w:rPr>
            </w:pPr>
            <w:r w:rsidRPr="00545D87">
              <w:rPr>
                <w:szCs w:val="20"/>
              </w:rPr>
              <w:t>1.3 (0.3)</w:t>
            </w:r>
          </w:p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  <w:r w:rsidRPr="00545D87">
              <w:rPr>
                <w:szCs w:val="20"/>
              </w:rPr>
              <w:t>1.3 (0.2)</w:t>
            </w:r>
          </w:p>
        </w:tc>
        <w:tc>
          <w:tcPr>
            <w:tcW w:w="2033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</w:p>
          <w:p w:rsidR="00586D9B" w:rsidRPr="00545D87" w:rsidRDefault="00586D9B" w:rsidP="009A4F13">
            <w:pPr>
              <w:spacing w:line="240" w:lineRule="auto"/>
              <w:jc w:val="center"/>
              <w:rPr>
                <w:szCs w:val="20"/>
              </w:rPr>
            </w:pPr>
            <w:r w:rsidRPr="00545D87">
              <w:rPr>
                <w:szCs w:val="20"/>
              </w:rPr>
              <w:t>1.2 (0.3)</w:t>
            </w:r>
          </w:p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  <w:r w:rsidRPr="00545D87">
              <w:rPr>
                <w:szCs w:val="20"/>
              </w:rPr>
              <w:t>1.2 (0.3)</w:t>
            </w:r>
          </w:p>
        </w:tc>
        <w:tc>
          <w:tcPr>
            <w:tcW w:w="255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</w:p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  <w:r w:rsidRPr="00545D87">
              <w:rPr>
                <w:szCs w:val="20"/>
              </w:rPr>
              <w:t>-0.10 (-0.14, -0.06)</w:t>
            </w:r>
          </w:p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  <w:r w:rsidRPr="00545D87">
              <w:rPr>
                <w:szCs w:val="20"/>
              </w:rPr>
              <w:t>-0.07 (-0.13, -0.01)</w:t>
            </w:r>
          </w:p>
        </w:tc>
        <w:tc>
          <w:tcPr>
            <w:tcW w:w="2552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</w:p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  <w:r w:rsidRPr="00545D87">
              <w:rPr>
                <w:rFonts w:eastAsia="SimSun"/>
                <w:szCs w:val="20"/>
              </w:rPr>
              <w:t>-0.04 (-0.11, 0.03)</w:t>
            </w:r>
          </w:p>
        </w:tc>
        <w:tc>
          <w:tcPr>
            <w:tcW w:w="850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586D9B" w:rsidRPr="00545D87" w:rsidRDefault="00586D9B" w:rsidP="009A4F13">
            <w:pPr>
              <w:spacing w:line="240" w:lineRule="auto"/>
              <w:jc w:val="right"/>
              <w:rPr>
                <w:rFonts w:eastAsia="SimSun"/>
                <w:szCs w:val="20"/>
              </w:rPr>
            </w:pPr>
          </w:p>
          <w:p w:rsidR="00586D9B" w:rsidRPr="00545D87" w:rsidRDefault="00586D9B" w:rsidP="009A4F13">
            <w:pPr>
              <w:spacing w:line="240" w:lineRule="auto"/>
              <w:jc w:val="right"/>
              <w:rPr>
                <w:rFonts w:eastAsia="SimSun"/>
                <w:szCs w:val="20"/>
              </w:rPr>
            </w:pPr>
            <w:r w:rsidRPr="00545D87">
              <w:rPr>
                <w:rFonts w:eastAsia="SimSun"/>
                <w:szCs w:val="20"/>
              </w:rPr>
              <w:t>0.280</w:t>
            </w:r>
          </w:p>
        </w:tc>
      </w:tr>
      <w:tr w:rsidR="00586D9B" w:rsidRPr="00545D87">
        <w:trPr>
          <w:gridBefore w:val="1"/>
          <w:wBefore w:w="34" w:type="dxa"/>
        </w:trPr>
        <w:tc>
          <w:tcPr>
            <w:tcW w:w="3652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586D9B" w:rsidRPr="00545D87" w:rsidRDefault="00586D9B" w:rsidP="009A4F13">
            <w:pPr>
              <w:spacing w:line="240" w:lineRule="auto"/>
              <w:rPr>
                <w:rFonts w:eastAsia="SimSun"/>
                <w:szCs w:val="20"/>
              </w:rPr>
            </w:pPr>
            <w:r w:rsidRPr="00545D87">
              <w:rPr>
                <w:rFonts w:eastAsia="SimSun"/>
                <w:szCs w:val="20"/>
              </w:rPr>
              <w:t>Triglycerides (</w:t>
            </w:r>
            <w:proofErr w:type="spellStart"/>
            <w:r w:rsidRPr="00545D87">
              <w:rPr>
                <w:rFonts w:eastAsia="SimSun"/>
                <w:szCs w:val="20"/>
              </w:rPr>
              <w:t>mmol</w:t>
            </w:r>
            <w:proofErr w:type="spellEnd"/>
            <w:r w:rsidRPr="00545D87">
              <w:rPr>
                <w:rFonts w:eastAsia="SimSun"/>
                <w:szCs w:val="20"/>
              </w:rPr>
              <w:t>/L)</w:t>
            </w:r>
          </w:p>
          <w:p w:rsidR="00586D9B" w:rsidRPr="00545D87" w:rsidRDefault="00586D9B" w:rsidP="009A4F13">
            <w:pPr>
              <w:tabs>
                <w:tab w:val="left" w:pos="180"/>
              </w:tabs>
              <w:spacing w:line="240" w:lineRule="auto"/>
              <w:rPr>
                <w:rFonts w:eastAsia="SimSun"/>
                <w:szCs w:val="20"/>
              </w:rPr>
            </w:pPr>
            <w:r w:rsidRPr="00545D87">
              <w:rPr>
                <w:rFonts w:eastAsia="SimSun"/>
                <w:szCs w:val="20"/>
              </w:rPr>
              <w:tab/>
              <w:t>HP</w:t>
            </w:r>
          </w:p>
          <w:p w:rsidR="00586D9B" w:rsidRPr="00545D87" w:rsidRDefault="00586D9B" w:rsidP="009A4F13">
            <w:pPr>
              <w:spacing w:line="240" w:lineRule="auto"/>
              <w:rPr>
                <w:rFonts w:eastAsia="SimSun"/>
                <w:szCs w:val="20"/>
              </w:rPr>
            </w:pPr>
            <w:r w:rsidRPr="00545D87">
              <w:rPr>
                <w:rFonts w:eastAsia="SimSun"/>
                <w:szCs w:val="20"/>
              </w:rPr>
              <w:t xml:space="preserve">   HFib</w:t>
            </w:r>
          </w:p>
        </w:tc>
        <w:tc>
          <w:tcPr>
            <w:tcW w:w="567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</w:p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  <w:r w:rsidRPr="00545D87">
              <w:rPr>
                <w:rFonts w:eastAsia="SimSun"/>
                <w:szCs w:val="20"/>
              </w:rPr>
              <w:t>37</w:t>
            </w:r>
          </w:p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  <w:r w:rsidRPr="00545D87">
              <w:rPr>
                <w:rFonts w:eastAsia="SimSun"/>
                <w:szCs w:val="20"/>
              </w:rPr>
              <w:t>37</w:t>
            </w:r>
          </w:p>
        </w:tc>
        <w:tc>
          <w:tcPr>
            <w:tcW w:w="2220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</w:p>
          <w:p w:rsidR="00586D9B" w:rsidRPr="00545D87" w:rsidRDefault="00586D9B" w:rsidP="009A4F13">
            <w:pPr>
              <w:spacing w:line="240" w:lineRule="auto"/>
              <w:jc w:val="center"/>
              <w:rPr>
                <w:szCs w:val="20"/>
              </w:rPr>
            </w:pPr>
            <w:r w:rsidRPr="00545D87">
              <w:rPr>
                <w:szCs w:val="20"/>
              </w:rPr>
              <w:t>1.5 (0.8)</w:t>
            </w:r>
          </w:p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  <w:r w:rsidRPr="00545D87">
              <w:rPr>
                <w:szCs w:val="20"/>
              </w:rPr>
              <w:t>1.4 (0.6)</w:t>
            </w:r>
          </w:p>
        </w:tc>
        <w:tc>
          <w:tcPr>
            <w:tcW w:w="2033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</w:p>
          <w:p w:rsidR="00586D9B" w:rsidRPr="00545D87" w:rsidRDefault="00586D9B" w:rsidP="009A4F13">
            <w:pPr>
              <w:spacing w:line="240" w:lineRule="auto"/>
              <w:jc w:val="center"/>
              <w:rPr>
                <w:szCs w:val="20"/>
              </w:rPr>
            </w:pPr>
            <w:r w:rsidRPr="00545D87">
              <w:rPr>
                <w:szCs w:val="20"/>
              </w:rPr>
              <w:t>1.2 (0.5)</w:t>
            </w:r>
          </w:p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  <w:r w:rsidRPr="00545D87">
              <w:rPr>
                <w:szCs w:val="20"/>
              </w:rPr>
              <w:t>1.2 (0.5)</w:t>
            </w:r>
          </w:p>
        </w:tc>
        <w:tc>
          <w:tcPr>
            <w:tcW w:w="255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</w:p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  <w:r w:rsidRPr="00545D87">
              <w:rPr>
                <w:rFonts w:eastAsia="SimSun"/>
                <w:szCs w:val="20"/>
              </w:rPr>
              <w:t>-0.31 (-0.43, -0.19)</w:t>
            </w:r>
          </w:p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  <w:r w:rsidRPr="00545D87">
              <w:rPr>
                <w:rFonts w:eastAsia="SimSun"/>
                <w:szCs w:val="20"/>
              </w:rPr>
              <w:t>-0.18 (-0.29, -0.08)</w:t>
            </w:r>
          </w:p>
        </w:tc>
        <w:tc>
          <w:tcPr>
            <w:tcW w:w="2552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</w:p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  <w:r w:rsidRPr="00545D87">
              <w:rPr>
                <w:rFonts w:eastAsia="SimSun"/>
                <w:szCs w:val="20"/>
              </w:rPr>
              <w:t>-0.09 (-0.20, 0.02)</w:t>
            </w:r>
          </w:p>
        </w:tc>
        <w:tc>
          <w:tcPr>
            <w:tcW w:w="850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586D9B" w:rsidRPr="00545D87" w:rsidRDefault="00586D9B" w:rsidP="009A4F13">
            <w:pPr>
              <w:spacing w:line="240" w:lineRule="auto"/>
              <w:jc w:val="right"/>
              <w:rPr>
                <w:rFonts w:eastAsia="SimSun"/>
                <w:szCs w:val="20"/>
              </w:rPr>
            </w:pPr>
          </w:p>
          <w:p w:rsidR="00586D9B" w:rsidRPr="00545D87" w:rsidRDefault="00586D9B" w:rsidP="009A4F13">
            <w:pPr>
              <w:spacing w:line="240" w:lineRule="auto"/>
              <w:jc w:val="right"/>
              <w:rPr>
                <w:rFonts w:eastAsia="SimSun"/>
                <w:szCs w:val="20"/>
              </w:rPr>
            </w:pPr>
            <w:r w:rsidRPr="00545D87">
              <w:rPr>
                <w:rFonts w:eastAsia="SimSun"/>
                <w:szCs w:val="20"/>
              </w:rPr>
              <w:t>0.111</w:t>
            </w:r>
          </w:p>
        </w:tc>
      </w:tr>
      <w:tr w:rsidR="00586D9B" w:rsidRPr="00545D87">
        <w:trPr>
          <w:gridBefore w:val="1"/>
          <w:wBefore w:w="34" w:type="dxa"/>
        </w:trPr>
        <w:tc>
          <w:tcPr>
            <w:tcW w:w="3652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586D9B" w:rsidRPr="00545D87" w:rsidRDefault="00586D9B" w:rsidP="009A4F13">
            <w:pPr>
              <w:spacing w:line="240" w:lineRule="auto"/>
              <w:rPr>
                <w:rFonts w:eastAsia="SimSun"/>
                <w:szCs w:val="20"/>
              </w:rPr>
            </w:pPr>
            <w:r w:rsidRPr="00545D87">
              <w:rPr>
                <w:rFonts w:eastAsia="SimSun"/>
                <w:szCs w:val="20"/>
              </w:rPr>
              <w:t>HOMA2 insulin sensitivity (%)</w:t>
            </w:r>
          </w:p>
          <w:p w:rsidR="00586D9B" w:rsidRPr="00545D87" w:rsidRDefault="00586D9B" w:rsidP="009A4F13">
            <w:pPr>
              <w:tabs>
                <w:tab w:val="left" w:pos="180"/>
              </w:tabs>
              <w:spacing w:line="240" w:lineRule="auto"/>
              <w:rPr>
                <w:rFonts w:eastAsia="SimSun"/>
                <w:szCs w:val="20"/>
              </w:rPr>
            </w:pPr>
            <w:r w:rsidRPr="00545D87">
              <w:rPr>
                <w:rFonts w:eastAsia="SimSun"/>
                <w:szCs w:val="20"/>
              </w:rPr>
              <w:tab/>
              <w:t>HP</w:t>
            </w:r>
          </w:p>
          <w:p w:rsidR="00586D9B" w:rsidRPr="00545D87" w:rsidRDefault="00586D9B" w:rsidP="009A4F13">
            <w:pPr>
              <w:spacing w:line="240" w:lineRule="auto"/>
              <w:rPr>
                <w:rFonts w:eastAsia="SimSun"/>
                <w:szCs w:val="20"/>
              </w:rPr>
            </w:pPr>
            <w:r w:rsidRPr="00545D87">
              <w:rPr>
                <w:rFonts w:eastAsia="SimSun"/>
                <w:szCs w:val="20"/>
              </w:rPr>
              <w:t xml:space="preserve">   HFib</w:t>
            </w:r>
          </w:p>
        </w:tc>
        <w:tc>
          <w:tcPr>
            <w:tcW w:w="567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</w:p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  <w:r w:rsidRPr="00545D87">
              <w:rPr>
                <w:rFonts w:eastAsia="SimSun"/>
                <w:szCs w:val="20"/>
              </w:rPr>
              <w:t>37</w:t>
            </w:r>
          </w:p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  <w:r w:rsidRPr="00545D87">
              <w:rPr>
                <w:rFonts w:eastAsia="SimSun"/>
                <w:szCs w:val="20"/>
              </w:rPr>
              <w:t>37</w:t>
            </w:r>
          </w:p>
        </w:tc>
        <w:tc>
          <w:tcPr>
            <w:tcW w:w="2220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</w:p>
          <w:p w:rsidR="00586D9B" w:rsidRPr="00545D87" w:rsidRDefault="00586D9B" w:rsidP="009A4F13">
            <w:pPr>
              <w:spacing w:line="240" w:lineRule="auto"/>
              <w:jc w:val="center"/>
              <w:rPr>
                <w:szCs w:val="20"/>
              </w:rPr>
            </w:pPr>
            <w:r w:rsidRPr="00545D87">
              <w:rPr>
                <w:szCs w:val="20"/>
              </w:rPr>
              <w:t>70.1 (22.1, 139.7)</w:t>
            </w:r>
          </w:p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  <w:r w:rsidRPr="00545D87">
              <w:rPr>
                <w:szCs w:val="20"/>
              </w:rPr>
              <w:t>68.5 (18.3, 177.9)</w:t>
            </w:r>
          </w:p>
        </w:tc>
        <w:tc>
          <w:tcPr>
            <w:tcW w:w="2033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</w:p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  <w:r w:rsidRPr="00545D87">
              <w:rPr>
                <w:szCs w:val="20"/>
              </w:rPr>
              <w:t>83.2 (10.9, 191.6)</w:t>
            </w:r>
          </w:p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  <w:r w:rsidRPr="00545D87">
              <w:rPr>
                <w:szCs w:val="20"/>
              </w:rPr>
              <w:t>76.6 (16.2, 254.7)</w:t>
            </w:r>
          </w:p>
        </w:tc>
        <w:tc>
          <w:tcPr>
            <w:tcW w:w="255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586D9B" w:rsidRPr="00545D87" w:rsidRDefault="00586D9B" w:rsidP="009A4F13">
            <w:pPr>
              <w:spacing w:line="240" w:lineRule="auto"/>
              <w:rPr>
                <w:rFonts w:eastAsia="SimSun"/>
                <w:szCs w:val="20"/>
              </w:rPr>
            </w:pPr>
          </w:p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  <w:r w:rsidRPr="00545D87">
              <w:rPr>
                <w:szCs w:val="20"/>
              </w:rPr>
              <w:t>15.7% (4.9%, 25.3%)</w:t>
            </w:r>
          </w:p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  <w:r w:rsidRPr="00545D87">
              <w:rPr>
                <w:szCs w:val="20"/>
              </w:rPr>
              <w:t>10.6% (-1.5%, 21.2%)</w:t>
            </w:r>
          </w:p>
        </w:tc>
        <w:tc>
          <w:tcPr>
            <w:tcW w:w="2552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</w:p>
          <w:p w:rsidR="00586D9B" w:rsidRPr="00545D87" w:rsidRDefault="00586D9B" w:rsidP="009A4F13">
            <w:pPr>
              <w:spacing w:line="240" w:lineRule="auto"/>
              <w:jc w:val="center"/>
              <w:rPr>
                <w:szCs w:val="20"/>
              </w:rPr>
            </w:pPr>
            <w:r w:rsidRPr="00545D87">
              <w:rPr>
                <w:szCs w:val="20"/>
              </w:rPr>
              <w:t>6.1% (-10.8, 26.1%)</w:t>
            </w:r>
          </w:p>
          <w:p w:rsidR="00586D9B" w:rsidRPr="00545D87" w:rsidRDefault="00586D9B" w:rsidP="009A4F13">
            <w:pPr>
              <w:spacing w:line="240" w:lineRule="auto"/>
              <w:rPr>
                <w:rFonts w:eastAsia="SimSun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586D9B" w:rsidRPr="00545D87" w:rsidRDefault="00586D9B" w:rsidP="009A4F13">
            <w:pPr>
              <w:spacing w:line="240" w:lineRule="auto"/>
              <w:jc w:val="right"/>
              <w:rPr>
                <w:rFonts w:eastAsia="SimSun"/>
                <w:szCs w:val="20"/>
              </w:rPr>
            </w:pPr>
          </w:p>
          <w:p w:rsidR="00586D9B" w:rsidRPr="00545D87" w:rsidRDefault="00586D9B" w:rsidP="009A4F13">
            <w:pPr>
              <w:spacing w:line="240" w:lineRule="auto"/>
              <w:jc w:val="right"/>
              <w:rPr>
                <w:rFonts w:eastAsia="SimSun"/>
                <w:szCs w:val="20"/>
              </w:rPr>
            </w:pPr>
            <w:r w:rsidRPr="00545D87">
              <w:rPr>
                <w:rFonts w:eastAsia="SimSun"/>
                <w:szCs w:val="20"/>
              </w:rPr>
              <w:t>0.501</w:t>
            </w:r>
          </w:p>
        </w:tc>
      </w:tr>
      <w:tr w:rsidR="00586D9B" w:rsidRPr="00545D87">
        <w:trPr>
          <w:gridBefore w:val="1"/>
          <w:wBefore w:w="34" w:type="dxa"/>
        </w:trPr>
        <w:tc>
          <w:tcPr>
            <w:tcW w:w="3652" w:type="dxa"/>
            <w:gridSpan w:val="2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</w:tcPr>
          <w:p w:rsidR="00586D9B" w:rsidRPr="00545D87" w:rsidRDefault="00586D9B" w:rsidP="009A4F13">
            <w:pPr>
              <w:tabs>
                <w:tab w:val="left" w:pos="180"/>
              </w:tabs>
              <w:spacing w:line="240" w:lineRule="auto"/>
              <w:rPr>
                <w:rFonts w:eastAsia="SimSun"/>
                <w:szCs w:val="20"/>
              </w:rPr>
            </w:pPr>
            <w:r w:rsidRPr="00545D87">
              <w:rPr>
                <w:rFonts w:eastAsia="SimSun"/>
                <w:szCs w:val="20"/>
              </w:rPr>
              <w:t>McAuley Index</w:t>
            </w:r>
          </w:p>
          <w:p w:rsidR="00586D9B" w:rsidRPr="00545D87" w:rsidRDefault="00586D9B" w:rsidP="009A4F13">
            <w:pPr>
              <w:tabs>
                <w:tab w:val="left" w:pos="180"/>
              </w:tabs>
              <w:spacing w:line="240" w:lineRule="auto"/>
              <w:rPr>
                <w:rFonts w:eastAsia="SimSun"/>
                <w:szCs w:val="20"/>
              </w:rPr>
            </w:pPr>
            <w:r w:rsidRPr="00545D87">
              <w:rPr>
                <w:rFonts w:eastAsia="SimSun"/>
                <w:szCs w:val="20"/>
              </w:rPr>
              <w:t xml:space="preserve">   HP</w:t>
            </w:r>
          </w:p>
          <w:p w:rsidR="00586D9B" w:rsidRPr="00545D87" w:rsidRDefault="00586D9B" w:rsidP="009A4F13">
            <w:pPr>
              <w:spacing w:line="240" w:lineRule="auto"/>
              <w:rPr>
                <w:rFonts w:eastAsia="SimSun"/>
                <w:szCs w:val="20"/>
              </w:rPr>
            </w:pPr>
            <w:r w:rsidRPr="00545D87">
              <w:rPr>
                <w:rFonts w:eastAsia="SimSun"/>
                <w:szCs w:val="20"/>
              </w:rPr>
              <w:t xml:space="preserve">   HFib</w:t>
            </w:r>
          </w:p>
        </w:tc>
        <w:tc>
          <w:tcPr>
            <w:tcW w:w="567" w:type="dxa"/>
            <w:gridSpan w:val="2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</w:tcPr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</w:p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  <w:r w:rsidRPr="00545D87">
              <w:rPr>
                <w:rFonts w:eastAsia="SimSun"/>
                <w:szCs w:val="20"/>
              </w:rPr>
              <w:t>37</w:t>
            </w:r>
          </w:p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  <w:r w:rsidRPr="00545D87">
              <w:rPr>
                <w:rFonts w:eastAsia="SimSun"/>
                <w:szCs w:val="20"/>
              </w:rPr>
              <w:t>37</w:t>
            </w:r>
          </w:p>
        </w:tc>
        <w:tc>
          <w:tcPr>
            <w:tcW w:w="2220" w:type="dxa"/>
            <w:gridSpan w:val="2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</w:tcPr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</w:p>
          <w:p w:rsidR="00586D9B" w:rsidRPr="00545D87" w:rsidRDefault="00586D9B" w:rsidP="009A4F13">
            <w:pPr>
              <w:spacing w:line="240" w:lineRule="auto"/>
              <w:jc w:val="center"/>
              <w:rPr>
                <w:szCs w:val="20"/>
              </w:rPr>
            </w:pPr>
            <w:r w:rsidRPr="00545D87">
              <w:rPr>
                <w:szCs w:val="20"/>
              </w:rPr>
              <w:t>6.9 (1.6)</w:t>
            </w:r>
          </w:p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  <w:r w:rsidRPr="00545D87">
              <w:rPr>
                <w:szCs w:val="20"/>
              </w:rPr>
              <w:t>6.9 (1.4)</w:t>
            </w:r>
          </w:p>
        </w:tc>
        <w:tc>
          <w:tcPr>
            <w:tcW w:w="2033" w:type="dxa"/>
            <w:gridSpan w:val="2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</w:tcPr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</w:p>
          <w:p w:rsidR="00586D9B" w:rsidRPr="00545D87" w:rsidRDefault="00586D9B" w:rsidP="009A4F13">
            <w:pPr>
              <w:spacing w:line="240" w:lineRule="auto"/>
              <w:jc w:val="center"/>
              <w:rPr>
                <w:szCs w:val="20"/>
              </w:rPr>
            </w:pPr>
            <w:r w:rsidRPr="00545D87">
              <w:rPr>
                <w:szCs w:val="20"/>
              </w:rPr>
              <w:t>7.7 (1.9)</w:t>
            </w:r>
          </w:p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  <w:r w:rsidRPr="00545D87">
              <w:rPr>
                <w:szCs w:val="20"/>
              </w:rPr>
              <w:t>7.4 (1.8)</w:t>
            </w:r>
          </w:p>
        </w:tc>
        <w:tc>
          <w:tcPr>
            <w:tcW w:w="2551" w:type="dxa"/>
            <w:gridSpan w:val="2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</w:tcPr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</w:p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  <w:r w:rsidRPr="00545D87">
              <w:rPr>
                <w:rFonts w:eastAsia="SimSun"/>
                <w:szCs w:val="20"/>
              </w:rPr>
              <w:t>0.8 (0.5, 1.1)</w:t>
            </w:r>
          </w:p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  <w:r w:rsidRPr="00545D87">
              <w:rPr>
                <w:szCs w:val="20"/>
              </w:rPr>
              <w:t>0.5 (0.2, 0.9)</w:t>
            </w:r>
          </w:p>
        </w:tc>
        <w:tc>
          <w:tcPr>
            <w:tcW w:w="2552" w:type="dxa"/>
            <w:gridSpan w:val="2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</w:tcPr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</w:p>
          <w:p w:rsidR="00586D9B" w:rsidRPr="00545D87" w:rsidRDefault="00586D9B" w:rsidP="009A4F13">
            <w:pPr>
              <w:spacing w:line="240" w:lineRule="auto"/>
              <w:jc w:val="center"/>
              <w:rPr>
                <w:rFonts w:eastAsia="SimSun"/>
                <w:szCs w:val="20"/>
              </w:rPr>
            </w:pPr>
            <w:r w:rsidRPr="00545D87">
              <w:rPr>
                <w:rFonts w:eastAsia="SimSun"/>
                <w:szCs w:val="20"/>
              </w:rPr>
              <w:t>0.3 (-0.2, 0.8)</w:t>
            </w:r>
          </w:p>
        </w:tc>
        <w:tc>
          <w:tcPr>
            <w:tcW w:w="850" w:type="dxa"/>
            <w:gridSpan w:val="2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</w:tcPr>
          <w:p w:rsidR="00586D9B" w:rsidRPr="00545D87" w:rsidRDefault="00586D9B" w:rsidP="009A4F13">
            <w:pPr>
              <w:spacing w:line="240" w:lineRule="auto"/>
              <w:jc w:val="right"/>
              <w:rPr>
                <w:rFonts w:eastAsia="SimSun"/>
                <w:szCs w:val="20"/>
              </w:rPr>
            </w:pPr>
          </w:p>
          <w:p w:rsidR="00586D9B" w:rsidRPr="00545D87" w:rsidRDefault="00586D9B" w:rsidP="009A4F13">
            <w:pPr>
              <w:spacing w:line="240" w:lineRule="auto"/>
              <w:jc w:val="right"/>
              <w:rPr>
                <w:rFonts w:eastAsia="SimSun"/>
                <w:szCs w:val="20"/>
              </w:rPr>
            </w:pPr>
            <w:r w:rsidRPr="00545D87">
              <w:rPr>
                <w:rFonts w:eastAsia="SimSun"/>
                <w:szCs w:val="20"/>
              </w:rPr>
              <w:t>0.263</w:t>
            </w:r>
          </w:p>
        </w:tc>
      </w:tr>
    </w:tbl>
    <w:p w:rsidR="00586D9B" w:rsidRDefault="00586D9B" w:rsidP="00586D9B">
      <w:pPr>
        <w:spacing w:line="240" w:lineRule="auto"/>
        <w:rPr>
          <w:szCs w:val="20"/>
        </w:rPr>
      </w:pPr>
      <w:proofErr w:type="gramStart"/>
      <w:r>
        <w:rPr>
          <w:szCs w:val="20"/>
          <w:vertAlign w:val="superscript"/>
        </w:rPr>
        <w:t>a</w:t>
      </w:r>
      <w:proofErr w:type="gramEnd"/>
      <w:r w:rsidRPr="00545D87">
        <w:rPr>
          <w:szCs w:val="20"/>
        </w:rPr>
        <w:t xml:space="preserve"> Mean (95% confidence interval); </w:t>
      </w:r>
      <w:r>
        <w:rPr>
          <w:szCs w:val="20"/>
          <w:vertAlign w:val="superscript"/>
        </w:rPr>
        <w:t>b</w:t>
      </w:r>
      <w:r w:rsidRPr="00545D87">
        <w:rPr>
          <w:szCs w:val="20"/>
        </w:rPr>
        <w:t xml:space="preserve"> change estimated by paired t-test; </w:t>
      </w:r>
      <w:r>
        <w:rPr>
          <w:szCs w:val="20"/>
          <w:vertAlign w:val="superscript"/>
        </w:rPr>
        <w:t>c</w:t>
      </w:r>
      <w:r w:rsidRPr="00545D87">
        <w:rPr>
          <w:szCs w:val="20"/>
        </w:rPr>
        <w:t xml:space="preserve"> difference between HP and HFib diets estimated by ANCOVA with adjustment for baseline value; </w:t>
      </w:r>
      <w:r>
        <w:rPr>
          <w:szCs w:val="20"/>
          <w:vertAlign w:val="superscript"/>
        </w:rPr>
        <w:t>d</w:t>
      </w:r>
      <w:r w:rsidRPr="00545D87">
        <w:rPr>
          <w:szCs w:val="20"/>
        </w:rPr>
        <w:t xml:space="preserve"> p-value for the difference between the HP and HFib diets; </w:t>
      </w:r>
      <w:r>
        <w:rPr>
          <w:vertAlign w:val="superscript"/>
        </w:rPr>
        <w:t>e</w:t>
      </w:r>
      <w:r w:rsidRPr="00545D87">
        <w:t xml:space="preserve"> </w:t>
      </w:r>
      <w:r w:rsidRPr="00545D87">
        <w:rPr>
          <w:szCs w:val="20"/>
        </w:rPr>
        <w:t>geometric mean</w:t>
      </w:r>
      <w:r w:rsidRPr="00545D87">
        <w:t xml:space="preserve"> </w:t>
      </w:r>
      <w:r w:rsidRPr="00545D87">
        <w:rPr>
          <w:szCs w:val="20"/>
        </w:rPr>
        <w:t>(min, max)</w:t>
      </w:r>
      <w:r>
        <w:rPr>
          <w:szCs w:val="20"/>
        </w:rPr>
        <w:t xml:space="preserve"> </w:t>
      </w:r>
    </w:p>
    <w:p w:rsidR="00026535" w:rsidRDefault="000B438E"/>
    <w:sectPr w:rsidR="00026535" w:rsidSect="00586D9B">
      <w:pgSz w:w="16840" w:h="11901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imSun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3F52F6"/>
    <w:multiLevelType w:val="multilevel"/>
    <w:tmpl w:val="951243FE"/>
    <w:lvl w:ilvl="0">
      <w:start w:val="1"/>
      <w:numFmt w:val="upperLetter"/>
      <w:pStyle w:val="AppendixHeading1"/>
      <w:suff w:val="space"/>
      <w:lvlText w:val="Appendix %1:"/>
      <w:lvlJc w:val="left"/>
      <w:pPr>
        <w:ind w:left="3545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586D9B"/>
    <w:rsid w:val="000B438E"/>
    <w:rsid w:val="00586D9B"/>
    <w:rsid w:val="006D0103"/>
    <w:rsid w:val="00B6686D"/>
    <w:rsid w:val="00D9720F"/>
  </w:rsids>
  <m:mathPr>
    <m:mathFont m:val="Helvetica-Bold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D9B"/>
    <w:pPr>
      <w:spacing w:line="480" w:lineRule="auto"/>
    </w:pPr>
    <w:rPr>
      <w:rFonts w:ascii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customStyle="1" w:styleId="AppendixHeading1">
    <w:name w:val="Appendix Heading 1"/>
    <w:basedOn w:val="Normal"/>
    <w:next w:val="Normal"/>
    <w:autoRedefine/>
    <w:rsid w:val="00436D59"/>
    <w:pPr>
      <w:numPr>
        <w:numId w:val="2"/>
      </w:numPr>
      <w:spacing w:before="240"/>
      <w:jc w:val="center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webSettings" Target="webSetting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254</Words>
  <Characters>1453</Characters>
  <Application>Microsoft Macintosh Word</Application>
  <DocSecurity>0</DocSecurity>
  <Lines>12</Lines>
  <Paragraphs>2</Paragraphs>
  <ScaleCrop>false</ScaleCrop>
  <Company>University of Otago</Company>
  <LinksUpToDate>false</LinksUpToDate>
  <CharactersWithSpaces>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Te Morenga</dc:creator>
  <cp:keywords/>
  <cp:lastModifiedBy>Lisa Te Morenga</cp:lastModifiedBy>
  <cp:revision>4</cp:revision>
  <dcterms:created xsi:type="dcterms:W3CDTF">2011-04-05T10:26:00Z</dcterms:created>
  <dcterms:modified xsi:type="dcterms:W3CDTF">2011-04-17T09:36:00Z</dcterms:modified>
</cp:coreProperties>
</file>