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EE" w:rsidRPr="005F6665" w:rsidRDefault="007315EE" w:rsidP="007315EE">
      <w:pPr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Tab</w:t>
      </w:r>
      <w:r>
        <w:rPr>
          <w:rFonts w:ascii="Times New Roman" w:hAnsi="Times New Roman"/>
          <w:sz w:val="24"/>
          <w:szCs w:val="24"/>
        </w:rPr>
        <w:t>le 4B, 4C:  The following table</w:t>
      </w:r>
      <w:r w:rsidRPr="005F6665">
        <w:rPr>
          <w:rFonts w:ascii="Times New Roman" w:hAnsi="Times New Roman"/>
          <w:sz w:val="24"/>
          <w:szCs w:val="24"/>
        </w:rPr>
        <w:t xml:space="preserve"> shows the plasma </w:t>
      </w:r>
      <w:proofErr w:type="spellStart"/>
      <w:r w:rsidRPr="005F6665">
        <w:rPr>
          <w:rFonts w:ascii="Times New Roman" w:hAnsi="Times New Roman"/>
          <w:sz w:val="24"/>
          <w:szCs w:val="24"/>
        </w:rPr>
        <w:t>holo</w:t>
      </w:r>
      <w:proofErr w:type="spellEnd"/>
      <w:r w:rsidRPr="005F6665">
        <w:rPr>
          <w:rFonts w:ascii="Times New Roman" w:hAnsi="Times New Roman"/>
          <w:sz w:val="24"/>
          <w:szCs w:val="24"/>
        </w:rPr>
        <w:t xml:space="preserve">-TC increase considering the cutoff for </w:t>
      </w:r>
      <w:proofErr w:type="spellStart"/>
      <w:r w:rsidRPr="005F6665">
        <w:rPr>
          <w:rFonts w:ascii="Times New Roman" w:hAnsi="Times New Roman"/>
          <w:sz w:val="24"/>
          <w:szCs w:val="24"/>
        </w:rPr>
        <w:t>holo</w:t>
      </w:r>
      <w:proofErr w:type="spellEnd"/>
      <w:r w:rsidRPr="005F6665">
        <w:rPr>
          <w:rFonts w:ascii="Times New Roman" w:hAnsi="Times New Roman"/>
          <w:sz w:val="24"/>
          <w:szCs w:val="24"/>
        </w:rPr>
        <w:t xml:space="preserve">-TC as 35 </w:t>
      </w:r>
      <w:proofErr w:type="spellStart"/>
      <w:r w:rsidRPr="005F6665">
        <w:rPr>
          <w:rFonts w:ascii="Times New Roman" w:hAnsi="Times New Roman"/>
          <w:sz w:val="24"/>
          <w:szCs w:val="24"/>
        </w:rPr>
        <w:t>pmol</w:t>
      </w:r>
      <w:proofErr w:type="spellEnd"/>
      <w:r w:rsidRPr="005F6665">
        <w:rPr>
          <w:rFonts w:ascii="Times New Roman" w:hAnsi="Times New Roman"/>
          <w:sz w:val="24"/>
          <w:szCs w:val="24"/>
        </w:rPr>
        <w:t xml:space="preserve">/L(reference cutoff) and median obtained in the present study (22.7 </w:t>
      </w:r>
      <w:proofErr w:type="spellStart"/>
      <w:r w:rsidRPr="005F6665">
        <w:rPr>
          <w:rFonts w:ascii="Times New Roman" w:hAnsi="Times New Roman"/>
          <w:sz w:val="24"/>
          <w:szCs w:val="24"/>
        </w:rPr>
        <w:t>pmol</w:t>
      </w:r>
      <w:proofErr w:type="spellEnd"/>
      <w:r w:rsidRPr="005F6665">
        <w:rPr>
          <w:rFonts w:ascii="Times New Roman" w:hAnsi="Times New Roman"/>
          <w:sz w:val="24"/>
          <w:szCs w:val="24"/>
        </w:rPr>
        <w:t xml:space="preserve">/L).   </w:t>
      </w:r>
    </w:p>
    <w:p w:rsidR="007315EE" w:rsidRPr="005F6665" w:rsidRDefault="007315EE" w:rsidP="007315EE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"/>
        <w:gridCol w:w="1276"/>
        <w:gridCol w:w="1276"/>
        <w:gridCol w:w="1276"/>
        <w:gridCol w:w="1276"/>
        <w:gridCol w:w="1276"/>
        <w:gridCol w:w="1276"/>
      </w:tblGrid>
      <w:tr w:rsidR="007315EE" w:rsidRPr="005F6665" w:rsidTr="005A5F4A">
        <w:tc>
          <w:tcPr>
            <w:tcW w:w="923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Table 4B</w:t>
            </w:r>
          </w:p>
        </w:tc>
        <w:tc>
          <w:tcPr>
            <w:tcW w:w="2552" w:type="dxa"/>
            <w:gridSpan w:val="2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All participants n=51</w:t>
            </w:r>
          </w:p>
        </w:tc>
        <w:tc>
          <w:tcPr>
            <w:tcW w:w="2552" w:type="dxa"/>
            <w:gridSpan w:val="2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Participants with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Pl.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holo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-TC&gt;35pmol/L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  (med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vit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B-12   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    267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pmol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/L)     n=11             </w:t>
            </w:r>
          </w:p>
        </w:tc>
        <w:tc>
          <w:tcPr>
            <w:tcW w:w="2552" w:type="dxa"/>
            <w:gridSpan w:val="2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Participants with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Pl.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holo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-TC&lt;35pmol/L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(med 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vit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B-12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155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pmol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/L)            n=41</w:t>
            </w:r>
          </w:p>
        </w:tc>
      </w:tr>
      <w:tr w:rsidR="007315EE" w:rsidRPr="005F6665" w:rsidTr="005A5F4A">
        <w:tc>
          <w:tcPr>
            <w:tcW w:w="923" w:type="dxa"/>
            <w:vMerge w:val="restart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Pl.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holo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-TC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pmol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/L</w:t>
            </w: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Day-15</w:t>
            </w: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Day-16 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P=0.001</w:t>
            </w: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Day-15</w:t>
            </w: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Day-16 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P=0.013</w:t>
            </w: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Day-15</w:t>
            </w: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Day-16 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P&lt;0.0001</w:t>
            </w:r>
          </w:p>
        </w:tc>
      </w:tr>
      <w:tr w:rsidR="007315EE" w:rsidRPr="005F6665" w:rsidTr="005A5F4A">
        <w:trPr>
          <w:trHeight w:val="562"/>
        </w:trPr>
        <w:tc>
          <w:tcPr>
            <w:tcW w:w="923" w:type="dxa"/>
            <w:vMerge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19.6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(13.1,31.1)</w:t>
            </w: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22.27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(16.6,35.8)</w:t>
            </w: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42.7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(36.2,61.9)</w:t>
            </w: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47.2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(44.1,60.7)</w:t>
            </w: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18.4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(16.6,22.0)</w:t>
            </w: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20.45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(15.6,29.1)</w:t>
            </w:r>
          </w:p>
        </w:tc>
      </w:tr>
    </w:tbl>
    <w:p w:rsidR="007315EE" w:rsidRPr="005F6665" w:rsidRDefault="007315EE" w:rsidP="007315EE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5"/>
        <w:gridCol w:w="1276"/>
        <w:gridCol w:w="1311"/>
        <w:gridCol w:w="1320"/>
        <w:gridCol w:w="1986"/>
      </w:tblGrid>
      <w:tr w:rsidR="007315EE" w:rsidRPr="005F6665" w:rsidTr="005A5F4A">
        <w:tc>
          <w:tcPr>
            <w:tcW w:w="2675" w:type="dxa"/>
            <w:vMerge w:val="restart"/>
          </w:tcPr>
          <w:p w:rsidR="007315EE" w:rsidRPr="005F6665" w:rsidRDefault="007315EE" w:rsidP="002E5D59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Table 4C</w:t>
            </w:r>
          </w:p>
        </w:tc>
        <w:tc>
          <w:tcPr>
            <w:tcW w:w="2587" w:type="dxa"/>
            <w:gridSpan w:val="2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Participants with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Pl.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holo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-TC&gt;22.7pmol/L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  (med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vit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B-12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280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pmol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/L)       n=19</w:t>
            </w:r>
          </w:p>
        </w:tc>
        <w:tc>
          <w:tcPr>
            <w:tcW w:w="3306" w:type="dxa"/>
            <w:gridSpan w:val="2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Participants with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Pl.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holo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-TC&lt;22.7pmol/L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 (med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vit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B-12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 139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pmol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/L)          n=32</w:t>
            </w:r>
          </w:p>
        </w:tc>
      </w:tr>
      <w:tr w:rsidR="007315EE" w:rsidRPr="005F6665" w:rsidTr="005A5F4A">
        <w:tc>
          <w:tcPr>
            <w:tcW w:w="2675" w:type="dxa"/>
            <w:vMerge/>
          </w:tcPr>
          <w:p w:rsidR="007315EE" w:rsidRPr="005F6665" w:rsidRDefault="007315EE" w:rsidP="005A5F4A">
            <w:pPr>
              <w:ind w:left="12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Day-15</w:t>
            </w:r>
          </w:p>
        </w:tc>
        <w:tc>
          <w:tcPr>
            <w:tcW w:w="1311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Day-16 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P=0.002</w:t>
            </w:r>
          </w:p>
        </w:tc>
        <w:tc>
          <w:tcPr>
            <w:tcW w:w="1320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Day-15</w:t>
            </w:r>
          </w:p>
        </w:tc>
        <w:tc>
          <w:tcPr>
            <w:tcW w:w="198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Day-16  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P&lt;0.0001</w:t>
            </w:r>
          </w:p>
        </w:tc>
      </w:tr>
      <w:tr w:rsidR="007315EE" w:rsidRPr="005F6665" w:rsidTr="005A5F4A">
        <w:trPr>
          <w:trHeight w:val="562"/>
        </w:trPr>
        <w:tc>
          <w:tcPr>
            <w:tcW w:w="2675" w:type="dxa"/>
            <w:vMerge/>
          </w:tcPr>
          <w:p w:rsidR="007315EE" w:rsidRPr="005F6665" w:rsidRDefault="007315EE" w:rsidP="005A5F4A">
            <w:pPr>
              <w:ind w:left="12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36.5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(33.1,43.1)</w:t>
            </w:r>
          </w:p>
        </w:tc>
        <w:tc>
          <w:tcPr>
            <w:tcW w:w="1311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45.5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(35.8,50.6)</w:t>
            </w:r>
          </w:p>
        </w:tc>
        <w:tc>
          <w:tcPr>
            <w:tcW w:w="1320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14.7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(11.1,19.2)</w:t>
            </w:r>
          </w:p>
        </w:tc>
        <w:tc>
          <w:tcPr>
            <w:tcW w:w="1986" w:type="dxa"/>
          </w:tcPr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18.5</w:t>
            </w:r>
          </w:p>
          <w:p w:rsidR="007315EE" w:rsidRPr="005F6665" w:rsidRDefault="007315EE" w:rsidP="005A5F4A">
            <w:pPr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(14.1,23.1)</w:t>
            </w:r>
          </w:p>
        </w:tc>
      </w:tr>
    </w:tbl>
    <w:p w:rsidR="007315EE" w:rsidRPr="005F6665" w:rsidRDefault="007315EE" w:rsidP="007315EE">
      <w:pPr>
        <w:widowControl w:val="0"/>
        <w:autoSpaceDE w:val="0"/>
        <w:autoSpaceDN w:val="0"/>
        <w:adjustRightInd w:val="0"/>
        <w:spacing w:before="33" w:after="0" w:line="345" w:lineRule="auto"/>
        <w:ind w:left="1320" w:right="638"/>
        <w:rPr>
          <w:rFonts w:ascii="Times New Roman" w:hAnsi="Times New Roman"/>
          <w:sz w:val="24"/>
          <w:szCs w:val="24"/>
        </w:rPr>
      </w:pPr>
    </w:p>
    <w:p w:rsidR="007315EE" w:rsidRPr="005F6665" w:rsidRDefault="007315EE" w:rsidP="007315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315EE" w:rsidRPr="005F6665" w:rsidRDefault="007315EE" w:rsidP="007315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82DC8" w:rsidRDefault="00282DC8"/>
    <w:sectPr w:rsidR="00282DC8" w:rsidSect="00760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315EE"/>
    <w:rsid w:val="00145316"/>
    <w:rsid w:val="00212B6F"/>
    <w:rsid w:val="00282DC8"/>
    <w:rsid w:val="002E5D59"/>
    <w:rsid w:val="007315EE"/>
    <w:rsid w:val="0080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E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2013-09-19T06:55:00Z</dcterms:created>
  <dcterms:modified xsi:type="dcterms:W3CDTF">2013-09-19T07:16:00Z</dcterms:modified>
</cp:coreProperties>
</file>