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B38" w:rsidRPr="00140A37" w:rsidRDefault="00750B38" w:rsidP="00750B38">
      <w:pPr>
        <w:rPr>
          <w:b/>
        </w:rPr>
      </w:pPr>
      <w:proofErr w:type="gramStart"/>
      <w:r w:rsidRPr="00140A37">
        <w:rPr>
          <w:b/>
        </w:rPr>
        <w:t xml:space="preserve">Table </w:t>
      </w:r>
      <w:r>
        <w:rPr>
          <w:b/>
        </w:rPr>
        <w:t>6</w:t>
      </w:r>
      <w:r w:rsidRPr="00140A37">
        <w:rPr>
          <w:b/>
        </w:rPr>
        <w:t>.</w:t>
      </w:r>
      <w:proofErr w:type="gramEnd"/>
      <w:r w:rsidRPr="00140A37">
        <w:rPr>
          <w:b/>
        </w:rPr>
        <w:t xml:space="preserve"> </w:t>
      </w:r>
      <w:r>
        <w:rPr>
          <w:b/>
        </w:rPr>
        <w:t>M</w:t>
      </w:r>
      <w:r w:rsidRPr="00140A37">
        <w:rPr>
          <w:b/>
        </w:rPr>
        <w:t xml:space="preserve">ean difference in total </w:t>
      </w:r>
      <w:r>
        <w:rPr>
          <w:b/>
        </w:rPr>
        <w:t xml:space="preserve">hours spent within each micro-environment </w:t>
      </w:r>
      <w:r w:rsidRPr="00140A37">
        <w:rPr>
          <w:b/>
        </w:rPr>
        <w:t>between 1st and 2nd questionnaire (N=167).</w:t>
      </w:r>
    </w:p>
    <w:tbl>
      <w:tblPr>
        <w:tblW w:w="6460" w:type="dxa"/>
        <w:tblInd w:w="93" w:type="dxa"/>
        <w:tblLook w:val="04A0"/>
      </w:tblPr>
      <w:tblGrid>
        <w:gridCol w:w="1995"/>
        <w:gridCol w:w="1980"/>
        <w:gridCol w:w="937"/>
        <w:gridCol w:w="1548"/>
      </w:tblGrid>
      <w:tr w:rsidR="00750B38" w:rsidRPr="0016559A" w:rsidTr="004D7A6B">
        <w:trPr>
          <w:trHeight w:val="300"/>
        </w:trPr>
        <w:tc>
          <w:tcPr>
            <w:tcW w:w="646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Micro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Mean Diff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95%CI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Workday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 Weekday</w:t>
            </w: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(hrs)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Inside Home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(-0.48, 0.66)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Outside Home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(-0.82, 0.15)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School/Work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(&lt;-0.001, 0.96)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(-0.81, 0.32)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Highway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(-0.26, 0.15)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Non-Workday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 Weekend</w:t>
            </w:r>
            <w:r w:rsidRPr="00165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(hrs)</w:t>
            </w: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Inside Home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(-0.12, 1.31)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Outside Home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(-0.59, 0.55)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School/Work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(0.15, 1.07)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-0.98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(-1.61</w:t>
            </w: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-0.29)</w:t>
            </w:r>
          </w:p>
        </w:tc>
      </w:tr>
      <w:tr w:rsidR="00750B38" w:rsidRPr="0016559A" w:rsidTr="006D6D37">
        <w:trPr>
          <w:trHeight w:val="300"/>
        </w:trPr>
        <w:tc>
          <w:tcPr>
            <w:tcW w:w="1995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750B38" w:rsidRPr="0016559A" w:rsidRDefault="00750B3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Highway</w:t>
            </w:r>
          </w:p>
        </w:tc>
        <w:tc>
          <w:tcPr>
            <w:tcW w:w="937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548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50B38" w:rsidRPr="0016559A" w:rsidRDefault="00750B3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5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(-0.39, -0.04)</w:t>
            </w:r>
          </w:p>
        </w:tc>
      </w:tr>
    </w:tbl>
    <w:p w:rsidR="00046959" w:rsidRPr="00707264" w:rsidRDefault="00046959" w:rsidP="00707264"/>
    <w:sectPr w:rsidR="00046959" w:rsidRPr="00707264" w:rsidSect="00750B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46959"/>
    <w:rsid w:val="00083DB7"/>
    <w:rsid w:val="0051348A"/>
    <w:rsid w:val="00555C96"/>
    <w:rsid w:val="006D6D37"/>
    <w:rsid w:val="00707264"/>
    <w:rsid w:val="00750B38"/>
    <w:rsid w:val="00794E66"/>
    <w:rsid w:val="007F668B"/>
    <w:rsid w:val="008F0C0B"/>
    <w:rsid w:val="00924E2E"/>
    <w:rsid w:val="00B866BF"/>
    <w:rsid w:val="00E4421A"/>
    <w:rsid w:val="00ED2D2C"/>
    <w:rsid w:val="00F01720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2013-08-23T08:11:00Z</dcterms:created>
  <dcterms:modified xsi:type="dcterms:W3CDTF">2013-08-23T08:11:00Z</dcterms:modified>
</cp:coreProperties>
</file>