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0C" w:rsidRDefault="00BA3C0C" w:rsidP="00BA3C0C">
      <w:pPr>
        <w:rPr>
          <w:rFonts w:ascii="Times New Roman" w:hAnsi="Times New Roman" w:cs="Times New Roman"/>
          <w:sz w:val="24"/>
          <w:szCs w:val="24"/>
        </w:rPr>
      </w:pPr>
    </w:p>
    <w:p w:rsidR="007B3798" w:rsidRPr="006A4033" w:rsidRDefault="00F95FBC" w:rsidP="006C39B3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6A4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1. </w:t>
      </w:r>
    </w:p>
    <w:p w:rsidR="00953478" w:rsidRPr="006A4033" w:rsidRDefault="00E12913" w:rsidP="006A4033">
      <w:pPr>
        <w:rPr>
          <w:lang w:val="en-US"/>
        </w:rPr>
      </w:pPr>
      <w:r w:rsidRPr="006A4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63317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953478" w:rsidRPr="006A4033">
        <w:rPr>
          <w:rFonts w:ascii="Times New Roman" w:hAnsi="Times New Roman" w:cs="Times New Roman"/>
          <w:b/>
          <w:sz w:val="24"/>
          <w:szCs w:val="24"/>
          <w:lang w:val="en-US"/>
        </w:rPr>
        <w:t>1.</w:t>
      </w:r>
      <w:r w:rsidR="00953478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Urban background. Descriptive data of regional air pollution at monitoring station in Malmö. Annual mean concentrations measured at Rådhuse</w:t>
      </w:r>
      <w:r w:rsidR="0047784B" w:rsidRPr="006A4033">
        <w:rPr>
          <w:rFonts w:ascii="Times New Roman" w:hAnsi="Times New Roman" w:cs="Times New Roman"/>
          <w:sz w:val="24"/>
          <w:szCs w:val="24"/>
          <w:lang w:val="en-US"/>
        </w:rPr>
        <w:t>t Malmö</w:t>
      </w:r>
      <w:r w:rsidR="00242F55" w:rsidRPr="006A403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7784B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monitoring station 8773. Data source: IVL Swedish Environmental Research Institute Ltd. </w:t>
      </w:r>
      <w:r w:rsidR="0047784B" w:rsidRPr="0047784B">
        <w:rPr>
          <w:rFonts w:ascii="Times New Roman" w:hAnsi="Times New Roman" w:cs="Times New Roman"/>
          <w:sz w:val="24"/>
          <w:szCs w:val="24"/>
        </w:rPr>
        <w:t xml:space="preserve">Available: http://www.ivl.se/miljo/ </w:t>
      </w:r>
    </w:p>
    <w:tbl>
      <w:tblPr>
        <w:tblStyle w:val="TableGrid"/>
        <w:tblW w:w="932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646"/>
      </w:tblGrid>
      <w:tr w:rsidR="00953478" w:rsidRPr="00AC24CA" w:rsidTr="00ED632D"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 xml:space="preserve"> (μg/m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(μg/m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5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(μg/m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10 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(μg/m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(μg/m</w:t>
            </w: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53478" w:rsidRPr="00AC24CA" w:rsidTr="00ED632D">
        <w:tc>
          <w:tcPr>
            <w:tcW w:w="1535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535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48.9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16.6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53.9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49.7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51.7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</w:tr>
      <w:tr w:rsidR="00953478" w:rsidRPr="00AC24CA" w:rsidTr="00ED632D"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1535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3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20.8</w:t>
            </w:r>
          </w:p>
        </w:tc>
        <w:tc>
          <w:tcPr>
            <w:tcW w:w="1646" w:type="dxa"/>
          </w:tcPr>
          <w:p w:rsidR="00953478" w:rsidRPr="00AC24CA" w:rsidRDefault="00953478" w:rsidP="00ED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4CA">
              <w:rPr>
                <w:rFonts w:ascii="Times New Roman" w:hAnsi="Times New Roman" w:cs="Times New Roman"/>
                <w:sz w:val="24"/>
                <w:szCs w:val="24"/>
              </w:rPr>
              <w:t>15.8</w:t>
            </w:r>
          </w:p>
        </w:tc>
      </w:tr>
    </w:tbl>
    <w:p w:rsidR="00953478" w:rsidRPr="00AC24CA" w:rsidRDefault="00953478" w:rsidP="00953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53478" w:rsidRPr="006A4033" w:rsidRDefault="00953478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0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Measurements were not performed during the whole year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why calender year means were not presented. </w:t>
      </w:r>
    </w:p>
    <w:p w:rsidR="00953478" w:rsidRPr="006A4033" w:rsidRDefault="00953478" w:rsidP="006C39B3">
      <w:pPr>
        <w:spacing w:line="480" w:lineRule="auto"/>
        <w:rPr>
          <w:lang w:val="en-US"/>
        </w:rPr>
      </w:pPr>
    </w:p>
    <w:p w:rsidR="002E0752" w:rsidRPr="006A4033" w:rsidRDefault="002E0752" w:rsidP="00BA3C0C">
      <w:pPr>
        <w:rPr>
          <w:lang w:val="en-US"/>
        </w:rPr>
        <w:sectPr w:rsidR="002E0752" w:rsidRPr="006A4033" w:rsidSect="006A1E2B">
          <w:footerReference w:type="defaul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BA3C0C" w:rsidRPr="006A4033" w:rsidRDefault="00BA3C0C" w:rsidP="00BA3C0C">
      <w:pPr>
        <w:rPr>
          <w:lang w:val="en-US"/>
        </w:rPr>
      </w:pPr>
    </w:p>
    <w:p w:rsidR="00BA3C0C" w:rsidRPr="006A4033" w:rsidRDefault="00BA3C0C" w:rsidP="006C39B3">
      <w:pPr>
        <w:spacing w:line="480" w:lineRule="auto"/>
        <w:rPr>
          <w:lang w:val="en-US"/>
        </w:rPr>
      </w:pPr>
    </w:p>
    <w:p w:rsidR="00BA3C0C" w:rsidRPr="006A4033" w:rsidRDefault="00E12913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307430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D21A6" w:rsidRPr="006A403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A3C0C" w:rsidRPr="006A403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Unadjusted </w:t>
      </w:r>
      <w:r w:rsidR="007E240B" w:rsidRPr="006A4033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(95% CI) for asthma medication and diagnoses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in relation to traffic-related exposure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n=7898.</w:t>
      </w:r>
    </w:p>
    <w:p w:rsidR="00BA3C0C" w:rsidRPr="006A4033" w:rsidRDefault="00BA3C0C" w:rsidP="00BA3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3042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418"/>
        <w:gridCol w:w="1559"/>
        <w:gridCol w:w="1418"/>
        <w:gridCol w:w="1417"/>
        <w:gridCol w:w="1418"/>
      </w:tblGrid>
      <w:tr w:rsidR="00BA3C0C" w:rsidTr="00ED632D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Inhaled asthma medication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Diagnoses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A3C0C" w:rsidTr="00ED632D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β</w:t>
            </w:r>
            <w:r w:rsidRPr="00A155B5">
              <w:rPr>
                <w:vertAlign w:val="subscript"/>
              </w:rPr>
              <w:t>2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1st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purchase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>β</w:t>
            </w:r>
            <w:r w:rsidRPr="00A155B5">
              <w:rPr>
                <w:vertAlign w:val="subscript"/>
              </w:rPr>
              <w:t>2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3rd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ea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 xml:space="preserve">1st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purchase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3rd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Bronchiolitis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Obstructive b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ronchitis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</w:tr>
      <w:tr w:rsidR="00BA3C0C" w:rsidRPr="00C21E25" w:rsidTr="00ED632D">
        <w:tc>
          <w:tcPr>
            <w:tcW w:w="13042" w:type="dxa"/>
            <w:gridSpan w:val="8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rPr>
                <w:sz w:val="18"/>
                <w:szCs w:val="18"/>
                <w:lang w:val="en-US"/>
              </w:rPr>
            </w:pPr>
            <w:r w:rsidRPr="006A4033">
              <w:rPr>
                <w:sz w:val="18"/>
                <w:szCs w:val="18"/>
                <w:lang w:val="en-US"/>
              </w:rPr>
              <w:t>Heaviest road ≤100m</w:t>
            </w:r>
            <w:r w:rsidR="00242F55" w:rsidRPr="006A4033">
              <w:rPr>
                <w:sz w:val="18"/>
                <w:szCs w:val="18"/>
                <w:lang w:val="en-US"/>
              </w:rPr>
              <w:t>-</w:t>
            </w:r>
            <w:r w:rsidRPr="006A4033">
              <w:rPr>
                <w:sz w:val="18"/>
                <w:szCs w:val="18"/>
                <w:lang w:val="en-US"/>
              </w:rPr>
              <w:t xml:space="preserve"> birth address</w:t>
            </w:r>
            <w:r w:rsidRPr="006A403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</w:tr>
      <w:tr w:rsidR="00BA3C0C" w:rsidTr="00ED632D">
        <w:tc>
          <w:tcPr>
            <w:tcW w:w="2977" w:type="dxa"/>
            <w:tcBorders>
              <w:top w:val="nil"/>
            </w:tcBorders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C21E25" w:rsidRDefault="00C21E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C21E25">
              <w:rPr>
                <w:rFonts w:ascii="Times New Roman" w:hAnsi="Times New Roman" w:cs="Times New Roman"/>
                <w:sz w:val="16"/>
                <w:szCs w:val="16"/>
                <w:lang w:val="sv"/>
              </w:rPr>
              <w:t>0.90 (0.80-1.02)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(0.62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(0.75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0.97)</w:t>
            </w:r>
          </w:p>
        </w:tc>
        <w:tc>
          <w:tcPr>
            <w:tcW w:w="1559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D57E56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(0.67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1.05)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A5362F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(0.62-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 xml:space="preserve"> 0.90)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4A1E19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1.11 (0.96-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322A82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(0.68-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</w:tr>
      <w:tr w:rsidR="00BA3C0C" w:rsidRPr="00C21E25" w:rsidTr="00ED632D">
        <w:tc>
          <w:tcPr>
            <w:tcW w:w="13042" w:type="dxa"/>
            <w:gridSpan w:val="8"/>
          </w:tcPr>
          <w:p w:rsidR="00BA3C0C" w:rsidRPr="00FD5090" w:rsidRDefault="00BA3C0C" w:rsidP="00ED632D">
            <w:pPr>
              <w:rPr>
                <w:sz w:val="16"/>
                <w:szCs w:val="16"/>
                <w:lang w:val="en-US"/>
              </w:rPr>
            </w:pPr>
            <w:r w:rsidRPr="00FD5090">
              <w:rPr>
                <w:sz w:val="16"/>
                <w:szCs w:val="16"/>
                <w:lang w:val="en-US"/>
              </w:rPr>
              <w:t>Heaviest road ≤100m</w:t>
            </w:r>
            <w:r w:rsidR="00242F55" w:rsidRPr="00FD5090">
              <w:rPr>
                <w:sz w:val="16"/>
                <w:szCs w:val="16"/>
                <w:lang w:val="en-US"/>
              </w:rPr>
              <w:t>-</w:t>
            </w:r>
            <w:r w:rsidRPr="00FD5090">
              <w:rPr>
                <w:sz w:val="16"/>
                <w:szCs w:val="16"/>
                <w:lang w:val="en-US"/>
              </w:rPr>
              <w:t xml:space="preserve"> never moved</w:t>
            </w:r>
            <w:r w:rsidRPr="00FD5090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</w:tc>
      </w:tr>
      <w:tr w:rsidR="00BA3C0C" w:rsidTr="00ED632D">
        <w:tc>
          <w:tcPr>
            <w:tcW w:w="2977" w:type="dxa"/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DF1CB8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(0.79-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1.02)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(0.58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1.03)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2B7008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(0.71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</w:tc>
        <w:tc>
          <w:tcPr>
            <w:tcW w:w="1559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F7658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(0.66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1.15)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A5362F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(0.62-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4A1E19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1.10 (0.95-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1.28)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322A82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(0.66-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</w:tr>
      <w:tr w:rsidR="00BA3C0C" w:rsidTr="00ED632D">
        <w:tc>
          <w:tcPr>
            <w:tcW w:w="13042" w:type="dxa"/>
            <w:gridSpan w:val="8"/>
          </w:tcPr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>NO</w:t>
            </w:r>
            <w:r w:rsidRPr="00FD5090">
              <w:rPr>
                <w:sz w:val="16"/>
                <w:szCs w:val="16"/>
                <w:vertAlign w:val="subscript"/>
              </w:rPr>
              <w:t>X</w:t>
            </w:r>
            <w:r w:rsidR="00242F55" w:rsidRPr="00FD5090">
              <w:rPr>
                <w:sz w:val="16"/>
                <w:szCs w:val="16"/>
                <w:vertAlign w:val="subscript"/>
              </w:rPr>
              <w:t>-</w:t>
            </w:r>
            <w:r w:rsidRPr="00FD5090">
              <w:rPr>
                <w:sz w:val="16"/>
                <w:szCs w:val="16"/>
              </w:rPr>
              <w:t xml:space="preserve"> birth address </w:t>
            </w:r>
            <w:r w:rsidRPr="00FD5090">
              <w:rPr>
                <w:rFonts w:cs="Times New Roman"/>
                <w:sz w:val="16"/>
                <w:szCs w:val="16"/>
                <w:vertAlign w:val="superscript"/>
              </w:rPr>
              <w:t>c</w:t>
            </w:r>
          </w:p>
        </w:tc>
      </w:tr>
      <w:tr w:rsidR="00BA3C0C" w:rsidTr="00ED632D">
        <w:tc>
          <w:tcPr>
            <w:tcW w:w="2977" w:type="dxa"/>
          </w:tcPr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>≤15 μg/m</w:t>
            </w:r>
            <w:r w:rsidRPr="00FD5090">
              <w:rPr>
                <w:sz w:val="16"/>
                <w:szCs w:val="16"/>
                <w:vertAlign w:val="superscript"/>
              </w:rPr>
              <w:t>3</w:t>
            </w:r>
            <w:r w:rsidRPr="00FD5090">
              <w:rPr>
                <w:sz w:val="16"/>
                <w:szCs w:val="16"/>
              </w:rPr>
              <w:t xml:space="preserve"> </w:t>
            </w:r>
          </w:p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 xml:space="preserve">15-25 </w:t>
            </w:r>
          </w:p>
          <w:p w:rsidR="00BA3C0C" w:rsidRPr="00FD5090" w:rsidRDefault="00BA3C0C" w:rsidP="00ED632D">
            <w:pPr>
              <w:rPr>
                <w:sz w:val="16"/>
                <w:szCs w:val="16"/>
              </w:rPr>
            </w:pPr>
            <w:r w:rsidRPr="00FD509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(0.74-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0.92)</w:t>
            </w:r>
          </w:p>
          <w:p w:rsidR="00BA3C0C" w:rsidRPr="007263EE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(0.59-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  <w:p w:rsidR="00BA3C0C" w:rsidRPr="0097583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0.62 (0.44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(0.70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0.88)</w:t>
            </w:r>
          </w:p>
          <w:p w:rsidR="00BA3C0C" w:rsidRPr="00BE7CF3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0.70 (0.56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  <w:tc>
          <w:tcPr>
            <w:tcW w:w="1559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 (0.55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0.82)</w:t>
            </w:r>
          </w:p>
          <w:p w:rsidR="00BA3C0C" w:rsidRPr="00BE7CF3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(0.44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0.88)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(0.58-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0.80)</w:t>
            </w:r>
          </w:p>
          <w:p w:rsidR="00BA3C0C" w:rsidRPr="00344355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(0.45-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(0.99-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1.31)</w:t>
            </w:r>
          </w:p>
          <w:p w:rsidR="00BA3C0C" w:rsidRPr="004A1E19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1.25 (1.0-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(0.71-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  <w:p w:rsidR="00BA3C0C" w:rsidRPr="002D46F8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(0.54-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0.92)</w:t>
            </w:r>
          </w:p>
        </w:tc>
      </w:tr>
      <w:tr w:rsidR="00BA3C0C" w:rsidTr="00ED632D">
        <w:tc>
          <w:tcPr>
            <w:tcW w:w="13042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</w:rPr>
              <w:t>-</w:t>
            </w:r>
            <w:r w:rsidRPr="007820A0">
              <w:rPr>
                <w:sz w:val="18"/>
                <w:szCs w:val="18"/>
              </w:rPr>
              <w:t xml:space="preserve"> never moved</w:t>
            </w:r>
            <w:r>
              <w:rPr>
                <w:sz w:val="18"/>
                <w:szCs w:val="18"/>
              </w:rPr>
              <w:t xml:space="preserve"> </w:t>
            </w:r>
            <w:r w:rsidRPr="00ED09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BA3C0C" w:rsidTr="00ED632D">
        <w:tc>
          <w:tcPr>
            <w:tcW w:w="2977" w:type="dxa"/>
          </w:tcPr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15-25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(0.74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  <w:p w:rsidR="00BA3C0C" w:rsidRPr="00805F8D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(0.60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(0.46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  <w:p w:rsidR="00BA3C0C" w:rsidRPr="00642072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 (0.34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(0.69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  <w:p w:rsidR="00BA3C0C" w:rsidRPr="00642072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(0.51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0.85)</w:t>
            </w:r>
          </w:p>
        </w:tc>
        <w:tc>
          <w:tcPr>
            <w:tcW w:w="1559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 (0.44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0.72)</w:t>
            </w:r>
          </w:p>
          <w:p w:rsidR="00BA3C0C" w:rsidRPr="00184213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(0.31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(0.58-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  <w:p w:rsidR="00BA3C0C" w:rsidRPr="00AA3F9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(0.44-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  <w:tc>
          <w:tcPr>
            <w:tcW w:w="1417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1.17 (1.01-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 xml:space="preserve"> 1.36)</w:t>
            </w:r>
          </w:p>
          <w:p w:rsidR="00BA3C0C" w:rsidRPr="00FA27DE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1.22 (0.95-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1.57)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(0.71-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  <w:p w:rsidR="00BA3C0C" w:rsidRPr="00642072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(0.53-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0.95)</w:t>
            </w:r>
          </w:p>
        </w:tc>
      </w:tr>
      <w:tr w:rsidR="00BA3C0C" w:rsidTr="00ED632D">
        <w:tc>
          <w:tcPr>
            <w:tcW w:w="13042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  <w:vertAlign w:val="subscript"/>
              </w:rPr>
              <w:t>-</w:t>
            </w:r>
            <w:r w:rsidRPr="007820A0">
              <w:rPr>
                <w:sz w:val="18"/>
                <w:szCs w:val="18"/>
              </w:rPr>
              <w:t xml:space="preserve"> lifetime mean</w:t>
            </w:r>
            <w:r>
              <w:rPr>
                <w:sz w:val="18"/>
                <w:szCs w:val="18"/>
              </w:rPr>
              <w:t xml:space="preserve"> </w:t>
            </w:r>
            <w:r w:rsidRPr="00ED09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A3C0C" w:rsidTr="00ED632D">
        <w:tc>
          <w:tcPr>
            <w:tcW w:w="2977" w:type="dxa"/>
          </w:tcPr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15-25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(0.67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  <w:p w:rsidR="00BA3C0C" w:rsidRPr="008E4F89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(0.59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0.94)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(0.54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0.80)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0.51 (0.31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0.85)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0.71 (0.63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0.81)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(0.46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0.80)</w:t>
            </w:r>
          </w:p>
        </w:tc>
        <w:tc>
          <w:tcPr>
            <w:tcW w:w="1559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(0.52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0.78)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0.47 (0.28</w:t>
            </w:r>
            <w:r w:rsidR="001E48F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0.80)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(0.56-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0.78)</w:t>
            </w:r>
          </w:p>
          <w:p w:rsidR="00BA3C0C" w:rsidRPr="007C2B2F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(0.45-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(0.89-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  <w:p w:rsidR="00BA3C0C" w:rsidRPr="007C2B2F" w:rsidRDefault="001E48F4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0.96 (0.73-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1.27)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(0.65-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  <w:p w:rsidR="00BA3C0C" w:rsidRPr="007C2B2F" w:rsidRDefault="001E48F4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(0.47-</w:t>
            </w:r>
            <w:r w:rsidR="00BA3C0C">
              <w:rPr>
                <w:rFonts w:ascii="Times New Roman" w:hAnsi="Times New Roman" w:cs="Times New Roman"/>
                <w:sz w:val="16"/>
                <w:szCs w:val="16"/>
              </w:rPr>
              <w:t>0.87)</w:t>
            </w:r>
          </w:p>
        </w:tc>
      </w:tr>
    </w:tbl>
    <w:p w:rsidR="00BA3C0C" w:rsidRPr="006A4033" w:rsidRDefault="00BA3C0C" w:rsidP="006C39B3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="00A30E6E" w:rsidRPr="006A4033">
        <w:rPr>
          <w:rFonts w:ascii="Times New Roman" w:hAnsi="Times New Roman" w:cs="Times New Roman"/>
          <w:sz w:val="20"/>
          <w:szCs w:val="20"/>
          <w:lang w:val="en-US"/>
        </w:rPr>
        <w:t>Unadjusted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4B0847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7898 </w:t>
      </w:r>
      <w:r w:rsidR="004B0847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9E5E3D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7895 </w:t>
      </w:r>
      <w:r w:rsidR="004B0847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="009E5E3D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n=6851-6919 depending on outcome. </w:t>
      </w:r>
    </w:p>
    <w:p w:rsidR="00BA3C0C" w:rsidRPr="006A4033" w:rsidRDefault="00BA3C0C" w:rsidP="00BA3C0C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  <w:lang w:val="en-US"/>
        </w:rPr>
      </w:pPr>
    </w:p>
    <w:p w:rsidR="00BA3C0C" w:rsidRPr="006A4033" w:rsidRDefault="00BA3C0C" w:rsidP="00BA3C0C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  <w:lang w:val="en-US"/>
        </w:rPr>
      </w:pPr>
    </w:p>
    <w:p w:rsidR="00BA3C0C" w:rsidRPr="006A4033" w:rsidRDefault="00BA3C0C" w:rsidP="00BA3C0C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  <w:lang w:val="en-US"/>
        </w:rPr>
      </w:pPr>
    </w:p>
    <w:p w:rsidR="00BA3C0C" w:rsidRPr="006A4033" w:rsidRDefault="00BA3C0C" w:rsidP="00BA3C0C">
      <w:pPr>
        <w:spacing w:after="0" w:line="240" w:lineRule="auto"/>
        <w:ind w:left="-1134"/>
        <w:rPr>
          <w:rFonts w:ascii="Times New Roman" w:hAnsi="Times New Roman" w:cs="Times New Roman"/>
          <w:sz w:val="20"/>
          <w:szCs w:val="20"/>
          <w:lang w:val="en-US"/>
        </w:rPr>
      </w:pPr>
    </w:p>
    <w:p w:rsidR="003937A2" w:rsidRPr="006A4033" w:rsidRDefault="003937A2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12913" w:rsidRPr="006A4033" w:rsidRDefault="00E12913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3C0C" w:rsidRPr="006A4033" w:rsidRDefault="00BA3C0C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03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</w:t>
      </w:r>
      <w:r w:rsidR="00E12913" w:rsidRPr="006A4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67AD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D21A6" w:rsidRPr="006A403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A403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Sensitivity analysis including all children with outcome and exposure data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n=26128. </w:t>
      </w:r>
    </w:p>
    <w:p w:rsidR="00BA3C0C" w:rsidRPr="006A4033" w:rsidRDefault="00BA3C0C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033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E240B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>(95% CI) for asthma medication and diagnoses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in relation to traffic-related exposures. </w:t>
      </w:r>
    </w:p>
    <w:p w:rsidR="00BA3C0C" w:rsidRPr="006A4033" w:rsidRDefault="00BA3C0C" w:rsidP="00BA3C0C">
      <w:pPr>
        <w:autoSpaceDE w:val="0"/>
        <w:autoSpaceDN w:val="0"/>
        <w:adjustRightInd w:val="0"/>
        <w:spacing w:after="0" w:line="240" w:lineRule="auto"/>
        <w:ind w:left="-1134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3583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418"/>
        <w:gridCol w:w="1559"/>
        <w:gridCol w:w="1418"/>
        <w:gridCol w:w="1417"/>
        <w:gridCol w:w="1392"/>
      </w:tblGrid>
      <w:tr w:rsidR="00BA3C0C" w:rsidTr="00ED632D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Inhaled asthma medication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227" w:type="dxa"/>
            <w:gridSpan w:val="3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Diagnoses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A3C0C" w:rsidTr="00ED632D">
        <w:tc>
          <w:tcPr>
            <w:tcW w:w="3544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CC50D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1st purchase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CC50D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 xml:space="preserve">3rd year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 xml:space="preserve">1st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purchase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3rd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Bronchiolitis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Obstructive b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ronchitis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</w:tc>
      </w:tr>
      <w:tr w:rsidR="00BA3C0C" w:rsidRPr="00C21E25" w:rsidTr="00ED632D">
        <w:tc>
          <w:tcPr>
            <w:tcW w:w="13583" w:type="dxa"/>
            <w:gridSpan w:val="8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rPr>
                <w:sz w:val="18"/>
                <w:szCs w:val="18"/>
                <w:lang w:val="en-US"/>
              </w:rPr>
            </w:pPr>
            <w:r w:rsidRPr="006A4033">
              <w:rPr>
                <w:sz w:val="18"/>
                <w:szCs w:val="18"/>
                <w:lang w:val="en-US"/>
              </w:rPr>
              <w:t>Heaviest road ≤100m</w:t>
            </w:r>
            <w:r w:rsidR="00242F55" w:rsidRPr="006A4033">
              <w:rPr>
                <w:sz w:val="18"/>
                <w:szCs w:val="18"/>
                <w:lang w:val="en-US"/>
              </w:rPr>
              <w:t>-</w:t>
            </w:r>
            <w:r w:rsidRPr="006A4033">
              <w:rPr>
                <w:sz w:val="18"/>
                <w:szCs w:val="18"/>
                <w:lang w:val="en-US"/>
              </w:rPr>
              <w:t xml:space="preserve"> birth address</w:t>
            </w:r>
            <w:r w:rsidRPr="006A403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b</w:t>
            </w:r>
          </w:p>
        </w:tc>
      </w:tr>
      <w:tr w:rsidR="00BA3C0C" w:rsidTr="00ED632D">
        <w:tc>
          <w:tcPr>
            <w:tcW w:w="3544" w:type="dxa"/>
            <w:tcBorders>
              <w:top w:val="nil"/>
            </w:tcBorders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(0.84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(0.67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(0.80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  <w:tc>
          <w:tcPr>
            <w:tcW w:w="1559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0.97)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(0.76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(0.96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1392" w:type="dxa"/>
            <w:tcBorders>
              <w:top w:val="nil"/>
            </w:tcBorders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</w:tr>
      <w:tr w:rsidR="00BA3C0C" w:rsidRPr="00C21E25" w:rsidTr="00ED632D">
        <w:tc>
          <w:tcPr>
            <w:tcW w:w="13583" w:type="dxa"/>
            <w:gridSpan w:val="8"/>
          </w:tcPr>
          <w:p w:rsidR="00BA3C0C" w:rsidRPr="00C21E25" w:rsidRDefault="00BA3C0C" w:rsidP="00ED632D">
            <w:pPr>
              <w:rPr>
                <w:sz w:val="16"/>
                <w:szCs w:val="16"/>
                <w:lang w:val="en-US"/>
              </w:rPr>
            </w:pPr>
            <w:r w:rsidRPr="00C21E25">
              <w:rPr>
                <w:sz w:val="16"/>
                <w:szCs w:val="16"/>
                <w:lang w:val="en-US"/>
              </w:rPr>
              <w:t>Heaviest road ≤100m</w:t>
            </w:r>
            <w:r w:rsidR="00242F55" w:rsidRPr="00C21E25">
              <w:rPr>
                <w:sz w:val="16"/>
                <w:szCs w:val="16"/>
                <w:lang w:val="en-US"/>
              </w:rPr>
              <w:t>-</w:t>
            </w:r>
            <w:r w:rsidRPr="00C21E25">
              <w:rPr>
                <w:sz w:val="16"/>
                <w:szCs w:val="16"/>
                <w:lang w:val="en-US"/>
              </w:rPr>
              <w:t xml:space="preserve"> never moved</w:t>
            </w:r>
            <w:r w:rsidRPr="00C21E2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 xml:space="preserve"> b</w:t>
            </w:r>
          </w:p>
        </w:tc>
      </w:tr>
      <w:tr w:rsidR="00BA3C0C" w:rsidTr="00ED632D">
        <w:tc>
          <w:tcPr>
            <w:tcW w:w="3544" w:type="dxa"/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  <w:r w:rsidRPr="00C21E2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0.89 (0.83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0.96)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(0.63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(0.78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  <w:tc>
          <w:tcPr>
            <w:tcW w:w="1559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(0.67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0.94)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1.04 (0.95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1.14)</w:t>
            </w:r>
          </w:p>
        </w:tc>
        <w:tc>
          <w:tcPr>
            <w:tcW w:w="1392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(0.73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0.90)</w:t>
            </w:r>
          </w:p>
        </w:tc>
      </w:tr>
      <w:tr w:rsidR="00BA3C0C" w:rsidTr="00ED632D">
        <w:tc>
          <w:tcPr>
            <w:tcW w:w="13583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  <w:vertAlign w:val="subscript"/>
              </w:rPr>
              <w:t>-</w:t>
            </w:r>
            <w:r w:rsidRPr="007820A0">
              <w:rPr>
                <w:sz w:val="18"/>
                <w:szCs w:val="18"/>
              </w:rPr>
              <w:t xml:space="preserve"> birth </w:t>
            </w:r>
            <w:r>
              <w:rPr>
                <w:sz w:val="18"/>
                <w:szCs w:val="18"/>
              </w:rPr>
              <w:t>address</w:t>
            </w:r>
            <w:r w:rsidRPr="00ED09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  <w:r w:rsidRPr="007820A0">
              <w:rPr>
                <w:sz w:val="18"/>
                <w:szCs w:val="18"/>
              </w:rPr>
              <w:t xml:space="preserve"> </w:t>
            </w:r>
          </w:p>
        </w:tc>
      </w:tr>
      <w:tr w:rsidR="00BA3C0C" w:rsidTr="00ED632D">
        <w:tc>
          <w:tcPr>
            <w:tcW w:w="3544" w:type="dxa"/>
          </w:tcPr>
          <w:p w:rsidR="00BA3C0C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 xml:space="preserve">15-25 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(0.78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0.91)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0.78)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0.70 (0.62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  <w:tc>
          <w:tcPr>
            <w:tcW w:w="1559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0.76)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(0.51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0.80)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(0.49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(0.98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1.17)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1.04)</w:t>
            </w:r>
          </w:p>
        </w:tc>
        <w:tc>
          <w:tcPr>
            <w:tcW w:w="1392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(0.72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0.86)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(0.56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</w:tc>
      </w:tr>
      <w:tr w:rsidR="00BA3C0C" w:rsidTr="00ED632D">
        <w:tc>
          <w:tcPr>
            <w:tcW w:w="13583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</w:rPr>
              <w:t>-</w:t>
            </w:r>
            <w:r w:rsidRPr="007820A0">
              <w:rPr>
                <w:sz w:val="18"/>
                <w:szCs w:val="18"/>
              </w:rPr>
              <w:t xml:space="preserve"> never moved</w:t>
            </w:r>
            <w:r w:rsidRPr="00ED09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c</w:t>
            </w:r>
          </w:p>
        </w:tc>
      </w:tr>
      <w:tr w:rsidR="00BA3C0C" w:rsidTr="00ED632D">
        <w:tc>
          <w:tcPr>
            <w:tcW w:w="3544" w:type="dxa"/>
          </w:tcPr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15-25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(0.77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0.89)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0.93)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(0.53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0.74)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 (0.48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0.90)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 (0.61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0.79)</w:t>
            </w:r>
          </w:p>
        </w:tc>
        <w:tc>
          <w:tcPr>
            <w:tcW w:w="1559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(0.49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0.68)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 (0.39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0.78)</w:t>
            </w:r>
          </w:p>
        </w:tc>
        <w:tc>
          <w:tcPr>
            <w:tcW w:w="1418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0.83)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 (0.49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0.67)</w:t>
            </w:r>
          </w:p>
        </w:tc>
        <w:tc>
          <w:tcPr>
            <w:tcW w:w="1417" w:type="dxa"/>
          </w:tcPr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1.08 (0.99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1.19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BA3C0C" w:rsidRPr="007820A0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(0.75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92" w:type="dxa"/>
          </w:tcPr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0.85)</w:t>
            </w:r>
          </w:p>
          <w:p w:rsidR="00BA3C0C" w:rsidRPr="007820A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0.60 (0.51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820A0">
              <w:rPr>
                <w:rFonts w:ascii="Times New Roman" w:hAnsi="Times New Roman" w:cs="Times New Roman"/>
                <w:sz w:val="16"/>
                <w:szCs w:val="16"/>
              </w:rPr>
              <w:t>0.70)</w:t>
            </w:r>
          </w:p>
        </w:tc>
      </w:tr>
      <w:tr w:rsidR="00BA3C0C" w:rsidTr="00ED632D">
        <w:tc>
          <w:tcPr>
            <w:tcW w:w="13583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  <w:vertAlign w:val="subscript"/>
              </w:rPr>
              <w:t>-</w:t>
            </w:r>
            <w:r w:rsidRPr="007820A0">
              <w:rPr>
                <w:sz w:val="18"/>
                <w:szCs w:val="18"/>
              </w:rPr>
              <w:t xml:space="preserve"> lifetime mean</w:t>
            </w:r>
            <w:r w:rsidRPr="00ED09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</w:p>
        </w:tc>
      </w:tr>
      <w:tr w:rsidR="00BA3C0C" w:rsidTr="00ED632D">
        <w:tc>
          <w:tcPr>
            <w:tcW w:w="3544" w:type="dxa"/>
          </w:tcPr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15-25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C2B2F"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(0.73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C2B2F">
              <w:rPr>
                <w:rFonts w:ascii="Times New Roman" w:hAnsi="Times New Roman" w:cs="Times New Roman"/>
                <w:sz w:val="16"/>
                <w:szCs w:val="16"/>
              </w:rPr>
              <w:t>0.84)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(0.68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0.87)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0.76)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(0.48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0.83)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(0.67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0.78)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(0.55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0.73)</w:t>
            </w:r>
          </w:p>
        </w:tc>
        <w:tc>
          <w:tcPr>
            <w:tcW w:w="1559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(0.53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0.71)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(0.44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0.78)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(0.66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0.81)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 (0.47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0.69)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(0.93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1.12)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1.00)</w:t>
            </w:r>
          </w:p>
        </w:tc>
        <w:tc>
          <w:tcPr>
            <w:tcW w:w="1392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0.82)</w:t>
            </w:r>
          </w:p>
          <w:p w:rsidR="00BA3C0C" w:rsidRPr="007C2B2F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(0.54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0.75)</w:t>
            </w:r>
          </w:p>
        </w:tc>
      </w:tr>
    </w:tbl>
    <w:p w:rsidR="00BA3C0C" w:rsidRPr="006A4033" w:rsidRDefault="00BA3C0C" w:rsidP="004B0847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a </w:t>
      </w:r>
      <w:r w:rsidR="00A30E6E" w:rsidRPr="006A4033">
        <w:rPr>
          <w:rFonts w:ascii="Times New Roman" w:hAnsi="Times New Roman" w:cs="Times New Roman"/>
          <w:sz w:val="20"/>
          <w:szCs w:val="20"/>
          <w:lang w:val="en-US"/>
        </w:rPr>
        <w:t>Unadjusted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26 128 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9E5E3D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26 105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="009E5E3D"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n=18422-18561 depending on outcome. </w:t>
      </w:r>
    </w:p>
    <w:p w:rsidR="00BA3C0C" w:rsidRPr="006A4033" w:rsidRDefault="00BA3C0C" w:rsidP="00BA3C0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A3C0C" w:rsidRPr="006A4033" w:rsidRDefault="00BA3C0C" w:rsidP="00BA3C0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B0847" w:rsidRPr="006A4033" w:rsidRDefault="004B0847" w:rsidP="00BA3C0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B0847" w:rsidRPr="006A4033" w:rsidRDefault="004B0847" w:rsidP="00BA3C0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4B0847" w:rsidRPr="006A4033" w:rsidRDefault="004B0847" w:rsidP="00BA3C0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A3C0C" w:rsidRPr="006A4033" w:rsidRDefault="00BA3C0C" w:rsidP="00BA3C0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BA3C0C" w:rsidRPr="006A4033" w:rsidRDefault="00BA3C0C" w:rsidP="00BA3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A3C0C" w:rsidRPr="006A4033" w:rsidRDefault="00E12913" w:rsidP="006C39B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A403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0A6CA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D21A6" w:rsidRPr="006A4033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BA3C0C" w:rsidRPr="006A403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Sensitivity analysis of children with high socio-economic status</w:t>
      </w:r>
      <w:r w:rsidR="00BA3C0C" w:rsidRPr="006A403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 w:rsidR="0019743E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 n=3464. H</w:t>
      </w:r>
      <w:r w:rsidR="007E240B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>(95% CI) for asthma medication and diagnoses</w:t>
      </w:r>
      <w:r w:rsidR="00990BC7" w:rsidRPr="006A403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A3C0C" w:rsidRPr="006A4033">
        <w:rPr>
          <w:rFonts w:ascii="Times New Roman" w:hAnsi="Times New Roman" w:cs="Times New Roman"/>
          <w:sz w:val="24"/>
          <w:szCs w:val="24"/>
          <w:lang w:val="en-US"/>
        </w:rPr>
        <w:t xml:space="preserve"> in relation to traffic-related exposure. </w:t>
      </w:r>
    </w:p>
    <w:p w:rsidR="00BA3C0C" w:rsidRPr="006A4033" w:rsidRDefault="00BA3C0C" w:rsidP="00BA3C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12900" w:type="dxa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1418"/>
        <w:gridCol w:w="1417"/>
        <w:gridCol w:w="1418"/>
        <w:gridCol w:w="1417"/>
        <w:gridCol w:w="1418"/>
      </w:tblGrid>
      <w:tr w:rsidR="00BA3C0C" w:rsidTr="00ED632D">
        <w:tc>
          <w:tcPr>
            <w:tcW w:w="2977" w:type="dxa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Inhaled asthma medication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bottom w:val="nil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Diagnoses</w:t>
            </w:r>
            <w:r w:rsidRPr="00C248D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A3C0C" w:rsidTr="00ED632D"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CC50D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1st purchase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CC50D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>-agonist</w:t>
            </w:r>
          </w:p>
          <w:p w:rsidR="00BA3C0C" w:rsidRPr="00CC50D4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C50D4">
              <w:rPr>
                <w:rFonts w:ascii="Times New Roman" w:hAnsi="Times New Roman" w:cs="Times New Roman"/>
                <w:sz w:val="20"/>
                <w:szCs w:val="20"/>
              </w:rPr>
              <w:t xml:space="preserve">3rd year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 xml:space="preserve">1st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purchase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672E9A" w:rsidRDefault="00AE7425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BA3C0C" w:rsidRPr="00672E9A">
              <w:rPr>
                <w:rFonts w:ascii="Times New Roman" w:hAnsi="Times New Roman" w:cs="Times New Roman"/>
                <w:sz w:val="20"/>
                <w:szCs w:val="20"/>
              </w:rPr>
              <w:t>orticosteroid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3rd 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ear 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Bronchiolitis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Obstructive b</w:t>
            </w: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ronchitis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2E9A">
              <w:rPr>
                <w:rFonts w:ascii="Times New Roman" w:hAnsi="Times New Roman" w:cs="Times New Roman"/>
                <w:sz w:val="20"/>
                <w:szCs w:val="20"/>
              </w:rPr>
              <w:t>Asthma</w:t>
            </w:r>
          </w:p>
          <w:p w:rsidR="00BA3C0C" w:rsidRPr="00672E9A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3C0C" w:rsidRPr="00C21E25" w:rsidTr="00ED632D">
        <w:tc>
          <w:tcPr>
            <w:tcW w:w="12900" w:type="dxa"/>
            <w:gridSpan w:val="8"/>
            <w:tcBorders>
              <w:top w:val="single" w:sz="4" w:space="0" w:color="auto"/>
              <w:bottom w:val="nil"/>
            </w:tcBorders>
          </w:tcPr>
          <w:p w:rsidR="00BA3C0C" w:rsidRPr="006A4033" w:rsidRDefault="00BA3C0C" w:rsidP="00ED632D">
            <w:pPr>
              <w:rPr>
                <w:sz w:val="18"/>
                <w:szCs w:val="18"/>
                <w:lang w:val="en-US"/>
              </w:rPr>
            </w:pPr>
            <w:r w:rsidRPr="006A4033">
              <w:rPr>
                <w:sz w:val="18"/>
                <w:szCs w:val="18"/>
                <w:lang w:val="en-US"/>
              </w:rPr>
              <w:t>Heaviest road ≤100m</w:t>
            </w:r>
            <w:r w:rsidR="00242F55" w:rsidRPr="006A4033">
              <w:rPr>
                <w:sz w:val="18"/>
                <w:szCs w:val="18"/>
                <w:lang w:val="en-US"/>
              </w:rPr>
              <w:t>-</w:t>
            </w:r>
            <w:r w:rsidRPr="006A4033">
              <w:rPr>
                <w:sz w:val="18"/>
                <w:szCs w:val="18"/>
                <w:lang w:val="en-US"/>
              </w:rPr>
              <w:t xml:space="preserve"> birth address</w:t>
            </w:r>
            <w:r w:rsidRPr="006A403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c</w:t>
            </w:r>
          </w:p>
        </w:tc>
      </w:tr>
      <w:tr w:rsidR="00BA3C0C" w:rsidTr="00ED632D">
        <w:tc>
          <w:tcPr>
            <w:tcW w:w="2977" w:type="dxa"/>
            <w:tcBorders>
              <w:top w:val="nil"/>
            </w:tcBorders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1.10)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(0.45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0.95)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AD4CE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(0.62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0.96)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D57E56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(0.52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1.03)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A536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(0.53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1.00)</w:t>
            </w:r>
          </w:p>
        </w:tc>
        <w:tc>
          <w:tcPr>
            <w:tcW w:w="1417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4A1E19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 (0.76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1.26)</w:t>
            </w:r>
          </w:p>
        </w:tc>
        <w:tc>
          <w:tcPr>
            <w:tcW w:w="1418" w:type="dxa"/>
            <w:tcBorders>
              <w:top w:val="nil"/>
            </w:tcBorders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322A82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(0.48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0.83)</w:t>
            </w:r>
          </w:p>
        </w:tc>
      </w:tr>
      <w:tr w:rsidR="00BA3C0C" w:rsidRPr="00C21E25" w:rsidTr="00ED632D">
        <w:tc>
          <w:tcPr>
            <w:tcW w:w="12900" w:type="dxa"/>
            <w:gridSpan w:val="8"/>
          </w:tcPr>
          <w:p w:rsidR="00BA3C0C" w:rsidRPr="00C21E25" w:rsidRDefault="00BA3C0C" w:rsidP="00ED632D">
            <w:pPr>
              <w:rPr>
                <w:sz w:val="16"/>
                <w:szCs w:val="16"/>
                <w:lang w:val="en-US"/>
              </w:rPr>
            </w:pPr>
            <w:r w:rsidRPr="00C21E25">
              <w:rPr>
                <w:sz w:val="16"/>
                <w:szCs w:val="16"/>
                <w:lang w:val="en-US"/>
              </w:rPr>
              <w:t>Heaviest road ≤100m</w:t>
            </w:r>
            <w:r w:rsidR="00242F55" w:rsidRPr="00C21E25">
              <w:rPr>
                <w:sz w:val="16"/>
                <w:szCs w:val="16"/>
                <w:lang w:val="en-US"/>
              </w:rPr>
              <w:t>-</w:t>
            </w:r>
            <w:r w:rsidRPr="00C21E25">
              <w:rPr>
                <w:sz w:val="16"/>
                <w:szCs w:val="16"/>
                <w:lang w:val="en-US"/>
              </w:rPr>
              <w:t xml:space="preserve"> never moved</w:t>
            </w:r>
            <w:r w:rsidRPr="00C21E25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 xml:space="preserve"> c</w:t>
            </w:r>
          </w:p>
        </w:tc>
      </w:tr>
      <w:tr w:rsidR="00BA3C0C" w:rsidTr="00ED632D">
        <w:tc>
          <w:tcPr>
            <w:tcW w:w="2977" w:type="dxa"/>
          </w:tcPr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0-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</w:p>
          <w:p w:rsidR="00BA3C0C" w:rsidRPr="00C21E25" w:rsidRDefault="00BA3C0C" w:rsidP="00ED632D">
            <w:pPr>
              <w:rPr>
                <w:sz w:val="16"/>
                <w:szCs w:val="16"/>
              </w:rPr>
            </w:pPr>
            <w:r w:rsidRPr="00C21E25">
              <w:rPr>
                <w:sz w:val="16"/>
                <w:szCs w:val="16"/>
              </w:rPr>
              <w:t>≥</w:t>
            </w:r>
            <w:r w:rsidR="00FD5090" w:rsidRPr="00C21E25">
              <w:rPr>
                <w:rFonts w:cs="Times New Roman"/>
                <w:sz w:val="16"/>
                <w:szCs w:val="16"/>
              </w:rPr>
              <w:t>8640 cars/day</w:t>
            </w:r>
            <w:r w:rsidRPr="00C21E2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DF1CB8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(0.68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1.07)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E90E1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0.52 (0.31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0.89)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2B7008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0.86)</w:t>
            </w:r>
          </w:p>
        </w:tc>
        <w:tc>
          <w:tcPr>
            <w:tcW w:w="1417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F7658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0.57 (0.34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0.94)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A536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0.73 (0.53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4A1E19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1.02 (0.78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1.33)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Pr="00322A82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0.64 (0.48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0.86)</w:t>
            </w:r>
          </w:p>
        </w:tc>
      </w:tr>
      <w:tr w:rsidR="00BA3C0C" w:rsidTr="00ED632D">
        <w:tc>
          <w:tcPr>
            <w:tcW w:w="12900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  <w:vertAlign w:val="subscript"/>
              </w:rPr>
              <w:t>-</w:t>
            </w:r>
            <w:r w:rsidRPr="007820A0">
              <w:rPr>
                <w:sz w:val="18"/>
                <w:szCs w:val="18"/>
              </w:rPr>
              <w:t xml:space="preserve"> birth </w:t>
            </w:r>
            <w:r>
              <w:rPr>
                <w:sz w:val="18"/>
                <w:szCs w:val="18"/>
              </w:rPr>
              <w:t>address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d</w:t>
            </w:r>
            <w:r w:rsidRPr="007820A0">
              <w:rPr>
                <w:sz w:val="18"/>
                <w:szCs w:val="18"/>
              </w:rPr>
              <w:t xml:space="preserve"> </w:t>
            </w:r>
          </w:p>
        </w:tc>
      </w:tr>
      <w:tr w:rsidR="00BA3C0C" w:rsidTr="00ED632D">
        <w:tc>
          <w:tcPr>
            <w:tcW w:w="2977" w:type="dxa"/>
          </w:tcPr>
          <w:p w:rsidR="00BA3C0C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 xml:space="preserve">15-25 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1.06)</w:t>
            </w:r>
          </w:p>
          <w:p w:rsidR="00BA3C0C" w:rsidRPr="007263EE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0.78 (0.57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1.08)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 (0.55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1.05)</w:t>
            </w:r>
          </w:p>
          <w:p w:rsidR="00BA3C0C" w:rsidRPr="00DB2FE0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(0.35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1.04)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(0.70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1.04)</w:t>
            </w:r>
          </w:p>
          <w:p w:rsidR="00BA3C0C" w:rsidRPr="007F0FC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(0.48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0.97)</w:t>
            </w:r>
          </w:p>
        </w:tc>
        <w:tc>
          <w:tcPr>
            <w:tcW w:w="1417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(0.53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0.98)</w:t>
            </w:r>
          </w:p>
          <w:p w:rsidR="00BA3C0C" w:rsidRPr="004D4C8E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0.63 (0.38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1.04)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0.80)</w:t>
            </w:r>
          </w:p>
          <w:p w:rsidR="00BA3C0C" w:rsidRPr="007F0FC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0.54 (0.32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0.89)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1.05 (0.83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1.33)</w:t>
            </w:r>
          </w:p>
          <w:p w:rsidR="00BA3C0C" w:rsidRPr="004A1E19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1.07 (0.72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1.58)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(0.65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1.03)</w:t>
            </w:r>
          </w:p>
          <w:p w:rsidR="00BA3C0C" w:rsidRPr="002D46F8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 (0.38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0.92)</w:t>
            </w:r>
          </w:p>
        </w:tc>
      </w:tr>
      <w:tr w:rsidR="00BA3C0C" w:rsidTr="00ED632D">
        <w:tc>
          <w:tcPr>
            <w:tcW w:w="12900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</w:rPr>
              <w:t>-</w:t>
            </w:r>
            <w:r w:rsidRPr="007820A0">
              <w:rPr>
                <w:sz w:val="18"/>
                <w:szCs w:val="18"/>
              </w:rPr>
              <w:t xml:space="preserve"> never moved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BA3C0C" w:rsidTr="00ED632D">
        <w:tc>
          <w:tcPr>
            <w:tcW w:w="2977" w:type="dxa"/>
          </w:tcPr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15-25</w:t>
            </w:r>
          </w:p>
          <w:p w:rsidR="00BA3C0C" w:rsidRPr="007820A0" w:rsidRDefault="00BA3C0C" w:rsidP="00ED632D">
            <w:pPr>
              <w:rPr>
                <w:sz w:val="16"/>
                <w:szCs w:val="16"/>
              </w:rPr>
            </w:pPr>
            <w:r w:rsidRPr="007820A0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(0.75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1.11)</w:t>
            </w:r>
          </w:p>
          <w:p w:rsidR="00BA3C0C" w:rsidRPr="00CC181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(0.59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1.21)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0.69 (0.46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1.02)</w:t>
            </w:r>
          </w:p>
          <w:p w:rsidR="00BA3C0C" w:rsidRPr="00642072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0.40 (0.14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1.10)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0.87 (0.70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1.08)</w:t>
            </w:r>
          </w:p>
          <w:p w:rsidR="00BA3C0C" w:rsidRPr="006F5FCB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0.58 (0.37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0.90)</w:t>
            </w:r>
          </w:p>
        </w:tc>
        <w:tc>
          <w:tcPr>
            <w:tcW w:w="1417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0.65 (0.44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0.96)</w:t>
            </w:r>
          </w:p>
          <w:p w:rsidR="00BA3C0C" w:rsidRPr="004F5BC5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0.39 (0.14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1.08)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0.81)</w:t>
            </w:r>
          </w:p>
          <w:p w:rsidR="00BA3C0C" w:rsidRPr="00AA3F9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0.56 (0.33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0.94)</w:t>
            </w:r>
          </w:p>
        </w:tc>
        <w:tc>
          <w:tcPr>
            <w:tcW w:w="1417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1.14 (0.89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1.46)</w:t>
            </w:r>
          </w:p>
          <w:p w:rsidR="00BA3C0C" w:rsidRPr="00FA27DE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1.23 (0.80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1.88)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(0.63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1.03)</w:t>
            </w:r>
          </w:p>
          <w:p w:rsidR="00BA3C0C" w:rsidRPr="00B53F31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(0.43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1.09)</w:t>
            </w:r>
          </w:p>
        </w:tc>
      </w:tr>
      <w:tr w:rsidR="00BA3C0C" w:rsidTr="00ED632D">
        <w:trPr>
          <w:trHeight w:val="100"/>
        </w:trPr>
        <w:tc>
          <w:tcPr>
            <w:tcW w:w="12900" w:type="dxa"/>
            <w:gridSpan w:val="8"/>
          </w:tcPr>
          <w:p w:rsidR="00BA3C0C" w:rsidRPr="007820A0" w:rsidRDefault="00BA3C0C" w:rsidP="00ED632D">
            <w:pPr>
              <w:rPr>
                <w:sz w:val="18"/>
                <w:szCs w:val="18"/>
              </w:rPr>
            </w:pPr>
            <w:r w:rsidRPr="007820A0">
              <w:rPr>
                <w:sz w:val="18"/>
                <w:szCs w:val="18"/>
              </w:rPr>
              <w:t>NO</w:t>
            </w:r>
            <w:r w:rsidRPr="007820A0">
              <w:rPr>
                <w:sz w:val="18"/>
                <w:szCs w:val="18"/>
                <w:vertAlign w:val="subscript"/>
              </w:rPr>
              <w:t>X</w:t>
            </w:r>
            <w:r w:rsidR="00242F55">
              <w:rPr>
                <w:sz w:val="18"/>
                <w:szCs w:val="18"/>
                <w:vertAlign w:val="subscript"/>
              </w:rPr>
              <w:t>-</w:t>
            </w:r>
            <w:r w:rsidRPr="007820A0">
              <w:rPr>
                <w:sz w:val="18"/>
                <w:szCs w:val="18"/>
              </w:rPr>
              <w:t xml:space="preserve"> lifetime mean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e</w:t>
            </w:r>
          </w:p>
        </w:tc>
      </w:tr>
      <w:tr w:rsidR="00BA3C0C" w:rsidTr="00ED632D">
        <w:tc>
          <w:tcPr>
            <w:tcW w:w="2977" w:type="dxa"/>
          </w:tcPr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≤15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μ</w:t>
            </w:r>
            <w:r w:rsidRPr="007820A0">
              <w:rPr>
                <w:sz w:val="18"/>
                <w:szCs w:val="18"/>
              </w:rPr>
              <w:t>g/m</w:t>
            </w:r>
            <w:r w:rsidRPr="007820A0">
              <w:rPr>
                <w:sz w:val="18"/>
                <w:szCs w:val="18"/>
                <w:vertAlign w:val="superscript"/>
              </w:rPr>
              <w:t>3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15-25</w:t>
            </w:r>
          </w:p>
          <w:p w:rsidR="00BA3C0C" w:rsidRPr="005516D3" w:rsidRDefault="00BA3C0C" w:rsidP="00ED632D">
            <w:pPr>
              <w:rPr>
                <w:sz w:val="16"/>
                <w:szCs w:val="16"/>
              </w:rPr>
            </w:pPr>
            <w:r w:rsidRPr="005516D3">
              <w:rPr>
                <w:sz w:val="16"/>
                <w:szCs w:val="16"/>
              </w:rPr>
              <w:t>&gt;25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0.80 (0.66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0.96)</w:t>
            </w:r>
          </w:p>
          <w:p w:rsidR="00BA3C0C" w:rsidRPr="000335BF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0.95 (0.65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1.41)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(0.57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1.10)</w:t>
            </w:r>
          </w:p>
          <w:p w:rsidR="00BA3C0C" w:rsidRPr="000335B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0.45 (0.17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1.24)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(0.61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0.92)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0.70 (0.44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1.13)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(0.50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0.94)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0.59 (0.26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1.35)</w:t>
            </w:r>
          </w:p>
        </w:tc>
        <w:tc>
          <w:tcPr>
            <w:tcW w:w="1418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0.61 (0.46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0.80)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(0.44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1.38)</w:t>
            </w:r>
          </w:p>
        </w:tc>
        <w:tc>
          <w:tcPr>
            <w:tcW w:w="1417" w:type="dxa"/>
          </w:tcPr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(0.69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1.13)</w:t>
            </w:r>
          </w:p>
          <w:p w:rsidR="00BA3C0C" w:rsidRPr="007C2B2F" w:rsidRDefault="00BA3C0C" w:rsidP="00ED63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1.20 (0.76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1.89)</w:t>
            </w:r>
          </w:p>
        </w:tc>
        <w:tc>
          <w:tcPr>
            <w:tcW w:w="1418" w:type="dxa"/>
          </w:tcPr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</w:p>
          <w:p w:rsidR="00BA3C0C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 (0.59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0.95)</w:t>
            </w:r>
          </w:p>
          <w:p w:rsidR="00BA3C0C" w:rsidRPr="007C2B2F" w:rsidRDefault="00BA3C0C" w:rsidP="00ED63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 (0.45</w:t>
            </w:r>
            <w:r w:rsidR="00242F5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1.32)</w:t>
            </w:r>
          </w:p>
        </w:tc>
      </w:tr>
    </w:tbl>
    <w:p w:rsidR="00BA3C0C" w:rsidRPr="006A4033" w:rsidRDefault="00BA3C0C" w:rsidP="006C39B3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EF742B" w:rsidRPr="006A4033">
        <w:rPr>
          <w:rFonts w:ascii="Times New Roman" w:hAnsi="Times New Roman" w:cs="Times New Roman"/>
          <w:sz w:val="20"/>
          <w:szCs w:val="20"/>
          <w:lang w:val="en-US"/>
        </w:rPr>
        <w:t>defined as fu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>lfilling the following criterias: swedish-born parents</w:t>
      </w:r>
      <w:r w:rsidR="00242F55" w:rsidRPr="006A4033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education of at least one parent &gt;12 years</w:t>
      </w:r>
      <w:r w:rsidR="00990BC7" w:rsidRPr="006A4033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parents never have problem to pay the bills.  </w:t>
      </w:r>
    </w:p>
    <w:p w:rsidR="00520BDF" w:rsidRDefault="00BA3C0C" w:rsidP="006A4033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  <w:sectPr w:rsidR="00520BDF" w:rsidSect="006A403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Adjusted for </w:t>
      </w:r>
      <w:r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sex</w:t>
      </w:r>
      <w:r w:rsidR="00990BC7"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,</w:t>
      </w:r>
      <w:r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ETS</w:t>
      </w:r>
      <w:r w:rsidR="00990BC7"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,</w:t>
      </w:r>
      <w:r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breastfeeding</w:t>
      </w:r>
      <w:r w:rsidR="00990BC7"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,</w:t>
      </w:r>
      <w:r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parental allergy and year of birth</w:t>
      </w:r>
      <w:r w:rsidR="00990BC7"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2912</w:t>
      </w:r>
      <w:r w:rsidR="00990BC7" w:rsidRPr="006A403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 xml:space="preserve"> n= 2911 </w:t>
      </w:r>
      <w:r w:rsidRPr="006A403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e </w:t>
      </w:r>
      <w:r w:rsidRPr="006A4033">
        <w:rPr>
          <w:rFonts w:ascii="Times New Roman" w:hAnsi="Times New Roman" w:cs="Times New Roman"/>
          <w:sz w:val="20"/>
          <w:szCs w:val="20"/>
          <w:lang w:val="en-US"/>
        </w:rPr>
        <w:t>n=</w:t>
      </w:r>
      <w:r w:rsidR="006A4033">
        <w:rPr>
          <w:rFonts w:ascii="Times New Roman" w:hAnsi="Times New Roman" w:cs="Times New Roman"/>
          <w:sz w:val="20"/>
          <w:szCs w:val="20"/>
          <w:lang w:val="en-US"/>
        </w:rPr>
        <w:t>2462-2489 depending on outcome.</w:t>
      </w:r>
    </w:p>
    <w:p w:rsidR="00520BDF" w:rsidRPr="00520BDF" w:rsidRDefault="00520BDF" w:rsidP="00520BDF">
      <w:pPr>
        <w:spacing w:line="480" w:lineRule="auto"/>
        <w:ind w:left="-142"/>
        <w:rPr>
          <w:rFonts w:ascii="Times New Roman" w:hAnsi="Times New Roman" w:cs="Times New Roman"/>
          <w:sz w:val="20"/>
          <w:szCs w:val="20"/>
          <w:lang w:val="en-US"/>
        </w:rPr>
      </w:pPr>
      <w:r w:rsidRPr="00C21E2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 w:rsidR="00E805EF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bookmarkStart w:id="0" w:name="_GoBack"/>
      <w:bookmarkEnd w:id="0"/>
      <w:r w:rsidRPr="00C21E25">
        <w:rPr>
          <w:rFonts w:ascii="Times New Roman" w:hAnsi="Times New Roman" w:cs="Times New Roman"/>
          <w:b/>
          <w:sz w:val="20"/>
          <w:szCs w:val="20"/>
          <w:lang w:val="en-US"/>
        </w:rPr>
        <w:t>5.</w:t>
      </w:r>
      <w:r w:rsidRPr="00C21E25">
        <w:rPr>
          <w:rFonts w:ascii="Times New Roman" w:hAnsi="Times New Roman" w:cs="Times New Roman"/>
          <w:sz w:val="20"/>
          <w:szCs w:val="20"/>
          <w:lang w:val="en-US"/>
        </w:rPr>
        <w:t xml:space="preserve"> Life table data. Incidence of asthma medication, diagnoses, and migration, for different ages, for </w:t>
      </w:r>
      <w:r w:rsidR="00CD40AA" w:rsidRPr="00C21E25">
        <w:rPr>
          <w:rFonts w:ascii="Times New Roman" w:hAnsi="Times New Roman" w:cs="Times New Roman"/>
          <w:sz w:val="20"/>
          <w:szCs w:val="20"/>
          <w:lang w:val="en-US"/>
        </w:rPr>
        <w:t xml:space="preserve">children </w:t>
      </w:r>
      <w:r w:rsidRPr="00C21E25">
        <w:rPr>
          <w:rFonts w:ascii="Times New Roman" w:hAnsi="Times New Roman" w:cs="Times New Roman"/>
          <w:sz w:val="20"/>
          <w:szCs w:val="20"/>
          <w:lang w:val="en-US"/>
        </w:rPr>
        <w:t>who may have moved during time at risk.</w:t>
      </w:r>
      <w:r w:rsidRPr="00520BD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Style w:val="TableGrid"/>
        <w:tblW w:w="9201" w:type="dxa"/>
        <w:tblLayout w:type="fixed"/>
        <w:tblLook w:val="04A0" w:firstRow="1" w:lastRow="0" w:firstColumn="1" w:lastColumn="0" w:noHBand="0" w:noVBand="1"/>
      </w:tblPr>
      <w:tblGrid>
        <w:gridCol w:w="553"/>
        <w:gridCol w:w="1277"/>
        <w:gridCol w:w="992"/>
        <w:gridCol w:w="850"/>
        <w:gridCol w:w="993"/>
        <w:gridCol w:w="1134"/>
        <w:gridCol w:w="992"/>
        <w:gridCol w:w="1276"/>
        <w:gridCol w:w="1134"/>
      </w:tblGrid>
      <w:tr w:rsidR="00520BDF" w:rsidRPr="00C21E25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Inhaled B1-agonist, 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dispense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events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Incidence</w:t>
            </w:r>
          </w:p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131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7767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564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7767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0.91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0.071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7203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497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6954.5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0.07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6258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1818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5349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0.83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4276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1379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3586.5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2825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1921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1864.5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0.79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857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437.5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0.78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C4486C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Inhaled corticosteroid , 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dispense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events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Incidence </w:t>
            </w:r>
          </w:p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7796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7796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7326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515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403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7068</w:t>
            </w:r>
            <w:r w:rsidR="00BB7B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6408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1891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5462</w:t>
            </w:r>
            <w:r w:rsidR="00BB7B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0.85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0.024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4369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1420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3659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0.84</w:t>
            </w:r>
          </w:p>
        </w:tc>
        <w:tc>
          <w:tcPr>
            <w:tcW w:w="1276" w:type="dxa"/>
          </w:tcPr>
          <w:p w:rsidR="00520BDF" w:rsidRPr="00520BDF" w:rsidRDefault="00BB7B3A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</w:t>
            </w:r>
            <w:r w:rsidR="00520BDF"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2888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1965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1905</w:t>
            </w:r>
            <w:r w:rsidR="00BB7B3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892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Bronchiolitis, 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diagnosis 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events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Incidence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0.021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7730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359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7730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0.93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7371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558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103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7092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0.014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6710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2027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5696.5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4671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1519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3911.5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3147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2194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952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0.92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Obstructive bronchitis, 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diagnosis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events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Incidence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7793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7793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7405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544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306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7133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6555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1943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5583.5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4517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1471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3781.5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2996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2077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1957.5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903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451.5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0.86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AE11EA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Asthma, 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diagnosis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events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Incidence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81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0.99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  <w:r w:rsidR="00EF02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7817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7817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0.94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0.049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7427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554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283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7150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0.90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0.04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6590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1967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5606.5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0.89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4526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1468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3792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3023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2083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1981.5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929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929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464.5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0.87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C21E25" w:rsidTr="002707C8">
        <w:tc>
          <w:tcPr>
            <w:tcW w:w="9201" w:type="dxa"/>
            <w:gridSpan w:val="9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st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move from birth-address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at beginning of interval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Censored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moved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 at risk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Proportion Terminating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CumulativeSurvival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Incidence </w:t>
            </w: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br/>
              <w:t>(Prob. Density)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Hazard rate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  <w:tr w:rsidR="00520BDF" w:rsidRPr="00D63453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1538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7898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0.81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0.195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0.22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6360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1057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6360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0.17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0.67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0.134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0.18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5303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479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5303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0.061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0.09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4824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222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4824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0.028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0.05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4602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4602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0.006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520BDF" w:rsidRPr="00AE11EA" w:rsidTr="002707C8">
        <w:tc>
          <w:tcPr>
            <w:tcW w:w="55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277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4554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4554</w:t>
            </w:r>
          </w:p>
        </w:tc>
        <w:tc>
          <w:tcPr>
            <w:tcW w:w="850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2277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  <w:tc>
          <w:tcPr>
            <w:tcW w:w="992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  <w:tc>
          <w:tcPr>
            <w:tcW w:w="1276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0.000</w:t>
            </w:r>
          </w:p>
        </w:tc>
        <w:tc>
          <w:tcPr>
            <w:tcW w:w="1134" w:type="dxa"/>
          </w:tcPr>
          <w:p w:rsidR="00520BDF" w:rsidRPr="00520BDF" w:rsidRDefault="00520BDF" w:rsidP="002707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20BD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0.00</w:t>
            </w:r>
          </w:p>
        </w:tc>
      </w:tr>
    </w:tbl>
    <w:p w:rsidR="00520BDF" w:rsidRPr="00520BDF" w:rsidRDefault="00520BDF" w:rsidP="00520B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en-US"/>
        </w:rPr>
      </w:pPr>
      <w:r w:rsidRPr="00520BDF">
        <w:rPr>
          <w:rFonts w:ascii="Times New Roman" w:hAnsi="Times New Roman" w:cs="Times New Roman"/>
          <w:sz w:val="20"/>
          <w:szCs w:val="20"/>
          <w:lang w:val="en-US"/>
        </w:rPr>
        <w:t xml:space="preserve">N at risk = N at beginning of age interval – ((n censured)/2) </w:t>
      </w:r>
    </w:p>
    <w:p w:rsidR="00E3114A" w:rsidRPr="006A4033" w:rsidRDefault="00E3114A" w:rsidP="006A4033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E3114A" w:rsidRPr="006A4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421" w:rsidRDefault="00DC0421" w:rsidP="00867256">
      <w:pPr>
        <w:spacing w:after="0" w:line="240" w:lineRule="auto"/>
      </w:pPr>
      <w:r>
        <w:separator/>
      </w:r>
    </w:p>
  </w:endnote>
  <w:endnote w:type="continuationSeparator" w:id="0">
    <w:p w:rsidR="00DC0421" w:rsidRDefault="00DC0421" w:rsidP="0086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8249066"/>
      <w:docPartObj>
        <w:docPartGallery w:val="Page Numbers (Bottom of Page)"/>
        <w:docPartUnique/>
      </w:docPartObj>
    </w:sdtPr>
    <w:sdtEndPr/>
    <w:sdtContent>
      <w:p w:rsidR="00867256" w:rsidRDefault="008672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5EF">
          <w:rPr>
            <w:noProof/>
          </w:rPr>
          <w:t>5</w:t>
        </w:r>
        <w:r>
          <w:fldChar w:fldCharType="end"/>
        </w:r>
      </w:p>
    </w:sdtContent>
  </w:sdt>
  <w:p w:rsidR="00867256" w:rsidRDefault="008672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421" w:rsidRDefault="00DC0421" w:rsidP="00867256">
      <w:pPr>
        <w:spacing w:after="0" w:line="240" w:lineRule="auto"/>
      </w:pPr>
      <w:r>
        <w:separator/>
      </w:r>
    </w:p>
  </w:footnote>
  <w:footnote w:type="continuationSeparator" w:id="0">
    <w:p w:rsidR="00DC0421" w:rsidRDefault="00DC0421" w:rsidP="00867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E372D"/>
    <w:multiLevelType w:val="hybridMultilevel"/>
    <w:tmpl w:val="7C460762"/>
    <w:lvl w:ilvl="0" w:tplc="9F3C5288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C0C"/>
    <w:rsid w:val="00067AD3"/>
    <w:rsid w:val="000A6CA8"/>
    <w:rsid w:val="000C3926"/>
    <w:rsid w:val="000D3C72"/>
    <w:rsid w:val="000D61B7"/>
    <w:rsid w:val="000E2575"/>
    <w:rsid w:val="000E6999"/>
    <w:rsid w:val="000F4F61"/>
    <w:rsid w:val="00190BA0"/>
    <w:rsid w:val="0019743E"/>
    <w:rsid w:val="001E48F4"/>
    <w:rsid w:val="00210465"/>
    <w:rsid w:val="00242F55"/>
    <w:rsid w:val="00275E84"/>
    <w:rsid w:val="002A1DE6"/>
    <w:rsid w:val="002E0752"/>
    <w:rsid w:val="002E6773"/>
    <w:rsid w:val="00307430"/>
    <w:rsid w:val="003937A2"/>
    <w:rsid w:val="003C06CF"/>
    <w:rsid w:val="003D21A6"/>
    <w:rsid w:val="003D6E0E"/>
    <w:rsid w:val="00423FC4"/>
    <w:rsid w:val="0047784B"/>
    <w:rsid w:val="004838B5"/>
    <w:rsid w:val="00493864"/>
    <w:rsid w:val="004B0847"/>
    <w:rsid w:val="00520BDF"/>
    <w:rsid w:val="00540ACF"/>
    <w:rsid w:val="005E095A"/>
    <w:rsid w:val="00633178"/>
    <w:rsid w:val="00670A01"/>
    <w:rsid w:val="006A14D6"/>
    <w:rsid w:val="006A1E2B"/>
    <w:rsid w:val="006A4033"/>
    <w:rsid w:val="006C39B3"/>
    <w:rsid w:val="00730D82"/>
    <w:rsid w:val="0074301D"/>
    <w:rsid w:val="00745CAE"/>
    <w:rsid w:val="007B3798"/>
    <w:rsid w:val="007E240B"/>
    <w:rsid w:val="00867256"/>
    <w:rsid w:val="0094532B"/>
    <w:rsid w:val="00953478"/>
    <w:rsid w:val="00990BC7"/>
    <w:rsid w:val="009A6A18"/>
    <w:rsid w:val="009B57A3"/>
    <w:rsid w:val="009E5E3D"/>
    <w:rsid w:val="00A21432"/>
    <w:rsid w:val="00A30E6E"/>
    <w:rsid w:val="00A474CA"/>
    <w:rsid w:val="00AE7425"/>
    <w:rsid w:val="00AF64F3"/>
    <w:rsid w:val="00BA3C0C"/>
    <w:rsid w:val="00BB7B3A"/>
    <w:rsid w:val="00C04BB2"/>
    <w:rsid w:val="00C12BDA"/>
    <w:rsid w:val="00C21E25"/>
    <w:rsid w:val="00C60625"/>
    <w:rsid w:val="00CB36AE"/>
    <w:rsid w:val="00CC31D3"/>
    <w:rsid w:val="00CD2348"/>
    <w:rsid w:val="00CD40AA"/>
    <w:rsid w:val="00CE1DB7"/>
    <w:rsid w:val="00DC0421"/>
    <w:rsid w:val="00E12913"/>
    <w:rsid w:val="00E13CC8"/>
    <w:rsid w:val="00E3114A"/>
    <w:rsid w:val="00E67E45"/>
    <w:rsid w:val="00E753F2"/>
    <w:rsid w:val="00E805EF"/>
    <w:rsid w:val="00ED632D"/>
    <w:rsid w:val="00EF0284"/>
    <w:rsid w:val="00EF742B"/>
    <w:rsid w:val="00F2534A"/>
    <w:rsid w:val="00F95FBC"/>
    <w:rsid w:val="00FA5D54"/>
    <w:rsid w:val="00FD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BA3C0C"/>
    <w:pPr>
      <w:ind w:left="720"/>
      <w:contextualSpacing/>
    </w:pPr>
  </w:style>
  <w:style w:type="table" w:styleId="TableGrid">
    <w:name w:val="Table Grid"/>
    <w:basedOn w:val="TableNormal"/>
    <w:uiPriority w:val="59"/>
    <w:rsid w:val="00BA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72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256"/>
  </w:style>
  <w:style w:type="paragraph" w:styleId="Footer">
    <w:name w:val="footer"/>
    <w:basedOn w:val="Normal"/>
    <w:link w:val="FooterChar"/>
    <w:uiPriority w:val="99"/>
    <w:unhideWhenUsed/>
    <w:rsid w:val="008672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Paragraph">
    <w:name w:val="List Paragraph"/>
    <w:basedOn w:val="Normal"/>
    <w:uiPriority w:val="34"/>
    <w:qFormat/>
    <w:rsid w:val="00BA3C0C"/>
    <w:pPr>
      <w:ind w:left="720"/>
      <w:contextualSpacing/>
    </w:pPr>
  </w:style>
  <w:style w:type="table" w:styleId="TableGrid">
    <w:name w:val="Table Grid"/>
    <w:basedOn w:val="TableNormal"/>
    <w:uiPriority w:val="59"/>
    <w:rsid w:val="00BA3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3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672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256"/>
  </w:style>
  <w:style w:type="paragraph" w:styleId="Footer">
    <w:name w:val="footer"/>
    <w:basedOn w:val="Normal"/>
    <w:link w:val="FooterChar"/>
    <w:uiPriority w:val="99"/>
    <w:unhideWhenUsed/>
    <w:rsid w:val="0086725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Real, Francis Frank</cp:lastModifiedBy>
  <cp:revision>16</cp:revision>
  <dcterms:created xsi:type="dcterms:W3CDTF">2013-10-06T11:48:00Z</dcterms:created>
  <dcterms:modified xsi:type="dcterms:W3CDTF">2013-10-31T13:11:00Z</dcterms:modified>
</cp:coreProperties>
</file>