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03"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27"/>
        <w:gridCol w:w="1053"/>
        <w:gridCol w:w="1053"/>
        <w:gridCol w:w="1104"/>
        <w:gridCol w:w="1052"/>
        <w:gridCol w:w="1053"/>
        <w:gridCol w:w="1461"/>
      </w:tblGrid>
      <w:tr w:rsidR="005821CB" w:rsidRPr="005C32DD" w:rsidTr="005821CB">
        <w:tc>
          <w:tcPr>
            <w:tcW w:w="9803" w:type="dxa"/>
            <w:gridSpan w:val="7"/>
            <w:tcBorders>
              <w:top w:val="nil"/>
              <w:left w:val="nil"/>
              <w:bottom w:val="nil"/>
              <w:right w:val="nil"/>
            </w:tcBorders>
          </w:tcPr>
          <w:p w:rsidR="005821CB" w:rsidRPr="00434D4B" w:rsidRDefault="001D0AC6" w:rsidP="00704E72">
            <w:pPr>
              <w:spacing w:after="120"/>
              <w:jc w:val="both"/>
              <w:rPr>
                <w:rFonts w:ascii="Arial" w:hAnsi="Arial" w:cs="Arial"/>
                <w:b/>
                <w:sz w:val="20"/>
                <w:szCs w:val="20"/>
                <w:lang w:val="en-US"/>
              </w:rPr>
            </w:pPr>
            <w:r>
              <w:rPr>
                <w:rFonts w:ascii="Arial" w:hAnsi="Arial" w:cs="Arial"/>
                <w:b/>
                <w:sz w:val="20"/>
                <w:szCs w:val="20"/>
                <w:lang w:val="en-US"/>
              </w:rPr>
              <w:t>Table S</w:t>
            </w:r>
            <w:r w:rsidR="005821CB">
              <w:rPr>
                <w:rFonts w:ascii="Arial" w:hAnsi="Arial" w:cs="Arial"/>
                <w:b/>
                <w:sz w:val="20"/>
                <w:szCs w:val="20"/>
                <w:lang w:val="en-US"/>
              </w:rPr>
              <w:t>1</w:t>
            </w:r>
            <w:r w:rsidR="005821CB" w:rsidRPr="008B5F30">
              <w:rPr>
                <w:rFonts w:ascii="Arial" w:hAnsi="Arial" w:cs="Arial"/>
                <w:b/>
                <w:sz w:val="20"/>
                <w:szCs w:val="20"/>
                <w:lang w:val="en-US"/>
              </w:rPr>
              <w:t xml:space="preserve">. </w:t>
            </w:r>
            <w:r w:rsidR="005821CB">
              <w:rPr>
                <w:rFonts w:ascii="Arial" w:hAnsi="Arial" w:cs="Arial"/>
                <w:b/>
                <w:sz w:val="20"/>
                <w:szCs w:val="20"/>
                <w:lang w:val="en-US"/>
              </w:rPr>
              <w:t>Spatial distribution of</w:t>
            </w:r>
            <w:r w:rsidR="005821CB" w:rsidRPr="008B5F30">
              <w:rPr>
                <w:rFonts w:ascii="Arial" w:hAnsi="Arial" w:cs="Arial"/>
                <w:b/>
                <w:sz w:val="20"/>
                <w:szCs w:val="20"/>
                <w:lang w:val="en-US"/>
              </w:rPr>
              <w:t xml:space="preserve"> neighborhood edu</w:t>
            </w:r>
            <w:r w:rsidR="005821CB">
              <w:rPr>
                <w:rFonts w:ascii="Arial" w:hAnsi="Arial" w:cs="Arial"/>
                <w:b/>
                <w:sz w:val="20"/>
                <w:szCs w:val="20"/>
                <w:lang w:val="en-US"/>
              </w:rPr>
              <w:t xml:space="preserve">cation and income, according to </w:t>
            </w:r>
            <w:r w:rsidR="005821CB" w:rsidRPr="008B5F30">
              <w:rPr>
                <w:rFonts w:ascii="Arial" w:hAnsi="Arial" w:cs="Arial"/>
                <w:b/>
                <w:sz w:val="20"/>
                <w:szCs w:val="20"/>
                <w:lang w:val="en-US"/>
              </w:rPr>
              <w:t xml:space="preserve">administrative division </w:t>
            </w:r>
            <w:r w:rsidR="005821CB">
              <w:rPr>
                <w:rFonts w:ascii="Arial" w:hAnsi="Arial" w:cs="Arial"/>
                <w:b/>
                <w:sz w:val="20"/>
                <w:szCs w:val="20"/>
                <w:lang w:val="en-US"/>
              </w:rPr>
              <w:t>in counties (RECORD Cohort; N = 7290)</w:t>
            </w:r>
          </w:p>
        </w:tc>
      </w:tr>
      <w:tr w:rsidR="005821CB" w:rsidRPr="005C32DD" w:rsidTr="005821CB">
        <w:tc>
          <w:tcPr>
            <w:tcW w:w="3027" w:type="dxa"/>
            <w:tcBorders>
              <w:top w:val="single" w:sz="4" w:space="0" w:color="auto"/>
              <w:left w:val="nil"/>
              <w:bottom w:val="nil"/>
              <w:right w:val="nil"/>
            </w:tcBorders>
          </w:tcPr>
          <w:p w:rsidR="005821CB" w:rsidRPr="000D24B5" w:rsidRDefault="005821CB" w:rsidP="00704E72">
            <w:pPr>
              <w:spacing w:before="60"/>
              <w:jc w:val="center"/>
              <w:rPr>
                <w:rFonts w:ascii="Arial" w:hAnsi="Arial" w:cs="Arial"/>
                <w:sz w:val="16"/>
                <w:szCs w:val="16"/>
                <w:lang w:val="en-US"/>
              </w:rPr>
            </w:pPr>
            <w:r w:rsidRPr="000D24B5">
              <w:rPr>
                <w:rFonts w:ascii="Arial" w:hAnsi="Arial" w:cs="Arial"/>
                <w:sz w:val="16"/>
                <w:szCs w:val="16"/>
                <w:lang w:val="en-US"/>
              </w:rPr>
              <w:t>Variables</w:t>
            </w:r>
          </w:p>
        </w:tc>
        <w:tc>
          <w:tcPr>
            <w:tcW w:w="3210" w:type="dxa"/>
            <w:gridSpan w:val="3"/>
            <w:tcBorders>
              <w:top w:val="single" w:sz="4" w:space="0" w:color="auto"/>
              <w:left w:val="nil"/>
              <w:bottom w:val="nil"/>
              <w:right w:val="nil"/>
            </w:tcBorders>
          </w:tcPr>
          <w:p w:rsidR="005821CB" w:rsidRPr="000D24B5" w:rsidRDefault="005821CB" w:rsidP="00704E72">
            <w:pPr>
              <w:spacing w:before="60"/>
              <w:jc w:val="center"/>
              <w:rPr>
                <w:rFonts w:ascii="Arial" w:hAnsi="Arial" w:cs="Arial"/>
                <w:sz w:val="16"/>
                <w:szCs w:val="16"/>
                <w:lang w:val="en-US"/>
              </w:rPr>
            </w:pPr>
            <w:r w:rsidRPr="000D24B5">
              <w:rPr>
                <w:rFonts w:ascii="Arial" w:hAnsi="Arial" w:cs="Arial"/>
                <w:sz w:val="16"/>
                <w:szCs w:val="16"/>
                <w:lang w:val="en-US"/>
              </w:rPr>
              <w:t xml:space="preserve">Neighborhood proportion </w:t>
            </w:r>
          </w:p>
          <w:p w:rsidR="005821CB" w:rsidRPr="000D24B5" w:rsidRDefault="005821CB" w:rsidP="00704E72">
            <w:pPr>
              <w:jc w:val="center"/>
              <w:rPr>
                <w:rFonts w:ascii="Arial" w:hAnsi="Arial" w:cs="Arial"/>
                <w:sz w:val="16"/>
                <w:szCs w:val="16"/>
                <w:lang w:val="en-US"/>
              </w:rPr>
            </w:pPr>
            <w:proofErr w:type="gramStart"/>
            <w:r w:rsidRPr="000D24B5">
              <w:rPr>
                <w:rFonts w:ascii="Arial" w:hAnsi="Arial" w:cs="Arial"/>
                <w:sz w:val="16"/>
                <w:szCs w:val="16"/>
                <w:lang w:val="en-US"/>
              </w:rPr>
              <w:t>of</w:t>
            </w:r>
            <w:proofErr w:type="gramEnd"/>
            <w:r w:rsidRPr="000D24B5">
              <w:rPr>
                <w:rFonts w:ascii="Arial" w:hAnsi="Arial" w:cs="Arial"/>
                <w:sz w:val="16"/>
                <w:szCs w:val="16"/>
                <w:lang w:val="en-US"/>
              </w:rPr>
              <w:t xml:space="preserve"> highly educated residents (in %)</w:t>
            </w:r>
          </w:p>
        </w:tc>
        <w:tc>
          <w:tcPr>
            <w:tcW w:w="3566" w:type="dxa"/>
            <w:gridSpan w:val="3"/>
            <w:tcBorders>
              <w:top w:val="single" w:sz="4" w:space="0" w:color="auto"/>
              <w:left w:val="nil"/>
              <w:bottom w:val="nil"/>
              <w:right w:val="nil"/>
            </w:tcBorders>
          </w:tcPr>
          <w:p w:rsidR="005821CB" w:rsidRPr="000D24B5" w:rsidRDefault="005821CB" w:rsidP="00704E72">
            <w:pPr>
              <w:spacing w:before="60"/>
              <w:jc w:val="center"/>
              <w:rPr>
                <w:rFonts w:ascii="Arial" w:hAnsi="Arial" w:cs="Arial"/>
                <w:sz w:val="16"/>
                <w:szCs w:val="16"/>
                <w:lang w:val="en-US"/>
              </w:rPr>
            </w:pPr>
            <w:r w:rsidRPr="000D24B5">
              <w:rPr>
                <w:rFonts w:ascii="Arial" w:hAnsi="Arial" w:cs="Arial"/>
                <w:sz w:val="16"/>
                <w:szCs w:val="16"/>
                <w:lang w:val="en-US"/>
              </w:rPr>
              <w:t xml:space="preserve">Neighborhood median income </w:t>
            </w:r>
          </w:p>
          <w:p w:rsidR="005821CB" w:rsidRPr="000D24B5" w:rsidRDefault="005821CB" w:rsidP="00704E72">
            <w:pPr>
              <w:spacing w:after="120"/>
              <w:jc w:val="center"/>
              <w:rPr>
                <w:rFonts w:ascii="Arial" w:hAnsi="Arial" w:cs="Arial"/>
                <w:sz w:val="16"/>
                <w:szCs w:val="16"/>
                <w:lang w:val="en-US"/>
              </w:rPr>
            </w:pPr>
            <w:r w:rsidRPr="000D24B5">
              <w:rPr>
                <w:rFonts w:ascii="Arial" w:hAnsi="Arial" w:cs="Arial"/>
                <w:sz w:val="16"/>
                <w:szCs w:val="16"/>
                <w:lang w:val="en-US"/>
              </w:rPr>
              <w:t>(in Euros)</w:t>
            </w:r>
          </w:p>
        </w:tc>
      </w:tr>
      <w:tr w:rsidR="005821CB" w:rsidRPr="000D24B5" w:rsidTr="005821CB">
        <w:trPr>
          <w:trHeight w:val="138"/>
        </w:trPr>
        <w:tc>
          <w:tcPr>
            <w:tcW w:w="3027" w:type="dxa"/>
            <w:tcBorders>
              <w:top w:val="nil"/>
              <w:left w:val="nil"/>
              <w:bottom w:val="single" w:sz="4" w:space="0" w:color="auto"/>
              <w:right w:val="nil"/>
            </w:tcBorders>
          </w:tcPr>
          <w:p w:rsidR="005821CB" w:rsidRPr="000D24B5" w:rsidRDefault="005821CB" w:rsidP="00704E72">
            <w:pPr>
              <w:rPr>
                <w:rFonts w:ascii="Arial" w:hAnsi="Arial" w:cs="Arial"/>
                <w:sz w:val="16"/>
                <w:szCs w:val="16"/>
                <w:lang w:val="en-US"/>
              </w:rPr>
            </w:pPr>
          </w:p>
        </w:tc>
        <w:tc>
          <w:tcPr>
            <w:tcW w:w="1053" w:type="dxa"/>
            <w:tcBorders>
              <w:top w:val="nil"/>
              <w:left w:val="nil"/>
              <w:bottom w:val="single" w:sz="4" w:space="0" w:color="auto"/>
              <w:right w:val="nil"/>
            </w:tcBorders>
          </w:tcPr>
          <w:p w:rsidR="005821CB" w:rsidRPr="000D24B5" w:rsidRDefault="005821CB" w:rsidP="00704E72">
            <w:pPr>
              <w:spacing w:after="120"/>
              <w:jc w:val="center"/>
              <w:rPr>
                <w:rFonts w:ascii="Arial" w:hAnsi="Arial" w:cs="Arial"/>
                <w:color w:val="000000"/>
                <w:sz w:val="16"/>
                <w:szCs w:val="16"/>
                <w:lang w:val="en-US"/>
              </w:rPr>
            </w:pPr>
            <w:r w:rsidRPr="000D24B5">
              <w:rPr>
                <w:rFonts w:ascii="Arial" w:hAnsi="Arial" w:cs="Arial"/>
                <w:color w:val="000000"/>
                <w:sz w:val="16"/>
                <w:szCs w:val="16"/>
                <w:lang w:val="en-US"/>
              </w:rPr>
              <w:t>Mean</w:t>
            </w:r>
          </w:p>
        </w:tc>
        <w:tc>
          <w:tcPr>
            <w:tcW w:w="1053" w:type="dxa"/>
            <w:tcBorders>
              <w:top w:val="nil"/>
              <w:left w:val="nil"/>
              <w:bottom w:val="single" w:sz="4" w:space="0" w:color="auto"/>
              <w:right w:val="nil"/>
            </w:tcBorders>
          </w:tcPr>
          <w:p w:rsidR="005821CB" w:rsidRPr="000D24B5" w:rsidRDefault="005821CB" w:rsidP="00704E72">
            <w:pPr>
              <w:jc w:val="center"/>
              <w:rPr>
                <w:rFonts w:ascii="Arial" w:hAnsi="Arial" w:cs="Arial"/>
                <w:color w:val="000000"/>
                <w:sz w:val="16"/>
                <w:szCs w:val="16"/>
                <w:lang w:val="en-US"/>
              </w:rPr>
            </w:pPr>
            <w:r w:rsidRPr="000D24B5">
              <w:rPr>
                <w:rFonts w:ascii="Arial" w:hAnsi="Arial" w:cs="Arial"/>
                <w:color w:val="000000"/>
                <w:sz w:val="16"/>
                <w:szCs w:val="16"/>
                <w:lang w:val="en-US"/>
              </w:rPr>
              <w:t>±SD</w:t>
            </w:r>
          </w:p>
        </w:tc>
        <w:tc>
          <w:tcPr>
            <w:tcW w:w="1104" w:type="dxa"/>
            <w:tcBorders>
              <w:top w:val="nil"/>
              <w:left w:val="nil"/>
              <w:bottom w:val="single" w:sz="4" w:space="0" w:color="auto"/>
              <w:right w:val="nil"/>
            </w:tcBorders>
          </w:tcPr>
          <w:p w:rsidR="005821CB" w:rsidRPr="000D24B5" w:rsidRDefault="005821CB" w:rsidP="00704E72">
            <w:pPr>
              <w:jc w:val="center"/>
              <w:rPr>
                <w:rFonts w:ascii="Arial" w:hAnsi="Arial" w:cs="Arial"/>
                <w:sz w:val="16"/>
                <w:szCs w:val="16"/>
                <w:lang w:val="en-US"/>
              </w:rPr>
            </w:pPr>
            <w:r w:rsidRPr="000D24B5">
              <w:rPr>
                <w:rFonts w:ascii="Arial" w:hAnsi="Arial" w:cs="Arial"/>
                <w:sz w:val="16"/>
                <w:szCs w:val="16"/>
                <w:lang w:val="en-US"/>
              </w:rPr>
              <w:t>Min/Max</w:t>
            </w:r>
          </w:p>
        </w:tc>
        <w:tc>
          <w:tcPr>
            <w:tcW w:w="1052" w:type="dxa"/>
            <w:tcBorders>
              <w:top w:val="nil"/>
              <w:left w:val="nil"/>
              <w:bottom w:val="single" w:sz="4" w:space="0" w:color="auto"/>
              <w:right w:val="nil"/>
            </w:tcBorders>
          </w:tcPr>
          <w:p w:rsidR="005821CB" w:rsidRPr="000D24B5" w:rsidRDefault="005821CB" w:rsidP="00704E72">
            <w:pPr>
              <w:jc w:val="center"/>
              <w:rPr>
                <w:rFonts w:ascii="Arial" w:hAnsi="Arial" w:cs="Arial"/>
                <w:color w:val="000000"/>
                <w:sz w:val="16"/>
                <w:szCs w:val="16"/>
                <w:lang w:val="en-US"/>
              </w:rPr>
            </w:pPr>
            <w:r w:rsidRPr="000D24B5">
              <w:rPr>
                <w:rFonts w:ascii="Arial" w:hAnsi="Arial" w:cs="Arial"/>
                <w:color w:val="000000"/>
                <w:sz w:val="16"/>
                <w:szCs w:val="16"/>
                <w:lang w:val="en-US"/>
              </w:rPr>
              <w:t>Mean</w:t>
            </w:r>
          </w:p>
        </w:tc>
        <w:tc>
          <w:tcPr>
            <w:tcW w:w="1053" w:type="dxa"/>
            <w:tcBorders>
              <w:top w:val="nil"/>
              <w:left w:val="nil"/>
              <w:bottom w:val="single" w:sz="4" w:space="0" w:color="auto"/>
              <w:right w:val="nil"/>
            </w:tcBorders>
          </w:tcPr>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±SD</w:t>
            </w:r>
          </w:p>
        </w:tc>
        <w:tc>
          <w:tcPr>
            <w:tcW w:w="1461" w:type="dxa"/>
            <w:tcBorders>
              <w:top w:val="nil"/>
              <w:left w:val="nil"/>
              <w:bottom w:val="single" w:sz="4" w:space="0" w:color="auto"/>
              <w:right w:val="nil"/>
            </w:tcBorders>
          </w:tcPr>
          <w:p w:rsidR="005821CB" w:rsidRPr="000D24B5" w:rsidRDefault="005821CB" w:rsidP="00704E72">
            <w:pPr>
              <w:jc w:val="center"/>
              <w:rPr>
                <w:rFonts w:ascii="Arial" w:hAnsi="Arial" w:cs="Arial"/>
                <w:sz w:val="16"/>
                <w:szCs w:val="16"/>
                <w:lang w:val="en-US"/>
              </w:rPr>
            </w:pPr>
            <w:r w:rsidRPr="000D24B5">
              <w:rPr>
                <w:rFonts w:ascii="Arial" w:hAnsi="Arial" w:cs="Arial"/>
                <w:sz w:val="16"/>
                <w:szCs w:val="16"/>
                <w:lang w:val="en-US"/>
              </w:rPr>
              <w:t>Min/Max</w:t>
            </w:r>
          </w:p>
        </w:tc>
      </w:tr>
      <w:tr w:rsidR="005821CB" w:rsidRPr="000D24B5" w:rsidTr="005821CB">
        <w:tc>
          <w:tcPr>
            <w:tcW w:w="3027" w:type="dxa"/>
            <w:tcBorders>
              <w:top w:val="single" w:sz="4" w:space="0" w:color="auto"/>
              <w:left w:val="nil"/>
              <w:bottom w:val="nil"/>
              <w:right w:val="nil"/>
            </w:tcBorders>
          </w:tcPr>
          <w:p w:rsidR="005821CB" w:rsidRPr="000D24B5" w:rsidRDefault="005821CB" w:rsidP="00704E72">
            <w:pPr>
              <w:spacing w:before="60" w:after="60"/>
              <w:rPr>
                <w:rFonts w:ascii="Arial" w:hAnsi="Arial" w:cs="Arial"/>
                <w:sz w:val="16"/>
                <w:szCs w:val="16"/>
              </w:rPr>
            </w:pPr>
            <w:r w:rsidRPr="000D24B5">
              <w:rPr>
                <w:rFonts w:ascii="Arial" w:hAnsi="Arial" w:cs="Arial"/>
                <w:sz w:val="16"/>
                <w:szCs w:val="16"/>
              </w:rPr>
              <w:t xml:space="preserve">Ile-de-France </w:t>
            </w:r>
            <w:proofErr w:type="spellStart"/>
            <w:r w:rsidRPr="000D24B5">
              <w:rPr>
                <w:rFonts w:ascii="Arial" w:hAnsi="Arial" w:cs="Arial"/>
                <w:sz w:val="16"/>
                <w:szCs w:val="16"/>
              </w:rPr>
              <w:t>region</w:t>
            </w:r>
            <w:proofErr w:type="spellEnd"/>
            <w:r w:rsidRPr="000D24B5">
              <w:rPr>
                <w:rFonts w:ascii="Arial" w:hAnsi="Arial" w:cs="Arial"/>
                <w:sz w:val="16"/>
                <w:szCs w:val="16"/>
              </w:rPr>
              <w:t xml:space="preserve"> (N = 7290)</w:t>
            </w:r>
          </w:p>
          <w:p w:rsidR="005821CB" w:rsidRPr="000D24B5" w:rsidRDefault="005821CB" w:rsidP="00704E72">
            <w:pPr>
              <w:rPr>
                <w:rFonts w:ascii="Arial" w:hAnsi="Arial" w:cs="Arial"/>
                <w:sz w:val="16"/>
                <w:szCs w:val="16"/>
              </w:rPr>
            </w:pPr>
            <w:proofErr w:type="spellStart"/>
            <w:r w:rsidRPr="000D24B5">
              <w:rPr>
                <w:rFonts w:ascii="Arial" w:hAnsi="Arial" w:cs="Arial"/>
                <w:sz w:val="16"/>
                <w:szCs w:val="16"/>
              </w:rPr>
              <w:t>Outer</w:t>
            </w:r>
            <w:proofErr w:type="spellEnd"/>
            <w:r w:rsidRPr="000D24B5">
              <w:rPr>
                <w:rFonts w:ascii="Arial" w:hAnsi="Arial" w:cs="Arial"/>
                <w:sz w:val="16"/>
                <w:szCs w:val="16"/>
              </w:rPr>
              <w:t xml:space="preserve"> </w:t>
            </w:r>
            <w:proofErr w:type="spellStart"/>
            <w:r w:rsidRPr="000D24B5">
              <w:rPr>
                <w:rFonts w:ascii="Arial" w:hAnsi="Arial" w:cs="Arial"/>
                <w:sz w:val="16"/>
                <w:szCs w:val="16"/>
              </w:rPr>
              <w:t>suburbs</w:t>
            </w:r>
            <w:proofErr w:type="spellEnd"/>
          </w:p>
          <w:p w:rsidR="005821CB" w:rsidRPr="000D24B5" w:rsidRDefault="005821CB" w:rsidP="00704E72">
            <w:pPr>
              <w:rPr>
                <w:rFonts w:ascii="Arial" w:hAnsi="Arial" w:cs="Arial"/>
                <w:sz w:val="16"/>
                <w:szCs w:val="16"/>
              </w:rPr>
            </w:pPr>
            <w:proofErr w:type="spellStart"/>
            <w:r w:rsidRPr="000D24B5">
              <w:rPr>
                <w:rFonts w:ascii="Arial" w:hAnsi="Arial" w:cs="Arial"/>
                <w:sz w:val="16"/>
                <w:szCs w:val="16"/>
              </w:rPr>
              <w:t>Inner</w:t>
            </w:r>
            <w:proofErr w:type="spellEnd"/>
            <w:r w:rsidRPr="000D24B5">
              <w:rPr>
                <w:rFonts w:ascii="Arial" w:hAnsi="Arial" w:cs="Arial"/>
                <w:sz w:val="16"/>
                <w:szCs w:val="16"/>
              </w:rPr>
              <w:t xml:space="preserve"> </w:t>
            </w:r>
            <w:proofErr w:type="spellStart"/>
            <w:r w:rsidRPr="000D24B5">
              <w:rPr>
                <w:rFonts w:ascii="Arial" w:hAnsi="Arial" w:cs="Arial"/>
                <w:sz w:val="16"/>
                <w:szCs w:val="16"/>
              </w:rPr>
              <w:t>suburbs</w:t>
            </w:r>
            <w:proofErr w:type="spellEnd"/>
          </w:p>
          <w:p w:rsidR="005821CB" w:rsidRPr="000D24B5" w:rsidRDefault="005821CB" w:rsidP="00704E72">
            <w:pPr>
              <w:rPr>
                <w:rFonts w:ascii="Arial" w:hAnsi="Arial" w:cs="Arial"/>
                <w:sz w:val="16"/>
                <w:szCs w:val="16"/>
              </w:rPr>
            </w:pPr>
            <w:r w:rsidRPr="000D24B5">
              <w:rPr>
                <w:rFonts w:ascii="Arial" w:hAnsi="Arial" w:cs="Arial"/>
                <w:sz w:val="16"/>
                <w:szCs w:val="16"/>
              </w:rPr>
              <w:t>Paris</w:t>
            </w:r>
          </w:p>
        </w:tc>
        <w:tc>
          <w:tcPr>
            <w:tcW w:w="1053" w:type="dxa"/>
            <w:tcBorders>
              <w:top w:val="single" w:sz="4" w:space="0" w:color="auto"/>
              <w:left w:val="nil"/>
              <w:bottom w:val="nil"/>
              <w:right w:val="nil"/>
            </w:tcBorders>
          </w:tcPr>
          <w:p w:rsidR="005821CB" w:rsidRPr="000D24B5" w:rsidRDefault="005821CB" w:rsidP="00704E72">
            <w:pPr>
              <w:jc w:val="center"/>
              <w:rPr>
                <w:rFonts w:ascii="Arial" w:hAnsi="Arial" w:cs="Arial"/>
                <w:color w:val="000000"/>
                <w:sz w:val="16"/>
                <w:szCs w:val="16"/>
              </w:rPr>
            </w:pP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33</w:t>
            </w: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40</w:t>
            </w:r>
          </w:p>
          <w:p w:rsidR="005821CB" w:rsidRPr="000D24B5" w:rsidRDefault="005821CB" w:rsidP="00704E72">
            <w:pPr>
              <w:jc w:val="center"/>
              <w:rPr>
                <w:rFonts w:ascii="Arial" w:hAnsi="Arial" w:cs="Arial"/>
                <w:sz w:val="16"/>
                <w:szCs w:val="16"/>
                <w:lang w:val="en-US"/>
              </w:rPr>
            </w:pPr>
            <w:r w:rsidRPr="000D24B5">
              <w:rPr>
                <w:rFonts w:ascii="Arial" w:hAnsi="Arial" w:cs="Arial"/>
                <w:color w:val="000000"/>
                <w:sz w:val="16"/>
                <w:szCs w:val="16"/>
              </w:rPr>
              <w:t>51</w:t>
            </w:r>
          </w:p>
        </w:tc>
        <w:tc>
          <w:tcPr>
            <w:tcW w:w="1053" w:type="dxa"/>
            <w:tcBorders>
              <w:top w:val="single" w:sz="4" w:space="0" w:color="auto"/>
              <w:left w:val="nil"/>
              <w:bottom w:val="nil"/>
              <w:right w:val="nil"/>
            </w:tcBorders>
          </w:tcPr>
          <w:p w:rsidR="005821CB" w:rsidRPr="000D24B5" w:rsidRDefault="005821CB" w:rsidP="00704E72">
            <w:pPr>
              <w:jc w:val="center"/>
              <w:rPr>
                <w:rFonts w:ascii="Arial" w:hAnsi="Arial" w:cs="Arial"/>
                <w:color w:val="000000"/>
                <w:sz w:val="16"/>
                <w:szCs w:val="16"/>
              </w:rPr>
            </w:pP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lang w:val="en-US"/>
              </w:rPr>
              <w:t>±</w:t>
            </w:r>
            <w:r w:rsidRPr="000D24B5">
              <w:rPr>
                <w:rFonts w:ascii="Arial" w:hAnsi="Arial" w:cs="Arial"/>
                <w:color w:val="000000"/>
                <w:sz w:val="16"/>
                <w:szCs w:val="16"/>
              </w:rPr>
              <w:t>16</w:t>
            </w: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lang w:val="en-US"/>
              </w:rPr>
              <w:t>±</w:t>
            </w:r>
            <w:r w:rsidRPr="000D24B5">
              <w:rPr>
                <w:rFonts w:ascii="Arial" w:hAnsi="Arial" w:cs="Arial"/>
                <w:color w:val="000000"/>
                <w:sz w:val="16"/>
                <w:szCs w:val="16"/>
              </w:rPr>
              <w:t>15</w:t>
            </w:r>
          </w:p>
          <w:p w:rsidR="005821CB" w:rsidRPr="000D24B5" w:rsidRDefault="005821CB" w:rsidP="00704E72">
            <w:pPr>
              <w:jc w:val="center"/>
              <w:rPr>
                <w:rFonts w:ascii="Arial" w:hAnsi="Arial" w:cs="Arial"/>
                <w:sz w:val="16"/>
                <w:szCs w:val="16"/>
                <w:lang w:val="en-US"/>
              </w:rPr>
            </w:pPr>
            <w:r w:rsidRPr="000D24B5">
              <w:rPr>
                <w:rFonts w:ascii="Arial" w:hAnsi="Arial" w:cs="Arial"/>
                <w:color w:val="000000"/>
                <w:sz w:val="16"/>
                <w:szCs w:val="16"/>
                <w:lang w:val="en-US"/>
              </w:rPr>
              <w:t>±</w:t>
            </w:r>
            <w:r w:rsidRPr="000D24B5">
              <w:rPr>
                <w:rFonts w:ascii="Arial" w:hAnsi="Arial" w:cs="Arial"/>
                <w:color w:val="000000"/>
                <w:sz w:val="16"/>
                <w:szCs w:val="16"/>
              </w:rPr>
              <w:t>10</w:t>
            </w:r>
          </w:p>
        </w:tc>
        <w:tc>
          <w:tcPr>
            <w:tcW w:w="1104" w:type="dxa"/>
            <w:tcBorders>
              <w:top w:val="single" w:sz="4" w:space="0" w:color="auto"/>
              <w:left w:val="nil"/>
              <w:bottom w:val="nil"/>
              <w:right w:val="nil"/>
            </w:tcBorders>
          </w:tcPr>
          <w:p w:rsidR="005821CB" w:rsidRPr="000D24B5" w:rsidRDefault="005821CB" w:rsidP="00704E72">
            <w:pPr>
              <w:jc w:val="center"/>
              <w:rPr>
                <w:rFonts w:ascii="Arial" w:hAnsi="Arial" w:cs="Arial"/>
                <w:color w:val="000000"/>
                <w:sz w:val="16"/>
                <w:szCs w:val="16"/>
              </w:rPr>
            </w:pP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[0 ; 75]</w:t>
            </w: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[0 ; 73]</w:t>
            </w:r>
          </w:p>
          <w:p w:rsidR="005821CB" w:rsidRPr="000D24B5" w:rsidRDefault="005821CB" w:rsidP="00704E72">
            <w:pPr>
              <w:jc w:val="center"/>
              <w:rPr>
                <w:rFonts w:ascii="Arial" w:hAnsi="Arial" w:cs="Arial"/>
                <w:sz w:val="16"/>
                <w:szCs w:val="16"/>
                <w:lang w:val="en-US"/>
              </w:rPr>
            </w:pPr>
            <w:r w:rsidRPr="000D24B5">
              <w:rPr>
                <w:rFonts w:ascii="Arial" w:hAnsi="Arial" w:cs="Arial"/>
                <w:color w:val="000000"/>
                <w:sz w:val="16"/>
                <w:szCs w:val="16"/>
              </w:rPr>
              <w:t>[16 ; 69]</w:t>
            </w:r>
          </w:p>
        </w:tc>
        <w:tc>
          <w:tcPr>
            <w:tcW w:w="1052" w:type="dxa"/>
            <w:tcBorders>
              <w:top w:val="single" w:sz="4" w:space="0" w:color="auto"/>
              <w:left w:val="nil"/>
              <w:bottom w:val="nil"/>
              <w:right w:val="nil"/>
            </w:tcBorders>
          </w:tcPr>
          <w:p w:rsidR="005821CB" w:rsidRPr="000D24B5" w:rsidRDefault="005821CB" w:rsidP="00704E72">
            <w:pPr>
              <w:jc w:val="center"/>
              <w:rPr>
                <w:rFonts w:ascii="Arial" w:hAnsi="Arial" w:cs="Arial"/>
                <w:color w:val="000000"/>
                <w:sz w:val="16"/>
                <w:szCs w:val="16"/>
              </w:rPr>
            </w:pP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24528</w:t>
            </w: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27619</w:t>
            </w:r>
          </w:p>
          <w:p w:rsidR="005821CB" w:rsidRPr="000D24B5" w:rsidRDefault="005821CB" w:rsidP="00704E72">
            <w:pPr>
              <w:jc w:val="center"/>
              <w:rPr>
                <w:rFonts w:ascii="Arial" w:hAnsi="Arial" w:cs="Arial"/>
                <w:sz w:val="16"/>
                <w:szCs w:val="16"/>
                <w:lang w:val="en-US"/>
              </w:rPr>
            </w:pPr>
            <w:r w:rsidRPr="000D24B5">
              <w:rPr>
                <w:rFonts w:ascii="Arial" w:hAnsi="Arial" w:cs="Arial"/>
                <w:color w:val="000000"/>
                <w:sz w:val="16"/>
                <w:szCs w:val="16"/>
              </w:rPr>
              <w:t>28182</w:t>
            </w:r>
          </w:p>
        </w:tc>
        <w:tc>
          <w:tcPr>
            <w:tcW w:w="1053" w:type="dxa"/>
            <w:tcBorders>
              <w:top w:val="single" w:sz="4" w:space="0" w:color="auto"/>
              <w:left w:val="nil"/>
              <w:bottom w:val="nil"/>
              <w:right w:val="nil"/>
            </w:tcBorders>
          </w:tcPr>
          <w:p w:rsidR="005821CB" w:rsidRPr="000D24B5" w:rsidRDefault="005821CB" w:rsidP="00704E72">
            <w:pPr>
              <w:jc w:val="center"/>
              <w:rPr>
                <w:rFonts w:ascii="Arial" w:hAnsi="Arial" w:cs="Arial"/>
                <w:color w:val="000000"/>
                <w:sz w:val="16"/>
                <w:szCs w:val="16"/>
              </w:rPr>
            </w:pP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9218</w:t>
            </w: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10670</w:t>
            </w:r>
          </w:p>
          <w:p w:rsidR="005821CB" w:rsidRPr="000D24B5" w:rsidRDefault="005821CB" w:rsidP="00704E72">
            <w:pPr>
              <w:jc w:val="center"/>
              <w:rPr>
                <w:rFonts w:ascii="Arial" w:hAnsi="Arial" w:cs="Arial"/>
                <w:sz w:val="16"/>
                <w:szCs w:val="16"/>
                <w:lang w:val="en-US"/>
              </w:rPr>
            </w:pPr>
            <w:r w:rsidRPr="000D24B5">
              <w:rPr>
                <w:rFonts w:ascii="Arial" w:hAnsi="Arial" w:cs="Arial"/>
                <w:color w:val="000000"/>
                <w:sz w:val="16"/>
                <w:szCs w:val="16"/>
              </w:rPr>
              <w:t>7280</w:t>
            </w:r>
          </w:p>
        </w:tc>
        <w:tc>
          <w:tcPr>
            <w:tcW w:w="1461" w:type="dxa"/>
            <w:tcBorders>
              <w:top w:val="single" w:sz="4" w:space="0" w:color="auto"/>
              <w:left w:val="nil"/>
              <w:bottom w:val="nil"/>
              <w:right w:val="nil"/>
            </w:tcBorders>
          </w:tcPr>
          <w:p w:rsidR="005821CB" w:rsidRPr="000D24B5" w:rsidRDefault="005821CB" w:rsidP="00704E72">
            <w:pPr>
              <w:jc w:val="center"/>
              <w:rPr>
                <w:rFonts w:ascii="Arial" w:hAnsi="Arial" w:cs="Arial"/>
                <w:color w:val="000000"/>
                <w:sz w:val="16"/>
                <w:szCs w:val="16"/>
              </w:rPr>
            </w:pP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[0 ; 64520]</w:t>
            </w:r>
          </w:p>
          <w:p w:rsidR="005821CB" w:rsidRPr="000D24B5" w:rsidRDefault="005821CB" w:rsidP="00704E72">
            <w:pPr>
              <w:jc w:val="center"/>
              <w:rPr>
                <w:rFonts w:ascii="Arial" w:hAnsi="Arial" w:cs="Arial"/>
                <w:color w:val="000000"/>
                <w:sz w:val="16"/>
                <w:szCs w:val="16"/>
              </w:rPr>
            </w:pPr>
            <w:r w:rsidRPr="000D24B5">
              <w:rPr>
                <w:rFonts w:ascii="Arial" w:hAnsi="Arial" w:cs="Arial"/>
                <w:color w:val="000000"/>
                <w:sz w:val="16"/>
                <w:szCs w:val="16"/>
              </w:rPr>
              <w:t>[0 ; 82098]</w:t>
            </w:r>
          </w:p>
          <w:p w:rsidR="005821CB" w:rsidRPr="000D24B5" w:rsidRDefault="005821CB" w:rsidP="00704E72">
            <w:pPr>
              <w:jc w:val="center"/>
              <w:rPr>
                <w:rFonts w:ascii="Arial" w:hAnsi="Arial" w:cs="Arial"/>
                <w:sz w:val="16"/>
                <w:szCs w:val="16"/>
                <w:lang w:val="en-US"/>
              </w:rPr>
            </w:pPr>
            <w:r w:rsidRPr="000D24B5">
              <w:rPr>
                <w:rFonts w:ascii="Arial" w:hAnsi="Arial" w:cs="Arial"/>
                <w:color w:val="000000"/>
                <w:sz w:val="16"/>
                <w:szCs w:val="16"/>
              </w:rPr>
              <w:t>[12490 ; 66422]</w:t>
            </w:r>
          </w:p>
        </w:tc>
      </w:tr>
      <w:tr w:rsidR="005821CB" w:rsidRPr="000D24B5" w:rsidTr="005821CB">
        <w:tc>
          <w:tcPr>
            <w:tcW w:w="3027" w:type="dxa"/>
            <w:tcBorders>
              <w:top w:val="nil"/>
              <w:left w:val="nil"/>
              <w:bottom w:val="single" w:sz="4" w:space="0" w:color="auto"/>
              <w:right w:val="nil"/>
            </w:tcBorders>
          </w:tcPr>
          <w:p w:rsidR="005821CB" w:rsidRPr="000D24B5" w:rsidRDefault="005821CB" w:rsidP="00704E72">
            <w:pPr>
              <w:spacing w:before="120"/>
              <w:rPr>
                <w:rFonts w:ascii="Arial" w:hAnsi="Arial" w:cs="Arial"/>
                <w:sz w:val="16"/>
                <w:szCs w:val="16"/>
              </w:rPr>
            </w:pPr>
            <w:r w:rsidRPr="000D24B5">
              <w:rPr>
                <w:rFonts w:ascii="Arial" w:hAnsi="Arial" w:cs="Arial"/>
                <w:sz w:val="16"/>
                <w:szCs w:val="16"/>
              </w:rPr>
              <w:t>P For Trend*</w:t>
            </w:r>
          </w:p>
        </w:tc>
        <w:tc>
          <w:tcPr>
            <w:tcW w:w="3210" w:type="dxa"/>
            <w:gridSpan w:val="3"/>
            <w:tcBorders>
              <w:top w:val="nil"/>
              <w:left w:val="nil"/>
              <w:bottom w:val="single" w:sz="4" w:space="0" w:color="auto"/>
              <w:right w:val="nil"/>
            </w:tcBorders>
          </w:tcPr>
          <w:p w:rsidR="005821CB" w:rsidRPr="000D24B5" w:rsidRDefault="005821CB" w:rsidP="000D24B5">
            <w:pPr>
              <w:spacing w:before="120"/>
              <w:ind w:right="141"/>
              <w:jc w:val="right"/>
              <w:rPr>
                <w:rFonts w:ascii="Arial" w:hAnsi="Arial" w:cs="Arial"/>
                <w:i/>
                <w:sz w:val="16"/>
                <w:szCs w:val="16"/>
                <w:lang w:val="en-US"/>
              </w:rPr>
            </w:pPr>
            <w:r w:rsidRPr="000D24B5">
              <w:rPr>
                <w:rFonts w:ascii="Arial" w:hAnsi="Arial" w:cs="Arial"/>
                <w:i/>
                <w:sz w:val="16"/>
                <w:szCs w:val="16"/>
                <w:lang w:val="en-US"/>
              </w:rPr>
              <w:t>36,43</w:t>
            </w:r>
            <w:r w:rsidR="000D24B5" w:rsidRPr="000D24B5">
              <w:rPr>
                <w:rFonts w:ascii="Arial" w:hAnsi="Arial" w:cs="Arial"/>
                <w:i/>
                <w:sz w:val="16"/>
                <w:szCs w:val="16"/>
                <w:lang w:val="en-US"/>
              </w:rPr>
              <w:t>*</w:t>
            </w:r>
          </w:p>
          <w:p w:rsidR="005821CB" w:rsidRPr="000D24B5" w:rsidRDefault="005821CB" w:rsidP="000D24B5">
            <w:pPr>
              <w:ind w:right="141"/>
              <w:jc w:val="right"/>
              <w:rPr>
                <w:rFonts w:ascii="Arial" w:eastAsia="Times New Roman" w:hAnsi="Arial" w:cs="Arial"/>
                <w:i/>
                <w:sz w:val="16"/>
                <w:szCs w:val="16"/>
                <w:lang w:eastAsia="fr-FR"/>
              </w:rPr>
            </w:pPr>
            <w:r w:rsidRPr="000D24B5">
              <w:rPr>
                <w:rFonts w:ascii="Arial" w:eastAsia="Times New Roman" w:hAnsi="Arial" w:cs="Arial"/>
                <w:i/>
                <w:sz w:val="16"/>
                <w:szCs w:val="16"/>
                <w:lang w:eastAsia="fr-FR"/>
              </w:rPr>
              <w:t>&lt;.0001</w:t>
            </w:r>
          </w:p>
        </w:tc>
        <w:tc>
          <w:tcPr>
            <w:tcW w:w="3566" w:type="dxa"/>
            <w:gridSpan w:val="3"/>
            <w:tcBorders>
              <w:top w:val="nil"/>
              <w:left w:val="nil"/>
              <w:bottom w:val="single" w:sz="4" w:space="0" w:color="auto"/>
              <w:right w:val="nil"/>
            </w:tcBorders>
          </w:tcPr>
          <w:p w:rsidR="005821CB" w:rsidRPr="000D24B5" w:rsidRDefault="005821CB" w:rsidP="000D24B5">
            <w:pPr>
              <w:spacing w:before="120"/>
              <w:ind w:right="164"/>
              <w:jc w:val="right"/>
              <w:rPr>
                <w:rFonts w:ascii="Arial" w:hAnsi="Arial" w:cs="Arial"/>
                <w:i/>
                <w:sz w:val="16"/>
                <w:szCs w:val="16"/>
                <w:lang w:val="en-US"/>
              </w:rPr>
            </w:pPr>
            <w:r w:rsidRPr="000D24B5">
              <w:rPr>
                <w:rFonts w:ascii="Arial" w:hAnsi="Arial" w:cs="Arial"/>
                <w:i/>
                <w:sz w:val="16"/>
                <w:szCs w:val="16"/>
                <w:lang w:val="en-US"/>
              </w:rPr>
              <w:t>14,03</w:t>
            </w:r>
            <w:r w:rsidR="000D24B5" w:rsidRPr="000D24B5">
              <w:rPr>
                <w:rFonts w:ascii="Arial" w:hAnsi="Arial" w:cs="Arial"/>
                <w:i/>
                <w:sz w:val="16"/>
                <w:szCs w:val="16"/>
                <w:lang w:val="en-US"/>
              </w:rPr>
              <w:t>*</w:t>
            </w:r>
          </w:p>
          <w:p w:rsidR="005821CB" w:rsidRPr="000D24B5" w:rsidRDefault="005821CB" w:rsidP="000D24B5">
            <w:pPr>
              <w:ind w:right="164"/>
              <w:jc w:val="right"/>
              <w:rPr>
                <w:rFonts w:ascii="Arial" w:eastAsia="Times New Roman" w:hAnsi="Arial" w:cs="Arial"/>
                <w:i/>
                <w:sz w:val="16"/>
                <w:szCs w:val="16"/>
                <w:lang w:eastAsia="fr-FR"/>
              </w:rPr>
            </w:pPr>
            <w:r w:rsidRPr="000D24B5">
              <w:rPr>
                <w:rFonts w:ascii="Arial" w:eastAsia="Times New Roman" w:hAnsi="Arial" w:cs="Arial"/>
                <w:i/>
                <w:sz w:val="16"/>
                <w:szCs w:val="16"/>
                <w:lang w:eastAsia="fr-FR"/>
              </w:rPr>
              <w:t>&lt;.0001</w:t>
            </w:r>
          </w:p>
        </w:tc>
      </w:tr>
      <w:tr w:rsidR="005821CB" w:rsidRPr="005C32DD" w:rsidTr="005821CB">
        <w:tc>
          <w:tcPr>
            <w:tcW w:w="9803" w:type="dxa"/>
            <w:gridSpan w:val="7"/>
            <w:tcBorders>
              <w:top w:val="single" w:sz="4" w:space="0" w:color="auto"/>
              <w:left w:val="nil"/>
              <w:bottom w:val="nil"/>
              <w:right w:val="nil"/>
            </w:tcBorders>
          </w:tcPr>
          <w:p w:rsidR="005821CB" w:rsidRPr="008B5F30" w:rsidRDefault="005821CB" w:rsidP="00704E72">
            <w:pPr>
              <w:spacing w:before="60"/>
              <w:jc w:val="both"/>
              <w:rPr>
                <w:rFonts w:eastAsia="Times New Roman" w:cstheme="minorHAnsi"/>
                <w:color w:val="000000"/>
                <w:sz w:val="16"/>
                <w:szCs w:val="16"/>
                <w:lang w:val="en-US" w:eastAsia="fr-FR"/>
              </w:rPr>
            </w:pPr>
            <w:r w:rsidRPr="008B5F30">
              <w:rPr>
                <w:rFonts w:eastAsia="Times New Roman" w:cstheme="minorHAnsi"/>
                <w:color w:val="000000"/>
                <w:sz w:val="16"/>
                <w:szCs w:val="16"/>
                <w:lang w:val="en-US" w:eastAsia="fr-FR"/>
              </w:rPr>
              <w:t xml:space="preserve">* P Values for trend were estimated from the </w:t>
            </w:r>
            <w:proofErr w:type="spellStart"/>
            <w:r w:rsidRPr="008B5F30">
              <w:rPr>
                <w:rFonts w:eastAsia="Times New Roman" w:cstheme="minorHAnsi"/>
                <w:color w:val="000000"/>
                <w:sz w:val="16"/>
                <w:szCs w:val="16"/>
                <w:lang w:val="en-US" w:eastAsia="fr-FR"/>
              </w:rPr>
              <w:t>Jonckheere-Terpstra</w:t>
            </w:r>
            <w:proofErr w:type="spellEnd"/>
            <w:r w:rsidRPr="008B5F30">
              <w:rPr>
                <w:rFonts w:eastAsia="Times New Roman" w:cstheme="minorHAnsi"/>
                <w:color w:val="000000"/>
                <w:sz w:val="16"/>
                <w:szCs w:val="16"/>
                <w:lang w:val="en-US" w:eastAsia="fr-FR"/>
              </w:rPr>
              <w:t xml:space="preserve"> test. All neighborhood variables were expressed as ordinal variables. Mean, Standard deviation, Minimum and Maximum were calculated, </w:t>
            </w:r>
            <w:r w:rsidRPr="008B5F30">
              <w:rPr>
                <w:sz w:val="16"/>
                <w:szCs w:val="16"/>
                <w:lang w:val="en-US"/>
              </w:rPr>
              <w:t xml:space="preserve">after excluding individuals with missing values for neighborhood variables. </w:t>
            </w:r>
          </w:p>
        </w:tc>
      </w:tr>
    </w:tbl>
    <w:p w:rsidR="004341A4" w:rsidRDefault="004341A4" w:rsidP="004341A4">
      <w:pPr>
        <w:spacing w:after="0" w:line="240" w:lineRule="auto"/>
        <w:jc w:val="both"/>
        <w:rPr>
          <w:rFonts w:ascii="Times New Roman" w:hAnsi="Times New Roman" w:cs="Times New Roman"/>
          <w:sz w:val="24"/>
          <w:szCs w:val="24"/>
          <w:lang w:val="en-US"/>
        </w:rPr>
      </w:pPr>
    </w:p>
    <w:p w:rsidR="00660D5E" w:rsidRDefault="00660D5E" w:rsidP="004341A4">
      <w:pPr>
        <w:spacing w:after="0" w:line="240" w:lineRule="auto"/>
        <w:jc w:val="both"/>
        <w:rPr>
          <w:rFonts w:ascii="Times New Roman" w:hAnsi="Times New Roman" w:cs="Times New Roman"/>
          <w:sz w:val="24"/>
          <w:szCs w:val="24"/>
          <w:lang w:val="en-US"/>
        </w:rPr>
      </w:pPr>
    </w:p>
    <w:p w:rsidR="00660D5E" w:rsidRDefault="00660D5E" w:rsidP="004341A4">
      <w:pPr>
        <w:spacing w:after="0" w:line="240" w:lineRule="auto"/>
        <w:jc w:val="both"/>
        <w:rPr>
          <w:rFonts w:ascii="Times New Roman" w:hAnsi="Times New Roman" w:cs="Times New Roman"/>
          <w:sz w:val="24"/>
          <w:szCs w:val="24"/>
          <w:lang w:val="en-US"/>
        </w:rPr>
      </w:pPr>
    </w:p>
    <w:p w:rsidR="004341A4" w:rsidRDefault="004341A4" w:rsidP="004341A4">
      <w:pPr>
        <w:rPr>
          <w:rFonts w:ascii="Times New Roman" w:hAnsi="Times New Roman" w:cs="Times New Roman"/>
          <w:sz w:val="24"/>
          <w:szCs w:val="24"/>
          <w:lang w:val="en-US"/>
        </w:rPr>
      </w:pPr>
      <w:r>
        <w:rPr>
          <w:rFonts w:ascii="Times New Roman" w:hAnsi="Times New Roman" w:cs="Times New Roman"/>
          <w:sz w:val="24"/>
          <w:szCs w:val="24"/>
          <w:lang w:val="en-US"/>
        </w:rPr>
        <w:br w:type="page"/>
      </w:r>
      <w:bookmarkStart w:id="0" w:name="_GoBack"/>
      <w:bookmarkEnd w:id="0"/>
    </w:p>
    <w:tbl>
      <w:tblPr>
        <w:tblStyle w:val="TableGrid"/>
        <w:tblW w:w="10036" w:type="dxa"/>
        <w:tblInd w:w="5" w:type="dxa"/>
        <w:tblLayout w:type="fixed"/>
        <w:tblCellMar>
          <w:left w:w="0" w:type="dxa"/>
          <w:right w:w="0" w:type="dxa"/>
        </w:tblCellMar>
        <w:tblLook w:val="04A0" w:firstRow="1" w:lastRow="0" w:firstColumn="1" w:lastColumn="0" w:noHBand="0" w:noVBand="1"/>
      </w:tblPr>
      <w:tblGrid>
        <w:gridCol w:w="2843"/>
        <w:gridCol w:w="970"/>
        <w:gridCol w:w="834"/>
        <w:gridCol w:w="865"/>
        <w:gridCol w:w="928"/>
        <w:gridCol w:w="756"/>
        <w:gridCol w:w="1035"/>
        <w:gridCol w:w="650"/>
        <w:gridCol w:w="1155"/>
      </w:tblGrid>
      <w:tr w:rsidR="004341A4" w:rsidRPr="005C32DD" w:rsidTr="00B143D0">
        <w:tc>
          <w:tcPr>
            <w:tcW w:w="9991" w:type="dxa"/>
            <w:gridSpan w:val="9"/>
            <w:tcBorders>
              <w:top w:val="nil"/>
              <w:left w:val="nil"/>
              <w:bottom w:val="single" w:sz="8" w:space="0" w:color="auto"/>
              <w:right w:val="nil"/>
            </w:tcBorders>
          </w:tcPr>
          <w:p w:rsidR="004341A4" w:rsidRPr="00B7504F" w:rsidRDefault="001D0AC6" w:rsidP="00B143D0">
            <w:pPr>
              <w:spacing w:after="120"/>
              <w:jc w:val="both"/>
              <w:rPr>
                <w:rFonts w:ascii="Arial" w:hAnsi="Arial" w:cs="Arial"/>
                <w:sz w:val="14"/>
                <w:szCs w:val="14"/>
                <w:lang w:val="en-US"/>
              </w:rPr>
            </w:pPr>
            <w:r>
              <w:rPr>
                <w:rFonts w:ascii="Arial" w:hAnsi="Arial" w:cs="Arial"/>
                <w:b/>
                <w:sz w:val="20"/>
                <w:szCs w:val="20"/>
                <w:lang w:val="en-US"/>
              </w:rPr>
              <w:lastRenderedPageBreak/>
              <w:t>Table S</w:t>
            </w:r>
            <w:r w:rsidR="004341A4">
              <w:rPr>
                <w:rFonts w:ascii="Arial" w:hAnsi="Arial" w:cs="Arial"/>
                <w:b/>
                <w:sz w:val="20"/>
                <w:szCs w:val="20"/>
                <w:lang w:val="en-US"/>
              </w:rPr>
              <w:t>2</w:t>
            </w:r>
            <w:r w:rsidR="004341A4" w:rsidRPr="00B7504F">
              <w:rPr>
                <w:rFonts w:ascii="Arial" w:hAnsi="Arial" w:cs="Arial"/>
                <w:b/>
                <w:sz w:val="20"/>
                <w:szCs w:val="20"/>
                <w:lang w:val="en-US"/>
              </w:rPr>
              <w:t xml:space="preserve">. </w:t>
            </w:r>
            <w:r w:rsidR="004341A4">
              <w:rPr>
                <w:rFonts w:ascii="Arial" w:hAnsi="Arial" w:cs="Arial"/>
                <w:b/>
                <w:sz w:val="20"/>
                <w:szCs w:val="20"/>
                <w:lang w:val="en-US"/>
              </w:rPr>
              <w:t xml:space="preserve">Spatial distribution of rail traffic noise, according to the administrative division in counties, neighborhood urban </w:t>
            </w:r>
            <w:r w:rsidR="004341A4" w:rsidRPr="00B7504F">
              <w:rPr>
                <w:rFonts w:ascii="Arial" w:hAnsi="Arial" w:cs="Arial"/>
                <w:b/>
                <w:sz w:val="20"/>
                <w:szCs w:val="20"/>
                <w:lang w:val="en-US"/>
              </w:rPr>
              <w:t xml:space="preserve">typology </w:t>
            </w:r>
            <w:r w:rsidR="004341A4">
              <w:rPr>
                <w:rFonts w:ascii="Arial" w:hAnsi="Arial" w:cs="Arial"/>
                <w:b/>
                <w:sz w:val="20"/>
                <w:szCs w:val="20"/>
                <w:lang w:val="en-US"/>
              </w:rPr>
              <w:t xml:space="preserve">and neighborhood education (RECORD Cohort </w:t>
            </w:r>
            <w:r w:rsidR="00D721B8">
              <w:rPr>
                <w:rFonts w:ascii="Arial" w:hAnsi="Arial" w:cs="Arial"/>
                <w:b/>
                <w:sz w:val="20"/>
                <w:szCs w:val="20"/>
                <w:lang w:val="en-US"/>
              </w:rPr>
              <w:t>S</w:t>
            </w:r>
            <w:r w:rsidR="004341A4">
              <w:rPr>
                <w:rFonts w:ascii="Arial" w:hAnsi="Arial" w:cs="Arial"/>
                <w:b/>
                <w:sz w:val="20"/>
                <w:szCs w:val="20"/>
                <w:lang w:val="en-US"/>
              </w:rPr>
              <w:t>tudy)</w:t>
            </w:r>
          </w:p>
        </w:tc>
      </w:tr>
      <w:tr w:rsidR="004341A4" w:rsidRPr="00D90F00" w:rsidTr="00B143D0">
        <w:tc>
          <w:tcPr>
            <w:tcW w:w="2830" w:type="dxa"/>
            <w:tcBorders>
              <w:top w:val="single" w:sz="8" w:space="0" w:color="auto"/>
              <w:left w:val="nil"/>
              <w:bottom w:val="nil"/>
              <w:right w:val="nil"/>
            </w:tcBorders>
          </w:tcPr>
          <w:p w:rsidR="004341A4" w:rsidRPr="00B7504F" w:rsidRDefault="004341A4" w:rsidP="00B143D0">
            <w:pPr>
              <w:spacing w:before="60"/>
              <w:jc w:val="center"/>
              <w:rPr>
                <w:rFonts w:ascii="Arial" w:hAnsi="Arial" w:cs="Arial"/>
                <w:sz w:val="14"/>
                <w:szCs w:val="14"/>
                <w:lang w:val="en-US"/>
              </w:rPr>
            </w:pPr>
            <w:r w:rsidRPr="00B7504F">
              <w:rPr>
                <w:rFonts w:ascii="Arial" w:hAnsi="Arial" w:cs="Arial"/>
                <w:sz w:val="14"/>
                <w:szCs w:val="14"/>
              </w:rPr>
              <w:t>Variables</w:t>
            </w:r>
          </w:p>
        </w:tc>
        <w:tc>
          <w:tcPr>
            <w:tcW w:w="1796" w:type="dxa"/>
            <w:gridSpan w:val="2"/>
            <w:tcBorders>
              <w:top w:val="single" w:sz="8" w:space="0" w:color="auto"/>
              <w:left w:val="nil"/>
              <w:bottom w:val="nil"/>
              <w:right w:val="nil"/>
            </w:tcBorders>
          </w:tcPr>
          <w:p w:rsidR="004341A4" w:rsidRPr="00D90F00" w:rsidRDefault="004341A4" w:rsidP="00B143D0">
            <w:pPr>
              <w:spacing w:before="60"/>
              <w:jc w:val="center"/>
              <w:rPr>
                <w:rFonts w:ascii="Arial" w:hAnsi="Arial" w:cs="Arial"/>
                <w:sz w:val="14"/>
                <w:szCs w:val="14"/>
                <w:lang w:val="en-US"/>
              </w:rPr>
            </w:pPr>
            <w:r>
              <w:rPr>
                <w:rFonts w:ascii="Arial" w:hAnsi="Arial" w:cs="Arial"/>
                <w:sz w:val="14"/>
                <w:szCs w:val="14"/>
                <w:lang w:val="en-US"/>
              </w:rPr>
              <w:t>Rail</w:t>
            </w:r>
            <w:r w:rsidRPr="00D90F00">
              <w:rPr>
                <w:rFonts w:ascii="Arial" w:hAnsi="Arial" w:cs="Arial"/>
                <w:sz w:val="14"/>
                <w:szCs w:val="14"/>
                <w:lang w:val="en-US"/>
              </w:rPr>
              <w:t xml:space="preserve"> traffic noise at the place of residence (</w:t>
            </w:r>
            <w:r>
              <w:rPr>
                <w:rFonts w:ascii="Arial" w:hAnsi="Arial" w:cs="Arial"/>
                <w:sz w:val="14"/>
                <w:szCs w:val="14"/>
                <w:lang w:val="en-US"/>
              </w:rPr>
              <w:t>with the</w:t>
            </w:r>
            <w:r w:rsidRPr="00D90F00">
              <w:rPr>
                <w:rFonts w:ascii="Arial" w:hAnsi="Arial" w:cs="Arial"/>
                <w:sz w:val="14"/>
                <w:szCs w:val="14"/>
                <w:lang w:val="en-US"/>
              </w:rPr>
              <w:t xml:space="preserve"> </w:t>
            </w:r>
            <w:proofErr w:type="spellStart"/>
            <w:r w:rsidRPr="00D90F00">
              <w:rPr>
                <w:rFonts w:ascii="Arial" w:hAnsi="Arial" w:cs="Arial"/>
                <w:sz w:val="14"/>
                <w:szCs w:val="14"/>
                <w:lang w:val="en-US"/>
              </w:rPr>
              <w:t>Lden</w:t>
            </w:r>
            <w:proofErr w:type="spellEnd"/>
            <w:r w:rsidRPr="00D90F00">
              <w:rPr>
                <w:rFonts w:ascii="Arial" w:hAnsi="Arial" w:cs="Arial"/>
                <w:sz w:val="14"/>
                <w:szCs w:val="14"/>
                <w:lang w:val="en-US"/>
              </w:rPr>
              <w:t xml:space="preserve"> indicator and in dB(A))</w:t>
            </w:r>
          </w:p>
          <w:p w:rsidR="004341A4" w:rsidRDefault="004341A4" w:rsidP="00B143D0">
            <w:pPr>
              <w:jc w:val="center"/>
              <w:rPr>
                <w:rFonts w:ascii="Arial" w:hAnsi="Arial" w:cs="Arial"/>
                <w:sz w:val="14"/>
                <w:szCs w:val="14"/>
                <w:lang w:val="en-US"/>
              </w:rPr>
            </w:pPr>
          </w:p>
          <w:p w:rsidR="004341A4" w:rsidRPr="00D90F00" w:rsidRDefault="004341A4" w:rsidP="00B143D0">
            <w:pPr>
              <w:jc w:val="center"/>
              <w:rPr>
                <w:rFonts w:ascii="Arial" w:hAnsi="Arial" w:cs="Arial"/>
                <w:sz w:val="14"/>
                <w:szCs w:val="14"/>
                <w:lang w:val="en-US"/>
              </w:rPr>
            </w:pPr>
          </w:p>
          <w:p w:rsidR="004341A4" w:rsidRPr="00D90F00" w:rsidRDefault="004341A4" w:rsidP="00B143D0">
            <w:pPr>
              <w:rPr>
                <w:rFonts w:ascii="Arial" w:hAnsi="Arial" w:cs="Arial"/>
                <w:sz w:val="14"/>
                <w:szCs w:val="14"/>
                <w:lang w:val="en-US"/>
              </w:rPr>
            </w:pPr>
          </w:p>
          <w:p w:rsidR="004341A4" w:rsidRPr="00D90F00" w:rsidRDefault="004341A4" w:rsidP="00B143D0">
            <w:pPr>
              <w:spacing w:before="60" w:after="60"/>
              <w:jc w:val="center"/>
              <w:rPr>
                <w:rFonts w:ascii="Arial" w:hAnsi="Arial" w:cs="Arial"/>
                <w:sz w:val="14"/>
                <w:szCs w:val="14"/>
                <w:lang w:val="en-US"/>
              </w:rPr>
            </w:pPr>
            <w:r>
              <w:rPr>
                <w:rFonts w:ascii="Arial" w:hAnsi="Arial" w:cs="Arial"/>
                <w:sz w:val="14"/>
                <w:szCs w:val="14"/>
                <w:lang w:val="en-US"/>
              </w:rPr>
              <w:t>N = 3945</w:t>
            </w:r>
          </w:p>
        </w:tc>
        <w:tc>
          <w:tcPr>
            <w:tcW w:w="1785" w:type="dxa"/>
            <w:gridSpan w:val="2"/>
            <w:tcBorders>
              <w:top w:val="single" w:sz="8" w:space="0" w:color="auto"/>
              <w:left w:val="nil"/>
              <w:bottom w:val="nil"/>
              <w:right w:val="nil"/>
            </w:tcBorders>
          </w:tcPr>
          <w:p w:rsidR="004341A4" w:rsidRDefault="004341A4" w:rsidP="00B143D0">
            <w:pPr>
              <w:spacing w:before="60"/>
              <w:jc w:val="center"/>
              <w:rPr>
                <w:rFonts w:ascii="Arial" w:hAnsi="Arial" w:cs="Arial"/>
                <w:sz w:val="14"/>
                <w:szCs w:val="14"/>
                <w:lang w:val="en-US"/>
              </w:rPr>
            </w:pPr>
            <w:r>
              <w:rPr>
                <w:rFonts w:ascii="Arial" w:hAnsi="Arial" w:cs="Arial"/>
                <w:sz w:val="14"/>
                <w:szCs w:val="14"/>
                <w:lang w:val="en-US"/>
              </w:rPr>
              <w:t>Rail traffic noise at the 25</w:t>
            </w:r>
            <w:r w:rsidRPr="00C56A4C">
              <w:rPr>
                <w:rFonts w:ascii="Arial" w:hAnsi="Arial" w:cs="Arial"/>
                <w:sz w:val="14"/>
                <w:szCs w:val="14"/>
                <w:vertAlign w:val="superscript"/>
                <w:lang w:val="en-US"/>
              </w:rPr>
              <w:t>th</w:t>
            </w:r>
            <w:r>
              <w:rPr>
                <w:rFonts w:ascii="Arial" w:hAnsi="Arial" w:cs="Arial"/>
                <w:sz w:val="14"/>
                <w:szCs w:val="14"/>
                <w:lang w:val="en-US"/>
              </w:rPr>
              <w:t xml:space="preserve"> </w:t>
            </w:r>
            <w:r w:rsidRPr="00D90F00">
              <w:rPr>
                <w:rFonts w:ascii="Arial" w:hAnsi="Arial" w:cs="Arial"/>
                <w:sz w:val="14"/>
                <w:szCs w:val="14"/>
                <w:lang w:val="en-US"/>
              </w:rPr>
              <w:t>percentile of 500</w:t>
            </w:r>
            <w:r>
              <w:rPr>
                <w:rFonts w:ascii="Arial" w:hAnsi="Arial" w:cs="Arial"/>
                <w:sz w:val="14"/>
                <w:szCs w:val="14"/>
                <w:lang w:val="en-US"/>
              </w:rPr>
              <w:t> </w:t>
            </w:r>
            <w:r w:rsidRPr="00D90F00">
              <w:rPr>
                <w:rFonts w:ascii="Arial" w:hAnsi="Arial" w:cs="Arial"/>
                <w:sz w:val="14"/>
                <w:szCs w:val="14"/>
                <w:lang w:val="en-US"/>
              </w:rPr>
              <w:t>m radius street network buffer</w:t>
            </w:r>
            <w:r>
              <w:rPr>
                <w:rFonts w:ascii="Arial" w:hAnsi="Arial" w:cs="Arial"/>
                <w:sz w:val="14"/>
                <w:szCs w:val="14"/>
                <w:lang w:val="en-US"/>
              </w:rPr>
              <w:t>s</w:t>
            </w:r>
            <w:r w:rsidRPr="00D90F00">
              <w:rPr>
                <w:rFonts w:ascii="Arial" w:hAnsi="Arial" w:cs="Arial"/>
                <w:sz w:val="14"/>
                <w:szCs w:val="14"/>
                <w:lang w:val="en-US"/>
              </w:rPr>
              <w:t xml:space="preserve"> </w:t>
            </w:r>
          </w:p>
          <w:p w:rsidR="004341A4" w:rsidRPr="00D90F00" w:rsidRDefault="004341A4" w:rsidP="00B143D0">
            <w:pPr>
              <w:jc w:val="center"/>
              <w:rPr>
                <w:rFonts w:ascii="Arial" w:hAnsi="Arial" w:cs="Arial"/>
                <w:sz w:val="14"/>
                <w:szCs w:val="14"/>
                <w:lang w:val="en-US"/>
              </w:rPr>
            </w:pPr>
            <w:r w:rsidRPr="00D90F00">
              <w:rPr>
                <w:rFonts w:ascii="Arial" w:hAnsi="Arial" w:cs="Arial"/>
                <w:sz w:val="14"/>
                <w:szCs w:val="14"/>
                <w:lang w:val="en-US"/>
              </w:rPr>
              <w:t>around the place of residence (</w:t>
            </w:r>
            <w:r>
              <w:rPr>
                <w:rFonts w:ascii="Arial" w:hAnsi="Arial" w:cs="Arial"/>
                <w:sz w:val="14"/>
                <w:szCs w:val="14"/>
                <w:lang w:val="en-US"/>
              </w:rPr>
              <w:t xml:space="preserve">with the </w:t>
            </w:r>
            <w:proofErr w:type="spellStart"/>
            <w:r w:rsidRPr="00D90F00">
              <w:rPr>
                <w:rFonts w:ascii="Arial" w:hAnsi="Arial" w:cs="Arial"/>
                <w:sz w:val="14"/>
                <w:szCs w:val="14"/>
                <w:lang w:val="en-US"/>
              </w:rPr>
              <w:t>Lden</w:t>
            </w:r>
            <w:proofErr w:type="spellEnd"/>
            <w:r w:rsidRPr="00D90F00">
              <w:rPr>
                <w:rFonts w:ascii="Arial" w:hAnsi="Arial" w:cs="Arial"/>
                <w:sz w:val="14"/>
                <w:szCs w:val="14"/>
                <w:lang w:val="en-US"/>
              </w:rPr>
              <w:t xml:space="preserve"> indicator and in dB(A))</w:t>
            </w:r>
          </w:p>
          <w:p w:rsidR="004341A4" w:rsidRPr="00D90F00" w:rsidRDefault="004341A4" w:rsidP="00B143D0">
            <w:pPr>
              <w:spacing w:before="60" w:after="60"/>
              <w:jc w:val="center"/>
              <w:rPr>
                <w:rFonts w:ascii="Arial" w:hAnsi="Arial" w:cs="Arial"/>
                <w:sz w:val="14"/>
                <w:szCs w:val="14"/>
                <w:lang w:val="en-US"/>
              </w:rPr>
            </w:pPr>
            <w:r>
              <w:rPr>
                <w:rFonts w:ascii="Arial" w:hAnsi="Arial" w:cs="Arial"/>
                <w:sz w:val="14"/>
                <w:szCs w:val="14"/>
                <w:lang w:val="en-US"/>
              </w:rPr>
              <w:t>N = 4265</w:t>
            </w:r>
          </w:p>
        </w:tc>
        <w:tc>
          <w:tcPr>
            <w:tcW w:w="1783" w:type="dxa"/>
            <w:gridSpan w:val="2"/>
            <w:tcBorders>
              <w:top w:val="single" w:sz="8" w:space="0" w:color="auto"/>
              <w:left w:val="nil"/>
              <w:bottom w:val="nil"/>
              <w:right w:val="nil"/>
            </w:tcBorders>
          </w:tcPr>
          <w:p w:rsidR="004341A4" w:rsidRDefault="004341A4" w:rsidP="00B143D0">
            <w:pPr>
              <w:spacing w:before="60"/>
              <w:jc w:val="center"/>
              <w:rPr>
                <w:rFonts w:ascii="Arial" w:hAnsi="Arial" w:cs="Arial"/>
                <w:sz w:val="14"/>
                <w:szCs w:val="14"/>
                <w:lang w:val="en-US"/>
              </w:rPr>
            </w:pPr>
            <w:r>
              <w:rPr>
                <w:rFonts w:ascii="Arial" w:hAnsi="Arial" w:cs="Arial"/>
                <w:sz w:val="14"/>
                <w:szCs w:val="14"/>
                <w:lang w:val="en-US"/>
              </w:rPr>
              <w:t xml:space="preserve">Rail traffic noise </w:t>
            </w:r>
            <w:r w:rsidRPr="00D90F00">
              <w:rPr>
                <w:rFonts w:ascii="Arial" w:hAnsi="Arial" w:cs="Arial"/>
                <w:sz w:val="14"/>
                <w:szCs w:val="14"/>
                <w:lang w:val="en-US"/>
              </w:rPr>
              <w:t>at the median of 500</w:t>
            </w:r>
            <w:r>
              <w:rPr>
                <w:rFonts w:ascii="Arial" w:hAnsi="Arial" w:cs="Arial"/>
                <w:sz w:val="14"/>
                <w:szCs w:val="14"/>
                <w:lang w:val="en-US"/>
              </w:rPr>
              <w:t xml:space="preserve"> m radius street network buffers </w:t>
            </w:r>
            <w:r w:rsidRPr="00D90F00">
              <w:rPr>
                <w:rFonts w:ascii="Arial" w:hAnsi="Arial" w:cs="Arial"/>
                <w:sz w:val="14"/>
                <w:szCs w:val="14"/>
                <w:lang w:val="en-US"/>
              </w:rPr>
              <w:t>around the place of residence (</w:t>
            </w:r>
            <w:r>
              <w:rPr>
                <w:rFonts w:ascii="Arial" w:hAnsi="Arial" w:cs="Arial"/>
                <w:sz w:val="14"/>
                <w:szCs w:val="14"/>
                <w:lang w:val="en-US"/>
              </w:rPr>
              <w:t>with the</w:t>
            </w:r>
            <w:r w:rsidRPr="00D90F00">
              <w:rPr>
                <w:rFonts w:ascii="Arial" w:hAnsi="Arial" w:cs="Arial"/>
                <w:sz w:val="14"/>
                <w:szCs w:val="14"/>
                <w:lang w:val="en-US"/>
              </w:rPr>
              <w:t xml:space="preserve"> </w:t>
            </w:r>
            <w:proofErr w:type="spellStart"/>
            <w:r w:rsidRPr="00D90F00">
              <w:rPr>
                <w:rFonts w:ascii="Arial" w:hAnsi="Arial" w:cs="Arial"/>
                <w:sz w:val="14"/>
                <w:szCs w:val="14"/>
                <w:lang w:val="en-US"/>
              </w:rPr>
              <w:t>Lden</w:t>
            </w:r>
            <w:proofErr w:type="spellEnd"/>
            <w:r w:rsidRPr="00D90F00">
              <w:rPr>
                <w:rFonts w:ascii="Arial" w:hAnsi="Arial" w:cs="Arial"/>
                <w:sz w:val="14"/>
                <w:szCs w:val="14"/>
                <w:lang w:val="en-US"/>
              </w:rPr>
              <w:t xml:space="preserve"> indicator and in dB(A))</w:t>
            </w:r>
          </w:p>
          <w:p w:rsidR="004341A4" w:rsidRPr="00D90F00" w:rsidRDefault="004341A4" w:rsidP="00B143D0">
            <w:pPr>
              <w:spacing w:before="60" w:after="60"/>
              <w:jc w:val="center"/>
              <w:rPr>
                <w:rFonts w:ascii="Arial" w:hAnsi="Arial" w:cs="Arial"/>
                <w:sz w:val="14"/>
                <w:szCs w:val="14"/>
                <w:lang w:val="en-US"/>
              </w:rPr>
            </w:pPr>
            <w:r>
              <w:rPr>
                <w:rFonts w:ascii="Arial" w:hAnsi="Arial" w:cs="Arial"/>
                <w:sz w:val="14"/>
                <w:szCs w:val="14"/>
                <w:lang w:val="en-US"/>
              </w:rPr>
              <w:t>N = 4265</w:t>
            </w:r>
          </w:p>
        </w:tc>
        <w:tc>
          <w:tcPr>
            <w:tcW w:w="1797" w:type="dxa"/>
            <w:gridSpan w:val="2"/>
            <w:tcBorders>
              <w:top w:val="single" w:sz="8" w:space="0" w:color="auto"/>
              <w:left w:val="nil"/>
              <w:bottom w:val="nil"/>
              <w:right w:val="nil"/>
            </w:tcBorders>
          </w:tcPr>
          <w:p w:rsidR="004341A4" w:rsidRPr="00D90F00" w:rsidRDefault="004341A4" w:rsidP="00B143D0">
            <w:pPr>
              <w:spacing w:before="60"/>
              <w:jc w:val="center"/>
              <w:rPr>
                <w:rFonts w:ascii="Arial" w:hAnsi="Arial" w:cs="Arial"/>
                <w:sz w:val="14"/>
                <w:szCs w:val="14"/>
                <w:lang w:val="en-US"/>
              </w:rPr>
            </w:pPr>
            <w:r>
              <w:rPr>
                <w:rFonts w:ascii="Arial" w:hAnsi="Arial" w:cs="Arial"/>
                <w:sz w:val="14"/>
                <w:szCs w:val="14"/>
                <w:lang w:val="en-US"/>
              </w:rPr>
              <w:t>Rail</w:t>
            </w:r>
            <w:r w:rsidRPr="00D90F00">
              <w:rPr>
                <w:rFonts w:ascii="Arial" w:hAnsi="Arial" w:cs="Arial"/>
                <w:sz w:val="14"/>
                <w:szCs w:val="14"/>
                <w:lang w:val="en-US"/>
              </w:rPr>
              <w:t xml:space="preserve"> traffic noise</w:t>
            </w:r>
          </w:p>
          <w:p w:rsidR="004341A4" w:rsidRPr="00D90F00" w:rsidRDefault="004341A4" w:rsidP="00B143D0">
            <w:pPr>
              <w:jc w:val="center"/>
              <w:rPr>
                <w:rFonts w:ascii="Arial" w:hAnsi="Arial" w:cs="Arial"/>
                <w:sz w:val="14"/>
                <w:szCs w:val="14"/>
                <w:lang w:val="en-US"/>
              </w:rPr>
            </w:pPr>
            <w:r w:rsidRPr="00D90F00">
              <w:rPr>
                <w:rFonts w:ascii="Arial" w:hAnsi="Arial" w:cs="Arial"/>
                <w:sz w:val="14"/>
                <w:szCs w:val="14"/>
                <w:lang w:val="en-US"/>
              </w:rPr>
              <w:t xml:space="preserve"> at the </w:t>
            </w:r>
            <w:r>
              <w:rPr>
                <w:rFonts w:ascii="Arial" w:hAnsi="Arial" w:cs="Arial"/>
                <w:sz w:val="14"/>
                <w:szCs w:val="14"/>
                <w:lang w:val="en-US"/>
              </w:rPr>
              <w:t>75</w:t>
            </w:r>
            <w:r w:rsidRPr="00C56A4C">
              <w:rPr>
                <w:rFonts w:ascii="Arial" w:hAnsi="Arial" w:cs="Arial"/>
                <w:sz w:val="14"/>
                <w:szCs w:val="14"/>
                <w:vertAlign w:val="superscript"/>
                <w:lang w:val="en-US"/>
              </w:rPr>
              <w:t>th</w:t>
            </w:r>
            <w:r>
              <w:rPr>
                <w:rFonts w:ascii="Arial" w:hAnsi="Arial" w:cs="Arial"/>
                <w:sz w:val="14"/>
                <w:szCs w:val="14"/>
                <w:lang w:val="en-US"/>
              </w:rPr>
              <w:t xml:space="preserve"> </w:t>
            </w:r>
            <w:r w:rsidRPr="00D90F00">
              <w:rPr>
                <w:rFonts w:ascii="Arial" w:hAnsi="Arial" w:cs="Arial"/>
                <w:sz w:val="14"/>
                <w:szCs w:val="14"/>
                <w:lang w:val="en-US"/>
              </w:rPr>
              <w:t>percentile of 500</w:t>
            </w:r>
            <w:r>
              <w:rPr>
                <w:rFonts w:ascii="Arial" w:hAnsi="Arial" w:cs="Arial"/>
                <w:sz w:val="14"/>
                <w:szCs w:val="14"/>
                <w:lang w:val="en-US"/>
              </w:rPr>
              <w:t> </w:t>
            </w:r>
            <w:r w:rsidRPr="00D90F00">
              <w:rPr>
                <w:rFonts w:ascii="Arial" w:hAnsi="Arial" w:cs="Arial"/>
                <w:sz w:val="14"/>
                <w:szCs w:val="14"/>
                <w:lang w:val="en-US"/>
              </w:rPr>
              <w:t>m radius street network buffer</w:t>
            </w:r>
            <w:r>
              <w:rPr>
                <w:rFonts w:ascii="Arial" w:hAnsi="Arial" w:cs="Arial"/>
                <w:sz w:val="14"/>
                <w:szCs w:val="14"/>
                <w:lang w:val="en-US"/>
              </w:rPr>
              <w:t>s</w:t>
            </w:r>
            <w:r w:rsidRPr="00D90F00">
              <w:rPr>
                <w:rFonts w:ascii="Arial" w:hAnsi="Arial" w:cs="Arial"/>
                <w:sz w:val="14"/>
                <w:szCs w:val="14"/>
                <w:lang w:val="en-US"/>
              </w:rPr>
              <w:t xml:space="preserve"> around the place of residence (</w:t>
            </w:r>
            <w:r>
              <w:rPr>
                <w:rFonts w:ascii="Arial" w:hAnsi="Arial" w:cs="Arial"/>
                <w:sz w:val="14"/>
                <w:szCs w:val="14"/>
                <w:lang w:val="en-US"/>
              </w:rPr>
              <w:t>with the</w:t>
            </w:r>
            <w:r w:rsidRPr="00D90F00">
              <w:rPr>
                <w:rFonts w:ascii="Arial" w:hAnsi="Arial" w:cs="Arial"/>
                <w:sz w:val="14"/>
                <w:szCs w:val="14"/>
                <w:lang w:val="en-US"/>
              </w:rPr>
              <w:t xml:space="preserve"> </w:t>
            </w:r>
            <w:proofErr w:type="spellStart"/>
            <w:r w:rsidRPr="00D90F00">
              <w:rPr>
                <w:rFonts w:ascii="Arial" w:hAnsi="Arial" w:cs="Arial"/>
                <w:sz w:val="14"/>
                <w:szCs w:val="14"/>
                <w:lang w:val="en-US"/>
              </w:rPr>
              <w:t>Lden</w:t>
            </w:r>
            <w:proofErr w:type="spellEnd"/>
            <w:r w:rsidRPr="00D90F00">
              <w:rPr>
                <w:rFonts w:ascii="Arial" w:hAnsi="Arial" w:cs="Arial"/>
                <w:sz w:val="14"/>
                <w:szCs w:val="14"/>
                <w:lang w:val="en-US"/>
              </w:rPr>
              <w:t xml:space="preserve"> indicator) in dB(A)</w:t>
            </w:r>
          </w:p>
          <w:p w:rsidR="004341A4" w:rsidRPr="00D90F00" w:rsidRDefault="004341A4" w:rsidP="00B143D0">
            <w:pPr>
              <w:spacing w:before="60" w:after="60"/>
              <w:jc w:val="center"/>
              <w:rPr>
                <w:rFonts w:ascii="Arial" w:hAnsi="Arial" w:cs="Arial"/>
                <w:sz w:val="14"/>
                <w:szCs w:val="14"/>
                <w:lang w:val="en-US"/>
              </w:rPr>
            </w:pPr>
            <w:r>
              <w:rPr>
                <w:rFonts w:ascii="Arial" w:hAnsi="Arial" w:cs="Arial"/>
                <w:sz w:val="14"/>
                <w:szCs w:val="14"/>
                <w:lang w:val="en-US"/>
              </w:rPr>
              <w:t>N = 4265</w:t>
            </w:r>
          </w:p>
        </w:tc>
      </w:tr>
      <w:tr w:rsidR="004341A4" w:rsidRPr="00B7504F" w:rsidTr="00B143D0">
        <w:tc>
          <w:tcPr>
            <w:tcW w:w="2830" w:type="dxa"/>
            <w:tcBorders>
              <w:top w:val="nil"/>
              <w:left w:val="nil"/>
              <w:bottom w:val="single" w:sz="4" w:space="0" w:color="auto"/>
              <w:right w:val="nil"/>
            </w:tcBorders>
          </w:tcPr>
          <w:p w:rsidR="004341A4" w:rsidRPr="00B7504F" w:rsidRDefault="004341A4" w:rsidP="00B143D0">
            <w:pPr>
              <w:rPr>
                <w:rFonts w:ascii="Arial" w:hAnsi="Arial" w:cs="Arial"/>
                <w:sz w:val="14"/>
                <w:szCs w:val="14"/>
                <w:lang w:val="en-US"/>
              </w:rPr>
            </w:pPr>
          </w:p>
        </w:tc>
        <w:tc>
          <w:tcPr>
            <w:tcW w:w="966" w:type="dxa"/>
            <w:tcBorders>
              <w:top w:val="nil"/>
              <w:left w:val="nil"/>
              <w:bottom w:val="single" w:sz="4" w:space="0" w:color="auto"/>
              <w:right w:val="nil"/>
            </w:tcBorders>
          </w:tcPr>
          <w:p w:rsidR="004341A4" w:rsidRPr="00E06433" w:rsidRDefault="004341A4" w:rsidP="00B143D0">
            <w:pPr>
              <w:jc w:val="center"/>
              <w:rPr>
                <w:rFonts w:ascii="Arial" w:hAnsi="Arial" w:cs="Arial"/>
                <w:i/>
                <w:color w:val="000000"/>
                <w:sz w:val="14"/>
                <w:szCs w:val="14"/>
                <w:lang w:val="en-US"/>
              </w:rPr>
            </w:pPr>
            <w:r w:rsidRPr="00E06433">
              <w:rPr>
                <w:rFonts w:ascii="Arial" w:hAnsi="Arial" w:cs="Arial"/>
                <w:i/>
                <w:color w:val="000000"/>
                <w:sz w:val="14"/>
                <w:szCs w:val="14"/>
                <w:lang w:val="en-US"/>
              </w:rPr>
              <w:t>Mean</w:t>
            </w:r>
          </w:p>
        </w:tc>
        <w:tc>
          <w:tcPr>
            <w:tcW w:w="830" w:type="dxa"/>
            <w:tcBorders>
              <w:top w:val="nil"/>
              <w:left w:val="nil"/>
              <w:bottom w:val="single" w:sz="4" w:space="0" w:color="auto"/>
              <w:right w:val="nil"/>
            </w:tcBorders>
          </w:tcPr>
          <w:p w:rsidR="004341A4" w:rsidRPr="00E06433" w:rsidRDefault="004341A4" w:rsidP="00B143D0">
            <w:pPr>
              <w:jc w:val="center"/>
              <w:rPr>
                <w:rFonts w:ascii="Arial" w:hAnsi="Arial" w:cs="Arial"/>
                <w:i/>
                <w:sz w:val="14"/>
                <w:szCs w:val="14"/>
                <w:lang w:val="en-US"/>
              </w:rPr>
            </w:pPr>
            <w:r w:rsidRPr="00E06433">
              <w:rPr>
                <w:rFonts w:ascii="Arial" w:hAnsi="Arial" w:cs="Arial"/>
                <w:i/>
                <w:sz w:val="14"/>
                <w:szCs w:val="14"/>
                <w:lang w:val="en-US"/>
              </w:rPr>
              <w:t>±SD</w:t>
            </w:r>
          </w:p>
        </w:tc>
        <w:tc>
          <w:tcPr>
            <w:tcW w:w="861" w:type="dxa"/>
            <w:tcBorders>
              <w:top w:val="nil"/>
              <w:left w:val="nil"/>
              <w:bottom w:val="single" w:sz="4" w:space="0" w:color="auto"/>
              <w:right w:val="nil"/>
            </w:tcBorders>
          </w:tcPr>
          <w:p w:rsidR="004341A4" w:rsidRPr="00E06433" w:rsidRDefault="004341A4" w:rsidP="00B143D0">
            <w:pPr>
              <w:jc w:val="center"/>
              <w:rPr>
                <w:rFonts w:ascii="Arial" w:hAnsi="Arial" w:cs="Arial"/>
                <w:i/>
                <w:color w:val="000000"/>
                <w:sz w:val="14"/>
                <w:szCs w:val="14"/>
                <w:lang w:val="en-US"/>
              </w:rPr>
            </w:pPr>
            <w:r w:rsidRPr="00E06433">
              <w:rPr>
                <w:rFonts w:ascii="Arial" w:hAnsi="Arial" w:cs="Arial"/>
                <w:i/>
                <w:color w:val="000000"/>
                <w:sz w:val="14"/>
                <w:szCs w:val="14"/>
                <w:lang w:val="en-US"/>
              </w:rPr>
              <w:t>Mean</w:t>
            </w:r>
          </w:p>
        </w:tc>
        <w:tc>
          <w:tcPr>
            <w:tcW w:w="924" w:type="dxa"/>
            <w:tcBorders>
              <w:top w:val="nil"/>
              <w:left w:val="nil"/>
              <w:bottom w:val="single" w:sz="4" w:space="0" w:color="auto"/>
              <w:right w:val="nil"/>
            </w:tcBorders>
          </w:tcPr>
          <w:p w:rsidR="004341A4" w:rsidRPr="00E06433" w:rsidRDefault="004341A4" w:rsidP="00B143D0">
            <w:pPr>
              <w:jc w:val="center"/>
              <w:rPr>
                <w:rFonts w:ascii="Arial" w:hAnsi="Arial" w:cs="Arial"/>
                <w:i/>
                <w:sz w:val="14"/>
                <w:szCs w:val="14"/>
                <w:lang w:val="en-US"/>
              </w:rPr>
            </w:pPr>
            <w:r w:rsidRPr="00E06433">
              <w:rPr>
                <w:rFonts w:ascii="Arial" w:hAnsi="Arial" w:cs="Arial"/>
                <w:i/>
                <w:sz w:val="14"/>
                <w:szCs w:val="14"/>
                <w:lang w:val="en-US"/>
              </w:rPr>
              <w:t>±SD</w:t>
            </w:r>
          </w:p>
        </w:tc>
        <w:tc>
          <w:tcPr>
            <w:tcW w:w="753" w:type="dxa"/>
            <w:tcBorders>
              <w:top w:val="nil"/>
              <w:left w:val="nil"/>
              <w:bottom w:val="single" w:sz="4" w:space="0" w:color="auto"/>
              <w:right w:val="nil"/>
            </w:tcBorders>
          </w:tcPr>
          <w:p w:rsidR="004341A4" w:rsidRPr="00E06433" w:rsidRDefault="004341A4" w:rsidP="00B143D0">
            <w:pPr>
              <w:jc w:val="center"/>
              <w:rPr>
                <w:rFonts w:ascii="Arial" w:hAnsi="Arial" w:cs="Arial"/>
                <w:i/>
                <w:color w:val="000000"/>
                <w:sz w:val="14"/>
                <w:szCs w:val="14"/>
                <w:lang w:val="en-US"/>
              </w:rPr>
            </w:pPr>
            <w:r w:rsidRPr="00E06433">
              <w:rPr>
                <w:rFonts w:ascii="Arial" w:hAnsi="Arial" w:cs="Arial"/>
                <w:i/>
                <w:color w:val="000000"/>
                <w:sz w:val="14"/>
                <w:szCs w:val="14"/>
                <w:lang w:val="en-US"/>
              </w:rPr>
              <w:t>Mean</w:t>
            </w:r>
          </w:p>
        </w:tc>
        <w:tc>
          <w:tcPr>
            <w:tcW w:w="1030" w:type="dxa"/>
            <w:tcBorders>
              <w:top w:val="nil"/>
              <w:left w:val="nil"/>
              <w:bottom w:val="single" w:sz="4" w:space="0" w:color="auto"/>
              <w:right w:val="nil"/>
            </w:tcBorders>
          </w:tcPr>
          <w:p w:rsidR="004341A4" w:rsidRPr="00E06433" w:rsidRDefault="004341A4" w:rsidP="00B143D0">
            <w:pPr>
              <w:jc w:val="center"/>
              <w:rPr>
                <w:rFonts w:ascii="Arial" w:hAnsi="Arial" w:cs="Arial"/>
                <w:i/>
                <w:sz w:val="14"/>
                <w:szCs w:val="14"/>
                <w:lang w:val="en-US"/>
              </w:rPr>
            </w:pPr>
            <w:r w:rsidRPr="00E06433">
              <w:rPr>
                <w:rFonts w:ascii="Arial" w:hAnsi="Arial" w:cs="Arial"/>
                <w:i/>
                <w:sz w:val="14"/>
                <w:szCs w:val="14"/>
                <w:lang w:val="en-US"/>
              </w:rPr>
              <w:t>±SD</w:t>
            </w:r>
          </w:p>
        </w:tc>
        <w:tc>
          <w:tcPr>
            <w:tcW w:w="647" w:type="dxa"/>
            <w:tcBorders>
              <w:top w:val="nil"/>
              <w:left w:val="nil"/>
              <w:bottom w:val="single" w:sz="4" w:space="0" w:color="auto"/>
              <w:right w:val="nil"/>
            </w:tcBorders>
          </w:tcPr>
          <w:p w:rsidR="004341A4" w:rsidRPr="00E06433" w:rsidRDefault="004341A4" w:rsidP="00B143D0">
            <w:pPr>
              <w:jc w:val="center"/>
              <w:rPr>
                <w:rFonts w:ascii="Arial" w:hAnsi="Arial" w:cs="Arial"/>
                <w:i/>
                <w:color w:val="000000"/>
                <w:sz w:val="14"/>
                <w:szCs w:val="14"/>
                <w:lang w:val="en-US"/>
              </w:rPr>
            </w:pPr>
            <w:r w:rsidRPr="00E06433">
              <w:rPr>
                <w:rFonts w:ascii="Arial" w:hAnsi="Arial" w:cs="Arial"/>
                <w:i/>
                <w:color w:val="000000"/>
                <w:sz w:val="14"/>
                <w:szCs w:val="14"/>
                <w:lang w:val="en-US"/>
              </w:rPr>
              <w:t>Mean</w:t>
            </w:r>
          </w:p>
        </w:tc>
        <w:tc>
          <w:tcPr>
            <w:tcW w:w="1150" w:type="dxa"/>
            <w:tcBorders>
              <w:top w:val="nil"/>
              <w:left w:val="nil"/>
              <w:bottom w:val="single" w:sz="4" w:space="0" w:color="auto"/>
              <w:right w:val="nil"/>
            </w:tcBorders>
          </w:tcPr>
          <w:p w:rsidR="004341A4" w:rsidRPr="00B7504F" w:rsidRDefault="004341A4" w:rsidP="00B143D0">
            <w:pPr>
              <w:jc w:val="center"/>
              <w:rPr>
                <w:rFonts w:ascii="Arial" w:hAnsi="Arial" w:cs="Arial"/>
                <w:sz w:val="14"/>
                <w:szCs w:val="14"/>
                <w:lang w:val="en-US"/>
              </w:rPr>
            </w:pPr>
            <w:r w:rsidRPr="00B7504F">
              <w:rPr>
                <w:rFonts w:ascii="Arial" w:hAnsi="Arial" w:cs="Arial"/>
                <w:sz w:val="14"/>
                <w:szCs w:val="14"/>
                <w:lang w:val="en-US"/>
              </w:rPr>
              <w:t>±SD</w:t>
            </w:r>
          </w:p>
        </w:tc>
      </w:tr>
      <w:tr w:rsidR="004341A4" w:rsidRPr="00D90F00" w:rsidTr="00B143D0">
        <w:trPr>
          <w:trHeight w:val="247"/>
        </w:trPr>
        <w:tc>
          <w:tcPr>
            <w:tcW w:w="2830" w:type="dxa"/>
            <w:tcBorders>
              <w:top w:val="single" w:sz="4" w:space="0" w:color="auto"/>
              <w:left w:val="nil"/>
              <w:bottom w:val="nil"/>
              <w:right w:val="nil"/>
            </w:tcBorders>
          </w:tcPr>
          <w:p w:rsidR="004341A4" w:rsidRPr="003401DC" w:rsidRDefault="004341A4" w:rsidP="00B143D0">
            <w:pPr>
              <w:spacing w:before="120" w:after="120"/>
              <w:rPr>
                <w:rFonts w:ascii="Arial" w:hAnsi="Arial" w:cs="Arial"/>
                <w:sz w:val="14"/>
                <w:szCs w:val="14"/>
              </w:rPr>
            </w:pPr>
            <w:r w:rsidRPr="003401DC">
              <w:rPr>
                <w:rFonts w:ascii="Arial" w:hAnsi="Arial" w:cs="Arial"/>
                <w:sz w:val="14"/>
                <w:szCs w:val="14"/>
              </w:rPr>
              <w:t xml:space="preserve">Total </w:t>
            </w:r>
          </w:p>
        </w:tc>
        <w:tc>
          <w:tcPr>
            <w:tcW w:w="966" w:type="dxa"/>
            <w:tcBorders>
              <w:top w:val="single" w:sz="4" w:space="0" w:color="auto"/>
              <w:left w:val="nil"/>
              <w:bottom w:val="nil"/>
              <w:right w:val="nil"/>
            </w:tcBorders>
          </w:tcPr>
          <w:p w:rsidR="004341A4" w:rsidRPr="00CC19E0" w:rsidRDefault="004341A4" w:rsidP="00B143D0">
            <w:pPr>
              <w:spacing w:before="120" w:after="120"/>
              <w:jc w:val="center"/>
              <w:rPr>
                <w:rFonts w:ascii="Arial" w:hAnsi="Arial" w:cs="Arial"/>
                <w:sz w:val="14"/>
                <w:szCs w:val="14"/>
                <w:lang w:val="en-US"/>
              </w:rPr>
            </w:pPr>
            <w:r w:rsidRPr="00CC19E0">
              <w:rPr>
                <w:rFonts w:ascii="Arial" w:hAnsi="Arial" w:cs="Arial"/>
                <w:sz w:val="14"/>
                <w:szCs w:val="14"/>
                <w:lang w:val="en-US"/>
              </w:rPr>
              <w:t>36.02</w:t>
            </w:r>
          </w:p>
        </w:tc>
        <w:tc>
          <w:tcPr>
            <w:tcW w:w="830" w:type="dxa"/>
            <w:tcBorders>
              <w:top w:val="single" w:sz="4" w:space="0" w:color="auto"/>
              <w:left w:val="nil"/>
              <w:bottom w:val="nil"/>
              <w:right w:val="nil"/>
            </w:tcBorders>
          </w:tcPr>
          <w:p w:rsidR="004341A4" w:rsidRPr="00CC19E0" w:rsidRDefault="004341A4" w:rsidP="00B143D0">
            <w:pPr>
              <w:spacing w:before="120" w:after="120"/>
              <w:jc w:val="center"/>
              <w:rPr>
                <w:rFonts w:ascii="Arial" w:hAnsi="Arial" w:cs="Arial"/>
                <w:sz w:val="14"/>
                <w:szCs w:val="14"/>
                <w:lang w:val="en-US"/>
              </w:rPr>
            </w:pPr>
            <w:r w:rsidRPr="00CC19E0">
              <w:rPr>
                <w:rFonts w:ascii="Arial" w:hAnsi="Arial" w:cs="Arial"/>
                <w:sz w:val="14"/>
                <w:szCs w:val="14"/>
                <w:lang w:val="en-US"/>
              </w:rPr>
              <w:t>±10.49</w:t>
            </w:r>
          </w:p>
        </w:tc>
        <w:tc>
          <w:tcPr>
            <w:tcW w:w="861" w:type="dxa"/>
            <w:tcBorders>
              <w:top w:val="single" w:sz="4" w:space="0" w:color="auto"/>
              <w:left w:val="nil"/>
              <w:bottom w:val="nil"/>
              <w:right w:val="nil"/>
            </w:tcBorders>
          </w:tcPr>
          <w:p w:rsidR="004341A4" w:rsidRPr="00CC19E0" w:rsidRDefault="004341A4" w:rsidP="00B143D0">
            <w:pPr>
              <w:spacing w:before="120" w:after="120"/>
              <w:jc w:val="center"/>
              <w:rPr>
                <w:rFonts w:ascii="Arial" w:hAnsi="Arial" w:cs="Arial"/>
                <w:sz w:val="14"/>
                <w:szCs w:val="14"/>
                <w:lang w:val="en-US"/>
              </w:rPr>
            </w:pPr>
            <w:r w:rsidRPr="00CC19E0">
              <w:rPr>
                <w:rFonts w:ascii="Arial" w:hAnsi="Arial" w:cs="Arial"/>
                <w:sz w:val="14"/>
                <w:szCs w:val="14"/>
                <w:lang w:val="en-US"/>
              </w:rPr>
              <w:t>33.26</w:t>
            </w:r>
          </w:p>
        </w:tc>
        <w:tc>
          <w:tcPr>
            <w:tcW w:w="924" w:type="dxa"/>
            <w:tcBorders>
              <w:top w:val="single" w:sz="4" w:space="0" w:color="auto"/>
              <w:left w:val="nil"/>
              <w:bottom w:val="nil"/>
              <w:right w:val="nil"/>
            </w:tcBorders>
          </w:tcPr>
          <w:p w:rsidR="004341A4" w:rsidRPr="00CC19E0" w:rsidRDefault="004341A4" w:rsidP="00B143D0">
            <w:pPr>
              <w:spacing w:before="120" w:after="120"/>
              <w:jc w:val="center"/>
              <w:rPr>
                <w:rFonts w:ascii="Arial" w:hAnsi="Arial" w:cs="Arial"/>
                <w:sz w:val="14"/>
                <w:szCs w:val="14"/>
                <w:lang w:val="en-US"/>
              </w:rPr>
            </w:pPr>
            <w:r w:rsidRPr="00CC19E0">
              <w:rPr>
                <w:rFonts w:ascii="Arial" w:eastAsia="Times New Roman" w:hAnsi="Arial" w:cs="Arial"/>
                <w:sz w:val="14"/>
                <w:szCs w:val="14"/>
                <w:lang w:eastAsia="fr-FR"/>
              </w:rPr>
              <w:t>±</w:t>
            </w:r>
            <w:r w:rsidRPr="00CC19E0">
              <w:rPr>
                <w:rFonts w:ascii="Arial" w:hAnsi="Arial" w:cs="Arial"/>
                <w:sz w:val="14"/>
                <w:szCs w:val="14"/>
                <w:lang w:val="en-US"/>
              </w:rPr>
              <w:t>6.10</w:t>
            </w:r>
          </w:p>
        </w:tc>
        <w:tc>
          <w:tcPr>
            <w:tcW w:w="753" w:type="dxa"/>
            <w:tcBorders>
              <w:top w:val="single" w:sz="4" w:space="0" w:color="auto"/>
              <w:left w:val="nil"/>
              <w:bottom w:val="nil"/>
              <w:right w:val="nil"/>
            </w:tcBorders>
          </w:tcPr>
          <w:p w:rsidR="004341A4" w:rsidRPr="00CC19E0" w:rsidRDefault="004341A4" w:rsidP="00B143D0">
            <w:pPr>
              <w:spacing w:before="120" w:after="120"/>
              <w:jc w:val="center"/>
              <w:rPr>
                <w:rFonts w:ascii="Arial" w:hAnsi="Arial" w:cs="Arial"/>
                <w:sz w:val="14"/>
                <w:szCs w:val="14"/>
                <w:lang w:val="en-US"/>
              </w:rPr>
            </w:pPr>
            <w:r w:rsidRPr="00CC19E0">
              <w:rPr>
                <w:rFonts w:ascii="Arial" w:hAnsi="Arial" w:cs="Arial"/>
                <w:sz w:val="14"/>
                <w:szCs w:val="14"/>
                <w:lang w:val="en-US"/>
              </w:rPr>
              <w:t>35.16</w:t>
            </w:r>
          </w:p>
        </w:tc>
        <w:tc>
          <w:tcPr>
            <w:tcW w:w="1030" w:type="dxa"/>
            <w:tcBorders>
              <w:top w:val="single" w:sz="4" w:space="0" w:color="auto"/>
              <w:left w:val="nil"/>
              <w:bottom w:val="nil"/>
              <w:right w:val="nil"/>
            </w:tcBorders>
          </w:tcPr>
          <w:p w:rsidR="004341A4" w:rsidRPr="00CC19E0" w:rsidRDefault="004341A4" w:rsidP="00B143D0">
            <w:pPr>
              <w:spacing w:before="120" w:after="120"/>
              <w:jc w:val="center"/>
              <w:rPr>
                <w:rFonts w:ascii="Arial" w:hAnsi="Arial" w:cs="Arial"/>
                <w:sz w:val="14"/>
                <w:szCs w:val="14"/>
                <w:lang w:val="en-US"/>
              </w:rPr>
            </w:pPr>
            <w:r w:rsidRPr="00CC19E0">
              <w:rPr>
                <w:rFonts w:ascii="Arial" w:eastAsia="Times New Roman" w:hAnsi="Arial" w:cs="Arial"/>
                <w:sz w:val="14"/>
                <w:szCs w:val="14"/>
                <w:lang w:eastAsia="fr-FR"/>
              </w:rPr>
              <w:t>±8.81</w:t>
            </w:r>
          </w:p>
        </w:tc>
        <w:tc>
          <w:tcPr>
            <w:tcW w:w="647" w:type="dxa"/>
            <w:tcBorders>
              <w:top w:val="single" w:sz="4" w:space="0" w:color="auto"/>
              <w:left w:val="nil"/>
              <w:bottom w:val="nil"/>
              <w:right w:val="nil"/>
            </w:tcBorders>
          </w:tcPr>
          <w:p w:rsidR="004341A4" w:rsidRPr="00CC19E0" w:rsidRDefault="004341A4" w:rsidP="00B143D0">
            <w:pPr>
              <w:spacing w:before="120" w:after="120"/>
              <w:jc w:val="center"/>
              <w:rPr>
                <w:rFonts w:ascii="Arial" w:hAnsi="Arial" w:cs="Arial"/>
                <w:sz w:val="14"/>
                <w:szCs w:val="14"/>
                <w:lang w:val="en-US"/>
              </w:rPr>
            </w:pPr>
            <w:r w:rsidRPr="00CC19E0">
              <w:rPr>
                <w:rFonts w:ascii="Arial" w:hAnsi="Arial" w:cs="Arial"/>
                <w:sz w:val="14"/>
                <w:szCs w:val="14"/>
                <w:lang w:val="en-US"/>
              </w:rPr>
              <w:t>39.22</w:t>
            </w:r>
          </w:p>
        </w:tc>
        <w:tc>
          <w:tcPr>
            <w:tcW w:w="1150" w:type="dxa"/>
            <w:tcBorders>
              <w:top w:val="single" w:sz="4" w:space="0" w:color="auto"/>
              <w:left w:val="nil"/>
              <w:bottom w:val="nil"/>
              <w:right w:val="nil"/>
            </w:tcBorders>
          </w:tcPr>
          <w:p w:rsidR="004341A4" w:rsidRPr="00CC19E0" w:rsidRDefault="004341A4" w:rsidP="00B143D0">
            <w:pPr>
              <w:spacing w:before="120" w:after="120"/>
              <w:jc w:val="center"/>
              <w:rPr>
                <w:rFonts w:ascii="Arial" w:hAnsi="Arial" w:cs="Arial"/>
                <w:sz w:val="14"/>
                <w:szCs w:val="14"/>
                <w:lang w:val="en-US"/>
              </w:rPr>
            </w:pPr>
            <w:r w:rsidRPr="00CC19E0">
              <w:rPr>
                <w:rFonts w:ascii="Arial" w:eastAsia="Times New Roman" w:hAnsi="Arial" w:cs="Arial"/>
                <w:sz w:val="14"/>
                <w:szCs w:val="14"/>
                <w:lang w:eastAsia="fr-FR"/>
              </w:rPr>
              <w:t>±</w:t>
            </w:r>
            <w:r w:rsidRPr="00CC19E0">
              <w:rPr>
                <w:rFonts w:ascii="Arial" w:hAnsi="Arial" w:cs="Arial"/>
                <w:sz w:val="14"/>
                <w:szCs w:val="14"/>
                <w:lang w:val="en-US"/>
              </w:rPr>
              <w:t>12.79</w:t>
            </w:r>
          </w:p>
        </w:tc>
      </w:tr>
      <w:tr w:rsidR="004341A4" w:rsidRPr="00D90F00" w:rsidTr="00B143D0">
        <w:trPr>
          <w:trHeight w:val="627"/>
        </w:trPr>
        <w:tc>
          <w:tcPr>
            <w:tcW w:w="2830" w:type="dxa"/>
            <w:tcBorders>
              <w:top w:val="nil"/>
              <w:left w:val="nil"/>
              <w:bottom w:val="nil"/>
              <w:right w:val="nil"/>
            </w:tcBorders>
          </w:tcPr>
          <w:p w:rsidR="004341A4" w:rsidRPr="003401DC" w:rsidRDefault="004341A4" w:rsidP="00B143D0">
            <w:pPr>
              <w:rPr>
                <w:rFonts w:ascii="Arial" w:hAnsi="Arial" w:cs="Arial"/>
                <w:sz w:val="14"/>
                <w:szCs w:val="14"/>
              </w:rPr>
            </w:pPr>
            <w:r w:rsidRPr="003401DC">
              <w:rPr>
                <w:rFonts w:ascii="Arial" w:hAnsi="Arial" w:cs="Arial"/>
                <w:sz w:val="14"/>
                <w:szCs w:val="14"/>
              </w:rPr>
              <w:t xml:space="preserve">Ile-de-France </w:t>
            </w:r>
            <w:proofErr w:type="spellStart"/>
            <w:r w:rsidRPr="003401DC">
              <w:rPr>
                <w:rFonts w:ascii="Arial" w:hAnsi="Arial" w:cs="Arial"/>
                <w:sz w:val="14"/>
                <w:szCs w:val="14"/>
              </w:rPr>
              <w:t>region</w:t>
            </w:r>
            <w:proofErr w:type="spellEnd"/>
            <w:r w:rsidRPr="003401DC">
              <w:rPr>
                <w:rFonts w:ascii="Arial" w:hAnsi="Arial" w:cs="Arial"/>
                <w:sz w:val="14"/>
                <w:szCs w:val="14"/>
              </w:rPr>
              <w:t xml:space="preserve"> </w:t>
            </w:r>
          </w:p>
          <w:p w:rsidR="004341A4" w:rsidRPr="003401DC" w:rsidRDefault="004341A4" w:rsidP="00B143D0">
            <w:pPr>
              <w:rPr>
                <w:rFonts w:ascii="Arial" w:hAnsi="Arial" w:cs="Arial"/>
                <w:sz w:val="14"/>
                <w:szCs w:val="14"/>
              </w:rPr>
            </w:pPr>
            <w:proofErr w:type="spellStart"/>
            <w:r w:rsidRPr="003401DC">
              <w:rPr>
                <w:rFonts w:ascii="Arial" w:hAnsi="Arial" w:cs="Arial"/>
                <w:sz w:val="14"/>
                <w:szCs w:val="14"/>
              </w:rPr>
              <w:t>Outer</w:t>
            </w:r>
            <w:proofErr w:type="spellEnd"/>
            <w:r w:rsidRPr="003401DC">
              <w:rPr>
                <w:rFonts w:ascii="Arial" w:hAnsi="Arial" w:cs="Arial"/>
                <w:sz w:val="14"/>
                <w:szCs w:val="14"/>
              </w:rPr>
              <w:t xml:space="preserve"> </w:t>
            </w:r>
            <w:proofErr w:type="spellStart"/>
            <w:r w:rsidRPr="003401DC">
              <w:rPr>
                <w:rFonts w:ascii="Arial" w:hAnsi="Arial" w:cs="Arial"/>
                <w:sz w:val="14"/>
                <w:szCs w:val="14"/>
              </w:rPr>
              <w:t>suburbs</w:t>
            </w:r>
            <w:proofErr w:type="spellEnd"/>
          </w:p>
          <w:p w:rsidR="004341A4" w:rsidRPr="003401DC" w:rsidRDefault="004341A4" w:rsidP="00B143D0">
            <w:pPr>
              <w:rPr>
                <w:rFonts w:ascii="Arial" w:hAnsi="Arial" w:cs="Arial"/>
                <w:sz w:val="14"/>
                <w:szCs w:val="14"/>
              </w:rPr>
            </w:pPr>
            <w:proofErr w:type="spellStart"/>
            <w:r w:rsidRPr="003401DC">
              <w:rPr>
                <w:rFonts w:ascii="Arial" w:hAnsi="Arial" w:cs="Arial"/>
                <w:sz w:val="14"/>
                <w:szCs w:val="14"/>
              </w:rPr>
              <w:t>Inner</w:t>
            </w:r>
            <w:proofErr w:type="spellEnd"/>
            <w:r w:rsidRPr="003401DC">
              <w:rPr>
                <w:rFonts w:ascii="Arial" w:hAnsi="Arial" w:cs="Arial"/>
                <w:sz w:val="14"/>
                <w:szCs w:val="14"/>
              </w:rPr>
              <w:t xml:space="preserve"> </w:t>
            </w:r>
            <w:proofErr w:type="spellStart"/>
            <w:r w:rsidRPr="003401DC">
              <w:rPr>
                <w:rFonts w:ascii="Arial" w:hAnsi="Arial" w:cs="Arial"/>
                <w:sz w:val="14"/>
                <w:szCs w:val="14"/>
              </w:rPr>
              <w:t>suburbs</w:t>
            </w:r>
            <w:proofErr w:type="spellEnd"/>
          </w:p>
          <w:p w:rsidR="004341A4" w:rsidRPr="003401DC" w:rsidRDefault="004341A4" w:rsidP="00B143D0">
            <w:pPr>
              <w:rPr>
                <w:rFonts w:ascii="Arial" w:hAnsi="Arial" w:cs="Arial"/>
                <w:sz w:val="14"/>
                <w:szCs w:val="14"/>
                <w:lang w:val="en-US"/>
              </w:rPr>
            </w:pPr>
            <w:r w:rsidRPr="003401DC">
              <w:rPr>
                <w:rFonts w:ascii="Arial" w:hAnsi="Arial" w:cs="Arial"/>
                <w:sz w:val="14"/>
                <w:szCs w:val="14"/>
              </w:rPr>
              <w:t>Paris</w:t>
            </w:r>
          </w:p>
        </w:tc>
        <w:tc>
          <w:tcPr>
            <w:tcW w:w="966" w:type="dxa"/>
            <w:tcBorders>
              <w:top w:val="nil"/>
              <w:left w:val="nil"/>
              <w:bottom w:val="nil"/>
              <w:right w:val="nil"/>
            </w:tcBorders>
          </w:tcPr>
          <w:p w:rsidR="004341A4" w:rsidRPr="003401DC" w:rsidRDefault="004341A4" w:rsidP="00B143D0">
            <w:pPr>
              <w:jc w:val="center"/>
              <w:rPr>
                <w:rFonts w:ascii="Arial" w:hAnsi="Arial" w:cs="Arial"/>
                <w:sz w:val="14"/>
                <w:szCs w:val="14"/>
              </w:rPr>
            </w:pPr>
          </w:p>
          <w:p w:rsidR="004341A4" w:rsidRPr="003401DC" w:rsidRDefault="004341A4" w:rsidP="00B143D0">
            <w:pPr>
              <w:jc w:val="center"/>
              <w:rPr>
                <w:rFonts w:ascii="Arial" w:hAnsi="Arial" w:cs="Arial"/>
                <w:sz w:val="14"/>
                <w:szCs w:val="14"/>
              </w:rPr>
            </w:pPr>
            <w:r w:rsidRPr="003401DC">
              <w:rPr>
                <w:rFonts w:ascii="Arial" w:hAnsi="Arial" w:cs="Arial"/>
                <w:sz w:val="14"/>
                <w:szCs w:val="14"/>
              </w:rPr>
              <w:t>35</w:t>
            </w:r>
            <w:r>
              <w:rPr>
                <w:rFonts w:ascii="Arial" w:hAnsi="Arial" w:cs="Arial"/>
                <w:sz w:val="14"/>
                <w:szCs w:val="14"/>
              </w:rPr>
              <w:t>.</w:t>
            </w:r>
            <w:r w:rsidRPr="003401DC">
              <w:rPr>
                <w:rFonts w:ascii="Arial" w:hAnsi="Arial" w:cs="Arial"/>
                <w:sz w:val="14"/>
                <w:szCs w:val="14"/>
              </w:rPr>
              <w:t>78</w:t>
            </w:r>
          </w:p>
          <w:p w:rsidR="004341A4" w:rsidRPr="003401DC" w:rsidRDefault="004341A4" w:rsidP="00B143D0">
            <w:pPr>
              <w:jc w:val="center"/>
              <w:rPr>
                <w:rFonts w:ascii="Arial" w:hAnsi="Arial" w:cs="Arial"/>
                <w:sz w:val="14"/>
                <w:szCs w:val="14"/>
              </w:rPr>
            </w:pPr>
            <w:r w:rsidRPr="003401DC">
              <w:rPr>
                <w:rFonts w:ascii="Arial" w:hAnsi="Arial" w:cs="Arial"/>
                <w:sz w:val="14"/>
                <w:szCs w:val="14"/>
              </w:rPr>
              <w:t>36</w:t>
            </w:r>
            <w:r>
              <w:rPr>
                <w:rFonts w:ascii="Arial" w:hAnsi="Arial" w:cs="Arial"/>
                <w:sz w:val="14"/>
                <w:szCs w:val="14"/>
              </w:rPr>
              <w:t>.</w:t>
            </w:r>
            <w:r w:rsidRPr="003401DC">
              <w:rPr>
                <w:rFonts w:ascii="Arial" w:hAnsi="Arial" w:cs="Arial"/>
                <w:sz w:val="14"/>
                <w:szCs w:val="14"/>
              </w:rPr>
              <w:t>27</w:t>
            </w:r>
          </w:p>
          <w:p w:rsidR="004341A4" w:rsidRPr="003401DC" w:rsidRDefault="004341A4" w:rsidP="00B143D0">
            <w:pPr>
              <w:jc w:val="center"/>
              <w:rPr>
                <w:rFonts w:ascii="Arial" w:hAnsi="Arial" w:cs="Arial"/>
                <w:sz w:val="14"/>
                <w:szCs w:val="14"/>
              </w:rPr>
            </w:pPr>
            <w:r w:rsidRPr="003401DC">
              <w:rPr>
                <w:rFonts w:ascii="Arial" w:hAnsi="Arial" w:cs="Arial"/>
                <w:sz w:val="14"/>
                <w:szCs w:val="14"/>
              </w:rPr>
              <w:t>35</w:t>
            </w:r>
          </w:p>
        </w:tc>
        <w:tc>
          <w:tcPr>
            <w:tcW w:w="830" w:type="dxa"/>
            <w:tcBorders>
              <w:top w:val="nil"/>
              <w:left w:val="nil"/>
              <w:bottom w:val="nil"/>
              <w:right w:val="nil"/>
            </w:tcBorders>
          </w:tcPr>
          <w:p w:rsidR="004341A4" w:rsidRPr="003401DC" w:rsidRDefault="004341A4" w:rsidP="00B143D0">
            <w:pPr>
              <w:jc w:val="center"/>
              <w:rPr>
                <w:rFonts w:ascii="Arial" w:hAnsi="Arial" w:cs="Arial"/>
                <w:sz w:val="14"/>
                <w:szCs w:val="14"/>
              </w:rPr>
            </w:pPr>
          </w:p>
          <w:p w:rsidR="004341A4" w:rsidRPr="003401DC" w:rsidRDefault="004341A4" w:rsidP="00B143D0">
            <w:pPr>
              <w:jc w:val="center"/>
              <w:rPr>
                <w:rFonts w:ascii="Arial" w:hAnsi="Arial" w:cs="Arial"/>
                <w:sz w:val="14"/>
                <w:szCs w:val="14"/>
              </w:rPr>
            </w:pPr>
            <w:r w:rsidRPr="003401DC">
              <w:rPr>
                <w:rFonts w:ascii="Arial" w:hAnsi="Arial" w:cs="Arial"/>
                <w:sz w:val="14"/>
                <w:szCs w:val="14"/>
              </w:rPr>
              <w:t>±12</w:t>
            </w:r>
            <w:r>
              <w:rPr>
                <w:rFonts w:ascii="Arial" w:hAnsi="Arial" w:cs="Arial"/>
                <w:sz w:val="14"/>
                <w:szCs w:val="14"/>
              </w:rPr>
              <w:t>.</w:t>
            </w:r>
            <w:r w:rsidRPr="003401DC">
              <w:rPr>
                <w:rFonts w:ascii="Arial" w:hAnsi="Arial" w:cs="Arial"/>
                <w:sz w:val="14"/>
                <w:szCs w:val="14"/>
              </w:rPr>
              <w:t>07</w:t>
            </w:r>
          </w:p>
          <w:p w:rsidR="004341A4" w:rsidRPr="003401DC" w:rsidRDefault="004341A4" w:rsidP="00B143D0">
            <w:pPr>
              <w:jc w:val="center"/>
              <w:rPr>
                <w:rFonts w:ascii="Arial" w:hAnsi="Arial" w:cs="Arial"/>
                <w:sz w:val="14"/>
                <w:szCs w:val="14"/>
              </w:rPr>
            </w:pPr>
            <w:r w:rsidRPr="003401DC">
              <w:rPr>
                <w:rFonts w:ascii="Arial" w:hAnsi="Arial" w:cs="Arial"/>
                <w:sz w:val="14"/>
                <w:szCs w:val="14"/>
              </w:rPr>
              <w:t>±8</w:t>
            </w:r>
            <w:r>
              <w:rPr>
                <w:rFonts w:ascii="Arial" w:hAnsi="Arial" w:cs="Arial"/>
                <w:sz w:val="14"/>
                <w:szCs w:val="14"/>
              </w:rPr>
              <w:t>.</w:t>
            </w:r>
            <w:r w:rsidRPr="003401DC">
              <w:rPr>
                <w:rFonts w:ascii="Arial" w:hAnsi="Arial" w:cs="Arial"/>
                <w:sz w:val="14"/>
                <w:szCs w:val="14"/>
              </w:rPr>
              <w:t>29</w:t>
            </w:r>
          </w:p>
          <w:p w:rsidR="004341A4" w:rsidRPr="003401DC" w:rsidRDefault="004341A4" w:rsidP="00B143D0">
            <w:pPr>
              <w:jc w:val="center"/>
              <w:rPr>
                <w:rFonts w:ascii="Arial" w:hAnsi="Arial" w:cs="Arial"/>
                <w:sz w:val="14"/>
                <w:szCs w:val="14"/>
              </w:rPr>
            </w:pPr>
            <w:r w:rsidRPr="003401DC">
              <w:rPr>
                <w:rFonts w:ascii="Arial" w:hAnsi="Arial" w:cs="Arial"/>
                <w:sz w:val="14"/>
                <w:szCs w:val="14"/>
              </w:rPr>
              <w:t>±0</w:t>
            </w:r>
          </w:p>
        </w:tc>
        <w:tc>
          <w:tcPr>
            <w:tcW w:w="861" w:type="dxa"/>
            <w:tcBorders>
              <w:top w:val="nil"/>
              <w:left w:val="nil"/>
              <w:bottom w:val="nil"/>
              <w:right w:val="nil"/>
            </w:tcBorders>
          </w:tcPr>
          <w:p w:rsidR="004341A4" w:rsidRPr="003401DC" w:rsidRDefault="004341A4" w:rsidP="00B143D0">
            <w:pPr>
              <w:jc w:val="center"/>
              <w:rPr>
                <w:rFonts w:ascii="Arial" w:hAnsi="Arial" w:cs="Arial"/>
                <w:color w:val="FF0000"/>
                <w:sz w:val="14"/>
                <w:szCs w:val="14"/>
                <w:lang w:val="en-US"/>
              </w:rPr>
            </w:pPr>
          </w:p>
          <w:p w:rsidR="004341A4" w:rsidRPr="003401DC" w:rsidRDefault="004341A4" w:rsidP="00B143D0">
            <w:pPr>
              <w:jc w:val="center"/>
              <w:rPr>
                <w:rFonts w:ascii="Arial" w:hAnsi="Arial" w:cs="Arial"/>
                <w:color w:val="FF0000"/>
                <w:sz w:val="14"/>
                <w:szCs w:val="14"/>
                <w:lang w:val="en-US"/>
              </w:rPr>
            </w:pPr>
            <w:r w:rsidRPr="003401DC">
              <w:rPr>
                <w:rFonts w:ascii="Arial" w:hAnsi="Arial" w:cs="Arial"/>
                <w:color w:val="000000"/>
                <w:sz w:val="14"/>
                <w:szCs w:val="14"/>
              </w:rPr>
              <w:t>32</w:t>
            </w:r>
            <w:r>
              <w:rPr>
                <w:rFonts w:ascii="Arial" w:hAnsi="Arial" w:cs="Arial"/>
                <w:color w:val="000000"/>
                <w:sz w:val="14"/>
                <w:szCs w:val="14"/>
              </w:rPr>
              <w:t>.</w:t>
            </w:r>
            <w:r w:rsidRPr="003401DC">
              <w:rPr>
                <w:rFonts w:ascii="Arial" w:hAnsi="Arial" w:cs="Arial"/>
                <w:color w:val="000000"/>
                <w:sz w:val="14"/>
                <w:szCs w:val="14"/>
              </w:rPr>
              <w:t>37</w:t>
            </w:r>
          </w:p>
          <w:p w:rsidR="004341A4" w:rsidRPr="003401DC" w:rsidRDefault="004341A4" w:rsidP="00B143D0">
            <w:pPr>
              <w:jc w:val="center"/>
              <w:rPr>
                <w:rFonts w:ascii="Arial" w:hAnsi="Arial" w:cs="Arial"/>
                <w:color w:val="FF0000"/>
                <w:sz w:val="14"/>
                <w:szCs w:val="14"/>
                <w:lang w:val="en-US"/>
              </w:rPr>
            </w:pPr>
            <w:r w:rsidRPr="003401DC">
              <w:rPr>
                <w:rFonts w:ascii="Arial" w:hAnsi="Arial" w:cs="Arial"/>
                <w:color w:val="000000"/>
                <w:sz w:val="14"/>
                <w:szCs w:val="14"/>
              </w:rPr>
              <w:t>34</w:t>
            </w:r>
            <w:r>
              <w:rPr>
                <w:rFonts w:ascii="Arial" w:hAnsi="Arial" w:cs="Arial"/>
                <w:color w:val="000000"/>
                <w:sz w:val="14"/>
                <w:szCs w:val="14"/>
              </w:rPr>
              <w:t>.</w:t>
            </w:r>
            <w:r w:rsidRPr="003401DC">
              <w:rPr>
                <w:rFonts w:ascii="Arial" w:hAnsi="Arial" w:cs="Arial"/>
                <w:color w:val="000000"/>
                <w:sz w:val="14"/>
                <w:szCs w:val="14"/>
              </w:rPr>
              <w:t>16</w:t>
            </w:r>
          </w:p>
          <w:p w:rsidR="004341A4" w:rsidRPr="003401DC" w:rsidRDefault="004341A4" w:rsidP="00B143D0">
            <w:pPr>
              <w:jc w:val="center"/>
              <w:rPr>
                <w:rFonts w:ascii="Arial" w:hAnsi="Arial" w:cs="Arial"/>
                <w:color w:val="FF0000"/>
                <w:sz w:val="14"/>
                <w:szCs w:val="14"/>
                <w:lang w:val="en-US"/>
              </w:rPr>
            </w:pPr>
            <w:r w:rsidRPr="003401DC">
              <w:rPr>
                <w:rFonts w:ascii="Arial" w:hAnsi="Arial" w:cs="Arial"/>
                <w:color w:val="000000"/>
                <w:sz w:val="14"/>
                <w:szCs w:val="14"/>
              </w:rPr>
              <w:t>34</w:t>
            </w:r>
            <w:r>
              <w:rPr>
                <w:rFonts w:ascii="Arial" w:hAnsi="Arial" w:cs="Arial"/>
                <w:color w:val="000000"/>
                <w:sz w:val="14"/>
                <w:szCs w:val="14"/>
              </w:rPr>
              <w:t>.</w:t>
            </w:r>
            <w:r w:rsidRPr="003401DC">
              <w:rPr>
                <w:rFonts w:ascii="Arial" w:hAnsi="Arial" w:cs="Arial"/>
                <w:color w:val="000000"/>
                <w:sz w:val="14"/>
                <w:szCs w:val="14"/>
              </w:rPr>
              <w:t>14</w:t>
            </w:r>
          </w:p>
        </w:tc>
        <w:tc>
          <w:tcPr>
            <w:tcW w:w="924" w:type="dxa"/>
            <w:tcBorders>
              <w:top w:val="nil"/>
              <w:left w:val="nil"/>
              <w:bottom w:val="nil"/>
              <w:right w:val="nil"/>
            </w:tcBorders>
          </w:tcPr>
          <w:p w:rsidR="004341A4" w:rsidRPr="003401DC" w:rsidRDefault="004341A4" w:rsidP="00B143D0">
            <w:pPr>
              <w:jc w:val="center"/>
              <w:rPr>
                <w:rFonts w:ascii="Arial" w:hAnsi="Arial" w:cs="Arial"/>
                <w:color w:val="FF0000"/>
                <w:sz w:val="14"/>
                <w:szCs w:val="14"/>
                <w:lang w:val="en-US"/>
              </w:rPr>
            </w:pPr>
          </w:p>
          <w:p w:rsidR="004341A4" w:rsidRPr="003401DC" w:rsidRDefault="004341A4" w:rsidP="00B143D0">
            <w:pPr>
              <w:jc w:val="center"/>
              <w:rPr>
                <w:rFonts w:ascii="Arial" w:hAnsi="Arial" w:cs="Arial"/>
                <w:color w:val="FF0000"/>
                <w:sz w:val="14"/>
                <w:szCs w:val="14"/>
                <w:lang w:val="en-US"/>
              </w:rPr>
            </w:pPr>
            <w:r w:rsidRPr="003401DC">
              <w:rPr>
                <w:rFonts w:ascii="Arial" w:hAnsi="Arial" w:cs="Arial"/>
                <w:sz w:val="14"/>
                <w:szCs w:val="14"/>
              </w:rPr>
              <w:t>±</w:t>
            </w:r>
            <w:r w:rsidRPr="003401DC">
              <w:rPr>
                <w:rFonts w:ascii="Arial" w:hAnsi="Arial" w:cs="Arial"/>
                <w:color w:val="000000"/>
                <w:sz w:val="14"/>
                <w:szCs w:val="14"/>
              </w:rPr>
              <w:t>7</w:t>
            </w:r>
            <w:r>
              <w:rPr>
                <w:rFonts w:ascii="Arial" w:hAnsi="Arial" w:cs="Arial"/>
                <w:color w:val="000000"/>
                <w:sz w:val="14"/>
                <w:szCs w:val="14"/>
              </w:rPr>
              <w:t>.</w:t>
            </w:r>
            <w:r w:rsidRPr="003401DC">
              <w:rPr>
                <w:rFonts w:ascii="Arial" w:hAnsi="Arial" w:cs="Arial"/>
                <w:color w:val="000000"/>
                <w:sz w:val="14"/>
                <w:szCs w:val="14"/>
              </w:rPr>
              <w:t>42</w:t>
            </w:r>
          </w:p>
          <w:p w:rsidR="004341A4" w:rsidRPr="003401DC" w:rsidRDefault="004341A4" w:rsidP="00B143D0">
            <w:pPr>
              <w:jc w:val="center"/>
              <w:rPr>
                <w:rFonts w:ascii="Arial" w:hAnsi="Arial" w:cs="Arial"/>
                <w:color w:val="FF0000"/>
                <w:sz w:val="14"/>
                <w:szCs w:val="14"/>
                <w:lang w:val="en-US"/>
              </w:rPr>
            </w:pPr>
            <w:r w:rsidRPr="003401DC">
              <w:rPr>
                <w:rFonts w:ascii="Arial" w:hAnsi="Arial" w:cs="Arial"/>
                <w:sz w:val="14"/>
                <w:szCs w:val="14"/>
              </w:rPr>
              <w:t>±</w:t>
            </w:r>
            <w:r w:rsidRPr="003401DC">
              <w:rPr>
                <w:rFonts w:ascii="Arial" w:hAnsi="Arial" w:cs="Arial"/>
                <w:color w:val="000000"/>
                <w:sz w:val="14"/>
                <w:szCs w:val="14"/>
              </w:rPr>
              <w:t>4</w:t>
            </w:r>
            <w:r>
              <w:rPr>
                <w:rFonts w:ascii="Arial" w:hAnsi="Arial" w:cs="Arial"/>
                <w:color w:val="000000"/>
                <w:sz w:val="14"/>
                <w:szCs w:val="14"/>
              </w:rPr>
              <w:t>.</w:t>
            </w:r>
            <w:r w:rsidRPr="003401DC">
              <w:rPr>
                <w:rFonts w:ascii="Arial" w:hAnsi="Arial" w:cs="Arial"/>
                <w:color w:val="000000"/>
                <w:sz w:val="14"/>
                <w:szCs w:val="14"/>
              </w:rPr>
              <w:t>06</w:t>
            </w:r>
          </w:p>
          <w:p w:rsidR="004341A4" w:rsidRPr="003401DC" w:rsidRDefault="004341A4" w:rsidP="00B143D0">
            <w:pPr>
              <w:jc w:val="center"/>
              <w:rPr>
                <w:rFonts w:ascii="Arial" w:hAnsi="Arial" w:cs="Arial"/>
                <w:color w:val="FF0000"/>
                <w:sz w:val="14"/>
                <w:szCs w:val="14"/>
                <w:lang w:val="en-US"/>
              </w:rPr>
            </w:pPr>
            <w:r w:rsidRPr="003401DC">
              <w:rPr>
                <w:rFonts w:ascii="Arial" w:hAnsi="Arial" w:cs="Arial"/>
                <w:sz w:val="14"/>
                <w:szCs w:val="14"/>
              </w:rPr>
              <w:t>±</w:t>
            </w:r>
            <w:r w:rsidRPr="003401DC">
              <w:rPr>
                <w:rFonts w:ascii="Arial" w:hAnsi="Arial" w:cs="Arial"/>
                <w:color w:val="000000"/>
                <w:sz w:val="14"/>
                <w:szCs w:val="14"/>
              </w:rPr>
              <w:t>6</w:t>
            </w:r>
            <w:r>
              <w:rPr>
                <w:rFonts w:ascii="Arial" w:hAnsi="Arial" w:cs="Arial"/>
                <w:color w:val="000000"/>
                <w:sz w:val="14"/>
                <w:szCs w:val="14"/>
              </w:rPr>
              <w:t>.</w:t>
            </w:r>
            <w:r w:rsidRPr="003401DC">
              <w:rPr>
                <w:rFonts w:ascii="Arial" w:hAnsi="Arial" w:cs="Arial"/>
                <w:color w:val="000000"/>
                <w:sz w:val="14"/>
                <w:szCs w:val="14"/>
              </w:rPr>
              <w:t>45</w:t>
            </w:r>
          </w:p>
        </w:tc>
        <w:tc>
          <w:tcPr>
            <w:tcW w:w="753"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rPr>
            </w:pPr>
            <w:r w:rsidRPr="003401DC">
              <w:rPr>
                <w:rFonts w:ascii="Arial" w:hAnsi="Arial" w:cs="Arial"/>
                <w:sz w:val="14"/>
                <w:szCs w:val="14"/>
              </w:rPr>
              <w:t>35</w:t>
            </w:r>
            <w:r>
              <w:rPr>
                <w:rFonts w:ascii="Arial" w:hAnsi="Arial" w:cs="Arial"/>
                <w:sz w:val="14"/>
                <w:szCs w:val="14"/>
              </w:rPr>
              <w:t>.</w:t>
            </w:r>
            <w:r w:rsidRPr="003401DC">
              <w:rPr>
                <w:rFonts w:ascii="Arial" w:hAnsi="Arial" w:cs="Arial"/>
                <w:sz w:val="14"/>
                <w:szCs w:val="14"/>
              </w:rPr>
              <w:t>14</w:t>
            </w:r>
          </w:p>
          <w:p w:rsidR="004341A4" w:rsidRPr="003401DC" w:rsidRDefault="004341A4" w:rsidP="00B143D0">
            <w:pPr>
              <w:jc w:val="center"/>
              <w:rPr>
                <w:rFonts w:ascii="Arial" w:hAnsi="Arial" w:cs="Arial"/>
                <w:sz w:val="14"/>
                <w:szCs w:val="14"/>
              </w:rPr>
            </w:pPr>
            <w:r w:rsidRPr="003401DC">
              <w:rPr>
                <w:rFonts w:ascii="Arial" w:hAnsi="Arial" w:cs="Arial"/>
                <w:sz w:val="14"/>
                <w:szCs w:val="14"/>
              </w:rPr>
              <w:t>35</w:t>
            </w:r>
            <w:r>
              <w:rPr>
                <w:rFonts w:ascii="Arial" w:hAnsi="Arial" w:cs="Arial"/>
                <w:sz w:val="14"/>
                <w:szCs w:val="14"/>
              </w:rPr>
              <w:t>.</w:t>
            </w:r>
            <w:r w:rsidRPr="003401DC">
              <w:rPr>
                <w:rFonts w:ascii="Arial" w:hAnsi="Arial" w:cs="Arial"/>
                <w:sz w:val="14"/>
                <w:szCs w:val="14"/>
              </w:rPr>
              <w:t>20</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34</w:t>
            </w:r>
            <w:r>
              <w:rPr>
                <w:rFonts w:ascii="Arial" w:hAnsi="Arial" w:cs="Arial"/>
                <w:sz w:val="14"/>
                <w:szCs w:val="14"/>
              </w:rPr>
              <w:t>.</w:t>
            </w:r>
            <w:r w:rsidRPr="003401DC">
              <w:rPr>
                <w:rFonts w:ascii="Arial" w:hAnsi="Arial" w:cs="Arial"/>
                <w:sz w:val="14"/>
                <w:szCs w:val="14"/>
              </w:rPr>
              <w:t>84</w:t>
            </w:r>
          </w:p>
        </w:tc>
        <w:tc>
          <w:tcPr>
            <w:tcW w:w="1030"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±10</w:t>
            </w:r>
            <w:r>
              <w:rPr>
                <w:rFonts w:ascii="Arial" w:hAnsi="Arial" w:cs="Arial"/>
                <w:sz w:val="14"/>
                <w:szCs w:val="14"/>
              </w:rPr>
              <w:t>.</w:t>
            </w:r>
            <w:r w:rsidRPr="003401DC">
              <w:rPr>
                <w:rFonts w:ascii="Arial" w:hAnsi="Arial" w:cs="Arial"/>
                <w:sz w:val="14"/>
                <w:szCs w:val="14"/>
              </w:rPr>
              <w:t>72</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±6</w:t>
            </w:r>
            <w:r>
              <w:rPr>
                <w:rFonts w:ascii="Arial" w:hAnsi="Arial" w:cs="Arial"/>
                <w:sz w:val="14"/>
                <w:szCs w:val="14"/>
              </w:rPr>
              <w:t>.</w:t>
            </w:r>
            <w:r w:rsidRPr="003401DC">
              <w:rPr>
                <w:rFonts w:ascii="Arial" w:hAnsi="Arial" w:cs="Arial"/>
                <w:sz w:val="14"/>
                <w:szCs w:val="14"/>
              </w:rPr>
              <w:t>25</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±7</w:t>
            </w:r>
            <w:r>
              <w:rPr>
                <w:rFonts w:ascii="Arial" w:hAnsi="Arial" w:cs="Arial"/>
                <w:sz w:val="14"/>
                <w:szCs w:val="14"/>
              </w:rPr>
              <w:t>.</w:t>
            </w:r>
            <w:r w:rsidRPr="003401DC">
              <w:rPr>
                <w:rFonts w:ascii="Arial" w:hAnsi="Arial" w:cs="Arial"/>
                <w:sz w:val="14"/>
                <w:szCs w:val="14"/>
              </w:rPr>
              <w:t>78</w:t>
            </w:r>
          </w:p>
        </w:tc>
        <w:tc>
          <w:tcPr>
            <w:tcW w:w="647" w:type="dxa"/>
            <w:tcBorders>
              <w:top w:val="nil"/>
              <w:left w:val="nil"/>
              <w:bottom w:val="nil"/>
              <w:right w:val="nil"/>
            </w:tcBorders>
          </w:tcPr>
          <w:p w:rsidR="004341A4" w:rsidRPr="003401DC" w:rsidRDefault="004341A4" w:rsidP="00B143D0">
            <w:pPr>
              <w:jc w:val="center"/>
              <w:rPr>
                <w:rFonts w:ascii="Arial" w:hAnsi="Arial" w:cs="Arial"/>
                <w:color w:val="000000"/>
                <w:sz w:val="14"/>
                <w:szCs w:val="14"/>
              </w:rPr>
            </w:pP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40</w:t>
            </w:r>
            <w:r>
              <w:rPr>
                <w:rFonts w:ascii="Arial" w:hAnsi="Arial" w:cs="Arial"/>
                <w:color w:val="000000"/>
                <w:sz w:val="14"/>
                <w:szCs w:val="14"/>
              </w:rPr>
              <w:t>.</w:t>
            </w:r>
            <w:r w:rsidRPr="003401DC">
              <w:rPr>
                <w:rFonts w:ascii="Arial" w:hAnsi="Arial" w:cs="Arial"/>
                <w:color w:val="000000"/>
                <w:sz w:val="14"/>
                <w:szCs w:val="14"/>
              </w:rPr>
              <w:t>19</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38</w:t>
            </w:r>
            <w:r>
              <w:rPr>
                <w:rFonts w:ascii="Arial" w:hAnsi="Arial" w:cs="Arial"/>
                <w:color w:val="000000"/>
                <w:sz w:val="14"/>
                <w:szCs w:val="14"/>
              </w:rPr>
              <w:t>.</w:t>
            </w:r>
            <w:r w:rsidRPr="003401DC">
              <w:rPr>
                <w:rFonts w:ascii="Arial" w:hAnsi="Arial" w:cs="Arial"/>
                <w:color w:val="000000"/>
                <w:sz w:val="14"/>
                <w:szCs w:val="14"/>
              </w:rPr>
              <w:t>38</w:t>
            </w:r>
          </w:p>
          <w:p w:rsidR="004341A4" w:rsidRPr="003401DC" w:rsidRDefault="004341A4" w:rsidP="00B143D0">
            <w:pPr>
              <w:jc w:val="center"/>
              <w:rPr>
                <w:rFonts w:ascii="Arial" w:hAnsi="Arial" w:cs="Arial"/>
                <w:color w:val="FF0000"/>
                <w:sz w:val="14"/>
                <w:szCs w:val="14"/>
                <w:lang w:val="en-US"/>
              </w:rPr>
            </w:pPr>
            <w:r w:rsidRPr="003401DC">
              <w:rPr>
                <w:rFonts w:ascii="Arial" w:hAnsi="Arial" w:cs="Arial"/>
                <w:color w:val="000000"/>
                <w:sz w:val="14"/>
                <w:szCs w:val="14"/>
              </w:rPr>
              <w:t>35</w:t>
            </w:r>
            <w:r>
              <w:rPr>
                <w:rFonts w:ascii="Arial" w:hAnsi="Arial" w:cs="Arial"/>
                <w:color w:val="000000"/>
                <w:sz w:val="14"/>
                <w:szCs w:val="14"/>
              </w:rPr>
              <w:t>.</w:t>
            </w:r>
            <w:r w:rsidRPr="003401DC">
              <w:rPr>
                <w:rFonts w:ascii="Arial" w:hAnsi="Arial" w:cs="Arial"/>
                <w:color w:val="000000"/>
                <w:sz w:val="14"/>
                <w:szCs w:val="14"/>
              </w:rPr>
              <w:t>05</w:t>
            </w:r>
          </w:p>
        </w:tc>
        <w:tc>
          <w:tcPr>
            <w:tcW w:w="1150" w:type="dxa"/>
            <w:tcBorders>
              <w:top w:val="nil"/>
              <w:left w:val="nil"/>
              <w:bottom w:val="nil"/>
              <w:right w:val="nil"/>
            </w:tcBorders>
          </w:tcPr>
          <w:p w:rsidR="004341A4" w:rsidRPr="003401DC" w:rsidRDefault="004341A4" w:rsidP="00B143D0">
            <w:pPr>
              <w:jc w:val="center"/>
              <w:rPr>
                <w:rFonts w:ascii="Arial" w:hAnsi="Arial" w:cs="Arial"/>
                <w:color w:val="000000"/>
                <w:sz w:val="14"/>
                <w:szCs w:val="14"/>
              </w:rPr>
            </w:pP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14</w:t>
            </w:r>
            <w:r>
              <w:rPr>
                <w:rFonts w:ascii="Arial" w:hAnsi="Arial" w:cs="Arial"/>
                <w:color w:val="000000"/>
                <w:sz w:val="14"/>
                <w:szCs w:val="14"/>
              </w:rPr>
              <w:t>.</w:t>
            </w:r>
            <w:r w:rsidRPr="003401DC">
              <w:rPr>
                <w:rFonts w:ascii="Arial" w:hAnsi="Arial" w:cs="Arial"/>
                <w:color w:val="000000"/>
                <w:sz w:val="14"/>
                <w:szCs w:val="14"/>
              </w:rPr>
              <w:t>70</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10</w:t>
            </w:r>
            <w:r>
              <w:rPr>
                <w:rFonts w:ascii="Arial" w:hAnsi="Arial" w:cs="Arial"/>
                <w:color w:val="000000"/>
                <w:sz w:val="14"/>
                <w:szCs w:val="14"/>
              </w:rPr>
              <w:t>.</w:t>
            </w:r>
            <w:r w:rsidRPr="003401DC">
              <w:rPr>
                <w:rFonts w:ascii="Arial" w:hAnsi="Arial" w:cs="Arial"/>
                <w:color w:val="000000"/>
                <w:sz w:val="14"/>
                <w:szCs w:val="14"/>
              </w:rPr>
              <w:t>51</w:t>
            </w:r>
          </w:p>
          <w:p w:rsidR="004341A4" w:rsidRPr="003401DC" w:rsidRDefault="004341A4" w:rsidP="00B143D0">
            <w:pPr>
              <w:jc w:val="center"/>
              <w:rPr>
                <w:rFonts w:ascii="Arial" w:hAnsi="Arial" w:cs="Arial"/>
                <w:color w:val="FF0000"/>
                <w:sz w:val="14"/>
                <w:szCs w:val="14"/>
                <w:lang w:val="en-US"/>
              </w:rPr>
            </w:pPr>
            <w:r w:rsidRPr="003401DC">
              <w:rPr>
                <w:rFonts w:ascii="Arial" w:hAnsi="Arial" w:cs="Arial"/>
                <w:sz w:val="14"/>
                <w:szCs w:val="14"/>
              </w:rPr>
              <w:t>±</w:t>
            </w:r>
            <w:r w:rsidRPr="003401DC">
              <w:rPr>
                <w:rFonts w:ascii="Arial" w:hAnsi="Arial" w:cs="Arial"/>
                <w:color w:val="000000"/>
                <w:sz w:val="14"/>
                <w:szCs w:val="14"/>
              </w:rPr>
              <w:t>8</w:t>
            </w:r>
            <w:r>
              <w:rPr>
                <w:rFonts w:ascii="Arial" w:hAnsi="Arial" w:cs="Arial"/>
                <w:color w:val="000000"/>
                <w:sz w:val="14"/>
                <w:szCs w:val="14"/>
              </w:rPr>
              <w:t>.</w:t>
            </w:r>
            <w:r w:rsidRPr="003401DC">
              <w:rPr>
                <w:rFonts w:ascii="Arial" w:hAnsi="Arial" w:cs="Arial"/>
                <w:color w:val="000000"/>
                <w:sz w:val="14"/>
                <w:szCs w:val="14"/>
              </w:rPr>
              <w:t>06</w:t>
            </w:r>
          </w:p>
        </w:tc>
      </w:tr>
      <w:tr w:rsidR="004341A4" w:rsidRPr="00B7504F" w:rsidTr="00B143D0">
        <w:trPr>
          <w:trHeight w:val="281"/>
        </w:trPr>
        <w:tc>
          <w:tcPr>
            <w:tcW w:w="2830" w:type="dxa"/>
            <w:tcBorders>
              <w:top w:val="nil"/>
              <w:left w:val="nil"/>
              <w:bottom w:val="nil"/>
              <w:right w:val="nil"/>
            </w:tcBorders>
          </w:tcPr>
          <w:p w:rsidR="004341A4" w:rsidRPr="003401DC" w:rsidRDefault="004341A4" w:rsidP="00B143D0">
            <w:pPr>
              <w:rPr>
                <w:rFonts w:ascii="Arial" w:hAnsi="Arial" w:cs="Arial"/>
                <w:sz w:val="14"/>
                <w:szCs w:val="14"/>
              </w:rPr>
            </w:pPr>
            <w:r w:rsidRPr="003401DC">
              <w:rPr>
                <w:rFonts w:ascii="Arial" w:hAnsi="Arial" w:cs="Arial"/>
                <w:sz w:val="14"/>
                <w:szCs w:val="14"/>
              </w:rPr>
              <w:t>P For Trend*</w:t>
            </w:r>
          </w:p>
          <w:p w:rsidR="004341A4" w:rsidRPr="003401DC" w:rsidRDefault="004341A4" w:rsidP="00B143D0">
            <w:pPr>
              <w:rPr>
                <w:rFonts w:ascii="Arial" w:hAnsi="Arial" w:cs="Arial"/>
                <w:sz w:val="14"/>
                <w:szCs w:val="14"/>
              </w:rPr>
            </w:pPr>
          </w:p>
        </w:tc>
        <w:tc>
          <w:tcPr>
            <w:tcW w:w="966" w:type="dxa"/>
            <w:tcBorders>
              <w:top w:val="nil"/>
              <w:left w:val="nil"/>
              <w:bottom w:val="nil"/>
              <w:right w:val="nil"/>
            </w:tcBorders>
          </w:tcPr>
          <w:p w:rsidR="004341A4" w:rsidRPr="003401DC" w:rsidRDefault="004341A4" w:rsidP="00B143D0">
            <w:pPr>
              <w:jc w:val="right"/>
              <w:rPr>
                <w:rFonts w:ascii="Arial" w:hAnsi="Arial" w:cs="Arial"/>
                <w:i/>
                <w:color w:val="FF0000"/>
                <w:sz w:val="14"/>
                <w:szCs w:val="14"/>
                <w:lang w:val="en-US"/>
              </w:rPr>
            </w:pPr>
          </w:p>
        </w:tc>
        <w:tc>
          <w:tcPr>
            <w:tcW w:w="830" w:type="dxa"/>
            <w:tcBorders>
              <w:top w:val="nil"/>
              <w:left w:val="nil"/>
              <w:bottom w:val="nil"/>
              <w:right w:val="nil"/>
            </w:tcBorders>
          </w:tcPr>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27</w:t>
            </w:r>
            <w:r>
              <w:rPr>
                <w:rFonts w:ascii="Arial" w:hAnsi="Arial" w:cs="Arial"/>
                <w:i/>
                <w:sz w:val="14"/>
                <w:szCs w:val="14"/>
                <w:lang w:val="en-US"/>
              </w:rPr>
              <w:t>.</w:t>
            </w:r>
            <w:r w:rsidRPr="003401DC">
              <w:rPr>
                <w:rFonts w:ascii="Arial" w:hAnsi="Arial" w:cs="Arial"/>
                <w:i/>
                <w:sz w:val="14"/>
                <w:szCs w:val="14"/>
                <w:lang w:val="en-US"/>
              </w:rPr>
              <w:t>16*</w:t>
            </w:r>
          </w:p>
          <w:p w:rsidR="004341A4" w:rsidRPr="003401DC" w:rsidRDefault="004341A4" w:rsidP="00B143D0">
            <w:pPr>
              <w:jc w:val="right"/>
              <w:rPr>
                <w:rFonts w:ascii="Arial" w:eastAsia="Times New Roman" w:hAnsi="Arial" w:cs="Arial"/>
                <w:i/>
                <w:sz w:val="14"/>
                <w:szCs w:val="14"/>
                <w:lang w:eastAsia="fr-FR"/>
              </w:rPr>
            </w:pPr>
            <w:r w:rsidRPr="003401DC">
              <w:rPr>
                <w:rFonts w:ascii="Arial" w:eastAsia="Times New Roman" w:hAnsi="Arial" w:cs="Arial"/>
                <w:i/>
                <w:sz w:val="14"/>
                <w:szCs w:val="14"/>
                <w:lang w:eastAsia="fr-FR"/>
              </w:rPr>
              <w:t>&lt;.0001</w:t>
            </w:r>
          </w:p>
          <w:p w:rsidR="004341A4" w:rsidRPr="003401DC" w:rsidRDefault="004341A4" w:rsidP="00B143D0">
            <w:pPr>
              <w:jc w:val="right"/>
              <w:rPr>
                <w:rFonts w:ascii="Arial" w:hAnsi="Arial" w:cs="Arial"/>
                <w:i/>
                <w:color w:val="FF0000"/>
                <w:sz w:val="14"/>
                <w:szCs w:val="14"/>
                <w:lang w:val="en-US"/>
              </w:rPr>
            </w:pPr>
          </w:p>
        </w:tc>
        <w:tc>
          <w:tcPr>
            <w:tcW w:w="861" w:type="dxa"/>
            <w:tcBorders>
              <w:top w:val="nil"/>
              <w:left w:val="nil"/>
              <w:bottom w:val="nil"/>
              <w:right w:val="nil"/>
            </w:tcBorders>
          </w:tcPr>
          <w:p w:rsidR="004341A4" w:rsidRPr="003401DC" w:rsidRDefault="004341A4" w:rsidP="00B143D0">
            <w:pPr>
              <w:jc w:val="right"/>
              <w:rPr>
                <w:rFonts w:ascii="Arial" w:hAnsi="Arial" w:cs="Arial"/>
                <w:i/>
                <w:color w:val="FF0000"/>
                <w:sz w:val="14"/>
                <w:szCs w:val="14"/>
                <w:lang w:val="en-US"/>
              </w:rPr>
            </w:pPr>
          </w:p>
        </w:tc>
        <w:tc>
          <w:tcPr>
            <w:tcW w:w="924" w:type="dxa"/>
            <w:tcBorders>
              <w:top w:val="nil"/>
              <w:left w:val="nil"/>
              <w:bottom w:val="nil"/>
              <w:right w:val="nil"/>
            </w:tcBorders>
          </w:tcPr>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36</w:t>
            </w:r>
            <w:r>
              <w:rPr>
                <w:rFonts w:ascii="Arial" w:hAnsi="Arial" w:cs="Arial"/>
                <w:i/>
                <w:sz w:val="14"/>
                <w:szCs w:val="14"/>
                <w:lang w:val="en-US"/>
              </w:rPr>
              <w:t>.</w:t>
            </w:r>
            <w:r w:rsidRPr="003401DC">
              <w:rPr>
                <w:rFonts w:ascii="Arial" w:hAnsi="Arial" w:cs="Arial"/>
                <w:i/>
                <w:sz w:val="14"/>
                <w:szCs w:val="14"/>
                <w:lang w:val="en-US"/>
              </w:rPr>
              <w:t>02*</w:t>
            </w:r>
          </w:p>
          <w:p w:rsidR="004341A4" w:rsidRPr="003401DC" w:rsidRDefault="004341A4" w:rsidP="00B143D0">
            <w:pPr>
              <w:jc w:val="right"/>
              <w:rPr>
                <w:rFonts w:ascii="Arial" w:hAnsi="Arial" w:cs="Arial"/>
                <w:i/>
                <w:color w:val="FF0000"/>
                <w:sz w:val="14"/>
                <w:szCs w:val="14"/>
                <w:lang w:val="en-US"/>
              </w:rPr>
            </w:pPr>
            <w:r w:rsidRPr="003401DC">
              <w:rPr>
                <w:rFonts w:ascii="Arial" w:eastAsia="Times New Roman" w:hAnsi="Arial" w:cs="Arial"/>
                <w:i/>
                <w:sz w:val="14"/>
                <w:szCs w:val="14"/>
                <w:lang w:eastAsia="fr-FR"/>
              </w:rPr>
              <w:t>&lt;.0001</w:t>
            </w:r>
          </w:p>
        </w:tc>
        <w:tc>
          <w:tcPr>
            <w:tcW w:w="753" w:type="dxa"/>
            <w:tcBorders>
              <w:top w:val="nil"/>
              <w:left w:val="nil"/>
              <w:bottom w:val="nil"/>
              <w:right w:val="nil"/>
            </w:tcBorders>
          </w:tcPr>
          <w:p w:rsidR="004341A4" w:rsidRPr="003401DC" w:rsidRDefault="004341A4" w:rsidP="00B143D0">
            <w:pPr>
              <w:jc w:val="right"/>
              <w:rPr>
                <w:rFonts w:ascii="Arial" w:hAnsi="Arial" w:cs="Arial"/>
                <w:i/>
                <w:color w:val="FF0000"/>
                <w:sz w:val="14"/>
                <w:szCs w:val="14"/>
                <w:lang w:val="en-US"/>
              </w:rPr>
            </w:pPr>
          </w:p>
        </w:tc>
        <w:tc>
          <w:tcPr>
            <w:tcW w:w="1030" w:type="dxa"/>
            <w:tcBorders>
              <w:top w:val="nil"/>
              <w:left w:val="nil"/>
              <w:bottom w:val="nil"/>
              <w:right w:val="nil"/>
            </w:tcBorders>
          </w:tcPr>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26</w:t>
            </w:r>
            <w:r>
              <w:rPr>
                <w:rFonts w:ascii="Arial" w:hAnsi="Arial" w:cs="Arial"/>
                <w:i/>
                <w:sz w:val="14"/>
                <w:szCs w:val="14"/>
                <w:lang w:val="en-US"/>
              </w:rPr>
              <w:t>.</w:t>
            </w:r>
            <w:r w:rsidRPr="003401DC">
              <w:rPr>
                <w:rFonts w:ascii="Arial" w:hAnsi="Arial" w:cs="Arial"/>
                <w:i/>
                <w:sz w:val="14"/>
                <w:szCs w:val="14"/>
                <w:lang w:val="en-US"/>
              </w:rPr>
              <w:t>13*</w:t>
            </w:r>
          </w:p>
          <w:p w:rsidR="004341A4" w:rsidRPr="003401DC" w:rsidRDefault="004341A4" w:rsidP="00B143D0">
            <w:pPr>
              <w:jc w:val="right"/>
              <w:rPr>
                <w:rFonts w:ascii="Arial" w:eastAsia="Times New Roman" w:hAnsi="Arial" w:cs="Arial"/>
                <w:i/>
                <w:sz w:val="14"/>
                <w:szCs w:val="14"/>
                <w:lang w:eastAsia="fr-FR"/>
              </w:rPr>
            </w:pPr>
            <w:r w:rsidRPr="003401DC">
              <w:rPr>
                <w:rFonts w:ascii="Arial" w:eastAsia="Times New Roman" w:hAnsi="Arial" w:cs="Arial"/>
                <w:i/>
                <w:sz w:val="14"/>
                <w:szCs w:val="14"/>
                <w:lang w:eastAsia="fr-FR"/>
              </w:rPr>
              <w:t>&lt;.0001</w:t>
            </w:r>
          </w:p>
          <w:p w:rsidR="004341A4" w:rsidRPr="003401DC" w:rsidRDefault="004341A4" w:rsidP="00B143D0">
            <w:pPr>
              <w:jc w:val="right"/>
              <w:rPr>
                <w:rFonts w:ascii="Arial" w:hAnsi="Arial" w:cs="Arial"/>
                <w:i/>
                <w:color w:val="FF0000"/>
                <w:sz w:val="14"/>
                <w:szCs w:val="14"/>
                <w:lang w:val="en-US"/>
              </w:rPr>
            </w:pPr>
          </w:p>
        </w:tc>
        <w:tc>
          <w:tcPr>
            <w:tcW w:w="647" w:type="dxa"/>
            <w:tcBorders>
              <w:top w:val="nil"/>
              <w:left w:val="nil"/>
              <w:bottom w:val="nil"/>
              <w:right w:val="nil"/>
            </w:tcBorders>
          </w:tcPr>
          <w:p w:rsidR="004341A4" w:rsidRPr="003401DC" w:rsidRDefault="004341A4" w:rsidP="00B143D0">
            <w:pPr>
              <w:jc w:val="right"/>
              <w:rPr>
                <w:rFonts w:ascii="Arial" w:hAnsi="Arial" w:cs="Arial"/>
                <w:i/>
                <w:color w:val="FF0000"/>
                <w:sz w:val="14"/>
                <w:szCs w:val="14"/>
                <w:lang w:val="en-US"/>
              </w:rPr>
            </w:pPr>
          </w:p>
        </w:tc>
        <w:tc>
          <w:tcPr>
            <w:tcW w:w="1150" w:type="dxa"/>
            <w:tcBorders>
              <w:top w:val="nil"/>
              <w:left w:val="nil"/>
              <w:bottom w:val="nil"/>
              <w:right w:val="nil"/>
            </w:tcBorders>
          </w:tcPr>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13</w:t>
            </w:r>
            <w:r>
              <w:rPr>
                <w:rFonts w:ascii="Arial" w:hAnsi="Arial" w:cs="Arial"/>
                <w:i/>
                <w:sz w:val="14"/>
                <w:szCs w:val="14"/>
                <w:lang w:val="en-US"/>
              </w:rPr>
              <w:t>.</w:t>
            </w:r>
            <w:r w:rsidRPr="003401DC">
              <w:rPr>
                <w:rFonts w:ascii="Arial" w:hAnsi="Arial" w:cs="Arial"/>
                <w:i/>
                <w:sz w:val="14"/>
                <w:szCs w:val="14"/>
                <w:lang w:val="en-US"/>
              </w:rPr>
              <w:t>79*</w:t>
            </w:r>
          </w:p>
          <w:p w:rsidR="004341A4" w:rsidRPr="003401DC" w:rsidRDefault="004341A4" w:rsidP="00B143D0">
            <w:pPr>
              <w:jc w:val="right"/>
              <w:rPr>
                <w:rFonts w:ascii="Arial" w:eastAsia="Times New Roman" w:hAnsi="Arial" w:cs="Arial"/>
                <w:i/>
                <w:sz w:val="14"/>
                <w:szCs w:val="14"/>
                <w:lang w:eastAsia="fr-FR"/>
              </w:rPr>
            </w:pPr>
            <w:r w:rsidRPr="003401DC">
              <w:rPr>
                <w:rFonts w:ascii="Arial" w:eastAsia="Times New Roman" w:hAnsi="Arial" w:cs="Arial"/>
                <w:i/>
                <w:sz w:val="14"/>
                <w:szCs w:val="14"/>
                <w:lang w:eastAsia="fr-FR"/>
              </w:rPr>
              <w:t>&lt;.0001</w:t>
            </w:r>
          </w:p>
          <w:p w:rsidR="004341A4" w:rsidRPr="003401DC" w:rsidRDefault="004341A4" w:rsidP="00B143D0">
            <w:pPr>
              <w:jc w:val="right"/>
              <w:rPr>
                <w:rFonts w:ascii="Arial" w:hAnsi="Arial" w:cs="Arial"/>
                <w:color w:val="FF0000"/>
                <w:sz w:val="14"/>
                <w:szCs w:val="14"/>
                <w:lang w:val="en-US"/>
              </w:rPr>
            </w:pPr>
          </w:p>
        </w:tc>
      </w:tr>
      <w:tr w:rsidR="004341A4" w:rsidRPr="00D90F00" w:rsidTr="00B143D0">
        <w:tc>
          <w:tcPr>
            <w:tcW w:w="2830" w:type="dxa"/>
            <w:tcBorders>
              <w:top w:val="nil"/>
              <w:left w:val="nil"/>
              <w:bottom w:val="nil"/>
              <w:right w:val="nil"/>
            </w:tcBorders>
          </w:tcPr>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 xml:space="preserve">Neighborhood proportion of highly educated residents </w:t>
            </w:r>
          </w:p>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Low</w:t>
            </w:r>
          </w:p>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Mid-low</w:t>
            </w:r>
          </w:p>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Mid-high</w:t>
            </w:r>
          </w:p>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High</w:t>
            </w:r>
          </w:p>
        </w:tc>
        <w:tc>
          <w:tcPr>
            <w:tcW w:w="966"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36</w:t>
            </w:r>
            <w:r>
              <w:rPr>
                <w:rFonts w:ascii="Arial" w:hAnsi="Arial" w:cs="Arial"/>
                <w:color w:val="000000"/>
                <w:sz w:val="14"/>
                <w:szCs w:val="14"/>
              </w:rPr>
              <w:t>.</w:t>
            </w:r>
            <w:r w:rsidRPr="003401DC">
              <w:rPr>
                <w:rFonts w:ascii="Arial" w:hAnsi="Arial" w:cs="Arial"/>
                <w:color w:val="000000"/>
                <w:sz w:val="14"/>
                <w:szCs w:val="14"/>
              </w:rPr>
              <w:t>50</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35</w:t>
            </w:r>
            <w:r>
              <w:rPr>
                <w:rFonts w:ascii="Arial" w:hAnsi="Arial" w:cs="Arial"/>
                <w:color w:val="000000"/>
                <w:sz w:val="14"/>
                <w:szCs w:val="14"/>
              </w:rPr>
              <w:t>.</w:t>
            </w:r>
            <w:r w:rsidRPr="003401DC">
              <w:rPr>
                <w:rFonts w:ascii="Arial" w:hAnsi="Arial" w:cs="Arial"/>
                <w:color w:val="000000"/>
                <w:sz w:val="14"/>
                <w:szCs w:val="14"/>
              </w:rPr>
              <w:t>99</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36</w:t>
            </w:r>
            <w:r>
              <w:rPr>
                <w:rFonts w:ascii="Arial" w:hAnsi="Arial" w:cs="Arial"/>
                <w:color w:val="000000"/>
                <w:sz w:val="14"/>
                <w:szCs w:val="14"/>
              </w:rPr>
              <w:t>.</w:t>
            </w:r>
            <w:r w:rsidRPr="003401DC">
              <w:rPr>
                <w:rFonts w:ascii="Arial" w:hAnsi="Arial" w:cs="Arial"/>
                <w:color w:val="000000"/>
                <w:sz w:val="14"/>
                <w:szCs w:val="14"/>
              </w:rPr>
              <w:t>10</w:t>
            </w: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34</w:t>
            </w:r>
            <w:r>
              <w:rPr>
                <w:rFonts w:ascii="Arial" w:hAnsi="Arial" w:cs="Arial"/>
                <w:color w:val="000000"/>
                <w:sz w:val="14"/>
                <w:szCs w:val="14"/>
              </w:rPr>
              <w:t>.</w:t>
            </w:r>
            <w:r w:rsidRPr="003401DC">
              <w:rPr>
                <w:rFonts w:ascii="Arial" w:hAnsi="Arial" w:cs="Arial"/>
                <w:color w:val="000000"/>
                <w:sz w:val="14"/>
                <w:szCs w:val="14"/>
              </w:rPr>
              <w:t>68</w:t>
            </w:r>
          </w:p>
        </w:tc>
        <w:tc>
          <w:tcPr>
            <w:tcW w:w="830"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11</w:t>
            </w:r>
            <w:r>
              <w:rPr>
                <w:rFonts w:ascii="Arial" w:hAnsi="Arial" w:cs="Arial"/>
                <w:color w:val="000000"/>
                <w:sz w:val="14"/>
                <w:szCs w:val="14"/>
              </w:rPr>
              <w:t>.</w:t>
            </w:r>
            <w:r w:rsidRPr="003401DC">
              <w:rPr>
                <w:rFonts w:ascii="Arial" w:hAnsi="Arial" w:cs="Arial"/>
                <w:color w:val="000000"/>
                <w:sz w:val="14"/>
                <w:szCs w:val="14"/>
              </w:rPr>
              <w:t>12</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10</w:t>
            </w:r>
            <w:r>
              <w:rPr>
                <w:rFonts w:ascii="Arial" w:hAnsi="Arial" w:cs="Arial"/>
                <w:color w:val="000000"/>
                <w:sz w:val="14"/>
                <w:szCs w:val="14"/>
              </w:rPr>
              <w:t>.</w:t>
            </w:r>
            <w:r w:rsidRPr="003401DC">
              <w:rPr>
                <w:rFonts w:ascii="Arial" w:hAnsi="Arial" w:cs="Arial"/>
                <w:color w:val="000000"/>
                <w:sz w:val="14"/>
                <w:szCs w:val="14"/>
              </w:rPr>
              <w:t>58</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10</w:t>
            </w:r>
            <w:r>
              <w:rPr>
                <w:rFonts w:ascii="Arial" w:hAnsi="Arial" w:cs="Arial"/>
                <w:color w:val="000000"/>
                <w:sz w:val="14"/>
                <w:szCs w:val="14"/>
              </w:rPr>
              <w:t>.</w:t>
            </w:r>
            <w:r w:rsidRPr="003401DC">
              <w:rPr>
                <w:rFonts w:ascii="Arial" w:hAnsi="Arial" w:cs="Arial"/>
                <w:color w:val="000000"/>
                <w:sz w:val="14"/>
                <w:szCs w:val="14"/>
              </w:rPr>
              <w:t>52</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8</w:t>
            </w:r>
            <w:r>
              <w:rPr>
                <w:rFonts w:ascii="Arial" w:hAnsi="Arial" w:cs="Arial"/>
                <w:color w:val="000000"/>
                <w:sz w:val="14"/>
                <w:szCs w:val="14"/>
              </w:rPr>
              <w:t>.</w:t>
            </w:r>
            <w:r w:rsidRPr="003401DC">
              <w:rPr>
                <w:rFonts w:ascii="Arial" w:hAnsi="Arial" w:cs="Arial"/>
                <w:color w:val="000000"/>
                <w:sz w:val="14"/>
                <w:szCs w:val="14"/>
              </w:rPr>
              <w:t>24</w:t>
            </w:r>
          </w:p>
        </w:tc>
        <w:tc>
          <w:tcPr>
            <w:tcW w:w="861" w:type="dxa"/>
            <w:tcBorders>
              <w:top w:val="nil"/>
              <w:left w:val="nil"/>
              <w:bottom w:val="nil"/>
              <w:right w:val="nil"/>
            </w:tcBorders>
          </w:tcPr>
          <w:p w:rsidR="004341A4" w:rsidRPr="003401DC" w:rsidRDefault="004341A4" w:rsidP="00B143D0">
            <w:pPr>
              <w:jc w:val="center"/>
              <w:rPr>
                <w:rFonts w:ascii="Arial" w:hAnsi="Arial" w:cs="Arial"/>
                <w:color w:val="000000"/>
                <w:sz w:val="14"/>
                <w:szCs w:val="14"/>
              </w:rPr>
            </w:pPr>
          </w:p>
          <w:p w:rsidR="004341A4" w:rsidRPr="003401DC" w:rsidRDefault="004341A4" w:rsidP="00B143D0">
            <w:pPr>
              <w:jc w:val="center"/>
              <w:rPr>
                <w:rFonts w:ascii="Arial" w:hAnsi="Arial" w:cs="Arial"/>
                <w:color w:val="000000"/>
                <w:sz w:val="14"/>
                <w:szCs w:val="14"/>
              </w:rPr>
            </w:pP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33</w:t>
            </w:r>
            <w:r>
              <w:rPr>
                <w:rFonts w:ascii="Arial" w:hAnsi="Arial" w:cs="Arial"/>
                <w:color w:val="000000"/>
                <w:sz w:val="14"/>
                <w:szCs w:val="14"/>
              </w:rPr>
              <w:t>.</w:t>
            </w:r>
            <w:r w:rsidRPr="003401DC">
              <w:rPr>
                <w:rFonts w:ascii="Arial" w:hAnsi="Arial" w:cs="Arial"/>
                <w:color w:val="000000"/>
                <w:sz w:val="14"/>
                <w:szCs w:val="14"/>
              </w:rPr>
              <w:t>69</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33</w:t>
            </w:r>
            <w:r>
              <w:rPr>
                <w:rFonts w:ascii="Arial" w:hAnsi="Arial" w:cs="Arial"/>
                <w:color w:val="000000"/>
                <w:sz w:val="14"/>
                <w:szCs w:val="14"/>
              </w:rPr>
              <w:t>.</w:t>
            </w:r>
            <w:r w:rsidRPr="003401DC">
              <w:rPr>
                <w:rFonts w:ascii="Arial" w:hAnsi="Arial" w:cs="Arial"/>
                <w:color w:val="000000"/>
                <w:sz w:val="14"/>
                <w:szCs w:val="14"/>
              </w:rPr>
              <w:t>06</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32</w:t>
            </w:r>
            <w:r>
              <w:rPr>
                <w:rFonts w:ascii="Arial" w:hAnsi="Arial" w:cs="Arial"/>
                <w:color w:val="000000"/>
                <w:sz w:val="14"/>
                <w:szCs w:val="14"/>
              </w:rPr>
              <w:t>.</w:t>
            </w:r>
            <w:r w:rsidRPr="003401DC">
              <w:rPr>
                <w:rFonts w:ascii="Arial" w:hAnsi="Arial" w:cs="Arial"/>
                <w:color w:val="000000"/>
                <w:sz w:val="14"/>
                <w:szCs w:val="14"/>
              </w:rPr>
              <w:t>89</w:t>
            </w: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32</w:t>
            </w:r>
            <w:r>
              <w:rPr>
                <w:rFonts w:ascii="Arial" w:hAnsi="Arial" w:cs="Arial"/>
                <w:color w:val="000000"/>
                <w:sz w:val="14"/>
                <w:szCs w:val="14"/>
              </w:rPr>
              <w:t>.</w:t>
            </w:r>
            <w:r w:rsidRPr="003401DC">
              <w:rPr>
                <w:rFonts w:ascii="Arial" w:hAnsi="Arial" w:cs="Arial"/>
                <w:color w:val="000000"/>
                <w:sz w:val="14"/>
                <w:szCs w:val="14"/>
              </w:rPr>
              <w:t>94</w:t>
            </w:r>
          </w:p>
        </w:tc>
        <w:tc>
          <w:tcPr>
            <w:tcW w:w="924"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6</w:t>
            </w:r>
            <w:r>
              <w:rPr>
                <w:rFonts w:ascii="Arial" w:hAnsi="Arial" w:cs="Arial"/>
                <w:color w:val="000000"/>
                <w:sz w:val="14"/>
                <w:szCs w:val="14"/>
              </w:rPr>
              <w:t>.</w:t>
            </w:r>
            <w:r w:rsidRPr="003401DC">
              <w:rPr>
                <w:rFonts w:ascii="Arial" w:hAnsi="Arial" w:cs="Arial"/>
                <w:color w:val="000000"/>
                <w:sz w:val="14"/>
                <w:szCs w:val="14"/>
              </w:rPr>
              <w:t>93</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6</w:t>
            </w:r>
            <w:r>
              <w:rPr>
                <w:rFonts w:ascii="Arial" w:hAnsi="Arial" w:cs="Arial"/>
                <w:color w:val="000000"/>
                <w:sz w:val="14"/>
                <w:szCs w:val="14"/>
              </w:rPr>
              <w:t>.</w:t>
            </w:r>
            <w:r w:rsidRPr="003401DC">
              <w:rPr>
                <w:rFonts w:ascii="Arial" w:hAnsi="Arial" w:cs="Arial"/>
                <w:color w:val="000000"/>
                <w:sz w:val="14"/>
                <w:szCs w:val="14"/>
              </w:rPr>
              <w:t>28</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4</w:t>
            </w:r>
            <w:r>
              <w:rPr>
                <w:rFonts w:ascii="Arial" w:hAnsi="Arial" w:cs="Arial"/>
                <w:color w:val="000000"/>
                <w:sz w:val="14"/>
                <w:szCs w:val="14"/>
              </w:rPr>
              <w:t>.</w:t>
            </w:r>
            <w:r w:rsidRPr="003401DC">
              <w:rPr>
                <w:rFonts w:ascii="Arial" w:hAnsi="Arial" w:cs="Arial"/>
                <w:color w:val="000000"/>
                <w:sz w:val="14"/>
                <w:szCs w:val="14"/>
              </w:rPr>
              <w:t>86</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4</w:t>
            </w:r>
            <w:r>
              <w:rPr>
                <w:rFonts w:ascii="Arial" w:hAnsi="Arial" w:cs="Arial"/>
                <w:color w:val="000000"/>
                <w:sz w:val="14"/>
                <w:szCs w:val="14"/>
              </w:rPr>
              <w:t>.</w:t>
            </w:r>
            <w:r w:rsidRPr="003401DC">
              <w:rPr>
                <w:rFonts w:ascii="Arial" w:hAnsi="Arial" w:cs="Arial"/>
                <w:color w:val="000000"/>
                <w:sz w:val="14"/>
                <w:szCs w:val="14"/>
              </w:rPr>
              <w:t>51</w:t>
            </w:r>
          </w:p>
        </w:tc>
        <w:tc>
          <w:tcPr>
            <w:tcW w:w="753" w:type="dxa"/>
            <w:tcBorders>
              <w:top w:val="nil"/>
              <w:left w:val="nil"/>
              <w:bottom w:val="nil"/>
              <w:right w:val="nil"/>
            </w:tcBorders>
          </w:tcPr>
          <w:p w:rsidR="004341A4" w:rsidRPr="003401DC" w:rsidRDefault="004341A4" w:rsidP="00B143D0">
            <w:pPr>
              <w:jc w:val="center"/>
              <w:rPr>
                <w:rFonts w:ascii="Arial" w:hAnsi="Arial" w:cs="Arial"/>
                <w:color w:val="000000"/>
                <w:sz w:val="14"/>
                <w:szCs w:val="14"/>
              </w:rPr>
            </w:pPr>
          </w:p>
          <w:p w:rsidR="004341A4" w:rsidRPr="003401DC" w:rsidRDefault="004341A4" w:rsidP="00B143D0">
            <w:pPr>
              <w:jc w:val="center"/>
              <w:rPr>
                <w:rFonts w:ascii="Arial" w:hAnsi="Arial" w:cs="Arial"/>
                <w:color w:val="000000"/>
                <w:sz w:val="14"/>
                <w:szCs w:val="14"/>
              </w:rPr>
            </w:pP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35</w:t>
            </w:r>
            <w:r>
              <w:rPr>
                <w:rFonts w:ascii="Arial" w:hAnsi="Arial" w:cs="Arial"/>
                <w:color w:val="000000"/>
                <w:sz w:val="14"/>
                <w:szCs w:val="14"/>
              </w:rPr>
              <w:t>.</w:t>
            </w:r>
            <w:r w:rsidRPr="003401DC">
              <w:rPr>
                <w:rFonts w:ascii="Arial" w:hAnsi="Arial" w:cs="Arial"/>
                <w:color w:val="000000"/>
                <w:sz w:val="14"/>
                <w:szCs w:val="14"/>
              </w:rPr>
              <w:t>92</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35</w:t>
            </w:r>
            <w:r>
              <w:rPr>
                <w:rFonts w:ascii="Arial" w:hAnsi="Arial" w:cs="Arial"/>
                <w:color w:val="000000"/>
                <w:sz w:val="14"/>
                <w:szCs w:val="14"/>
              </w:rPr>
              <w:t>.</w:t>
            </w:r>
            <w:r w:rsidRPr="003401DC">
              <w:rPr>
                <w:rFonts w:ascii="Arial" w:hAnsi="Arial" w:cs="Arial"/>
                <w:color w:val="000000"/>
                <w:sz w:val="14"/>
                <w:szCs w:val="14"/>
              </w:rPr>
              <w:t>04</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34</w:t>
            </w:r>
            <w:r>
              <w:rPr>
                <w:rFonts w:ascii="Arial" w:hAnsi="Arial" w:cs="Arial"/>
                <w:color w:val="000000"/>
                <w:sz w:val="14"/>
                <w:szCs w:val="14"/>
              </w:rPr>
              <w:t>.</w:t>
            </w:r>
            <w:r w:rsidRPr="003401DC">
              <w:rPr>
                <w:rFonts w:ascii="Arial" w:hAnsi="Arial" w:cs="Arial"/>
                <w:color w:val="000000"/>
                <w:sz w:val="14"/>
                <w:szCs w:val="14"/>
              </w:rPr>
              <w:t>22</w:t>
            </w: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34</w:t>
            </w:r>
            <w:r>
              <w:rPr>
                <w:rFonts w:ascii="Arial" w:hAnsi="Arial" w:cs="Arial"/>
                <w:color w:val="000000"/>
                <w:sz w:val="14"/>
                <w:szCs w:val="14"/>
              </w:rPr>
              <w:t>.</w:t>
            </w:r>
            <w:r w:rsidRPr="003401DC">
              <w:rPr>
                <w:rFonts w:ascii="Arial" w:hAnsi="Arial" w:cs="Arial"/>
                <w:color w:val="000000"/>
                <w:sz w:val="14"/>
                <w:szCs w:val="14"/>
              </w:rPr>
              <w:t>50</w:t>
            </w:r>
          </w:p>
        </w:tc>
        <w:tc>
          <w:tcPr>
            <w:tcW w:w="1030"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9</w:t>
            </w:r>
            <w:r>
              <w:rPr>
                <w:rFonts w:ascii="Arial" w:hAnsi="Arial" w:cs="Arial"/>
                <w:color w:val="000000"/>
                <w:sz w:val="14"/>
                <w:szCs w:val="14"/>
              </w:rPr>
              <w:t>.</w:t>
            </w:r>
            <w:r w:rsidRPr="003401DC">
              <w:rPr>
                <w:rFonts w:ascii="Arial" w:hAnsi="Arial" w:cs="Arial"/>
                <w:color w:val="000000"/>
                <w:sz w:val="14"/>
                <w:szCs w:val="14"/>
              </w:rPr>
              <w:t>84</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8</w:t>
            </w:r>
            <w:r>
              <w:rPr>
                <w:rFonts w:ascii="Arial" w:hAnsi="Arial" w:cs="Arial"/>
                <w:color w:val="000000"/>
                <w:sz w:val="14"/>
                <w:szCs w:val="14"/>
              </w:rPr>
              <w:t>.</w:t>
            </w:r>
            <w:r w:rsidRPr="003401DC">
              <w:rPr>
                <w:rFonts w:ascii="Arial" w:hAnsi="Arial" w:cs="Arial"/>
                <w:color w:val="000000"/>
                <w:sz w:val="14"/>
                <w:szCs w:val="14"/>
              </w:rPr>
              <w:t>96</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7</w:t>
            </w:r>
            <w:r>
              <w:rPr>
                <w:rFonts w:ascii="Arial" w:hAnsi="Arial" w:cs="Arial"/>
                <w:color w:val="000000"/>
                <w:sz w:val="14"/>
                <w:szCs w:val="14"/>
              </w:rPr>
              <w:t>.</w:t>
            </w:r>
            <w:r w:rsidRPr="003401DC">
              <w:rPr>
                <w:rFonts w:ascii="Arial" w:hAnsi="Arial" w:cs="Arial"/>
                <w:color w:val="000000"/>
                <w:sz w:val="14"/>
                <w:szCs w:val="14"/>
              </w:rPr>
              <w:t>15</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7</w:t>
            </w:r>
            <w:r>
              <w:rPr>
                <w:rFonts w:ascii="Arial" w:hAnsi="Arial" w:cs="Arial"/>
                <w:color w:val="000000"/>
                <w:sz w:val="14"/>
                <w:szCs w:val="14"/>
              </w:rPr>
              <w:t>.</w:t>
            </w:r>
            <w:r w:rsidRPr="003401DC">
              <w:rPr>
                <w:rFonts w:ascii="Arial" w:hAnsi="Arial" w:cs="Arial"/>
                <w:color w:val="000000"/>
                <w:sz w:val="14"/>
                <w:szCs w:val="14"/>
              </w:rPr>
              <w:t>14</w:t>
            </w:r>
          </w:p>
        </w:tc>
        <w:tc>
          <w:tcPr>
            <w:tcW w:w="647"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40</w:t>
            </w:r>
            <w:r>
              <w:rPr>
                <w:rFonts w:ascii="Arial" w:hAnsi="Arial" w:cs="Arial"/>
                <w:color w:val="000000"/>
                <w:sz w:val="14"/>
                <w:szCs w:val="14"/>
              </w:rPr>
              <w:t>.</w:t>
            </w:r>
            <w:r w:rsidRPr="003401DC">
              <w:rPr>
                <w:rFonts w:ascii="Arial" w:hAnsi="Arial" w:cs="Arial"/>
                <w:color w:val="000000"/>
                <w:sz w:val="14"/>
                <w:szCs w:val="14"/>
              </w:rPr>
              <w:t>05</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39</w:t>
            </w:r>
            <w:r>
              <w:rPr>
                <w:rFonts w:ascii="Arial" w:hAnsi="Arial" w:cs="Arial"/>
                <w:color w:val="000000"/>
                <w:sz w:val="14"/>
                <w:szCs w:val="14"/>
              </w:rPr>
              <w:t>.</w:t>
            </w:r>
            <w:r w:rsidRPr="003401DC">
              <w:rPr>
                <w:rFonts w:ascii="Arial" w:hAnsi="Arial" w:cs="Arial"/>
                <w:color w:val="000000"/>
                <w:sz w:val="14"/>
                <w:szCs w:val="14"/>
              </w:rPr>
              <w:t>28</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39</w:t>
            </w:r>
            <w:r>
              <w:rPr>
                <w:rFonts w:ascii="Arial" w:hAnsi="Arial" w:cs="Arial"/>
                <w:color w:val="000000"/>
                <w:sz w:val="14"/>
                <w:szCs w:val="14"/>
              </w:rPr>
              <w:t>.</w:t>
            </w:r>
            <w:r w:rsidRPr="003401DC">
              <w:rPr>
                <w:rFonts w:ascii="Arial" w:hAnsi="Arial" w:cs="Arial"/>
                <w:color w:val="000000"/>
                <w:sz w:val="14"/>
                <w:szCs w:val="14"/>
              </w:rPr>
              <w:t>38</w:t>
            </w: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36</w:t>
            </w:r>
            <w:r>
              <w:rPr>
                <w:rFonts w:ascii="Arial" w:hAnsi="Arial" w:cs="Arial"/>
                <w:color w:val="000000"/>
                <w:sz w:val="14"/>
                <w:szCs w:val="14"/>
              </w:rPr>
              <w:t>.</w:t>
            </w:r>
            <w:r w:rsidRPr="003401DC">
              <w:rPr>
                <w:rFonts w:ascii="Arial" w:hAnsi="Arial" w:cs="Arial"/>
                <w:color w:val="000000"/>
                <w:sz w:val="14"/>
                <w:szCs w:val="14"/>
              </w:rPr>
              <w:t>83</w:t>
            </w:r>
          </w:p>
        </w:tc>
        <w:tc>
          <w:tcPr>
            <w:tcW w:w="1150"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13</w:t>
            </w:r>
            <w:r>
              <w:rPr>
                <w:rFonts w:ascii="Arial" w:hAnsi="Arial" w:cs="Arial"/>
                <w:color w:val="000000"/>
                <w:sz w:val="14"/>
                <w:szCs w:val="14"/>
              </w:rPr>
              <w:t>.</w:t>
            </w:r>
            <w:r w:rsidRPr="003401DC">
              <w:rPr>
                <w:rFonts w:ascii="Arial" w:hAnsi="Arial" w:cs="Arial"/>
                <w:color w:val="000000"/>
                <w:sz w:val="14"/>
                <w:szCs w:val="14"/>
              </w:rPr>
              <w:t>49</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12</w:t>
            </w:r>
            <w:r>
              <w:rPr>
                <w:rFonts w:ascii="Arial" w:hAnsi="Arial" w:cs="Arial"/>
                <w:color w:val="000000"/>
                <w:sz w:val="14"/>
                <w:szCs w:val="14"/>
              </w:rPr>
              <w:t>.</w:t>
            </w:r>
            <w:r w:rsidRPr="003401DC">
              <w:rPr>
                <w:rFonts w:ascii="Arial" w:hAnsi="Arial" w:cs="Arial"/>
                <w:color w:val="000000"/>
                <w:sz w:val="14"/>
                <w:szCs w:val="14"/>
              </w:rPr>
              <w:t>83</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13</w:t>
            </w:r>
            <w:r>
              <w:rPr>
                <w:rFonts w:ascii="Arial" w:hAnsi="Arial" w:cs="Arial"/>
                <w:color w:val="000000"/>
                <w:sz w:val="14"/>
                <w:szCs w:val="14"/>
              </w:rPr>
              <w:t>.</w:t>
            </w:r>
            <w:r w:rsidRPr="003401DC">
              <w:rPr>
                <w:rFonts w:ascii="Arial" w:hAnsi="Arial" w:cs="Arial"/>
                <w:color w:val="000000"/>
                <w:sz w:val="14"/>
                <w:szCs w:val="14"/>
              </w:rPr>
              <w:t>05</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10</w:t>
            </w:r>
            <w:r>
              <w:rPr>
                <w:rFonts w:ascii="Arial" w:hAnsi="Arial" w:cs="Arial"/>
                <w:color w:val="000000"/>
                <w:sz w:val="14"/>
                <w:szCs w:val="14"/>
              </w:rPr>
              <w:t>.</w:t>
            </w:r>
            <w:r w:rsidRPr="003401DC">
              <w:rPr>
                <w:rFonts w:ascii="Arial" w:hAnsi="Arial" w:cs="Arial"/>
                <w:color w:val="000000"/>
                <w:sz w:val="14"/>
                <w:szCs w:val="14"/>
              </w:rPr>
              <w:t>07</w:t>
            </w:r>
          </w:p>
        </w:tc>
      </w:tr>
      <w:tr w:rsidR="004341A4" w:rsidRPr="00B7504F" w:rsidTr="00B143D0">
        <w:tc>
          <w:tcPr>
            <w:tcW w:w="2830" w:type="dxa"/>
            <w:tcBorders>
              <w:top w:val="nil"/>
              <w:left w:val="nil"/>
              <w:bottom w:val="nil"/>
              <w:right w:val="nil"/>
            </w:tcBorders>
          </w:tcPr>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P For Trend*</w:t>
            </w:r>
          </w:p>
        </w:tc>
        <w:tc>
          <w:tcPr>
            <w:tcW w:w="966" w:type="dxa"/>
            <w:tcBorders>
              <w:top w:val="nil"/>
              <w:left w:val="nil"/>
              <w:bottom w:val="nil"/>
              <w:right w:val="nil"/>
            </w:tcBorders>
          </w:tcPr>
          <w:p w:rsidR="004341A4" w:rsidRPr="003401DC" w:rsidRDefault="004341A4" w:rsidP="00B143D0">
            <w:pPr>
              <w:jc w:val="right"/>
              <w:rPr>
                <w:rFonts w:ascii="Arial" w:hAnsi="Arial" w:cs="Arial"/>
                <w:i/>
                <w:color w:val="FF0000"/>
                <w:sz w:val="14"/>
                <w:szCs w:val="14"/>
                <w:lang w:val="en-US"/>
              </w:rPr>
            </w:pPr>
          </w:p>
        </w:tc>
        <w:tc>
          <w:tcPr>
            <w:tcW w:w="830" w:type="dxa"/>
            <w:tcBorders>
              <w:top w:val="nil"/>
              <w:left w:val="nil"/>
              <w:bottom w:val="nil"/>
              <w:right w:val="nil"/>
            </w:tcBorders>
          </w:tcPr>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0</w:t>
            </w:r>
            <w:r>
              <w:rPr>
                <w:rFonts w:ascii="Arial" w:hAnsi="Arial" w:cs="Arial"/>
                <w:i/>
                <w:sz w:val="14"/>
                <w:szCs w:val="14"/>
                <w:lang w:val="en-US"/>
              </w:rPr>
              <w:t>.</w:t>
            </w:r>
            <w:r w:rsidRPr="003401DC">
              <w:rPr>
                <w:rFonts w:ascii="Arial" w:hAnsi="Arial" w:cs="Arial"/>
                <w:i/>
                <w:sz w:val="14"/>
                <w:szCs w:val="14"/>
                <w:lang w:val="en-US"/>
              </w:rPr>
              <w:t>73*</w:t>
            </w:r>
          </w:p>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0</w:t>
            </w:r>
            <w:r>
              <w:rPr>
                <w:rFonts w:ascii="Arial" w:hAnsi="Arial" w:cs="Arial"/>
                <w:i/>
                <w:sz w:val="14"/>
                <w:szCs w:val="14"/>
                <w:lang w:val="en-US"/>
              </w:rPr>
              <w:t>.</w:t>
            </w:r>
            <w:r w:rsidRPr="003401DC">
              <w:rPr>
                <w:rFonts w:ascii="Arial" w:hAnsi="Arial" w:cs="Arial"/>
                <w:i/>
                <w:sz w:val="14"/>
                <w:szCs w:val="14"/>
                <w:lang w:val="en-US"/>
              </w:rPr>
              <w:t>23</w:t>
            </w:r>
          </w:p>
          <w:p w:rsidR="004341A4" w:rsidRPr="003401DC" w:rsidRDefault="004341A4" w:rsidP="00B143D0">
            <w:pPr>
              <w:jc w:val="right"/>
              <w:rPr>
                <w:rFonts w:ascii="Arial" w:hAnsi="Arial" w:cs="Arial"/>
                <w:i/>
                <w:color w:val="FF0000"/>
                <w:sz w:val="14"/>
                <w:szCs w:val="14"/>
                <w:lang w:val="en-US"/>
              </w:rPr>
            </w:pPr>
          </w:p>
        </w:tc>
        <w:tc>
          <w:tcPr>
            <w:tcW w:w="861" w:type="dxa"/>
            <w:tcBorders>
              <w:top w:val="nil"/>
              <w:left w:val="nil"/>
              <w:bottom w:val="nil"/>
              <w:right w:val="nil"/>
            </w:tcBorders>
          </w:tcPr>
          <w:p w:rsidR="004341A4" w:rsidRPr="003401DC" w:rsidRDefault="004341A4" w:rsidP="00B143D0">
            <w:pPr>
              <w:jc w:val="right"/>
              <w:rPr>
                <w:rFonts w:ascii="Arial" w:hAnsi="Arial" w:cs="Arial"/>
                <w:i/>
                <w:color w:val="FF0000"/>
                <w:sz w:val="14"/>
                <w:szCs w:val="14"/>
                <w:lang w:val="en-US"/>
              </w:rPr>
            </w:pPr>
          </w:p>
        </w:tc>
        <w:tc>
          <w:tcPr>
            <w:tcW w:w="924" w:type="dxa"/>
            <w:tcBorders>
              <w:top w:val="nil"/>
              <w:left w:val="nil"/>
              <w:bottom w:val="nil"/>
              <w:right w:val="nil"/>
            </w:tcBorders>
          </w:tcPr>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1</w:t>
            </w:r>
            <w:r>
              <w:rPr>
                <w:rFonts w:ascii="Arial" w:hAnsi="Arial" w:cs="Arial"/>
                <w:i/>
                <w:sz w:val="14"/>
                <w:szCs w:val="14"/>
                <w:lang w:val="en-US"/>
              </w:rPr>
              <w:t>.</w:t>
            </w:r>
            <w:r w:rsidRPr="003401DC">
              <w:rPr>
                <w:rFonts w:ascii="Arial" w:hAnsi="Arial" w:cs="Arial"/>
                <w:i/>
                <w:sz w:val="14"/>
                <w:szCs w:val="14"/>
                <w:lang w:val="en-US"/>
              </w:rPr>
              <w:t>23*</w:t>
            </w:r>
          </w:p>
          <w:p w:rsidR="004341A4" w:rsidRPr="003401DC" w:rsidRDefault="004341A4" w:rsidP="00B143D0">
            <w:pPr>
              <w:jc w:val="right"/>
              <w:rPr>
                <w:rFonts w:ascii="Arial" w:eastAsia="Times New Roman" w:hAnsi="Arial" w:cs="Arial"/>
                <w:i/>
                <w:color w:val="FF0000"/>
                <w:sz w:val="14"/>
                <w:szCs w:val="14"/>
                <w:lang w:eastAsia="fr-FR"/>
              </w:rPr>
            </w:pPr>
            <w:r w:rsidRPr="003401DC">
              <w:rPr>
                <w:rFonts w:ascii="Arial" w:hAnsi="Arial" w:cs="Arial"/>
                <w:i/>
                <w:sz w:val="14"/>
                <w:szCs w:val="14"/>
                <w:lang w:val="en-US"/>
              </w:rPr>
              <w:t>0</w:t>
            </w:r>
            <w:r>
              <w:rPr>
                <w:rFonts w:ascii="Arial" w:hAnsi="Arial" w:cs="Arial"/>
                <w:i/>
                <w:sz w:val="14"/>
                <w:szCs w:val="14"/>
                <w:lang w:val="en-US"/>
              </w:rPr>
              <w:t>.</w:t>
            </w:r>
            <w:r w:rsidRPr="003401DC">
              <w:rPr>
                <w:rFonts w:ascii="Arial" w:hAnsi="Arial" w:cs="Arial"/>
                <w:i/>
                <w:sz w:val="14"/>
                <w:szCs w:val="14"/>
                <w:lang w:val="en-US"/>
              </w:rPr>
              <w:t>11</w:t>
            </w:r>
          </w:p>
        </w:tc>
        <w:tc>
          <w:tcPr>
            <w:tcW w:w="753" w:type="dxa"/>
            <w:tcBorders>
              <w:top w:val="nil"/>
              <w:left w:val="nil"/>
              <w:bottom w:val="nil"/>
              <w:right w:val="nil"/>
            </w:tcBorders>
          </w:tcPr>
          <w:p w:rsidR="004341A4" w:rsidRPr="003401DC" w:rsidRDefault="004341A4" w:rsidP="00B143D0">
            <w:pPr>
              <w:jc w:val="right"/>
              <w:rPr>
                <w:rFonts w:ascii="Arial" w:hAnsi="Arial" w:cs="Arial"/>
                <w:i/>
                <w:color w:val="FF0000"/>
                <w:sz w:val="14"/>
                <w:szCs w:val="14"/>
                <w:lang w:val="en-US"/>
              </w:rPr>
            </w:pPr>
          </w:p>
        </w:tc>
        <w:tc>
          <w:tcPr>
            <w:tcW w:w="1030" w:type="dxa"/>
            <w:tcBorders>
              <w:top w:val="nil"/>
              <w:left w:val="nil"/>
              <w:bottom w:val="nil"/>
              <w:right w:val="nil"/>
            </w:tcBorders>
          </w:tcPr>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0</w:t>
            </w:r>
            <w:r>
              <w:rPr>
                <w:rFonts w:ascii="Arial" w:hAnsi="Arial" w:cs="Arial"/>
                <w:i/>
                <w:sz w:val="14"/>
                <w:szCs w:val="14"/>
                <w:lang w:val="en-US"/>
              </w:rPr>
              <w:t>.</w:t>
            </w:r>
            <w:r w:rsidRPr="003401DC">
              <w:rPr>
                <w:rFonts w:ascii="Arial" w:hAnsi="Arial" w:cs="Arial"/>
                <w:i/>
                <w:sz w:val="14"/>
                <w:szCs w:val="14"/>
                <w:lang w:val="en-US"/>
              </w:rPr>
              <w:t>0035*</w:t>
            </w:r>
          </w:p>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0</w:t>
            </w:r>
            <w:r>
              <w:rPr>
                <w:rFonts w:ascii="Arial" w:hAnsi="Arial" w:cs="Arial"/>
                <w:i/>
                <w:sz w:val="14"/>
                <w:szCs w:val="14"/>
                <w:lang w:val="en-US"/>
              </w:rPr>
              <w:t>.</w:t>
            </w:r>
            <w:r w:rsidRPr="003401DC">
              <w:rPr>
                <w:rFonts w:ascii="Arial" w:hAnsi="Arial" w:cs="Arial"/>
                <w:i/>
                <w:sz w:val="14"/>
                <w:szCs w:val="14"/>
                <w:lang w:val="en-US"/>
              </w:rPr>
              <w:t>50</w:t>
            </w:r>
          </w:p>
          <w:p w:rsidR="004341A4" w:rsidRPr="003401DC" w:rsidRDefault="004341A4" w:rsidP="00B143D0">
            <w:pPr>
              <w:jc w:val="right"/>
              <w:rPr>
                <w:rFonts w:ascii="Arial" w:hAnsi="Arial" w:cs="Arial"/>
                <w:i/>
                <w:color w:val="FF0000"/>
                <w:sz w:val="14"/>
                <w:szCs w:val="14"/>
                <w:lang w:val="en-US"/>
              </w:rPr>
            </w:pPr>
          </w:p>
        </w:tc>
        <w:tc>
          <w:tcPr>
            <w:tcW w:w="647" w:type="dxa"/>
            <w:tcBorders>
              <w:top w:val="nil"/>
              <w:left w:val="nil"/>
              <w:bottom w:val="nil"/>
              <w:right w:val="nil"/>
            </w:tcBorders>
          </w:tcPr>
          <w:p w:rsidR="004341A4" w:rsidRPr="003401DC" w:rsidRDefault="004341A4" w:rsidP="00B143D0">
            <w:pPr>
              <w:jc w:val="right"/>
              <w:rPr>
                <w:rFonts w:ascii="Arial" w:hAnsi="Arial" w:cs="Arial"/>
                <w:i/>
                <w:color w:val="FF0000"/>
                <w:sz w:val="14"/>
                <w:szCs w:val="14"/>
                <w:lang w:val="en-US"/>
              </w:rPr>
            </w:pPr>
          </w:p>
        </w:tc>
        <w:tc>
          <w:tcPr>
            <w:tcW w:w="1150" w:type="dxa"/>
            <w:tcBorders>
              <w:top w:val="nil"/>
              <w:left w:val="nil"/>
              <w:bottom w:val="nil"/>
              <w:right w:val="nil"/>
            </w:tcBorders>
          </w:tcPr>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-1</w:t>
            </w:r>
            <w:r>
              <w:rPr>
                <w:rFonts w:ascii="Arial" w:hAnsi="Arial" w:cs="Arial"/>
                <w:i/>
                <w:sz w:val="14"/>
                <w:szCs w:val="14"/>
                <w:lang w:val="en-US"/>
              </w:rPr>
              <w:t>.</w:t>
            </w:r>
            <w:r w:rsidRPr="003401DC">
              <w:rPr>
                <w:rFonts w:ascii="Arial" w:hAnsi="Arial" w:cs="Arial"/>
                <w:i/>
                <w:sz w:val="14"/>
                <w:szCs w:val="14"/>
                <w:lang w:val="en-US"/>
              </w:rPr>
              <w:t>85*</w:t>
            </w:r>
          </w:p>
          <w:p w:rsidR="004341A4" w:rsidRPr="003401DC" w:rsidRDefault="004341A4" w:rsidP="00B143D0">
            <w:pPr>
              <w:jc w:val="right"/>
              <w:rPr>
                <w:rFonts w:ascii="Arial" w:hAnsi="Arial" w:cs="Arial"/>
                <w:i/>
                <w:sz w:val="14"/>
                <w:szCs w:val="14"/>
                <w:lang w:val="en-US"/>
              </w:rPr>
            </w:pPr>
            <w:r w:rsidRPr="003401DC">
              <w:rPr>
                <w:rFonts w:ascii="Arial" w:hAnsi="Arial" w:cs="Arial"/>
                <w:i/>
                <w:sz w:val="14"/>
                <w:szCs w:val="14"/>
                <w:lang w:val="en-US"/>
              </w:rPr>
              <w:t>0</w:t>
            </w:r>
            <w:r>
              <w:rPr>
                <w:rFonts w:ascii="Arial" w:hAnsi="Arial" w:cs="Arial"/>
                <w:i/>
                <w:sz w:val="14"/>
                <w:szCs w:val="14"/>
                <w:lang w:val="en-US"/>
              </w:rPr>
              <w:t>.</w:t>
            </w:r>
            <w:r w:rsidRPr="003401DC">
              <w:rPr>
                <w:rFonts w:ascii="Arial" w:hAnsi="Arial" w:cs="Arial"/>
                <w:i/>
                <w:sz w:val="14"/>
                <w:szCs w:val="14"/>
                <w:lang w:val="en-US"/>
              </w:rPr>
              <w:t>0318</w:t>
            </w:r>
          </w:p>
          <w:p w:rsidR="004341A4" w:rsidRPr="003401DC" w:rsidRDefault="004341A4" w:rsidP="00B143D0">
            <w:pPr>
              <w:jc w:val="right"/>
              <w:rPr>
                <w:rFonts w:ascii="Arial" w:hAnsi="Arial" w:cs="Arial"/>
                <w:color w:val="FF0000"/>
                <w:sz w:val="14"/>
                <w:szCs w:val="14"/>
                <w:lang w:val="en-US"/>
              </w:rPr>
            </w:pPr>
          </w:p>
        </w:tc>
      </w:tr>
      <w:tr w:rsidR="004341A4" w:rsidRPr="00D90F00" w:rsidTr="00B143D0">
        <w:trPr>
          <w:trHeight w:val="914"/>
        </w:trPr>
        <w:tc>
          <w:tcPr>
            <w:tcW w:w="2830" w:type="dxa"/>
            <w:tcBorders>
              <w:top w:val="nil"/>
              <w:left w:val="nil"/>
              <w:bottom w:val="nil"/>
              <w:right w:val="nil"/>
            </w:tcBorders>
          </w:tcPr>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 xml:space="preserve">Neighborhood typology </w:t>
            </w:r>
          </w:p>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Type 1: suburban, low social standing</w:t>
            </w:r>
          </w:p>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Type 2: suburban, high social standing</w:t>
            </w:r>
          </w:p>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 xml:space="preserve">Type 3: urban, low social standing </w:t>
            </w:r>
          </w:p>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Type 4: urban, high social standing</w:t>
            </w:r>
          </w:p>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 xml:space="preserve">Type 5: central urban, high social standing </w:t>
            </w:r>
          </w:p>
          <w:p w:rsidR="004341A4" w:rsidRPr="003401DC" w:rsidRDefault="004341A4" w:rsidP="00B143D0">
            <w:pPr>
              <w:rPr>
                <w:rFonts w:ascii="Arial" w:hAnsi="Arial" w:cs="Arial"/>
                <w:sz w:val="14"/>
                <w:szCs w:val="14"/>
                <w:lang w:val="en-US"/>
              </w:rPr>
            </w:pPr>
            <w:r w:rsidRPr="003401DC">
              <w:rPr>
                <w:rFonts w:ascii="Arial" w:hAnsi="Arial" w:cs="Arial"/>
                <w:sz w:val="14"/>
                <w:szCs w:val="14"/>
                <w:lang w:val="en-US"/>
              </w:rPr>
              <w:t xml:space="preserve">Type 6: central urban, </w:t>
            </w:r>
            <w:proofErr w:type="spellStart"/>
            <w:r w:rsidRPr="003401DC">
              <w:rPr>
                <w:rFonts w:ascii="Arial" w:hAnsi="Arial" w:cs="Arial"/>
                <w:sz w:val="14"/>
                <w:szCs w:val="14"/>
                <w:lang w:val="en-US"/>
              </w:rPr>
              <w:t>interm</w:t>
            </w:r>
            <w:proofErr w:type="spellEnd"/>
            <w:r w:rsidRPr="003401DC">
              <w:rPr>
                <w:rFonts w:ascii="Arial" w:hAnsi="Arial" w:cs="Arial"/>
                <w:sz w:val="14"/>
                <w:szCs w:val="14"/>
                <w:lang w:val="en-US"/>
              </w:rPr>
              <w:t>. social standing</w:t>
            </w:r>
          </w:p>
        </w:tc>
        <w:tc>
          <w:tcPr>
            <w:tcW w:w="966"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36</w:t>
            </w:r>
            <w:r>
              <w:rPr>
                <w:rFonts w:ascii="Arial" w:hAnsi="Arial" w:cs="Arial"/>
                <w:color w:val="000000"/>
                <w:sz w:val="14"/>
                <w:szCs w:val="14"/>
              </w:rPr>
              <w:t>.</w:t>
            </w:r>
            <w:r w:rsidRPr="003401DC">
              <w:rPr>
                <w:rFonts w:ascii="Arial" w:hAnsi="Arial" w:cs="Arial"/>
                <w:color w:val="000000"/>
                <w:sz w:val="14"/>
                <w:szCs w:val="14"/>
              </w:rPr>
              <w:t>35</w:t>
            </w: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36</w:t>
            </w:r>
            <w:r>
              <w:rPr>
                <w:rFonts w:ascii="Arial" w:hAnsi="Arial" w:cs="Arial"/>
                <w:color w:val="000000"/>
                <w:sz w:val="14"/>
                <w:szCs w:val="14"/>
              </w:rPr>
              <w:t>.</w:t>
            </w:r>
            <w:r w:rsidRPr="003401DC">
              <w:rPr>
                <w:rFonts w:ascii="Arial" w:hAnsi="Arial" w:cs="Arial"/>
                <w:color w:val="000000"/>
                <w:sz w:val="14"/>
                <w:szCs w:val="14"/>
              </w:rPr>
              <w:t>14</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35</w:t>
            </w:r>
            <w:r>
              <w:rPr>
                <w:rFonts w:ascii="Arial" w:hAnsi="Arial" w:cs="Arial"/>
                <w:color w:val="000000"/>
                <w:sz w:val="14"/>
                <w:szCs w:val="14"/>
              </w:rPr>
              <w:t>.</w:t>
            </w:r>
            <w:r w:rsidRPr="003401DC">
              <w:rPr>
                <w:rFonts w:ascii="Arial" w:hAnsi="Arial" w:cs="Arial"/>
                <w:color w:val="000000"/>
                <w:sz w:val="14"/>
                <w:szCs w:val="14"/>
              </w:rPr>
              <w:t>57</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35</w:t>
            </w:r>
            <w:r>
              <w:rPr>
                <w:rFonts w:ascii="Arial" w:hAnsi="Arial" w:cs="Arial"/>
                <w:color w:val="000000"/>
                <w:sz w:val="14"/>
                <w:szCs w:val="14"/>
              </w:rPr>
              <w:t>.</w:t>
            </w:r>
            <w:r w:rsidRPr="003401DC">
              <w:rPr>
                <w:rFonts w:ascii="Arial" w:hAnsi="Arial" w:cs="Arial"/>
                <w:color w:val="000000"/>
                <w:sz w:val="14"/>
                <w:szCs w:val="14"/>
              </w:rPr>
              <w:t>90</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w:t>
            </w: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35</w:t>
            </w:r>
            <w:r>
              <w:rPr>
                <w:rFonts w:ascii="Arial" w:hAnsi="Arial" w:cs="Arial"/>
                <w:color w:val="000000"/>
                <w:sz w:val="14"/>
                <w:szCs w:val="14"/>
              </w:rPr>
              <w:t>.</w:t>
            </w:r>
            <w:r w:rsidRPr="003401DC">
              <w:rPr>
                <w:rFonts w:ascii="Arial" w:hAnsi="Arial" w:cs="Arial"/>
                <w:color w:val="000000"/>
                <w:sz w:val="14"/>
                <w:szCs w:val="14"/>
              </w:rPr>
              <w:t>38</w:t>
            </w:r>
          </w:p>
        </w:tc>
        <w:tc>
          <w:tcPr>
            <w:tcW w:w="830"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12</w:t>
            </w:r>
            <w:r>
              <w:rPr>
                <w:rFonts w:ascii="Arial" w:hAnsi="Arial" w:cs="Arial"/>
                <w:color w:val="000000"/>
                <w:sz w:val="14"/>
                <w:szCs w:val="14"/>
              </w:rPr>
              <w:t>.</w:t>
            </w:r>
            <w:r w:rsidRPr="003401DC">
              <w:rPr>
                <w:rFonts w:ascii="Arial" w:hAnsi="Arial" w:cs="Arial"/>
                <w:color w:val="000000"/>
                <w:sz w:val="14"/>
                <w:szCs w:val="14"/>
              </w:rPr>
              <w:t>29</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11</w:t>
            </w:r>
            <w:r>
              <w:rPr>
                <w:rFonts w:ascii="Arial" w:hAnsi="Arial" w:cs="Arial"/>
                <w:color w:val="000000"/>
                <w:sz w:val="14"/>
                <w:szCs w:val="14"/>
              </w:rPr>
              <w:t>.</w:t>
            </w:r>
            <w:r w:rsidRPr="003401DC">
              <w:rPr>
                <w:rFonts w:ascii="Arial" w:hAnsi="Arial" w:cs="Arial"/>
                <w:color w:val="000000"/>
                <w:sz w:val="14"/>
                <w:szCs w:val="14"/>
              </w:rPr>
              <w:t>69</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8</w:t>
            </w:r>
            <w:r>
              <w:rPr>
                <w:rFonts w:ascii="Arial" w:hAnsi="Arial" w:cs="Arial"/>
                <w:color w:val="000000"/>
                <w:sz w:val="14"/>
                <w:szCs w:val="14"/>
              </w:rPr>
              <w:t>.</w:t>
            </w:r>
            <w:r w:rsidRPr="003401DC">
              <w:rPr>
                <w:rFonts w:ascii="Arial" w:hAnsi="Arial" w:cs="Arial"/>
                <w:color w:val="000000"/>
                <w:sz w:val="14"/>
                <w:szCs w:val="14"/>
              </w:rPr>
              <w:t>53</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9</w:t>
            </w:r>
            <w:r>
              <w:rPr>
                <w:rFonts w:ascii="Arial" w:hAnsi="Arial" w:cs="Arial"/>
                <w:color w:val="000000"/>
                <w:sz w:val="14"/>
                <w:szCs w:val="14"/>
              </w:rPr>
              <w:t>.</w:t>
            </w:r>
            <w:r w:rsidRPr="003401DC">
              <w:rPr>
                <w:rFonts w:ascii="Arial" w:hAnsi="Arial" w:cs="Arial"/>
                <w:color w:val="000000"/>
                <w:sz w:val="14"/>
                <w:szCs w:val="14"/>
              </w:rPr>
              <w:t>16</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w:t>
            </w:r>
          </w:p>
          <w:p w:rsidR="004341A4" w:rsidRPr="003401DC" w:rsidRDefault="004341A4" w:rsidP="00B143D0">
            <w:pPr>
              <w:jc w:val="center"/>
              <w:rPr>
                <w:rFonts w:ascii="Arial" w:hAnsi="Arial" w:cs="Arial"/>
                <w:sz w:val="14"/>
                <w:szCs w:val="14"/>
                <w:lang w:val="en-US"/>
              </w:rPr>
            </w:pPr>
            <w:r w:rsidRPr="003401DC">
              <w:rPr>
                <w:rFonts w:ascii="Arial" w:hAnsi="Arial" w:cs="Arial"/>
                <w:sz w:val="14"/>
                <w:szCs w:val="14"/>
              </w:rPr>
              <w:t>±</w:t>
            </w:r>
            <w:r w:rsidRPr="003401DC">
              <w:rPr>
                <w:rFonts w:ascii="Arial" w:hAnsi="Arial" w:cs="Arial"/>
                <w:color w:val="000000"/>
                <w:sz w:val="14"/>
                <w:szCs w:val="14"/>
              </w:rPr>
              <w:t>5</w:t>
            </w:r>
            <w:r>
              <w:rPr>
                <w:rFonts w:ascii="Arial" w:hAnsi="Arial" w:cs="Arial"/>
                <w:color w:val="000000"/>
                <w:sz w:val="14"/>
                <w:szCs w:val="14"/>
              </w:rPr>
              <w:t>.</w:t>
            </w:r>
            <w:r w:rsidRPr="003401DC">
              <w:rPr>
                <w:rFonts w:ascii="Arial" w:hAnsi="Arial" w:cs="Arial"/>
                <w:color w:val="000000"/>
                <w:sz w:val="14"/>
                <w:szCs w:val="14"/>
              </w:rPr>
              <w:t>67</w:t>
            </w:r>
          </w:p>
        </w:tc>
        <w:tc>
          <w:tcPr>
            <w:tcW w:w="861"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33</w:t>
            </w:r>
            <w:r>
              <w:rPr>
                <w:rFonts w:ascii="Arial" w:hAnsi="Arial" w:cs="Arial"/>
                <w:color w:val="000000"/>
                <w:sz w:val="14"/>
                <w:szCs w:val="14"/>
              </w:rPr>
              <w:t>.</w:t>
            </w:r>
            <w:r w:rsidRPr="003401DC">
              <w:rPr>
                <w:rFonts w:ascii="Arial" w:hAnsi="Arial" w:cs="Arial"/>
                <w:color w:val="000000"/>
                <w:sz w:val="14"/>
                <w:szCs w:val="14"/>
              </w:rPr>
              <w:t>12</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32</w:t>
            </w:r>
            <w:r>
              <w:rPr>
                <w:rFonts w:ascii="Arial" w:hAnsi="Arial" w:cs="Arial"/>
                <w:color w:val="000000"/>
                <w:sz w:val="14"/>
                <w:szCs w:val="14"/>
              </w:rPr>
              <w:t>.</w:t>
            </w:r>
            <w:r w:rsidRPr="003401DC">
              <w:rPr>
                <w:rFonts w:ascii="Arial" w:hAnsi="Arial" w:cs="Arial"/>
                <w:color w:val="000000"/>
                <w:sz w:val="14"/>
                <w:szCs w:val="14"/>
              </w:rPr>
              <w:t>93</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33</w:t>
            </w:r>
            <w:r>
              <w:rPr>
                <w:rFonts w:ascii="Arial" w:hAnsi="Arial" w:cs="Arial"/>
                <w:color w:val="000000"/>
                <w:sz w:val="14"/>
                <w:szCs w:val="14"/>
              </w:rPr>
              <w:t>.</w:t>
            </w:r>
            <w:r w:rsidRPr="003401DC">
              <w:rPr>
                <w:rFonts w:ascii="Arial" w:hAnsi="Arial" w:cs="Arial"/>
                <w:color w:val="000000"/>
                <w:sz w:val="14"/>
                <w:szCs w:val="14"/>
              </w:rPr>
              <w:t>51</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33</w:t>
            </w:r>
            <w:r>
              <w:rPr>
                <w:rFonts w:ascii="Arial" w:hAnsi="Arial" w:cs="Arial"/>
                <w:color w:val="000000"/>
                <w:sz w:val="14"/>
                <w:szCs w:val="14"/>
              </w:rPr>
              <w:t>.</w:t>
            </w:r>
            <w:r w:rsidRPr="003401DC">
              <w:rPr>
                <w:rFonts w:ascii="Arial" w:hAnsi="Arial" w:cs="Arial"/>
                <w:color w:val="000000"/>
                <w:sz w:val="14"/>
                <w:szCs w:val="14"/>
              </w:rPr>
              <w:t>39</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30</w:t>
            </w:r>
            <w:r>
              <w:rPr>
                <w:rFonts w:ascii="Arial" w:hAnsi="Arial" w:cs="Arial"/>
                <w:color w:val="000000"/>
                <w:sz w:val="14"/>
                <w:szCs w:val="14"/>
              </w:rPr>
              <w:t>.</w:t>
            </w:r>
            <w:r w:rsidRPr="003401DC">
              <w:rPr>
                <w:rFonts w:ascii="Arial" w:hAnsi="Arial" w:cs="Arial"/>
                <w:color w:val="000000"/>
                <w:sz w:val="14"/>
                <w:szCs w:val="14"/>
              </w:rPr>
              <w:t>50</w:t>
            </w: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34</w:t>
            </w:r>
            <w:r>
              <w:rPr>
                <w:rFonts w:ascii="Arial" w:hAnsi="Arial" w:cs="Arial"/>
                <w:color w:val="000000"/>
                <w:sz w:val="14"/>
                <w:szCs w:val="14"/>
              </w:rPr>
              <w:t>.</w:t>
            </w:r>
            <w:r w:rsidRPr="003401DC">
              <w:rPr>
                <w:rFonts w:ascii="Arial" w:hAnsi="Arial" w:cs="Arial"/>
                <w:color w:val="000000"/>
                <w:sz w:val="14"/>
                <w:szCs w:val="14"/>
              </w:rPr>
              <w:t>45</w:t>
            </w:r>
          </w:p>
        </w:tc>
        <w:tc>
          <w:tcPr>
            <w:tcW w:w="924" w:type="dxa"/>
            <w:tcBorders>
              <w:top w:val="nil"/>
              <w:left w:val="nil"/>
              <w:bottom w:val="nil"/>
              <w:right w:val="nil"/>
            </w:tcBorders>
          </w:tcPr>
          <w:p w:rsidR="004341A4" w:rsidRPr="003401DC" w:rsidRDefault="004341A4" w:rsidP="00B143D0">
            <w:pPr>
              <w:jc w:val="center"/>
              <w:rPr>
                <w:rFonts w:ascii="Arial" w:hAnsi="Arial" w:cs="Arial"/>
                <w:sz w:val="14"/>
                <w:szCs w:val="14"/>
              </w:rPr>
            </w:pP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8</w:t>
            </w:r>
            <w:r>
              <w:rPr>
                <w:rFonts w:ascii="Arial" w:hAnsi="Arial" w:cs="Arial"/>
                <w:color w:val="000000"/>
                <w:sz w:val="14"/>
                <w:szCs w:val="14"/>
              </w:rPr>
              <w:t>.</w:t>
            </w:r>
            <w:r w:rsidRPr="003401DC">
              <w:rPr>
                <w:rFonts w:ascii="Arial" w:hAnsi="Arial" w:cs="Arial"/>
                <w:color w:val="000000"/>
                <w:sz w:val="14"/>
                <w:szCs w:val="14"/>
              </w:rPr>
              <w:t>17</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7</w:t>
            </w:r>
            <w:r>
              <w:rPr>
                <w:rFonts w:ascii="Arial" w:hAnsi="Arial" w:cs="Arial"/>
                <w:color w:val="000000"/>
                <w:sz w:val="14"/>
                <w:szCs w:val="14"/>
              </w:rPr>
              <w:t>.</w:t>
            </w:r>
            <w:r w:rsidRPr="003401DC">
              <w:rPr>
                <w:rFonts w:ascii="Arial" w:hAnsi="Arial" w:cs="Arial"/>
                <w:color w:val="000000"/>
                <w:sz w:val="14"/>
                <w:szCs w:val="14"/>
              </w:rPr>
              <w:t>51</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4</w:t>
            </w:r>
            <w:r>
              <w:rPr>
                <w:rFonts w:ascii="Arial" w:hAnsi="Arial" w:cs="Arial"/>
                <w:color w:val="000000"/>
                <w:sz w:val="14"/>
                <w:szCs w:val="14"/>
              </w:rPr>
              <w:t>.</w:t>
            </w:r>
            <w:r w:rsidRPr="003401DC">
              <w:rPr>
                <w:rFonts w:ascii="Arial" w:hAnsi="Arial" w:cs="Arial"/>
                <w:color w:val="000000"/>
                <w:sz w:val="14"/>
                <w:szCs w:val="14"/>
              </w:rPr>
              <w:t>66</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3</w:t>
            </w:r>
            <w:r>
              <w:rPr>
                <w:rFonts w:ascii="Arial" w:hAnsi="Arial" w:cs="Arial"/>
                <w:color w:val="000000"/>
                <w:sz w:val="14"/>
                <w:szCs w:val="14"/>
              </w:rPr>
              <w:t>.</w:t>
            </w:r>
            <w:r w:rsidRPr="003401DC">
              <w:rPr>
                <w:rFonts w:ascii="Arial" w:hAnsi="Arial" w:cs="Arial"/>
                <w:color w:val="000000"/>
                <w:sz w:val="14"/>
                <w:szCs w:val="14"/>
              </w:rPr>
              <w:t>74</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w:t>
            </w:r>
            <w:r>
              <w:rPr>
                <w:rFonts w:ascii="Arial" w:hAnsi="Arial" w:cs="Arial"/>
                <w:color w:val="000000"/>
                <w:sz w:val="14"/>
                <w:szCs w:val="14"/>
              </w:rPr>
              <w:t>.</w:t>
            </w:r>
            <w:r w:rsidRPr="003401DC">
              <w:rPr>
                <w:rFonts w:ascii="Arial" w:hAnsi="Arial" w:cs="Arial"/>
                <w:color w:val="000000"/>
                <w:sz w:val="14"/>
                <w:szCs w:val="14"/>
              </w:rPr>
              <w:t>58</w:t>
            </w:r>
          </w:p>
          <w:p w:rsidR="004341A4" w:rsidRPr="003401DC" w:rsidRDefault="004341A4" w:rsidP="00B143D0">
            <w:pPr>
              <w:jc w:val="center"/>
              <w:rPr>
                <w:rFonts w:ascii="Arial" w:hAnsi="Arial" w:cs="Arial"/>
                <w:sz w:val="14"/>
                <w:szCs w:val="14"/>
              </w:rPr>
            </w:pPr>
            <w:r w:rsidRPr="003401DC">
              <w:rPr>
                <w:rFonts w:ascii="Arial" w:hAnsi="Arial" w:cs="Arial"/>
                <w:sz w:val="14"/>
                <w:szCs w:val="14"/>
              </w:rPr>
              <w:t>±</w:t>
            </w:r>
            <w:r w:rsidRPr="003401DC">
              <w:rPr>
                <w:rFonts w:ascii="Arial" w:hAnsi="Arial" w:cs="Arial"/>
                <w:color w:val="000000"/>
                <w:sz w:val="14"/>
                <w:szCs w:val="14"/>
              </w:rPr>
              <w:t>1</w:t>
            </w:r>
            <w:r>
              <w:rPr>
                <w:rFonts w:ascii="Arial" w:hAnsi="Arial" w:cs="Arial"/>
                <w:color w:val="000000"/>
                <w:sz w:val="14"/>
                <w:szCs w:val="14"/>
              </w:rPr>
              <w:t>.</w:t>
            </w:r>
            <w:r w:rsidRPr="003401DC">
              <w:rPr>
                <w:rFonts w:ascii="Arial" w:hAnsi="Arial" w:cs="Arial"/>
                <w:color w:val="000000"/>
                <w:sz w:val="14"/>
                <w:szCs w:val="14"/>
              </w:rPr>
              <w:t>57</w:t>
            </w:r>
          </w:p>
        </w:tc>
        <w:tc>
          <w:tcPr>
            <w:tcW w:w="753" w:type="dxa"/>
            <w:tcBorders>
              <w:top w:val="nil"/>
              <w:left w:val="nil"/>
              <w:bottom w:val="nil"/>
              <w:right w:val="nil"/>
            </w:tcBorders>
          </w:tcPr>
          <w:p w:rsidR="004341A4" w:rsidRPr="003401DC" w:rsidRDefault="004341A4" w:rsidP="00B143D0">
            <w:pPr>
              <w:jc w:val="center"/>
              <w:rPr>
                <w:rFonts w:ascii="Arial" w:hAnsi="Arial" w:cs="Arial"/>
                <w:sz w:val="14"/>
                <w:szCs w:val="14"/>
              </w:rPr>
            </w:pP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36</w:t>
            </w:r>
            <w:r>
              <w:rPr>
                <w:rFonts w:ascii="Arial" w:hAnsi="Arial" w:cs="Arial"/>
                <w:color w:val="000000"/>
                <w:sz w:val="14"/>
                <w:szCs w:val="14"/>
              </w:rPr>
              <w:t>.</w:t>
            </w:r>
            <w:r w:rsidRPr="003401DC">
              <w:rPr>
                <w:rFonts w:ascii="Arial" w:hAnsi="Arial" w:cs="Arial"/>
                <w:color w:val="000000"/>
                <w:sz w:val="14"/>
                <w:szCs w:val="14"/>
              </w:rPr>
              <w:t>00</w:t>
            </w: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35</w:t>
            </w:r>
            <w:r>
              <w:rPr>
                <w:rFonts w:ascii="Arial" w:hAnsi="Arial" w:cs="Arial"/>
                <w:color w:val="000000"/>
                <w:sz w:val="14"/>
                <w:szCs w:val="14"/>
              </w:rPr>
              <w:t>.</w:t>
            </w:r>
            <w:r w:rsidRPr="003401DC">
              <w:rPr>
                <w:rFonts w:ascii="Arial" w:hAnsi="Arial" w:cs="Arial"/>
                <w:color w:val="000000"/>
                <w:sz w:val="14"/>
                <w:szCs w:val="14"/>
              </w:rPr>
              <w:t>48</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34</w:t>
            </w:r>
            <w:r>
              <w:rPr>
                <w:rFonts w:ascii="Arial" w:hAnsi="Arial" w:cs="Arial"/>
                <w:color w:val="000000"/>
                <w:sz w:val="14"/>
                <w:szCs w:val="14"/>
              </w:rPr>
              <w:t>.</w:t>
            </w:r>
            <w:r w:rsidRPr="003401DC">
              <w:rPr>
                <w:rFonts w:ascii="Arial" w:hAnsi="Arial" w:cs="Arial"/>
                <w:color w:val="000000"/>
                <w:sz w:val="14"/>
                <w:szCs w:val="14"/>
              </w:rPr>
              <w:t>77</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34</w:t>
            </w:r>
            <w:r>
              <w:rPr>
                <w:rFonts w:ascii="Arial" w:hAnsi="Arial" w:cs="Arial"/>
                <w:color w:val="000000"/>
                <w:sz w:val="14"/>
                <w:szCs w:val="14"/>
              </w:rPr>
              <w:t>.</w:t>
            </w:r>
            <w:r w:rsidRPr="003401DC">
              <w:rPr>
                <w:rFonts w:ascii="Arial" w:hAnsi="Arial" w:cs="Arial"/>
                <w:color w:val="000000"/>
                <w:sz w:val="14"/>
                <w:szCs w:val="14"/>
              </w:rPr>
              <w:t>64</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30</w:t>
            </w:r>
            <w:r>
              <w:rPr>
                <w:rFonts w:ascii="Arial" w:hAnsi="Arial" w:cs="Arial"/>
                <w:color w:val="000000"/>
                <w:sz w:val="14"/>
                <w:szCs w:val="14"/>
              </w:rPr>
              <w:t>.</w:t>
            </w:r>
            <w:r w:rsidRPr="003401DC">
              <w:rPr>
                <w:rFonts w:ascii="Arial" w:hAnsi="Arial" w:cs="Arial"/>
                <w:color w:val="000000"/>
                <w:sz w:val="14"/>
                <w:szCs w:val="14"/>
              </w:rPr>
              <w:t>50</w:t>
            </w:r>
          </w:p>
          <w:p w:rsidR="004341A4" w:rsidRPr="003401DC" w:rsidRDefault="004341A4" w:rsidP="00B143D0">
            <w:pPr>
              <w:jc w:val="center"/>
              <w:rPr>
                <w:rFonts w:ascii="Arial" w:hAnsi="Arial" w:cs="Arial"/>
                <w:sz w:val="14"/>
                <w:szCs w:val="14"/>
              </w:rPr>
            </w:pPr>
            <w:r w:rsidRPr="003401DC">
              <w:rPr>
                <w:rFonts w:ascii="Arial" w:hAnsi="Arial" w:cs="Arial"/>
                <w:color w:val="000000"/>
                <w:sz w:val="14"/>
                <w:szCs w:val="14"/>
              </w:rPr>
              <w:t>34</w:t>
            </w:r>
            <w:r>
              <w:rPr>
                <w:rFonts w:ascii="Arial" w:hAnsi="Arial" w:cs="Arial"/>
                <w:color w:val="000000"/>
                <w:sz w:val="14"/>
                <w:szCs w:val="14"/>
              </w:rPr>
              <w:t>.</w:t>
            </w:r>
            <w:r w:rsidRPr="003401DC">
              <w:rPr>
                <w:rFonts w:ascii="Arial" w:hAnsi="Arial" w:cs="Arial"/>
                <w:color w:val="000000"/>
                <w:sz w:val="14"/>
                <w:szCs w:val="14"/>
              </w:rPr>
              <w:t>78</w:t>
            </w:r>
          </w:p>
        </w:tc>
        <w:tc>
          <w:tcPr>
            <w:tcW w:w="1030" w:type="dxa"/>
            <w:tcBorders>
              <w:top w:val="nil"/>
              <w:left w:val="nil"/>
              <w:bottom w:val="nil"/>
              <w:right w:val="nil"/>
            </w:tcBorders>
          </w:tcPr>
          <w:p w:rsidR="004341A4" w:rsidRPr="003401DC" w:rsidRDefault="004341A4" w:rsidP="00B143D0">
            <w:pPr>
              <w:jc w:val="center"/>
              <w:rPr>
                <w:rFonts w:ascii="Arial" w:hAnsi="Arial" w:cs="Arial"/>
                <w:sz w:val="14"/>
                <w:szCs w:val="14"/>
              </w:rPr>
            </w:pPr>
          </w:p>
          <w:p w:rsidR="004341A4" w:rsidRPr="003401DC" w:rsidRDefault="004341A4" w:rsidP="00B143D0">
            <w:pPr>
              <w:jc w:val="center"/>
              <w:rPr>
                <w:rFonts w:ascii="Arial" w:hAnsi="Arial" w:cs="Arial"/>
                <w:sz w:val="14"/>
                <w:szCs w:val="14"/>
              </w:rPr>
            </w:pPr>
            <w:r w:rsidRPr="003401DC">
              <w:rPr>
                <w:rFonts w:ascii="Arial" w:hAnsi="Arial" w:cs="Arial"/>
                <w:sz w:val="14"/>
                <w:szCs w:val="14"/>
              </w:rPr>
              <w:t>±</w:t>
            </w:r>
            <w:r w:rsidRPr="003401DC">
              <w:rPr>
                <w:rFonts w:ascii="Arial" w:hAnsi="Arial" w:cs="Arial"/>
                <w:color w:val="000000"/>
                <w:sz w:val="14"/>
                <w:szCs w:val="14"/>
              </w:rPr>
              <w:t>11</w:t>
            </w:r>
            <w:r>
              <w:rPr>
                <w:rFonts w:ascii="Arial" w:hAnsi="Arial" w:cs="Arial"/>
                <w:color w:val="000000"/>
                <w:sz w:val="14"/>
                <w:szCs w:val="14"/>
              </w:rPr>
              <w:t>.</w:t>
            </w:r>
            <w:r w:rsidRPr="003401DC">
              <w:rPr>
                <w:rFonts w:ascii="Arial" w:hAnsi="Arial" w:cs="Arial"/>
                <w:color w:val="000000"/>
                <w:sz w:val="14"/>
                <w:szCs w:val="14"/>
              </w:rPr>
              <w:t>44</w:t>
            </w:r>
          </w:p>
          <w:p w:rsidR="004341A4" w:rsidRPr="003401DC" w:rsidRDefault="004341A4" w:rsidP="00B143D0">
            <w:pPr>
              <w:jc w:val="center"/>
              <w:rPr>
                <w:rFonts w:ascii="Arial" w:hAnsi="Arial" w:cs="Arial"/>
                <w:sz w:val="14"/>
                <w:szCs w:val="14"/>
              </w:rPr>
            </w:pPr>
            <w:r w:rsidRPr="003401DC">
              <w:rPr>
                <w:rFonts w:ascii="Arial" w:hAnsi="Arial" w:cs="Arial"/>
                <w:sz w:val="14"/>
                <w:szCs w:val="14"/>
              </w:rPr>
              <w:t>±</w:t>
            </w:r>
            <w:r w:rsidRPr="003401DC">
              <w:rPr>
                <w:rFonts w:ascii="Arial" w:hAnsi="Arial" w:cs="Arial"/>
                <w:color w:val="000000"/>
                <w:sz w:val="14"/>
                <w:szCs w:val="14"/>
              </w:rPr>
              <w:t>10</w:t>
            </w:r>
            <w:r>
              <w:rPr>
                <w:rFonts w:ascii="Arial" w:hAnsi="Arial" w:cs="Arial"/>
                <w:color w:val="000000"/>
                <w:sz w:val="14"/>
                <w:szCs w:val="14"/>
              </w:rPr>
              <w:t>.</w:t>
            </w:r>
            <w:r w:rsidRPr="003401DC">
              <w:rPr>
                <w:rFonts w:ascii="Arial" w:hAnsi="Arial" w:cs="Arial"/>
                <w:color w:val="000000"/>
                <w:sz w:val="14"/>
                <w:szCs w:val="14"/>
              </w:rPr>
              <w:t>44</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7</w:t>
            </w:r>
            <w:r>
              <w:rPr>
                <w:rFonts w:ascii="Arial" w:hAnsi="Arial" w:cs="Arial"/>
                <w:color w:val="000000"/>
                <w:sz w:val="14"/>
                <w:szCs w:val="14"/>
              </w:rPr>
              <w:t>.</w:t>
            </w:r>
            <w:r w:rsidRPr="003401DC">
              <w:rPr>
                <w:rFonts w:ascii="Arial" w:hAnsi="Arial" w:cs="Arial"/>
                <w:color w:val="000000"/>
                <w:sz w:val="14"/>
                <w:szCs w:val="14"/>
              </w:rPr>
              <w:t>13</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6</w:t>
            </w:r>
            <w:r>
              <w:rPr>
                <w:rFonts w:ascii="Arial" w:hAnsi="Arial" w:cs="Arial"/>
                <w:color w:val="000000"/>
                <w:sz w:val="14"/>
                <w:szCs w:val="14"/>
              </w:rPr>
              <w:t>.</w:t>
            </w:r>
            <w:r w:rsidRPr="003401DC">
              <w:rPr>
                <w:rFonts w:ascii="Arial" w:hAnsi="Arial" w:cs="Arial"/>
                <w:color w:val="000000"/>
                <w:sz w:val="14"/>
                <w:szCs w:val="14"/>
              </w:rPr>
              <w:t>28</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w:t>
            </w:r>
            <w:r>
              <w:rPr>
                <w:rFonts w:ascii="Arial" w:hAnsi="Arial" w:cs="Arial"/>
                <w:color w:val="000000"/>
                <w:sz w:val="14"/>
                <w:szCs w:val="14"/>
              </w:rPr>
              <w:t>.</w:t>
            </w:r>
            <w:r w:rsidRPr="003401DC">
              <w:rPr>
                <w:rFonts w:ascii="Arial" w:hAnsi="Arial" w:cs="Arial"/>
                <w:color w:val="000000"/>
                <w:sz w:val="14"/>
                <w:szCs w:val="14"/>
              </w:rPr>
              <w:t>58</w:t>
            </w:r>
          </w:p>
          <w:p w:rsidR="004341A4" w:rsidRPr="003401DC" w:rsidRDefault="004341A4" w:rsidP="00B143D0">
            <w:pPr>
              <w:jc w:val="center"/>
              <w:rPr>
                <w:rFonts w:ascii="Arial" w:hAnsi="Arial" w:cs="Arial"/>
                <w:sz w:val="14"/>
                <w:szCs w:val="14"/>
              </w:rPr>
            </w:pPr>
            <w:r w:rsidRPr="003401DC">
              <w:rPr>
                <w:rFonts w:ascii="Arial" w:hAnsi="Arial" w:cs="Arial"/>
                <w:sz w:val="14"/>
                <w:szCs w:val="14"/>
              </w:rPr>
              <w:t>±</w:t>
            </w:r>
            <w:r w:rsidRPr="003401DC">
              <w:rPr>
                <w:rFonts w:ascii="Arial" w:hAnsi="Arial" w:cs="Arial"/>
                <w:color w:val="000000"/>
                <w:sz w:val="14"/>
                <w:szCs w:val="14"/>
              </w:rPr>
              <w:t>3</w:t>
            </w:r>
            <w:r>
              <w:rPr>
                <w:rFonts w:ascii="Arial" w:hAnsi="Arial" w:cs="Arial"/>
                <w:color w:val="000000"/>
                <w:sz w:val="14"/>
                <w:szCs w:val="14"/>
              </w:rPr>
              <w:t>.</w:t>
            </w:r>
            <w:r w:rsidRPr="003401DC">
              <w:rPr>
                <w:rFonts w:ascii="Arial" w:hAnsi="Arial" w:cs="Arial"/>
                <w:color w:val="000000"/>
                <w:sz w:val="14"/>
                <w:szCs w:val="14"/>
              </w:rPr>
              <w:t>07</w:t>
            </w:r>
          </w:p>
        </w:tc>
        <w:tc>
          <w:tcPr>
            <w:tcW w:w="647" w:type="dxa"/>
            <w:tcBorders>
              <w:top w:val="nil"/>
              <w:left w:val="nil"/>
              <w:bottom w:val="nil"/>
              <w:right w:val="nil"/>
            </w:tcBorders>
          </w:tcPr>
          <w:p w:rsidR="004341A4" w:rsidRPr="003401DC" w:rsidRDefault="004341A4" w:rsidP="00B143D0">
            <w:pPr>
              <w:jc w:val="center"/>
              <w:rPr>
                <w:rFonts w:ascii="Arial" w:hAnsi="Arial" w:cs="Arial"/>
                <w:sz w:val="14"/>
                <w:szCs w:val="14"/>
                <w:lang w:val="en-US"/>
              </w:rPr>
            </w:pP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40</w:t>
            </w:r>
            <w:r>
              <w:rPr>
                <w:rFonts w:ascii="Arial" w:hAnsi="Arial" w:cs="Arial"/>
                <w:color w:val="000000"/>
                <w:sz w:val="14"/>
                <w:szCs w:val="14"/>
              </w:rPr>
              <w:t>.</w:t>
            </w:r>
            <w:r w:rsidRPr="003401DC">
              <w:rPr>
                <w:rFonts w:ascii="Arial" w:hAnsi="Arial" w:cs="Arial"/>
                <w:color w:val="000000"/>
                <w:sz w:val="14"/>
                <w:szCs w:val="14"/>
              </w:rPr>
              <w:t>65</w:t>
            </w:r>
          </w:p>
          <w:p w:rsidR="004341A4" w:rsidRPr="003401DC" w:rsidRDefault="004341A4" w:rsidP="00B143D0">
            <w:pPr>
              <w:jc w:val="center"/>
              <w:rPr>
                <w:rFonts w:ascii="Arial" w:hAnsi="Arial" w:cs="Arial"/>
                <w:sz w:val="14"/>
                <w:szCs w:val="14"/>
                <w:lang w:val="en-US"/>
              </w:rPr>
            </w:pPr>
            <w:r w:rsidRPr="003401DC">
              <w:rPr>
                <w:rFonts w:ascii="Arial" w:hAnsi="Arial" w:cs="Arial"/>
                <w:color w:val="000000"/>
                <w:sz w:val="14"/>
                <w:szCs w:val="14"/>
              </w:rPr>
              <w:t>39</w:t>
            </w:r>
            <w:r>
              <w:rPr>
                <w:rFonts w:ascii="Arial" w:hAnsi="Arial" w:cs="Arial"/>
                <w:color w:val="000000"/>
                <w:sz w:val="14"/>
                <w:szCs w:val="14"/>
              </w:rPr>
              <w:t>.</w:t>
            </w:r>
            <w:r w:rsidRPr="003401DC">
              <w:rPr>
                <w:rFonts w:ascii="Arial" w:hAnsi="Arial" w:cs="Arial"/>
                <w:color w:val="000000"/>
                <w:sz w:val="14"/>
                <w:szCs w:val="14"/>
              </w:rPr>
              <w:t>64</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38</w:t>
            </w:r>
            <w:r>
              <w:rPr>
                <w:rFonts w:ascii="Arial" w:hAnsi="Arial" w:cs="Arial"/>
                <w:color w:val="000000"/>
                <w:sz w:val="14"/>
                <w:szCs w:val="14"/>
              </w:rPr>
              <w:t>.</w:t>
            </w:r>
            <w:r w:rsidRPr="003401DC">
              <w:rPr>
                <w:rFonts w:ascii="Arial" w:hAnsi="Arial" w:cs="Arial"/>
                <w:color w:val="000000"/>
                <w:sz w:val="14"/>
                <w:szCs w:val="14"/>
              </w:rPr>
              <w:t>42</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38</w:t>
            </w:r>
            <w:r>
              <w:rPr>
                <w:rFonts w:ascii="Arial" w:hAnsi="Arial" w:cs="Arial"/>
                <w:color w:val="000000"/>
                <w:sz w:val="14"/>
                <w:szCs w:val="14"/>
              </w:rPr>
              <w:t>.</w:t>
            </w:r>
            <w:r w:rsidRPr="003401DC">
              <w:rPr>
                <w:rFonts w:ascii="Arial" w:hAnsi="Arial" w:cs="Arial"/>
                <w:color w:val="000000"/>
                <w:sz w:val="14"/>
                <w:szCs w:val="14"/>
              </w:rPr>
              <w:t>69</w:t>
            </w:r>
          </w:p>
          <w:p w:rsidR="004341A4" w:rsidRPr="003401DC" w:rsidRDefault="004341A4" w:rsidP="00B143D0">
            <w:pPr>
              <w:jc w:val="center"/>
              <w:rPr>
                <w:rFonts w:ascii="Arial" w:hAnsi="Arial" w:cs="Arial"/>
                <w:color w:val="000000"/>
                <w:sz w:val="14"/>
                <w:szCs w:val="14"/>
              </w:rPr>
            </w:pPr>
            <w:r w:rsidRPr="003401DC">
              <w:rPr>
                <w:rFonts w:ascii="Arial" w:hAnsi="Arial" w:cs="Arial"/>
                <w:color w:val="000000"/>
                <w:sz w:val="14"/>
                <w:szCs w:val="14"/>
              </w:rPr>
              <w:t>30</w:t>
            </w:r>
            <w:r>
              <w:rPr>
                <w:rFonts w:ascii="Arial" w:hAnsi="Arial" w:cs="Arial"/>
                <w:color w:val="000000"/>
                <w:sz w:val="14"/>
                <w:szCs w:val="14"/>
              </w:rPr>
              <w:t>.</w:t>
            </w:r>
            <w:r w:rsidRPr="003401DC">
              <w:rPr>
                <w:rFonts w:ascii="Arial" w:hAnsi="Arial" w:cs="Arial"/>
                <w:color w:val="000000"/>
                <w:sz w:val="14"/>
                <w:szCs w:val="14"/>
              </w:rPr>
              <w:t>50</w:t>
            </w:r>
          </w:p>
          <w:p w:rsidR="004341A4" w:rsidRPr="000B4079" w:rsidRDefault="004341A4" w:rsidP="00B143D0">
            <w:pPr>
              <w:jc w:val="center"/>
              <w:rPr>
                <w:rFonts w:ascii="Arial" w:hAnsi="Arial" w:cs="Arial"/>
                <w:color w:val="000000"/>
                <w:sz w:val="14"/>
                <w:szCs w:val="14"/>
              </w:rPr>
            </w:pPr>
            <w:r w:rsidRPr="003401DC">
              <w:rPr>
                <w:rFonts w:ascii="Arial" w:hAnsi="Arial" w:cs="Arial"/>
                <w:color w:val="000000"/>
                <w:sz w:val="14"/>
                <w:szCs w:val="14"/>
              </w:rPr>
              <w:t>36</w:t>
            </w:r>
            <w:r>
              <w:rPr>
                <w:rFonts w:ascii="Arial" w:hAnsi="Arial" w:cs="Arial"/>
                <w:color w:val="000000"/>
                <w:sz w:val="14"/>
                <w:szCs w:val="14"/>
              </w:rPr>
              <w:t>.</w:t>
            </w:r>
            <w:r w:rsidRPr="003401DC">
              <w:rPr>
                <w:rFonts w:ascii="Arial" w:hAnsi="Arial" w:cs="Arial"/>
                <w:color w:val="000000"/>
                <w:sz w:val="14"/>
                <w:szCs w:val="14"/>
              </w:rPr>
              <w:t>81</w:t>
            </w:r>
          </w:p>
        </w:tc>
        <w:tc>
          <w:tcPr>
            <w:tcW w:w="1150" w:type="dxa"/>
            <w:tcBorders>
              <w:top w:val="nil"/>
              <w:left w:val="nil"/>
              <w:bottom w:val="nil"/>
              <w:right w:val="nil"/>
            </w:tcBorders>
          </w:tcPr>
          <w:p w:rsidR="004341A4" w:rsidRPr="003401DC" w:rsidRDefault="004341A4" w:rsidP="00B143D0">
            <w:pPr>
              <w:jc w:val="center"/>
              <w:rPr>
                <w:rFonts w:ascii="Arial" w:hAnsi="Arial" w:cs="Arial"/>
                <w:sz w:val="14"/>
                <w:szCs w:val="14"/>
              </w:rPr>
            </w:pP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14</w:t>
            </w:r>
            <w:r>
              <w:rPr>
                <w:rFonts w:ascii="Arial" w:hAnsi="Arial" w:cs="Arial"/>
                <w:color w:val="000000"/>
                <w:sz w:val="14"/>
                <w:szCs w:val="14"/>
              </w:rPr>
              <w:t>.</w:t>
            </w:r>
            <w:r w:rsidRPr="003401DC">
              <w:rPr>
                <w:rFonts w:ascii="Arial" w:hAnsi="Arial" w:cs="Arial"/>
                <w:color w:val="000000"/>
                <w:sz w:val="14"/>
                <w:szCs w:val="14"/>
              </w:rPr>
              <w:t>79</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14</w:t>
            </w:r>
            <w:r>
              <w:rPr>
                <w:rFonts w:ascii="Arial" w:hAnsi="Arial" w:cs="Arial"/>
                <w:color w:val="000000"/>
                <w:sz w:val="14"/>
                <w:szCs w:val="14"/>
              </w:rPr>
              <w:t>.</w:t>
            </w:r>
            <w:r w:rsidRPr="003401DC">
              <w:rPr>
                <w:rFonts w:ascii="Arial" w:hAnsi="Arial" w:cs="Arial"/>
                <w:color w:val="000000"/>
                <w:sz w:val="14"/>
                <w:szCs w:val="14"/>
              </w:rPr>
              <w:t>09</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11</w:t>
            </w:r>
            <w:r>
              <w:rPr>
                <w:rFonts w:ascii="Arial" w:hAnsi="Arial" w:cs="Arial"/>
                <w:color w:val="000000"/>
                <w:sz w:val="14"/>
                <w:szCs w:val="14"/>
              </w:rPr>
              <w:t>.</w:t>
            </w:r>
            <w:r w:rsidRPr="003401DC">
              <w:rPr>
                <w:rFonts w:ascii="Arial" w:hAnsi="Arial" w:cs="Arial"/>
                <w:color w:val="000000"/>
                <w:sz w:val="14"/>
                <w:szCs w:val="14"/>
              </w:rPr>
              <w:t>24</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11</w:t>
            </w:r>
            <w:r>
              <w:rPr>
                <w:rFonts w:ascii="Arial" w:hAnsi="Arial" w:cs="Arial"/>
                <w:color w:val="000000"/>
                <w:sz w:val="14"/>
                <w:szCs w:val="14"/>
              </w:rPr>
              <w:t>.</w:t>
            </w:r>
            <w:r w:rsidRPr="003401DC">
              <w:rPr>
                <w:rFonts w:ascii="Arial" w:hAnsi="Arial" w:cs="Arial"/>
                <w:color w:val="000000"/>
                <w:sz w:val="14"/>
                <w:szCs w:val="14"/>
              </w:rPr>
              <w:t>39</w:t>
            </w:r>
          </w:p>
          <w:p w:rsidR="004341A4" w:rsidRPr="003401DC" w:rsidRDefault="004341A4" w:rsidP="00B143D0">
            <w:pPr>
              <w:jc w:val="center"/>
              <w:rPr>
                <w:rFonts w:ascii="Arial" w:hAnsi="Arial" w:cs="Arial"/>
                <w:color w:val="000000"/>
                <w:sz w:val="14"/>
                <w:szCs w:val="14"/>
              </w:rPr>
            </w:pPr>
            <w:r w:rsidRPr="003401DC">
              <w:rPr>
                <w:rFonts w:ascii="Arial" w:hAnsi="Arial" w:cs="Arial"/>
                <w:sz w:val="14"/>
                <w:szCs w:val="14"/>
              </w:rPr>
              <w:t>±</w:t>
            </w:r>
            <w:r w:rsidRPr="003401DC">
              <w:rPr>
                <w:rFonts w:ascii="Arial" w:hAnsi="Arial" w:cs="Arial"/>
                <w:color w:val="000000"/>
                <w:sz w:val="14"/>
                <w:szCs w:val="14"/>
              </w:rPr>
              <w:t>1</w:t>
            </w:r>
            <w:r>
              <w:rPr>
                <w:rFonts w:ascii="Arial" w:hAnsi="Arial" w:cs="Arial"/>
                <w:color w:val="000000"/>
                <w:sz w:val="14"/>
                <w:szCs w:val="14"/>
              </w:rPr>
              <w:t>.</w:t>
            </w:r>
            <w:r w:rsidRPr="003401DC">
              <w:rPr>
                <w:rFonts w:ascii="Arial" w:hAnsi="Arial" w:cs="Arial"/>
                <w:color w:val="000000"/>
                <w:sz w:val="14"/>
                <w:szCs w:val="14"/>
              </w:rPr>
              <w:t>58</w:t>
            </w:r>
          </w:p>
          <w:p w:rsidR="004341A4" w:rsidRPr="003401DC" w:rsidRDefault="004341A4" w:rsidP="00B143D0">
            <w:pPr>
              <w:jc w:val="center"/>
              <w:rPr>
                <w:rFonts w:ascii="Arial" w:hAnsi="Arial" w:cs="Arial"/>
                <w:sz w:val="14"/>
                <w:szCs w:val="14"/>
              </w:rPr>
            </w:pPr>
            <w:r w:rsidRPr="003401DC">
              <w:rPr>
                <w:rFonts w:ascii="Arial" w:hAnsi="Arial" w:cs="Arial"/>
                <w:sz w:val="14"/>
                <w:szCs w:val="14"/>
              </w:rPr>
              <w:t>±</w:t>
            </w:r>
            <w:r w:rsidRPr="003401DC">
              <w:rPr>
                <w:rFonts w:ascii="Arial" w:hAnsi="Arial" w:cs="Arial"/>
                <w:color w:val="000000"/>
                <w:sz w:val="14"/>
                <w:szCs w:val="14"/>
              </w:rPr>
              <w:t>6</w:t>
            </w:r>
            <w:r>
              <w:rPr>
                <w:rFonts w:ascii="Arial" w:hAnsi="Arial" w:cs="Arial"/>
                <w:color w:val="000000"/>
                <w:sz w:val="14"/>
                <w:szCs w:val="14"/>
              </w:rPr>
              <w:t>.</w:t>
            </w:r>
            <w:r w:rsidRPr="003401DC">
              <w:rPr>
                <w:rFonts w:ascii="Arial" w:hAnsi="Arial" w:cs="Arial"/>
                <w:color w:val="000000"/>
                <w:sz w:val="14"/>
                <w:szCs w:val="14"/>
              </w:rPr>
              <w:t>97</w:t>
            </w:r>
          </w:p>
        </w:tc>
      </w:tr>
      <w:tr w:rsidR="004341A4" w:rsidRPr="000B4079" w:rsidTr="00B143D0">
        <w:trPr>
          <w:trHeight w:val="338"/>
        </w:trPr>
        <w:tc>
          <w:tcPr>
            <w:tcW w:w="2830" w:type="dxa"/>
            <w:tcBorders>
              <w:top w:val="nil"/>
              <w:left w:val="nil"/>
              <w:bottom w:val="single" w:sz="8" w:space="0" w:color="auto"/>
              <w:right w:val="nil"/>
            </w:tcBorders>
          </w:tcPr>
          <w:p w:rsidR="004341A4" w:rsidRPr="00B7504F" w:rsidRDefault="004341A4" w:rsidP="00B143D0">
            <w:pPr>
              <w:rPr>
                <w:rFonts w:ascii="Arial" w:hAnsi="Arial" w:cs="Arial"/>
                <w:sz w:val="14"/>
                <w:szCs w:val="14"/>
                <w:lang w:val="en-US"/>
              </w:rPr>
            </w:pPr>
            <w:r w:rsidRPr="00B7504F">
              <w:rPr>
                <w:rFonts w:ascii="Arial" w:hAnsi="Arial" w:cs="Arial"/>
                <w:sz w:val="14"/>
                <w:szCs w:val="14"/>
                <w:lang w:val="en-US"/>
              </w:rPr>
              <w:t>P For Trend*</w:t>
            </w:r>
            <w:r w:rsidR="005C32DD">
              <w:rPr>
                <w:rFonts w:ascii="Arial" w:hAnsi="Arial" w:cs="Arial"/>
                <w:sz w:val="14"/>
                <w:szCs w:val="14"/>
                <w:lang w:val="en-US"/>
              </w:rPr>
              <w:t>*</w:t>
            </w:r>
          </w:p>
        </w:tc>
        <w:tc>
          <w:tcPr>
            <w:tcW w:w="966" w:type="dxa"/>
            <w:tcBorders>
              <w:top w:val="nil"/>
              <w:left w:val="nil"/>
              <w:bottom w:val="single" w:sz="8" w:space="0" w:color="auto"/>
              <w:right w:val="nil"/>
            </w:tcBorders>
          </w:tcPr>
          <w:p w:rsidR="004341A4" w:rsidRPr="00E06433" w:rsidRDefault="004341A4" w:rsidP="00B143D0">
            <w:pPr>
              <w:jc w:val="right"/>
              <w:rPr>
                <w:rFonts w:ascii="Arial" w:hAnsi="Arial" w:cs="Arial"/>
                <w:i/>
                <w:sz w:val="14"/>
                <w:szCs w:val="14"/>
                <w:lang w:val="en-US"/>
              </w:rPr>
            </w:pPr>
          </w:p>
        </w:tc>
        <w:tc>
          <w:tcPr>
            <w:tcW w:w="830" w:type="dxa"/>
            <w:tcBorders>
              <w:top w:val="nil"/>
              <w:left w:val="nil"/>
              <w:bottom w:val="single" w:sz="8" w:space="0" w:color="auto"/>
              <w:right w:val="nil"/>
            </w:tcBorders>
          </w:tcPr>
          <w:p w:rsidR="004341A4" w:rsidRPr="005B65CA" w:rsidRDefault="004341A4" w:rsidP="00B143D0">
            <w:pPr>
              <w:jc w:val="right"/>
              <w:rPr>
                <w:rFonts w:ascii="Arial" w:hAnsi="Arial" w:cs="Arial"/>
                <w:i/>
                <w:sz w:val="14"/>
                <w:szCs w:val="14"/>
                <w:lang w:val="en-US"/>
              </w:rPr>
            </w:pPr>
            <w:r w:rsidRPr="005B65CA">
              <w:rPr>
                <w:rFonts w:ascii="Arial" w:hAnsi="Arial" w:cs="Arial"/>
                <w:i/>
                <w:sz w:val="14"/>
                <w:szCs w:val="14"/>
                <w:lang w:val="en-US"/>
              </w:rPr>
              <w:t>253.62**</w:t>
            </w:r>
          </w:p>
          <w:p w:rsidR="004341A4" w:rsidRPr="005B65CA" w:rsidRDefault="004341A4" w:rsidP="00B143D0">
            <w:pPr>
              <w:spacing w:after="60"/>
              <w:jc w:val="right"/>
              <w:rPr>
                <w:rFonts w:ascii="Arial" w:hAnsi="Arial" w:cs="Arial"/>
                <w:i/>
                <w:sz w:val="14"/>
                <w:szCs w:val="14"/>
                <w:lang w:val="en-US"/>
              </w:rPr>
            </w:pPr>
            <w:r w:rsidRPr="005B65CA">
              <w:rPr>
                <w:rFonts w:ascii="Arial" w:eastAsia="Times New Roman" w:hAnsi="Arial" w:cs="Arial"/>
                <w:i/>
                <w:sz w:val="14"/>
                <w:szCs w:val="14"/>
                <w:lang w:eastAsia="fr-FR"/>
              </w:rPr>
              <w:t>&lt;.0001</w:t>
            </w:r>
          </w:p>
        </w:tc>
        <w:tc>
          <w:tcPr>
            <w:tcW w:w="861" w:type="dxa"/>
            <w:tcBorders>
              <w:top w:val="nil"/>
              <w:left w:val="nil"/>
              <w:bottom w:val="single" w:sz="8" w:space="0" w:color="auto"/>
              <w:right w:val="nil"/>
            </w:tcBorders>
          </w:tcPr>
          <w:p w:rsidR="004341A4" w:rsidRPr="005B65CA" w:rsidRDefault="004341A4" w:rsidP="00B143D0">
            <w:pPr>
              <w:jc w:val="right"/>
              <w:rPr>
                <w:rFonts w:ascii="Arial" w:hAnsi="Arial" w:cs="Arial"/>
                <w:i/>
                <w:sz w:val="14"/>
                <w:szCs w:val="14"/>
                <w:lang w:val="en-US"/>
              </w:rPr>
            </w:pPr>
          </w:p>
        </w:tc>
        <w:tc>
          <w:tcPr>
            <w:tcW w:w="924" w:type="dxa"/>
            <w:tcBorders>
              <w:top w:val="nil"/>
              <w:left w:val="nil"/>
              <w:bottom w:val="single" w:sz="8" w:space="0" w:color="auto"/>
              <w:right w:val="nil"/>
            </w:tcBorders>
          </w:tcPr>
          <w:p w:rsidR="004341A4" w:rsidRPr="005B65CA" w:rsidRDefault="004341A4" w:rsidP="00B143D0">
            <w:pPr>
              <w:jc w:val="right"/>
              <w:rPr>
                <w:rFonts w:ascii="Arial" w:hAnsi="Arial" w:cs="Arial"/>
                <w:i/>
                <w:sz w:val="14"/>
                <w:szCs w:val="14"/>
                <w:lang w:val="en-US"/>
              </w:rPr>
            </w:pPr>
            <w:r w:rsidRPr="005B65CA">
              <w:rPr>
                <w:rFonts w:ascii="Arial" w:hAnsi="Arial" w:cs="Arial"/>
                <w:i/>
                <w:sz w:val="14"/>
                <w:szCs w:val="14"/>
                <w:lang w:val="en-US"/>
              </w:rPr>
              <w:t>753.69**</w:t>
            </w:r>
          </w:p>
          <w:p w:rsidR="004341A4" w:rsidRPr="005B65CA" w:rsidRDefault="004341A4" w:rsidP="00B143D0">
            <w:pPr>
              <w:jc w:val="right"/>
              <w:rPr>
                <w:rFonts w:ascii="Arial" w:eastAsia="Times New Roman" w:hAnsi="Arial" w:cs="Arial"/>
                <w:i/>
                <w:sz w:val="14"/>
                <w:szCs w:val="14"/>
                <w:lang w:eastAsia="fr-FR"/>
              </w:rPr>
            </w:pPr>
            <w:r w:rsidRPr="005B65CA">
              <w:rPr>
                <w:rFonts w:ascii="Arial" w:eastAsia="Times New Roman" w:hAnsi="Arial" w:cs="Arial"/>
                <w:i/>
                <w:sz w:val="14"/>
                <w:szCs w:val="14"/>
                <w:lang w:eastAsia="fr-FR"/>
              </w:rPr>
              <w:t>&lt;.0001</w:t>
            </w:r>
          </w:p>
        </w:tc>
        <w:tc>
          <w:tcPr>
            <w:tcW w:w="753" w:type="dxa"/>
            <w:tcBorders>
              <w:top w:val="nil"/>
              <w:left w:val="nil"/>
              <w:bottom w:val="single" w:sz="8" w:space="0" w:color="auto"/>
              <w:right w:val="nil"/>
            </w:tcBorders>
          </w:tcPr>
          <w:p w:rsidR="004341A4" w:rsidRPr="005B65CA" w:rsidRDefault="004341A4" w:rsidP="00B143D0">
            <w:pPr>
              <w:jc w:val="right"/>
              <w:rPr>
                <w:rFonts w:ascii="Arial" w:hAnsi="Arial" w:cs="Arial"/>
                <w:i/>
                <w:sz w:val="14"/>
                <w:szCs w:val="14"/>
                <w:lang w:val="en-US"/>
              </w:rPr>
            </w:pPr>
          </w:p>
        </w:tc>
        <w:tc>
          <w:tcPr>
            <w:tcW w:w="1030" w:type="dxa"/>
            <w:tcBorders>
              <w:top w:val="nil"/>
              <w:left w:val="nil"/>
              <w:bottom w:val="single" w:sz="8" w:space="0" w:color="auto"/>
              <w:right w:val="nil"/>
            </w:tcBorders>
          </w:tcPr>
          <w:p w:rsidR="004341A4" w:rsidRPr="005B65CA" w:rsidRDefault="004341A4" w:rsidP="00B143D0">
            <w:pPr>
              <w:jc w:val="right"/>
              <w:rPr>
                <w:rFonts w:ascii="Arial" w:hAnsi="Arial" w:cs="Arial"/>
                <w:i/>
                <w:sz w:val="14"/>
                <w:szCs w:val="14"/>
                <w:lang w:val="en-US"/>
              </w:rPr>
            </w:pPr>
            <w:r w:rsidRPr="005B65CA">
              <w:rPr>
                <w:rFonts w:ascii="Arial" w:hAnsi="Arial" w:cs="Arial"/>
                <w:i/>
                <w:sz w:val="14"/>
                <w:szCs w:val="14"/>
                <w:lang w:val="en-US"/>
              </w:rPr>
              <w:t>275.41**</w:t>
            </w:r>
          </w:p>
          <w:p w:rsidR="004341A4" w:rsidRPr="005B65CA" w:rsidRDefault="004341A4" w:rsidP="00B143D0">
            <w:pPr>
              <w:jc w:val="right"/>
              <w:rPr>
                <w:rFonts w:ascii="Arial" w:hAnsi="Arial" w:cs="Arial"/>
                <w:i/>
                <w:sz w:val="14"/>
                <w:szCs w:val="14"/>
                <w:lang w:val="en-US"/>
              </w:rPr>
            </w:pPr>
            <w:r w:rsidRPr="005B65CA">
              <w:rPr>
                <w:rFonts w:ascii="Arial" w:eastAsia="Times New Roman" w:hAnsi="Arial" w:cs="Arial"/>
                <w:i/>
                <w:sz w:val="14"/>
                <w:szCs w:val="14"/>
                <w:lang w:eastAsia="fr-FR"/>
              </w:rPr>
              <w:t>&lt;.0001</w:t>
            </w:r>
          </w:p>
        </w:tc>
        <w:tc>
          <w:tcPr>
            <w:tcW w:w="647" w:type="dxa"/>
            <w:tcBorders>
              <w:top w:val="nil"/>
              <w:left w:val="nil"/>
              <w:bottom w:val="single" w:sz="8" w:space="0" w:color="auto"/>
              <w:right w:val="nil"/>
            </w:tcBorders>
          </w:tcPr>
          <w:p w:rsidR="004341A4" w:rsidRPr="005B65CA" w:rsidRDefault="004341A4" w:rsidP="00B143D0">
            <w:pPr>
              <w:jc w:val="right"/>
              <w:rPr>
                <w:rFonts w:ascii="Arial" w:hAnsi="Arial" w:cs="Arial"/>
                <w:i/>
                <w:sz w:val="14"/>
                <w:szCs w:val="14"/>
                <w:lang w:val="en-US"/>
              </w:rPr>
            </w:pPr>
          </w:p>
        </w:tc>
        <w:tc>
          <w:tcPr>
            <w:tcW w:w="1150" w:type="dxa"/>
            <w:tcBorders>
              <w:top w:val="nil"/>
              <w:left w:val="nil"/>
              <w:bottom w:val="single" w:sz="8" w:space="0" w:color="auto"/>
              <w:right w:val="nil"/>
            </w:tcBorders>
          </w:tcPr>
          <w:p w:rsidR="004341A4" w:rsidRPr="005B65CA" w:rsidRDefault="004341A4" w:rsidP="00B143D0">
            <w:pPr>
              <w:jc w:val="right"/>
              <w:rPr>
                <w:rFonts w:ascii="Arial" w:hAnsi="Arial" w:cs="Arial"/>
                <w:i/>
                <w:sz w:val="14"/>
                <w:szCs w:val="14"/>
                <w:lang w:val="en-US"/>
              </w:rPr>
            </w:pPr>
            <w:r w:rsidRPr="005B65CA">
              <w:rPr>
                <w:rFonts w:ascii="Arial" w:hAnsi="Arial" w:cs="Arial"/>
                <w:i/>
                <w:sz w:val="14"/>
                <w:szCs w:val="14"/>
                <w:lang w:val="en-US"/>
              </w:rPr>
              <w:t>113.07**</w:t>
            </w:r>
          </w:p>
          <w:p w:rsidR="004341A4" w:rsidRPr="005B65CA" w:rsidRDefault="004341A4" w:rsidP="00B143D0">
            <w:pPr>
              <w:jc w:val="right"/>
              <w:rPr>
                <w:rFonts w:ascii="Arial" w:hAnsi="Arial" w:cs="Arial"/>
                <w:sz w:val="14"/>
                <w:szCs w:val="14"/>
                <w:lang w:val="en-US"/>
              </w:rPr>
            </w:pPr>
            <w:r w:rsidRPr="005B65CA">
              <w:rPr>
                <w:rFonts w:ascii="Arial" w:eastAsia="Times New Roman" w:hAnsi="Arial" w:cs="Arial"/>
                <w:i/>
                <w:sz w:val="14"/>
                <w:szCs w:val="14"/>
                <w:lang w:val="en-US" w:eastAsia="fr-FR"/>
              </w:rPr>
              <w:t>&lt;.0001</w:t>
            </w:r>
          </w:p>
        </w:tc>
      </w:tr>
      <w:tr w:rsidR="004341A4" w:rsidRPr="005C32DD" w:rsidTr="00B143D0">
        <w:trPr>
          <w:trHeight w:val="281"/>
        </w:trPr>
        <w:tc>
          <w:tcPr>
            <w:tcW w:w="9991" w:type="dxa"/>
            <w:gridSpan w:val="9"/>
            <w:tcBorders>
              <w:top w:val="single" w:sz="8" w:space="0" w:color="auto"/>
              <w:left w:val="nil"/>
              <w:bottom w:val="nil"/>
              <w:right w:val="nil"/>
            </w:tcBorders>
          </w:tcPr>
          <w:p w:rsidR="004341A4" w:rsidRPr="00B7504F" w:rsidRDefault="004341A4" w:rsidP="001D0AC6">
            <w:pPr>
              <w:spacing w:before="60"/>
              <w:jc w:val="both"/>
              <w:rPr>
                <w:rFonts w:ascii="Arial" w:eastAsia="Times New Roman" w:hAnsi="Arial" w:cs="Arial"/>
                <w:color w:val="000000"/>
                <w:sz w:val="14"/>
                <w:szCs w:val="14"/>
                <w:lang w:val="en-US" w:eastAsia="fr-FR"/>
              </w:rPr>
            </w:pPr>
            <w:r w:rsidRPr="00B7504F">
              <w:rPr>
                <w:rFonts w:ascii="Arial" w:eastAsia="Times New Roman" w:hAnsi="Arial" w:cs="Arial"/>
                <w:color w:val="000000"/>
                <w:sz w:val="14"/>
                <w:szCs w:val="14"/>
                <w:lang w:val="en-US" w:eastAsia="fr-FR"/>
              </w:rPr>
              <w:t xml:space="preserve">* P Values for trend were estimated from the </w:t>
            </w:r>
            <w:proofErr w:type="spellStart"/>
            <w:r w:rsidRPr="00B7504F">
              <w:rPr>
                <w:rFonts w:ascii="Arial" w:eastAsia="Times New Roman" w:hAnsi="Arial" w:cs="Arial"/>
                <w:color w:val="000000"/>
                <w:sz w:val="14"/>
                <w:szCs w:val="14"/>
                <w:lang w:val="en-US" w:eastAsia="fr-FR"/>
              </w:rPr>
              <w:t>Jonckheere-Terpstra</w:t>
            </w:r>
            <w:proofErr w:type="spellEnd"/>
            <w:r w:rsidRPr="00B7504F">
              <w:rPr>
                <w:rFonts w:ascii="Arial" w:eastAsia="Times New Roman" w:hAnsi="Arial" w:cs="Arial"/>
                <w:color w:val="000000"/>
                <w:sz w:val="14"/>
                <w:szCs w:val="14"/>
                <w:lang w:val="en-US" w:eastAsia="fr-FR"/>
              </w:rPr>
              <w:t xml:space="preserve"> test. ** P Values for trend </w:t>
            </w:r>
            <w:r>
              <w:rPr>
                <w:rFonts w:ascii="Arial" w:eastAsia="Times New Roman" w:hAnsi="Arial" w:cs="Arial"/>
                <w:color w:val="000000"/>
                <w:sz w:val="14"/>
                <w:szCs w:val="14"/>
                <w:lang w:val="en-US" w:eastAsia="fr-FR"/>
              </w:rPr>
              <w:t xml:space="preserve">were </w:t>
            </w:r>
            <w:r w:rsidRPr="00B7504F">
              <w:rPr>
                <w:rFonts w:ascii="Arial" w:eastAsia="Times New Roman" w:hAnsi="Arial" w:cs="Arial"/>
                <w:color w:val="000000"/>
                <w:sz w:val="14"/>
                <w:szCs w:val="14"/>
                <w:lang w:val="en-US" w:eastAsia="fr-FR"/>
              </w:rPr>
              <w:t xml:space="preserve">estimated from the </w:t>
            </w:r>
            <w:proofErr w:type="spellStart"/>
            <w:r w:rsidRPr="00B7504F">
              <w:rPr>
                <w:rFonts w:ascii="Arial" w:eastAsia="Times New Roman" w:hAnsi="Arial" w:cs="Arial"/>
                <w:color w:val="000000"/>
                <w:sz w:val="14"/>
                <w:szCs w:val="14"/>
                <w:lang w:val="en-US" w:eastAsia="fr-FR"/>
              </w:rPr>
              <w:t>Kruskall</w:t>
            </w:r>
            <w:proofErr w:type="spellEnd"/>
            <w:r w:rsidRPr="00B7504F">
              <w:rPr>
                <w:rFonts w:ascii="Arial" w:eastAsia="Times New Roman" w:hAnsi="Arial" w:cs="Arial"/>
                <w:color w:val="000000"/>
                <w:sz w:val="14"/>
                <w:szCs w:val="14"/>
                <w:lang w:val="en-US" w:eastAsia="fr-FR"/>
              </w:rPr>
              <w:t>-Wallis test. All neighborhood variables were expressed as ordinal vari</w:t>
            </w:r>
            <w:r>
              <w:rPr>
                <w:rFonts w:ascii="Arial" w:eastAsia="Times New Roman" w:hAnsi="Arial" w:cs="Arial"/>
                <w:color w:val="000000"/>
                <w:sz w:val="14"/>
                <w:szCs w:val="14"/>
                <w:lang w:val="en-US" w:eastAsia="fr-FR"/>
              </w:rPr>
              <w:t>ables. Means and standard deviations were</w:t>
            </w:r>
            <w:r w:rsidRPr="00B7504F">
              <w:rPr>
                <w:rFonts w:ascii="Arial" w:eastAsia="Times New Roman" w:hAnsi="Arial" w:cs="Arial"/>
                <w:color w:val="000000"/>
                <w:sz w:val="14"/>
                <w:szCs w:val="14"/>
                <w:lang w:val="en-US" w:eastAsia="fr-FR"/>
              </w:rPr>
              <w:t xml:space="preserve"> calculated, </w:t>
            </w:r>
            <w:r w:rsidRPr="00B7504F">
              <w:rPr>
                <w:rFonts w:ascii="Arial" w:hAnsi="Arial" w:cs="Arial"/>
                <w:sz w:val="14"/>
                <w:szCs w:val="14"/>
                <w:lang w:val="en-US"/>
              </w:rPr>
              <w:t xml:space="preserve">after excluding individuals with missing values for </w:t>
            </w:r>
            <w:r w:rsidR="001D0AC6" w:rsidRPr="00B7504F">
              <w:rPr>
                <w:rFonts w:ascii="Arial" w:hAnsi="Arial" w:cs="Arial"/>
                <w:sz w:val="14"/>
                <w:szCs w:val="14"/>
                <w:lang w:val="en-US"/>
              </w:rPr>
              <w:t xml:space="preserve">traffic </w:t>
            </w:r>
            <w:r w:rsidRPr="00B7504F">
              <w:rPr>
                <w:rFonts w:ascii="Arial" w:hAnsi="Arial" w:cs="Arial"/>
                <w:sz w:val="14"/>
                <w:szCs w:val="14"/>
                <w:lang w:val="en-US"/>
              </w:rPr>
              <w:t xml:space="preserve">noise and neighborhood variables. </w:t>
            </w:r>
            <w:r w:rsidRPr="00B7504F">
              <w:rPr>
                <w:rFonts w:ascii="Arial" w:eastAsia="Times New Roman" w:hAnsi="Arial" w:cs="Arial"/>
                <w:color w:val="000000"/>
                <w:sz w:val="14"/>
                <w:szCs w:val="14"/>
                <w:lang w:val="en-US" w:eastAsia="fr-FR"/>
              </w:rPr>
              <w:t>In the Ile-de-France region, “Paris” is the district 75; “inner suburbs” and “outer suburbs” gather respectively districts 92, 93,</w:t>
            </w:r>
            <w:r>
              <w:rPr>
                <w:rFonts w:ascii="Arial" w:eastAsia="Times New Roman" w:hAnsi="Arial" w:cs="Arial"/>
                <w:color w:val="000000"/>
                <w:sz w:val="14"/>
                <w:szCs w:val="14"/>
                <w:lang w:val="en-US" w:eastAsia="fr-FR"/>
              </w:rPr>
              <w:t xml:space="preserve"> and</w:t>
            </w:r>
            <w:r w:rsidRPr="00B7504F">
              <w:rPr>
                <w:rFonts w:ascii="Arial" w:eastAsia="Times New Roman" w:hAnsi="Arial" w:cs="Arial"/>
                <w:color w:val="000000"/>
                <w:sz w:val="14"/>
                <w:szCs w:val="14"/>
                <w:lang w:val="en-US" w:eastAsia="fr-FR"/>
              </w:rPr>
              <w:t xml:space="preserve"> 94 and districts </w:t>
            </w:r>
            <w:r>
              <w:rPr>
                <w:rFonts w:ascii="Arial" w:eastAsia="Times New Roman" w:hAnsi="Arial" w:cs="Arial"/>
                <w:color w:val="000000"/>
                <w:sz w:val="14"/>
                <w:szCs w:val="14"/>
                <w:lang w:val="en-US" w:eastAsia="fr-FR"/>
              </w:rPr>
              <w:t xml:space="preserve">77, 78, </w:t>
            </w:r>
            <w:r w:rsidRPr="00B7504F">
              <w:rPr>
                <w:rFonts w:ascii="Arial" w:eastAsia="Times New Roman" w:hAnsi="Arial" w:cs="Arial"/>
                <w:color w:val="000000"/>
                <w:sz w:val="14"/>
                <w:szCs w:val="14"/>
                <w:lang w:val="en-US" w:eastAsia="fr-FR"/>
              </w:rPr>
              <w:t xml:space="preserve">91, </w:t>
            </w:r>
            <w:r>
              <w:rPr>
                <w:rFonts w:ascii="Arial" w:eastAsia="Times New Roman" w:hAnsi="Arial" w:cs="Arial"/>
                <w:color w:val="000000"/>
                <w:sz w:val="14"/>
                <w:szCs w:val="14"/>
                <w:lang w:val="en-US" w:eastAsia="fr-FR"/>
              </w:rPr>
              <w:t>and 95</w:t>
            </w:r>
            <w:r w:rsidRPr="00B7504F">
              <w:rPr>
                <w:rFonts w:ascii="Arial" w:eastAsia="Times New Roman" w:hAnsi="Arial" w:cs="Arial"/>
                <w:color w:val="000000"/>
                <w:sz w:val="14"/>
                <w:szCs w:val="14"/>
                <w:lang w:val="en-US" w:eastAsia="fr-FR"/>
              </w:rPr>
              <w:t xml:space="preserve">. </w:t>
            </w:r>
          </w:p>
        </w:tc>
      </w:tr>
    </w:tbl>
    <w:p w:rsidR="004341A4" w:rsidRDefault="004341A4" w:rsidP="004341A4">
      <w:pPr>
        <w:spacing w:after="0" w:line="240" w:lineRule="auto"/>
        <w:jc w:val="both"/>
        <w:rPr>
          <w:rFonts w:ascii="Times New Roman" w:hAnsi="Times New Roman" w:cs="Times New Roman"/>
          <w:sz w:val="24"/>
          <w:szCs w:val="24"/>
          <w:lang w:val="en-US"/>
        </w:rPr>
      </w:pPr>
    </w:p>
    <w:p w:rsidR="004341A4" w:rsidRDefault="004341A4" w:rsidP="004341A4">
      <w:pPr>
        <w:spacing w:after="0" w:line="240" w:lineRule="auto"/>
        <w:jc w:val="both"/>
        <w:rPr>
          <w:rFonts w:ascii="Times New Roman" w:hAnsi="Times New Roman" w:cs="Times New Roman"/>
          <w:sz w:val="24"/>
          <w:szCs w:val="24"/>
          <w:lang w:val="en-US"/>
        </w:rPr>
      </w:pPr>
    </w:p>
    <w:p w:rsidR="00F441C6" w:rsidRDefault="00F441C6" w:rsidP="00F441C6">
      <w:pPr>
        <w:rPr>
          <w:rFonts w:ascii="Times New Roman" w:hAnsi="Times New Roman" w:cs="Times New Roman"/>
          <w:sz w:val="24"/>
          <w:szCs w:val="24"/>
          <w:lang w:val="en-US"/>
        </w:rPr>
      </w:pPr>
      <w:r>
        <w:rPr>
          <w:rFonts w:ascii="Times New Roman" w:hAnsi="Times New Roman" w:cs="Times New Roman"/>
          <w:sz w:val="24"/>
          <w:szCs w:val="24"/>
          <w:lang w:val="en-US"/>
        </w:rPr>
        <w:br w:type="page"/>
      </w:r>
    </w:p>
    <w:tbl>
      <w:tblPr>
        <w:tblStyle w:val="Ombrageclair1"/>
        <w:tblW w:w="10036" w:type="dxa"/>
        <w:tblInd w:w="108" w:type="dxa"/>
        <w:tblLook w:val="04A0" w:firstRow="1" w:lastRow="0" w:firstColumn="1" w:lastColumn="0" w:noHBand="0" w:noVBand="1"/>
      </w:tblPr>
      <w:tblGrid>
        <w:gridCol w:w="3534"/>
        <w:gridCol w:w="1578"/>
        <w:gridCol w:w="1581"/>
        <w:gridCol w:w="1579"/>
        <w:gridCol w:w="1764"/>
      </w:tblGrid>
      <w:tr w:rsidR="004341A4" w:rsidRPr="005C32DD" w:rsidTr="00B14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6" w:type="dxa"/>
            <w:gridSpan w:val="5"/>
            <w:tcBorders>
              <w:top w:val="nil"/>
              <w:bottom w:val="single" w:sz="8" w:space="0" w:color="auto"/>
            </w:tcBorders>
            <w:shd w:val="clear" w:color="auto" w:fill="auto"/>
          </w:tcPr>
          <w:p w:rsidR="004341A4" w:rsidRPr="00B50EE7" w:rsidRDefault="001D0AC6" w:rsidP="00B143D0">
            <w:pPr>
              <w:jc w:val="both"/>
              <w:rPr>
                <w:rFonts w:ascii="Arial" w:hAnsi="Arial" w:cs="Arial"/>
                <w:sz w:val="20"/>
                <w:szCs w:val="20"/>
                <w:lang w:val="en-US"/>
              </w:rPr>
            </w:pPr>
            <w:r>
              <w:rPr>
                <w:rFonts w:ascii="Arial" w:hAnsi="Arial" w:cs="Arial"/>
                <w:color w:val="auto"/>
                <w:sz w:val="20"/>
                <w:szCs w:val="20"/>
                <w:lang w:val="en-US"/>
              </w:rPr>
              <w:lastRenderedPageBreak/>
              <w:t>Table S</w:t>
            </w:r>
            <w:r w:rsidR="004341A4" w:rsidRPr="00B50EE7">
              <w:rPr>
                <w:rFonts w:ascii="Arial" w:hAnsi="Arial" w:cs="Arial"/>
                <w:color w:val="auto"/>
                <w:sz w:val="20"/>
                <w:szCs w:val="20"/>
                <w:lang w:val="en-US"/>
              </w:rPr>
              <w:t>3.</w:t>
            </w:r>
            <w:r w:rsidR="004341A4" w:rsidRPr="00B50EE7">
              <w:rPr>
                <w:rFonts w:ascii="Arial" w:hAnsi="Arial" w:cs="Arial"/>
                <w:sz w:val="20"/>
                <w:szCs w:val="20"/>
                <w:lang w:val="en-US"/>
              </w:rPr>
              <w:t xml:space="preserve"> Associations estimated from multilevel logistic regression between rail traffic noise estimated at the place of residence (3A) and at the median noise value of 500 m radius street network buffers around the place of residence (3B) and annoyance due to road traffic, adjusted for individual / neighborhood socio-demographic factors (RECORD Cohort Study)</w:t>
            </w:r>
          </w:p>
          <w:p w:rsidR="004341A4" w:rsidRPr="00B50EE7" w:rsidRDefault="004341A4" w:rsidP="00B143D0">
            <w:pPr>
              <w:jc w:val="center"/>
              <w:rPr>
                <w:rFonts w:ascii="Arial" w:hAnsi="Arial" w:cs="Arial"/>
                <w:b w:val="0"/>
                <w:sz w:val="12"/>
                <w:szCs w:val="12"/>
                <w:lang w:val="en-US"/>
              </w:rPr>
            </w:pPr>
          </w:p>
        </w:tc>
      </w:tr>
      <w:tr w:rsidR="004341A4" w:rsidRPr="00B50EE7" w:rsidTr="00B14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4" w:type="dxa"/>
            <w:tcBorders>
              <w:top w:val="single" w:sz="8" w:space="0" w:color="auto"/>
              <w:bottom w:val="nil"/>
            </w:tcBorders>
            <w:shd w:val="clear" w:color="auto" w:fill="auto"/>
          </w:tcPr>
          <w:p w:rsidR="004341A4" w:rsidRPr="00B50EE7" w:rsidRDefault="004341A4" w:rsidP="00B143D0">
            <w:pPr>
              <w:spacing w:before="60"/>
              <w:jc w:val="center"/>
              <w:rPr>
                <w:rFonts w:ascii="Arial" w:hAnsi="Arial" w:cs="Arial"/>
                <w:b w:val="0"/>
                <w:color w:val="auto"/>
                <w:sz w:val="16"/>
                <w:szCs w:val="16"/>
                <w:lang w:val="en-US"/>
              </w:rPr>
            </w:pPr>
          </w:p>
        </w:tc>
        <w:tc>
          <w:tcPr>
            <w:tcW w:w="3159" w:type="dxa"/>
            <w:gridSpan w:val="2"/>
            <w:tcBorders>
              <w:top w:val="single" w:sz="8" w:space="0" w:color="auto"/>
              <w:bottom w:val="nil"/>
            </w:tcBorders>
            <w:shd w:val="clear" w:color="auto" w:fill="auto"/>
          </w:tcPr>
          <w:p w:rsidR="004341A4" w:rsidRPr="00B50EE7" w:rsidRDefault="004341A4" w:rsidP="00B143D0">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Model 3A</w:t>
            </w:r>
          </w:p>
          <w:p w:rsidR="004341A4" w:rsidRPr="00B50EE7" w:rsidRDefault="004341A4" w:rsidP="00B143D0">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N = 3945</w:t>
            </w:r>
          </w:p>
        </w:tc>
        <w:tc>
          <w:tcPr>
            <w:tcW w:w="3343" w:type="dxa"/>
            <w:gridSpan w:val="2"/>
            <w:tcBorders>
              <w:top w:val="single" w:sz="8" w:space="0" w:color="auto"/>
              <w:bottom w:val="nil"/>
            </w:tcBorders>
            <w:shd w:val="clear" w:color="auto" w:fill="auto"/>
          </w:tcPr>
          <w:p w:rsidR="004341A4" w:rsidRPr="00B50EE7" w:rsidRDefault="004341A4" w:rsidP="00B143D0">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rPr>
              <w:t>Model 3B</w:t>
            </w:r>
          </w:p>
          <w:p w:rsidR="004341A4" w:rsidRPr="00B50EE7" w:rsidRDefault="004341A4" w:rsidP="00B143D0">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N = 4265</w:t>
            </w:r>
          </w:p>
        </w:tc>
      </w:tr>
      <w:tr w:rsidR="004341A4" w:rsidRPr="00B50EE7" w:rsidTr="00B143D0">
        <w:tc>
          <w:tcPr>
            <w:cnfStyle w:val="001000000000" w:firstRow="0" w:lastRow="0" w:firstColumn="1" w:lastColumn="0" w:oddVBand="0" w:evenVBand="0" w:oddHBand="0" w:evenHBand="0" w:firstRowFirstColumn="0" w:firstRowLastColumn="0" w:lastRowFirstColumn="0" w:lastRowLastColumn="0"/>
            <w:tcW w:w="3534" w:type="dxa"/>
            <w:tcBorders>
              <w:top w:val="nil"/>
              <w:left w:val="nil"/>
              <w:bottom w:val="single" w:sz="2" w:space="0" w:color="auto"/>
              <w:right w:val="nil"/>
            </w:tcBorders>
            <w:shd w:val="clear" w:color="auto" w:fill="auto"/>
          </w:tcPr>
          <w:p w:rsidR="004341A4" w:rsidRPr="00B50EE7" w:rsidRDefault="004341A4" w:rsidP="00B143D0">
            <w:pPr>
              <w:jc w:val="center"/>
              <w:rPr>
                <w:rFonts w:ascii="Arial" w:hAnsi="Arial" w:cs="Arial"/>
                <w:color w:val="auto"/>
                <w:sz w:val="16"/>
                <w:szCs w:val="16"/>
                <w:lang w:val="en-US"/>
              </w:rPr>
            </w:pPr>
          </w:p>
        </w:tc>
        <w:tc>
          <w:tcPr>
            <w:tcW w:w="1578" w:type="dxa"/>
            <w:tcBorders>
              <w:top w:val="nil"/>
              <w:left w:val="nil"/>
              <w:bottom w:val="single" w:sz="2" w:space="0" w:color="auto"/>
              <w:right w:val="nil"/>
            </w:tcBorders>
            <w:shd w:val="clear" w:color="auto" w:fill="auto"/>
          </w:tcPr>
          <w:p w:rsidR="004341A4" w:rsidRPr="00B50EE7" w:rsidRDefault="004341A4" w:rsidP="00B143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OR</w:t>
            </w:r>
          </w:p>
        </w:tc>
        <w:tc>
          <w:tcPr>
            <w:tcW w:w="1581" w:type="dxa"/>
            <w:tcBorders>
              <w:top w:val="nil"/>
              <w:left w:val="nil"/>
              <w:bottom w:val="single" w:sz="2" w:space="0" w:color="auto"/>
              <w:right w:val="nil"/>
            </w:tcBorders>
            <w:shd w:val="clear" w:color="auto" w:fill="auto"/>
          </w:tcPr>
          <w:p w:rsidR="004341A4" w:rsidRPr="00B50EE7" w:rsidRDefault="004341A4" w:rsidP="00B143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95% CI</w:t>
            </w:r>
          </w:p>
        </w:tc>
        <w:tc>
          <w:tcPr>
            <w:tcW w:w="1579" w:type="dxa"/>
            <w:tcBorders>
              <w:top w:val="nil"/>
              <w:left w:val="nil"/>
              <w:bottom w:val="single" w:sz="2" w:space="0" w:color="auto"/>
              <w:right w:val="nil"/>
            </w:tcBorders>
            <w:shd w:val="clear" w:color="auto" w:fill="auto"/>
          </w:tcPr>
          <w:p w:rsidR="004341A4" w:rsidRPr="00B50EE7" w:rsidRDefault="004341A4" w:rsidP="00B143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OR</w:t>
            </w:r>
          </w:p>
        </w:tc>
        <w:tc>
          <w:tcPr>
            <w:tcW w:w="1764" w:type="dxa"/>
            <w:tcBorders>
              <w:top w:val="nil"/>
              <w:left w:val="nil"/>
              <w:bottom w:val="single" w:sz="2" w:space="0" w:color="auto"/>
              <w:right w:val="nil"/>
            </w:tcBorders>
            <w:shd w:val="clear" w:color="auto" w:fill="auto"/>
          </w:tcPr>
          <w:p w:rsidR="004341A4" w:rsidRPr="00B50EE7" w:rsidRDefault="004341A4" w:rsidP="00B143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95% CI</w:t>
            </w:r>
          </w:p>
        </w:tc>
      </w:tr>
      <w:tr w:rsidR="004341A4" w:rsidRPr="00B50EE7" w:rsidTr="00B14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4" w:type="dxa"/>
            <w:tcBorders>
              <w:top w:val="single" w:sz="2" w:space="0" w:color="auto"/>
              <w:bottom w:val="nil"/>
            </w:tcBorders>
            <w:shd w:val="clear" w:color="auto" w:fill="auto"/>
          </w:tcPr>
          <w:p w:rsidR="004341A4" w:rsidRPr="00B50EE7" w:rsidRDefault="004341A4" w:rsidP="00B143D0">
            <w:pPr>
              <w:spacing w:before="120"/>
              <w:rPr>
                <w:rFonts w:ascii="Arial" w:hAnsi="Arial" w:cs="Arial"/>
                <w:b w:val="0"/>
                <w:color w:val="auto"/>
                <w:sz w:val="16"/>
                <w:szCs w:val="16"/>
                <w:lang w:val="en-US"/>
              </w:rPr>
            </w:pPr>
            <w:r w:rsidRPr="00B50EE7">
              <w:rPr>
                <w:rFonts w:ascii="Arial" w:hAnsi="Arial" w:cs="Arial"/>
                <w:b w:val="0"/>
                <w:color w:val="auto"/>
                <w:sz w:val="16"/>
                <w:szCs w:val="16"/>
                <w:lang w:val="en-US"/>
              </w:rPr>
              <w:t xml:space="preserve">Rail traffic noise estimated </w:t>
            </w:r>
          </w:p>
          <w:p w:rsidR="004341A4" w:rsidRPr="00B50EE7" w:rsidRDefault="002616FE" w:rsidP="00B143D0">
            <w:pPr>
              <w:rPr>
                <w:rFonts w:ascii="Arial" w:hAnsi="Arial" w:cs="Arial"/>
                <w:b w:val="0"/>
                <w:color w:val="auto"/>
                <w:sz w:val="16"/>
                <w:szCs w:val="16"/>
                <w:lang w:val="en-US"/>
              </w:rPr>
            </w:pPr>
            <w:r>
              <w:rPr>
                <w:rFonts w:ascii="Arial" w:hAnsi="Arial" w:cs="Arial"/>
                <w:b w:val="0"/>
                <w:color w:val="auto"/>
                <w:sz w:val="16"/>
                <w:szCs w:val="16"/>
                <w:lang w:val="en-US"/>
              </w:rPr>
              <w:t xml:space="preserve">(3A): </w:t>
            </w:r>
            <w:r w:rsidR="004341A4" w:rsidRPr="00B50EE7">
              <w:rPr>
                <w:rFonts w:ascii="Arial" w:hAnsi="Arial" w:cs="Arial"/>
                <w:b w:val="0"/>
                <w:color w:val="auto"/>
                <w:sz w:val="16"/>
                <w:szCs w:val="16"/>
                <w:lang w:val="en-US"/>
              </w:rPr>
              <w:t>at the place of residence</w:t>
            </w:r>
          </w:p>
          <w:p w:rsidR="004341A4" w:rsidRPr="00B50EE7" w:rsidRDefault="002616FE" w:rsidP="00B143D0">
            <w:pPr>
              <w:rPr>
                <w:rFonts w:ascii="Arial" w:hAnsi="Arial" w:cs="Arial"/>
                <w:b w:val="0"/>
                <w:color w:val="auto"/>
                <w:sz w:val="16"/>
                <w:szCs w:val="16"/>
                <w:lang w:val="en-US"/>
              </w:rPr>
            </w:pPr>
            <w:r>
              <w:rPr>
                <w:rFonts w:ascii="Arial" w:hAnsi="Arial" w:cs="Arial"/>
                <w:b w:val="0"/>
                <w:color w:val="auto"/>
                <w:sz w:val="16"/>
                <w:szCs w:val="16"/>
                <w:lang w:val="en-US"/>
              </w:rPr>
              <w:t xml:space="preserve">(3B): </w:t>
            </w:r>
            <w:r w:rsidR="004341A4" w:rsidRPr="00B50EE7">
              <w:rPr>
                <w:rFonts w:ascii="Arial" w:hAnsi="Arial" w:cs="Arial"/>
                <w:b w:val="0"/>
                <w:color w:val="auto"/>
                <w:sz w:val="16"/>
                <w:szCs w:val="16"/>
                <w:lang w:val="en-US"/>
              </w:rPr>
              <w:t xml:space="preserve">in </w:t>
            </w:r>
            <w:r w:rsidR="00D721B8">
              <w:rPr>
                <w:rFonts w:ascii="Arial" w:hAnsi="Arial" w:cs="Arial"/>
                <w:b w:val="0"/>
                <w:color w:val="auto"/>
                <w:sz w:val="16"/>
                <w:szCs w:val="16"/>
                <w:lang w:val="en-US"/>
              </w:rPr>
              <w:t xml:space="preserve">the </w:t>
            </w:r>
            <w:r w:rsidR="004341A4" w:rsidRPr="00B50EE7">
              <w:rPr>
                <w:rFonts w:ascii="Arial" w:hAnsi="Arial" w:cs="Arial"/>
                <w:b w:val="0"/>
                <w:color w:val="auto"/>
                <w:sz w:val="16"/>
                <w:szCs w:val="16"/>
                <w:lang w:val="en-US"/>
              </w:rPr>
              <w:t>residential neighborhood</w:t>
            </w:r>
          </w:p>
          <w:p w:rsidR="004341A4" w:rsidRPr="00B50EE7" w:rsidRDefault="004341A4" w:rsidP="00B143D0">
            <w:pPr>
              <w:spacing w:before="60"/>
              <w:rPr>
                <w:rFonts w:ascii="Arial" w:hAnsi="Arial" w:cs="Arial"/>
                <w:b w:val="0"/>
                <w:color w:val="auto"/>
                <w:sz w:val="16"/>
                <w:szCs w:val="16"/>
                <w:lang w:val="en-US"/>
              </w:rPr>
            </w:pPr>
            <w:r w:rsidRPr="00B50EE7">
              <w:rPr>
                <w:rFonts w:ascii="Arial" w:hAnsi="Arial" w:cs="Arial"/>
                <w:b w:val="0"/>
                <w:color w:val="auto"/>
                <w:sz w:val="16"/>
                <w:szCs w:val="16"/>
                <w:lang w:val="en-US"/>
              </w:rPr>
              <w:t>(</w:t>
            </w:r>
            <w:proofErr w:type="spellStart"/>
            <w:r w:rsidRPr="00B50EE7">
              <w:rPr>
                <w:rFonts w:ascii="Arial" w:hAnsi="Arial" w:cs="Arial"/>
                <w:b w:val="0"/>
                <w:color w:val="auto"/>
                <w:sz w:val="16"/>
                <w:szCs w:val="16"/>
                <w:lang w:val="en-US"/>
              </w:rPr>
              <w:t>Lden</w:t>
            </w:r>
            <w:proofErr w:type="spellEnd"/>
            <w:r w:rsidRPr="00B50EE7">
              <w:rPr>
                <w:rFonts w:ascii="Arial" w:hAnsi="Arial" w:cs="Arial"/>
                <w:b w:val="0"/>
                <w:color w:val="auto"/>
                <w:sz w:val="16"/>
                <w:szCs w:val="16"/>
                <w:lang w:val="en-US"/>
              </w:rPr>
              <w:t xml:space="preserve"> indicator) </w:t>
            </w:r>
          </w:p>
          <w:p w:rsidR="004341A4" w:rsidRPr="00B50EE7" w:rsidRDefault="004341A4" w:rsidP="00B143D0">
            <w:pPr>
              <w:rPr>
                <w:rFonts w:ascii="Arial" w:hAnsi="Arial" w:cs="Arial"/>
                <w:b w:val="0"/>
                <w:color w:val="auto"/>
                <w:sz w:val="16"/>
                <w:szCs w:val="16"/>
                <w:lang w:val="en-US"/>
              </w:rPr>
            </w:pPr>
            <w:r w:rsidRPr="00B50EE7">
              <w:rPr>
                <w:rFonts w:ascii="Arial" w:hAnsi="Arial" w:cs="Arial"/>
                <w:b w:val="0"/>
                <w:color w:val="auto"/>
                <w:sz w:val="16"/>
                <w:szCs w:val="16"/>
                <w:lang w:val="en-US"/>
              </w:rPr>
              <w:t>(</w:t>
            </w:r>
            <w:proofErr w:type="spellStart"/>
            <w:r w:rsidRPr="00B50EE7">
              <w:rPr>
                <w:rFonts w:ascii="Arial" w:hAnsi="Arial" w:cs="Arial"/>
                <w:b w:val="0"/>
                <w:color w:val="auto"/>
                <w:sz w:val="16"/>
                <w:szCs w:val="16"/>
                <w:lang w:val="en-US"/>
              </w:rPr>
              <w:t>vs</w:t>
            </w:r>
            <w:proofErr w:type="spellEnd"/>
            <w:r w:rsidRPr="00B50EE7">
              <w:rPr>
                <w:rFonts w:ascii="Arial" w:hAnsi="Arial" w:cs="Arial"/>
                <w:b w:val="0"/>
                <w:color w:val="auto"/>
                <w:sz w:val="16"/>
                <w:szCs w:val="16"/>
                <w:lang w:val="en-US"/>
              </w:rPr>
              <w:t xml:space="preserve"> [ 30 – 40 dB(A) [ )</w:t>
            </w:r>
          </w:p>
          <w:p w:rsidR="004341A4" w:rsidRPr="00B50EE7" w:rsidRDefault="004341A4" w:rsidP="00B143D0">
            <w:pPr>
              <w:rPr>
                <w:rFonts w:ascii="Arial" w:hAnsi="Arial" w:cs="Arial"/>
                <w:b w:val="0"/>
                <w:color w:val="auto"/>
                <w:sz w:val="16"/>
                <w:szCs w:val="16"/>
                <w:lang w:val="en-US"/>
              </w:rPr>
            </w:pPr>
            <w:r w:rsidRPr="00B50EE7">
              <w:rPr>
                <w:rFonts w:ascii="Arial" w:hAnsi="Arial" w:cs="Arial"/>
                <w:b w:val="0"/>
                <w:color w:val="auto"/>
                <w:sz w:val="16"/>
                <w:szCs w:val="16"/>
                <w:lang w:val="en-US"/>
              </w:rPr>
              <w:t xml:space="preserve"> [ 50 – 60 dB(A) [</w:t>
            </w:r>
          </w:p>
          <w:p w:rsidR="004341A4" w:rsidRPr="00B50EE7" w:rsidRDefault="004341A4" w:rsidP="00B143D0">
            <w:pPr>
              <w:rPr>
                <w:rFonts w:ascii="Arial" w:hAnsi="Arial" w:cs="Arial"/>
                <w:b w:val="0"/>
                <w:color w:val="auto"/>
                <w:sz w:val="16"/>
                <w:szCs w:val="16"/>
                <w:lang w:val="en-US"/>
              </w:rPr>
            </w:pPr>
            <w:r w:rsidRPr="00B50EE7">
              <w:rPr>
                <w:rFonts w:ascii="Arial" w:hAnsi="Arial" w:cs="Arial"/>
                <w:b w:val="0"/>
                <w:color w:val="auto"/>
                <w:sz w:val="16"/>
                <w:szCs w:val="16"/>
                <w:lang w:val="en-US"/>
              </w:rPr>
              <w:t xml:space="preserve"> [ 60 – 70 dB(A) [</w:t>
            </w:r>
          </w:p>
          <w:p w:rsidR="004341A4" w:rsidRPr="00B50EE7" w:rsidRDefault="004341A4" w:rsidP="00B143D0">
            <w:pPr>
              <w:spacing w:after="60"/>
              <w:rPr>
                <w:rFonts w:ascii="Arial" w:hAnsi="Arial" w:cs="Arial"/>
                <w:b w:val="0"/>
                <w:color w:val="auto"/>
                <w:sz w:val="16"/>
                <w:szCs w:val="16"/>
                <w:lang w:val="en-US"/>
              </w:rPr>
            </w:pPr>
            <w:r w:rsidRPr="00B50EE7">
              <w:rPr>
                <w:rFonts w:ascii="Arial" w:hAnsi="Arial" w:cs="Arial"/>
                <w:b w:val="0"/>
                <w:color w:val="auto"/>
                <w:sz w:val="16"/>
                <w:szCs w:val="16"/>
                <w:lang w:val="en-US"/>
              </w:rPr>
              <w:t xml:space="preserve"> [ 70 – 80 dB(A) [</w:t>
            </w:r>
          </w:p>
        </w:tc>
        <w:tc>
          <w:tcPr>
            <w:tcW w:w="1578" w:type="dxa"/>
            <w:tcBorders>
              <w:top w:val="single" w:sz="2" w:space="0" w:color="auto"/>
              <w:bottom w:val="nil"/>
            </w:tcBorders>
            <w:shd w:val="clear" w:color="auto" w:fill="auto"/>
          </w:tcPr>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1</w:t>
            </w:r>
            <w:r>
              <w:rPr>
                <w:rFonts w:ascii="Arial" w:hAnsi="Arial" w:cs="Arial"/>
                <w:color w:val="auto"/>
                <w:sz w:val="16"/>
                <w:szCs w:val="16"/>
                <w:lang w:val="en-US"/>
              </w:rPr>
              <w:t>.</w:t>
            </w:r>
            <w:r w:rsidRPr="00B50EE7">
              <w:rPr>
                <w:rFonts w:ascii="Arial" w:hAnsi="Arial" w:cs="Arial"/>
                <w:color w:val="auto"/>
                <w:sz w:val="16"/>
                <w:szCs w:val="16"/>
                <w:lang w:val="en-US"/>
              </w:rPr>
              <w:t>44</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0</w:t>
            </w:r>
            <w:r>
              <w:rPr>
                <w:rFonts w:ascii="Arial" w:hAnsi="Arial" w:cs="Arial"/>
                <w:color w:val="auto"/>
                <w:sz w:val="16"/>
                <w:szCs w:val="16"/>
                <w:lang w:val="en-US"/>
              </w:rPr>
              <w:t>.</w:t>
            </w:r>
            <w:r w:rsidRPr="00B50EE7">
              <w:rPr>
                <w:rFonts w:ascii="Arial" w:hAnsi="Arial" w:cs="Arial"/>
                <w:color w:val="auto"/>
                <w:sz w:val="16"/>
                <w:szCs w:val="16"/>
                <w:lang w:val="en-US"/>
              </w:rPr>
              <w:t>97</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2</w:t>
            </w:r>
            <w:r>
              <w:rPr>
                <w:rFonts w:ascii="Arial" w:hAnsi="Arial" w:cs="Arial"/>
                <w:color w:val="auto"/>
                <w:sz w:val="16"/>
                <w:szCs w:val="16"/>
                <w:lang w:val="en-US"/>
              </w:rPr>
              <w:t>.</w:t>
            </w:r>
            <w:r w:rsidRPr="00B50EE7">
              <w:rPr>
                <w:rFonts w:ascii="Arial" w:hAnsi="Arial" w:cs="Arial"/>
                <w:color w:val="auto"/>
                <w:sz w:val="16"/>
                <w:szCs w:val="16"/>
                <w:lang w:val="en-US"/>
              </w:rPr>
              <w:t>07</w:t>
            </w:r>
          </w:p>
        </w:tc>
        <w:tc>
          <w:tcPr>
            <w:tcW w:w="1581" w:type="dxa"/>
            <w:tcBorders>
              <w:top w:val="single" w:sz="2" w:space="0" w:color="auto"/>
              <w:bottom w:val="nil"/>
            </w:tcBorders>
            <w:shd w:val="clear" w:color="auto" w:fill="auto"/>
          </w:tcPr>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(1</w:t>
            </w:r>
            <w:r>
              <w:rPr>
                <w:rFonts w:ascii="Arial" w:hAnsi="Arial" w:cs="Arial"/>
                <w:color w:val="auto"/>
                <w:sz w:val="16"/>
                <w:szCs w:val="16"/>
                <w:lang w:val="en-US"/>
              </w:rPr>
              <w:t>.</w:t>
            </w:r>
            <w:r w:rsidRPr="00B50EE7">
              <w:rPr>
                <w:rFonts w:ascii="Arial" w:hAnsi="Arial" w:cs="Arial"/>
                <w:color w:val="auto"/>
                <w:sz w:val="16"/>
                <w:szCs w:val="16"/>
                <w:lang w:val="en-US"/>
              </w:rPr>
              <w:t>04 ; 2</w:t>
            </w:r>
            <w:r>
              <w:rPr>
                <w:rFonts w:ascii="Arial" w:hAnsi="Arial" w:cs="Arial"/>
                <w:color w:val="auto"/>
                <w:sz w:val="16"/>
                <w:szCs w:val="16"/>
                <w:lang w:val="en-US"/>
              </w:rPr>
              <w:t>.</w:t>
            </w:r>
            <w:r w:rsidRPr="00B50EE7">
              <w:rPr>
                <w:rFonts w:ascii="Arial" w:hAnsi="Arial" w:cs="Arial"/>
                <w:color w:val="auto"/>
                <w:sz w:val="16"/>
                <w:szCs w:val="16"/>
                <w:lang w:val="en-US"/>
              </w:rPr>
              <w:t>00)</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(0</w:t>
            </w:r>
            <w:r>
              <w:rPr>
                <w:rFonts w:ascii="Arial" w:hAnsi="Arial" w:cs="Arial"/>
                <w:color w:val="auto"/>
                <w:sz w:val="16"/>
                <w:szCs w:val="16"/>
                <w:lang w:val="en-US"/>
              </w:rPr>
              <w:t>.</w:t>
            </w:r>
            <w:r w:rsidRPr="00B50EE7">
              <w:rPr>
                <w:rFonts w:ascii="Arial" w:hAnsi="Arial" w:cs="Arial"/>
                <w:color w:val="auto"/>
                <w:sz w:val="16"/>
                <w:szCs w:val="16"/>
                <w:lang w:val="en-US"/>
              </w:rPr>
              <w:t>66 ; 1</w:t>
            </w:r>
            <w:r>
              <w:rPr>
                <w:rFonts w:ascii="Arial" w:hAnsi="Arial" w:cs="Arial"/>
                <w:color w:val="auto"/>
                <w:sz w:val="16"/>
                <w:szCs w:val="16"/>
                <w:lang w:val="en-US"/>
              </w:rPr>
              <w:t>.</w:t>
            </w:r>
            <w:r w:rsidRPr="00B50EE7">
              <w:rPr>
                <w:rFonts w:ascii="Arial" w:hAnsi="Arial" w:cs="Arial"/>
                <w:color w:val="auto"/>
                <w:sz w:val="16"/>
                <w:szCs w:val="16"/>
                <w:lang w:val="en-US"/>
              </w:rPr>
              <w:t>42)</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B50EE7">
              <w:rPr>
                <w:rFonts w:ascii="Arial" w:hAnsi="Arial" w:cs="Arial"/>
                <w:color w:val="auto"/>
                <w:sz w:val="16"/>
                <w:szCs w:val="16"/>
                <w:lang w:val="en-US"/>
              </w:rPr>
              <w:t>(1</w:t>
            </w:r>
            <w:r>
              <w:rPr>
                <w:rFonts w:ascii="Arial" w:hAnsi="Arial" w:cs="Arial"/>
                <w:color w:val="auto"/>
                <w:sz w:val="16"/>
                <w:szCs w:val="16"/>
                <w:lang w:val="en-US"/>
              </w:rPr>
              <w:t>.</w:t>
            </w:r>
            <w:r w:rsidRPr="00B50EE7">
              <w:rPr>
                <w:rFonts w:ascii="Arial" w:hAnsi="Arial" w:cs="Arial"/>
                <w:color w:val="auto"/>
                <w:sz w:val="16"/>
                <w:szCs w:val="16"/>
                <w:lang w:val="en-US"/>
              </w:rPr>
              <w:t>23 ; 3</w:t>
            </w:r>
            <w:r>
              <w:rPr>
                <w:rFonts w:ascii="Arial" w:hAnsi="Arial" w:cs="Arial"/>
                <w:color w:val="auto"/>
                <w:sz w:val="16"/>
                <w:szCs w:val="16"/>
                <w:lang w:val="en-US"/>
              </w:rPr>
              <w:t>.</w:t>
            </w:r>
            <w:r w:rsidRPr="00B50EE7">
              <w:rPr>
                <w:rFonts w:ascii="Arial" w:hAnsi="Arial" w:cs="Arial"/>
                <w:color w:val="auto"/>
                <w:sz w:val="16"/>
                <w:szCs w:val="16"/>
                <w:lang w:val="en-US"/>
              </w:rPr>
              <w:t>50)</w:t>
            </w:r>
          </w:p>
        </w:tc>
        <w:tc>
          <w:tcPr>
            <w:tcW w:w="1579" w:type="dxa"/>
            <w:tcBorders>
              <w:top w:val="single" w:sz="2" w:space="0" w:color="auto"/>
              <w:bottom w:val="nil"/>
            </w:tcBorders>
            <w:shd w:val="clear" w:color="auto" w:fill="auto"/>
          </w:tcPr>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val="en-US" w:eastAsia="fr-FR"/>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val="en-US" w:eastAsia="fr-FR"/>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val="en-US" w:eastAsia="fr-FR"/>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val="en-US" w:eastAsia="fr-FR"/>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val="en-US" w:eastAsia="fr-FR"/>
              </w:rPr>
            </w:pPr>
            <w:r w:rsidRPr="00B50EE7">
              <w:rPr>
                <w:rFonts w:ascii="Arial" w:eastAsia="Times New Roman" w:hAnsi="Arial" w:cs="Arial"/>
                <w:color w:val="auto"/>
                <w:sz w:val="16"/>
                <w:szCs w:val="16"/>
                <w:lang w:val="en-US" w:eastAsia="fr-FR"/>
              </w:rPr>
              <w:t>1</w:t>
            </w:r>
            <w:r>
              <w:rPr>
                <w:rFonts w:ascii="Arial" w:eastAsia="Times New Roman" w:hAnsi="Arial" w:cs="Arial"/>
                <w:color w:val="auto"/>
                <w:sz w:val="16"/>
                <w:szCs w:val="16"/>
                <w:lang w:val="en-US" w:eastAsia="fr-FR"/>
              </w:rPr>
              <w:t>.</w:t>
            </w:r>
            <w:r w:rsidRPr="00B50EE7">
              <w:rPr>
                <w:rFonts w:ascii="Arial" w:eastAsia="Times New Roman" w:hAnsi="Arial" w:cs="Arial"/>
                <w:color w:val="auto"/>
                <w:sz w:val="16"/>
                <w:szCs w:val="16"/>
                <w:lang w:val="en-US" w:eastAsia="fr-FR"/>
              </w:rPr>
              <w:t>15</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fr-FR"/>
              </w:rPr>
            </w:pPr>
            <w:r w:rsidRPr="00B50EE7">
              <w:rPr>
                <w:rFonts w:ascii="Arial" w:eastAsia="Times New Roman" w:hAnsi="Arial" w:cs="Arial"/>
                <w:color w:val="auto"/>
                <w:sz w:val="16"/>
                <w:szCs w:val="16"/>
                <w:lang w:eastAsia="fr-FR"/>
              </w:rPr>
              <w:t>1</w:t>
            </w:r>
            <w:r>
              <w:rPr>
                <w:rFonts w:ascii="Arial" w:eastAsia="Times New Roman" w:hAnsi="Arial" w:cs="Arial"/>
                <w:color w:val="auto"/>
                <w:sz w:val="16"/>
                <w:szCs w:val="16"/>
                <w:lang w:eastAsia="fr-FR"/>
              </w:rPr>
              <w:t>.</w:t>
            </w:r>
            <w:r w:rsidRPr="00B50EE7">
              <w:rPr>
                <w:rFonts w:ascii="Arial" w:eastAsia="Times New Roman" w:hAnsi="Arial" w:cs="Arial"/>
                <w:color w:val="auto"/>
                <w:sz w:val="16"/>
                <w:szCs w:val="16"/>
                <w:lang w:eastAsia="fr-FR"/>
              </w:rPr>
              <w:t>02</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fr-FR"/>
              </w:rPr>
            </w:pPr>
            <w:r w:rsidRPr="00B50EE7">
              <w:rPr>
                <w:rFonts w:ascii="Arial" w:eastAsia="Times New Roman" w:hAnsi="Arial" w:cs="Arial"/>
                <w:color w:val="auto"/>
                <w:sz w:val="16"/>
                <w:szCs w:val="16"/>
                <w:lang w:eastAsia="fr-FR"/>
              </w:rPr>
              <w:t>3</w:t>
            </w:r>
            <w:r>
              <w:rPr>
                <w:rFonts w:ascii="Arial" w:eastAsia="Times New Roman" w:hAnsi="Arial" w:cs="Arial"/>
                <w:color w:val="auto"/>
                <w:sz w:val="16"/>
                <w:szCs w:val="16"/>
                <w:lang w:eastAsia="fr-FR"/>
              </w:rPr>
              <w:t>.</w:t>
            </w:r>
            <w:r w:rsidRPr="00B50EE7">
              <w:rPr>
                <w:rFonts w:ascii="Arial" w:eastAsia="Times New Roman" w:hAnsi="Arial" w:cs="Arial"/>
                <w:color w:val="auto"/>
                <w:sz w:val="16"/>
                <w:szCs w:val="16"/>
                <w:lang w:eastAsia="fr-FR"/>
              </w:rPr>
              <w:t>24</w:t>
            </w:r>
          </w:p>
        </w:tc>
        <w:tc>
          <w:tcPr>
            <w:tcW w:w="1764" w:type="dxa"/>
            <w:tcBorders>
              <w:top w:val="single" w:sz="2" w:space="0" w:color="auto"/>
              <w:bottom w:val="nil"/>
            </w:tcBorders>
            <w:shd w:val="clear" w:color="auto" w:fill="auto"/>
          </w:tcPr>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fr-FR"/>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fr-FR"/>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fr-FR"/>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fr-FR"/>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val="en-US" w:eastAsia="fr-FR"/>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val="en-US" w:eastAsia="fr-FR"/>
              </w:rPr>
            </w:pP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val="en-US" w:eastAsia="fr-FR"/>
              </w:rPr>
            </w:pPr>
            <w:r w:rsidRPr="00B50EE7">
              <w:rPr>
                <w:rFonts w:ascii="Arial" w:eastAsia="Times New Roman" w:hAnsi="Arial" w:cs="Arial"/>
                <w:color w:val="auto"/>
                <w:sz w:val="16"/>
                <w:szCs w:val="16"/>
                <w:lang w:val="en-US" w:eastAsia="fr-FR"/>
              </w:rPr>
              <w:t>(0</w:t>
            </w:r>
            <w:r>
              <w:rPr>
                <w:rFonts w:ascii="Arial" w:eastAsia="Times New Roman" w:hAnsi="Arial" w:cs="Arial"/>
                <w:color w:val="auto"/>
                <w:sz w:val="16"/>
                <w:szCs w:val="16"/>
                <w:lang w:val="en-US" w:eastAsia="fr-FR"/>
              </w:rPr>
              <w:t>.</w:t>
            </w:r>
            <w:r w:rsidRPr="00B50EE7">
              <w:rPr>
                <w:rFonts w:ascii="Arial" w:eastAsia="Times New Roman" w:hAnsi="Arial" w:cs="Arial"/>
                <w:color w:val="auto"/>
                <w:sz w:val="16"/>
                <w:szCs w:val="16"/>
                <w:lang w:val="en-US" w:eastAsia="fr-FR"/>
              </w:rPr>
              <w:t>83 ; 1</w:t>
            </w:r>
            <w:r>
              <w:rPr>
                <w:rFonts w:ascii="Arial" w:eastAsia="Times New Roman" w:hAnsi="Arial" w:cs="Arial"/>
                <w:color w:val="auto"/>
                <w:sz w:val="16"/>
                <w:szCs w:val="16"/>
                <w:lang w:val="en-US" w:eastAsia="fr-FR"/>
              </w:rPr>
              <w:t>.</w:t>
            </w:r>
            <w:r w:rsidRPr="00B50EE7">
              <w:rPr>
                <w:rFonts w:ascii="Arial" w:eastAsia="Times New Roman" w:hAnsi="Arial" w:cs="Arial"/>
                <w:color w:val="auto"/>
                <w:sz w:val="16"/>
                <w:szCs w:val="16"/>
                <w:lang w:val="en-US" w:eastAsia="fr-FR"/>
              </w:rPr>
              <w:t>59)</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val="en-US" w:eastAsia="fr-FR"/>
              </w:rPr>
            </w:pPr>
            <w:r w:rsidRPr="00B50EE7">
              <w:rPr>
                <w:rFonts w:ascii="Arial" w:eastAsia="Times New Roman" w:hAnsi="Arial" w:cs="Arial"/>
                <w:color w:val="auto"/>
                <w:sz w:val="16"/>
                <w:szCs w:val="16"/>
                <w:lang w:val="en-US" w:eastAsia="fr-FR"/>
              </w:rPr>
              <w:t>(0</w:t>
            </w:r>
            <w:r>
              <w:rPr>
                <w:rFonts w:ascii="Arial" w:eastAsia="Times New Roman" w:hAnsi="Arial" w:cs="Arial"/>
                <w:color w:val="auto"/>
                <w:sz w:val="16"/>
                <w:szCs w:val="16"/>
                <w:lang w:val="en-US" w:eastAsia="fr-FR"/>
              </w:rPr>
              <w:t>.</w:t>
            </w:r>
            <w:r w:rsidRPr="00B50EE7">
              <w:rPr>
                <w:rFonts w:ascii="Arial" w:eastAsia="Times New Roman" w:hAnsi="Arial" w:cs="Arial"/>
                <w:color w:val="auto"/>
                <w:sz w:val="16"/>
                <w:szCs w:val="16"/>
                <w:lang w:val="en-US" w:eastAsia="fr-FR"/>
              </w:rPr>
              <w:t>67 ; 1</w:t>
            </w:r>
            <w:r>
              <w:rPr>
                <w:rFonts w:ascii="Arial" w:eastAsia="Times New Roman" w:hAnsi="Arial" w:cs="Arial"/>
                <w:color w:val="auto"/>
                <w:sz w:val="16"/>
                <w:szCs w:val="16"/>
                <w:lang w:val="en-US" w:eastAsia="fr-FR"/>
              </w:rPr>
              <w:t>.</w:t>
            </w:r>
            <w:r w:rsidRPr="00B50EE7">
              <w:rPr>
                <w:rFonts w:ascii="Arial" w:eastAsia="Times New Roman" w:hAnsi="Arial" w:cs="Arial"/>
                <w:color w:val="auto"/>
                <w:sz w:val="16"/>
                <w:szCs w:val="16"/>
                <w:lang w:val="en-US" w:eastAsia="fr-FR"/>
              </w:rPr>
              <w:t>57)</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val="en-US" w:eastAsia="fr-FR"/>
              </w:rPr>
            </w:pPr>
            <w:r w:rsidRPr="00B50EE7">
              <w:rPr>
                <w:rFonts w:ascii="Arial" w:eastAsia="Times New Roman" w:hAnsi="Arial" w:cs="Arial"/>
                <w:color w:val="auto"/>
                <w:sz w:val="16"/>
                <w:szCs w:val="16"/>
                <w:lang w:val="en-US" w:eastAsia="fr-FR"/>
              </w:rPr>
              <w:t>(0</w:t>
            </w:r>
            <w:r>
              <w:rPr>
                <w:rFonts w:ascii="Arial" w:eastAsia="Times New Roman" w:hAnsi="Arial" w:cs="Arial"/>
                <w:color w:val="auto"/>
                <w:sz w:val="16"/>
                <w:szCs w:val="16"/>
                <w:lang w:val="en-US" w:eastAsia="fr-FR"/>
              </w:rPr>
              <w:t>.</w:t>
            </w:r>
            <w:r w:rsidRPr="00B50EE7">
              <w:rPr>
                <w:rFonts w:ascii="Arial" w:eastAsia="Times New Roman" w:hAnsi="Arial" w:cs="Arial"/>
                <w:color w:val="auto"/>
                <w:sz w:val="16"/>
                <w:szCs w:val="16"/>
                <w:lang w:val="en-US" w:eastAsia="fr-FR"/>
              </w:rPr>
              <w:t>94 ; 11</w:t>
            </w:r>
            <w:r>
              <w:rPr>
                <w:rFonts w:ascii="Arial" w:eastAsia="Times New Roman" w:hAnsi="Arial" w:cs="Arial"/>
                <w:color w:val="auto"/>
                <w:sz w:val="16"/>
                <w:szCs w:val="16"/>
                <w:lang w:val="en-US" w:eastAsia="fr-FR"/>
              </w:rPr>
              <w:t>.</w:t>
            </w:r>
            <w:r w:rsidRPr="00B50EE7">
              <w:rPr>
                <w:rFonts w:ascii="Arial" w:eastAsia="Times New Roman" w:hAnsi="Arial" w:cs="Arial"/>
                <w:color w:val="auto"/>
                <w:sz w:val="16"/>
                <w:szCs w:val="16"/>
                <w:lang w:val="en-US" w:eastAsia="fr-FR"/>
              </w:rPr>
              <w:t>14)</w:t>
            </w:r>
          </w:p>
        </w:tc>
      </w:tr>
      <w:tr w:rsidR="004341A4" w:rsidRPr="00B50EE7" w:rsidTr="00B143D0">
        <w:tc>
          <w:tcPr>
            <w:cnfStyle w:val="001000000000" w:firstRow="0" w:lastRow="0" w:firstColumn="1" w:lastColumn="0" w:oddVBand="0" w:evenVBand="0" w:oddHBand="0" w:evenHBand="0" w:firstRowFirstColumn="0" w:firstRowLastColumn="0" w:lastRowFirstColumn="0" w:lastRowLastColumn="0"/>
            <w:tcW w:w="3534" w:type="dxa"/>
            <w:tcBorders>
              <w:top w:val="nil"/>
              <w:bottom w:val="single" w:sz="8" w:space="0" w:color="auto"/>
            </w:tcBorders>
            <w:shd w:val="clear" w:color="auto" w:fill="auto"/>
          </w:tcPr>
          <w:p w:rsidR="004341A4" w:rsidRPr="00B50EE7" w:rsidRDefault="004341A4" w:rsidP="00B143D0">
            <w:pPr>
              <w:spacing w:after="60"/>
              <w:rPr>
                <w:rFonts w:ascii="Arial" w:hAnsi="Arial" w:cs="Arial"/>
                <w:b w:val="0"/>
                <w:i/>
                <w:color w:val="auto"/>
                <w:sz w:val="16"/>
                <w:szCs w:val="16"/>
                <w:lang w:val="en-US"/>
              </w:rPr>
            </w:pPr>
            <w:r w:rsidRPr="00B50EE7">
              <w:rPr>
                <w:rFonts w:ascii="Arial" w:hAnsi="Arial" w:cs="Arial"/>
                <w:b w:val="0"/>
                <w:i/>
                <w:color w:val="auto"/>
                <w:sz w:val="16"/>
                <w:szCs w:val="16"/>
                <w:lang w:val="en-US"/>
              </w:rPr>
              <w:t xml:space="preserve">Between-neighborhood variance </w:t>
            </w:r>
          </w:p>
        </w:tc>
        <w:tc>
          <w:tcPr>
            <w:tcW w:w="3159" w:type="dxa"/>
            <w:gridSpan w:val="2"/>
            <w:tcBorders>
              <w:top w:val="nil"/>
              <w:bottom w:val="single" w:sz="8" w:space="0" w:color="auto"/>
            </w:tcBorders>
            <w:shd w:val="clear" w:color="auto" w:fill="auto"/>
          </w:tcPr>
          <w:p w:rsidR="004341A4" w:rsidRPr="00B50EE7" w:rsidRDefault="004341A4" w:rsidP="00B143D0">
            <w:pPr>
              <w:spacing w:after="20"/>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n-US"/>
              </w:rPr>
            </w:pPr>
            <w:r w:rsidRPr="00B50EE7">
              <w:rPr>
                <w:rFonts w:ascii="Arial" w:hAnsi="Arial" w:cs="Arial"/>
                <w:i/>
                <w:color w:val="auto"/>
                <w:sz w:val="16"/>
                <w:szCs w:val="16"/>
                <w:lang w:val="en-US"/>
              </w:rPr>
              <w:t>0</w:t>
            </w:r>
            <w:r>
              <w:rPr>
                <w:rFonts w:ascii="Arial" w:hAnsi="Arial" w:cs="Arial"/>
                <w:i/>
                <w:color w:val="auto"/>
                <w:sz w:val="16"/>
                <w:szCs w:val="16"/>
                <w:lang w:val="en-US"/>
              </w:rPr>
              <w:t>.</w:t>
            </w:r>
            <w:r w:rsidRPr="00B50EE7">
              <w:rPr>
                <w:rFonts w:ascii="Arial" w:hAnsi="Arial" w:cs="Arial"/>
                <w:i/>
                <w:color w:val="auto"/>
                <w:sz w:val="16"/>
                <w:szCs w:val="16"/>
                <w:lang w:val="en-US"/>
              </w:rPr>
              <w:t>75</w:t>
            </w:r>
            <w:r>
              <w:rPr>
                <w:rFonts w:ascii="Arial" w:hAnsi="Arial" w:cs="Arial"/>
                <w:i/>
                <w:color w:val="auto"/>
                <w:sz w:val="16"/>
                <w:szCs w:val="16"/>
                <w:lang w:val="en-US"/>
              </w:rPr>
              <w:t xml:space="preserve"> (0.72 ; 0.79)</w:t>
            </w:r>
          </w:p>
        </w:tc>
        <w:tc>
          <w:tcPr>
            <w:tcW w:w="3343" w:type="dxa"/>
            <w:gridSpan w:val="2"/>
            <w:tcBorders>
              <w:top w:val="nil"/>
              <w:bottom w:val="single" w:sz="8" w:space="0" w:color="auto"/>
            </w:tcBorders>
            <w:shd w:val="clear" w:color="auto" w:fill="auto"/>
          </w:tcPr>
          <w:p w:rsidR="004341A4" w:rsidRPr="00B50EE7" w:rsidRDefault="004341A4" w:rsidP="00B143D0">
            <w:pPr>
              <w:spacing w:after="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fr-FR"/>
              </w:rPr>
            </w:pPr>
            <w:r>
              <w:rPr>
                <w:rFonts w:ascii="Arial" w:hAnsi="Arial" w:cs="Arial"/>
                <w:i/>
                <w:color w:val="auto"/>
                <w:sz w:val="16"/>
                <w:szCs w:val="16"/>
                <w:lang w:val="en-US"/>
              </w:rPr>
              <w:t>0.75 (0.71 ; 0.79)</w:t>
            </w:r>
          </w:p>
        </w:tc>
      </w:tr>
      <w:tr w:rsidR="004341A4" w:rsidRPr="005C32DD" w:rsidTr="00B14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6" w:type="dxa"/>
            <w:gridSpan w:val="5"/>
            <w:tcBorders>
              <w:top w:val="single" w:sz="8" w:space="0" w:color="auto"/>
              <w:bottom w:val="nil"/>
            </w:tcBorders>
            <w:shd w:val="clear" w:color="auto" w:fill="auto"/>
          </w:tcPr>
          <w:p w:rsidR="004341A4" w:rsidRPr="00144D17" w:rsidRDefault="004341A4" w:rsidP="00D721B8">
            <w:pPr>
              <w:spacing w:before="60"/>
              <w:jc w:val="both"/>
              <w:rPr>
                <w:rFonts w:ascii="Arial" w:hAnsi="Arial" w:cs="Arial"/>
                <w:b w:val="0"/>
                <w:sz w:val="14"/>
                <w:szCs w:val="14"/>
                <w:lang w:val="en-US"/>
              </w:rPr>
            </w:pPr>
            <w:r w:rsidRPr="00907059">
              <w:rPr>
                <w:rFonts w:ascii="Arial" w:eastAsia="Times New Roman" w:hAnsi="Arial" w:cs="Arial"/>
                <w:b w:val="0"/>
                <w:color w:val="auto"/>
                <w:sz w:val="14"/>
                <w:szCs w:val="14"/>
                <w:lang w:val="en-US" w:eastAsia="fr-FR"/>
              </w:rPr>
              <w:t xml:space="preserve">Multilevel logistic regression models were estimated </w:t>
            </w:r>
            <w:r w:rsidRPr="00907059">
              <w:rPr>
                <w:rFonts w:ascii="Arial" w:hAnsi="Arial" w:cs="Arial"/>
                <w:b w:val="0"/>
                <w:color w:val="auto"/>
                <w:sz w:val="14"/>
                <w:szCs w:val="14"/>
                <w:lang w:val="en-US"/>
              </w:rPr>
              <w:t xml:space="preserve">after excluding individuals with missing values for rail traffic noise variables. These models </w:t>
            </w:r>
            <w:r w:rsidR="00D721B8">
              <w:rPr>
                <w:rFonts w:ascii="Arial" w:hAnsi="Arial" w:cs="Arial"/>
                <w:b w:val="0"/>
                <w:color w:val="auto"/>
                <w:sz w:val="14"/>
                <w:szCs w:val="14"/>
                <w:lang w:val="en-US"/>
              </w:rPr>
              <w:t>were</w:t>
            </w:r>
            <w:r w:rsidR="00D721B8" w:rsidRPr="00907059">
              <w:rPr>
                <w:rFonts w:ascii="Arial" w:hAnsi="Arial" w:cs="Arial"/>
                <w:b w:val="0"/>
                <w:color w:val="auto"/>
                <w:sz w:val="14"/>
                <w:szCs w:val="14"/>
                <w:lang w:val="en-US"/>
              </w:rPr>
              <w:t xml:space="preserve"> </w:t>
            </w:r>
            <w:r w:rsidRPr="00907059">
              <w:rPr>
                <w:rFonts w:ascii="Arial" w:hAnsi="Arial" w:cs="Arial"/>
                <w:b w:val="0"/>
                <w:color w:val="auto"/>
                <w:sz w:val="14"/>
                <w:szCs w:val="14"/>
                <w:lang w:val="en-US"/>
              </w:rPr>
              <w:t xml:space="preserve">estimated between categorical noise variables and annoyance due to road traffic, adjusted for individual/neighborhood factors of basic model 1 (Table 2). Rail traffic noise was estimated at </w:t>
            </w:r>
            <w:r w:rsidR="00587465">
              <w:rPr>
                <w:rFonts w:ascii="Arial" w:hAnsi="Arial" w:cs="Arial"/>
                <w:b w:val="0"/>
                <w:color w:val="auto"/>
                <w:sz w:val="14"/>
                <w:szCs w:val="14"/>
                <w:lang w:val="en-US"/>
              </w:rPr>
              <w:t>the place of residence in Model</w:t>
            </w:r>
            <w:r w:rsidRPr="00907059">
              <w:rPr>
                <w:rFonts w:ascii="Arial" w:hAnsi="Arial" w:cs="Arial"/>
                <w:b w:val="0"/>
                <w:color w:val="auto"/>
                <w:sz w:val="14"/>
                <w:szCs w:val="14"/>
                <w:lang w:val="en-US"/>
              </w:rPr>
              <w:t xml:space="preserve"> 3A and as the median value of 500 m radius street network buffers around the place of residence in model 3B.</w:t>
            </w:r>
          </w:p>
        </w:tc>
      </w:tr>
    </w:tbl>
    <w:p w:rsidR="00E4580E" w:rsidRDefault="004341A4" w:rsidP="004341A4">
      <w:pPr>
        <w:rPr>
          <w:rFonts w:ascii="Times New Roman" w:hAnsi="Times New Roman" w:cs="Times New Roman"/>
          <w:color w:val="FF0000"/>
          <w:sz w:val="24"/>
          <w:szCs w:val="24"/>
          <w:lang w:val="en-US"/>
        </w:rPr>
      </w:pPr>
      <w:r>
        <w:rPr>
          <w:rFonts w:ascii="Times New Roman" w:hAnsi="Times New Roman" w:cs="Times New Roman"/>
          <w:sz w:val="24"/>
          <w:szCs w:val="24"/>
          <w:lang w:val="en-US"/>
        </w:rPr>
        <w:br w:type="page"/>
      </w:r>
    </w:p>
    <w:tbl>
      <w:tblPr>
        <w:tblStyle w:val="Ombrageclair1"/>
        <w:tblW w:w="10036" w:type="dxa"/>
        <w:tblLook w:val="04A0" w:firstRow="1" w:lastRow="0" w:firstColumn="1" w:lastColumn="0" w:noHBand="0" w:noVBand="1"/>
      </w:tblPr>
      <w:tblGrid>
        <w:gridCol w:w="102"/>
        <w:gridCol w:w="1975"/>
        <w:gridCol w:w="2553"/>
        <w:gridCol w:w="2569"/>
        <w:gridCol w:w="2629"/>
        <w:gridCol w:w="208"/>
      </w:tblGrid>
      <w:tr w:rsidR="004341A4" w:rsidRPr="005C32DD" w:rsidTr="00B14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0" w:type="dxa"/>
            <w:gridSpan w:val="6"/>
            <w:tcBorders>
              <w:top w:val="nil"/>
              <w:bottom w:val="single" w:sz="8" w:space="0" w:color="auto"/>
            </w:tcBorders>
            <w:shd w:val="clear" w:color="auto" w:fill="auto"/>
          </w:tcPr>
          <w:p w:rsidR="004341A4" w:rsidRPr="00B50EE7" w:rsidRDefault="001D0AC6" w:rsidP="00B143D0">
            <w:pPr>
              <w:jc w:val="both"/>
              <w:rPr>
                <w:rFonts w:ascii="Arial" w:hAnsi="Arial" w:cs="Arial"/>
                <w:color w:val="auto"/>
                <w:sz w:val="20"/>
                <w:szCs w:val="20"/>
                <w:lang w:val="en-US"/>
              </w:rPr>
            </w:pPr>
            <w:r>
              <w:rPr>
                <w:rFonts w:ascii="Arial" w:hAnsi="Arial" w:cs="Arial"/>
                <w:color w:val="auto"/>
                <w:sz w:val="20"/>
                <w:szCs w:val="20"/>
                <w:lang w:val="en-US"/>
              </w:rPr>
              <w:lastRenderedPageBreak/>
              <w:t>Table S</w:t>
            </w:r>
            <w:r w:rsidR="004341A4" w:rsidRPr="00B50EE7">
              <w:rPr>
                <w:rFonts w:ascii="Arial" w:hAnsi="Arial" w:cs="Arial"/>
                <w:color w:val="auto"/>
                <w:sz w:val="20"/>
                <w:szCs w:val="20"/>
                <w:lang w:val="en-US"/>
              </w:rPr>
              <w:t>4. Associations estimated from multilevel logistic regression between rail traffic noise estima</w:t>
            </w:r>
            <w:r w:rsidR="00487FC5">
              <w:rPr>
                <w:rFonts w:ascii="Arial" w:hAnsi="Arial" w:cs="Arial"/>
                <w:color w:val="auto"/>
                <w:sz w:val="20"/>
                <w:szCs w:val="20"/>
                <w:lang w:val="en-US"/>
              </w:rPr>
              <w:t>ted at the place of residence (5</w:t>
            </w:r>
            <w:r w:rsidR="004341A4" w:rsidRPr="00B50EE7">
              <w:rPr>
                <w:rFonts w:ascii="Arial" w:hAnsi="Arial" w:cs="Arial"/>
                <w:color w:val="auto"/>
                <w:sz w:val="20"/>
                <w:szCs w:val="20"/>
                <w:lang w:val="en-US"/>
              </w:rPr>
              <w:t>A) and at the 25</w:t>
            </w:r>
            <w:r w:rsidR="004341A4" w:rsidRPr="00B50EE7">
              <w:rPr>
                <w:rFonts w:ascii="Arial" w:hAnsi="Arial" w:cs="Arial"/>
                <w:color w:val="auto"/>
                <w:sz w:val="20"/>
                <w:szCs w:val="20"/>
                <w:vertAlign w:val="superscript"/>
                <w:lang w:val="en-US"/>
              </w:rPr>
              <w:t>th</w:t>
            </w:r>
            <w:r w:rsidR="00487FC5">
              <w:rPr>
                <w:rFonts w:ascii="Arial" w:hAnsi="Arial" w:cs="Arial"/>
                <w:color w:val="auto"/>
                <w:sz w:val="20"/>
                <w:szCs w:val="20"/>
                <w:lang w:val="en-US"/>
              </w:rPr>
              <w:t xml:space="preserve"> (5</w:t>
            </w:r>
            <w:r w:rsidR="004341A4" w:rsidRPr="00B50EE7">
              <w:rPr>
                <w:rFonts w:ascii="Arial" w:hAnsi="Arial" w:cs="Arial"/>
                <w:color w:val="auto"/>
                <w:sz w:val="20"/>
                <w:szCs w:val="20"/>
                <w:lang w:val="en-US"/>
              </w:rPr>
              <w:t>B), 50</w:t>
            </w:r>
            <w:r w:rsidR="004341A4" w:rsidRPr="00B50EE7">
              <w:rPr>
                <w:rFonts w:ascii="Arial" w:hAnsi="Arial" w:cs="Arial"/>
                <w:color w:val="auto"/>
                <w:sz w:val="20"/>
                <w:szCs w:val="20"/>
                <w:vertAlign w:val="superscript"/>
                <w:lang w:val="en-US"/>
              </w:rPr>
              <w:t>th</w:t>
            </w:r>
            <w:r w:rsidR="00487FC5">
              <w:rPr>
                <w:rFonts w:ascii="Arial" w:hAnsi="Arial" w:cs="Arial"/>
                <w:color w:val="auto"/>
                <w:sz w:val="20"/>
                <w:szCs w:val="20"/>
                <w:lang w:val="en-US"/>
              </w:rPr>
              <w:t xml:space="preserve"> (5</w:t>
            </w:r>
            <w:r w:rsidR="004341A4" w:rsidRPr="00B50EE7">
              <w:rPr>
                <w:rFonts w:ascii="Arial" w:hAnsi="Arial" w:cs="Arial"/>
                <w:color w:val="auto"/>
                <w:sz w:val="20"/>
                <w:szCs w:val="20"/>
                <w:lang w:val="en-US"/>
              </w:rPr>
              <w:t>C), and 75</w:t>
            </w:r>
            <w:r w:rsidR="004341A4" w:rsidRPr="00B50EE7">
              <w:rPr>
                <w:rFonts w:ascii="Arial" w:hAnsi="Arial" w:cs="Arial"/>
                <w:color w:val="auto"/>
                <w:sz w:val="20"/>
                <w:szCs w:val="20"/>
                <w:vertAlign w:val="superscript"/>
                <w:lang w:val="en-US"/>
              </w:rPr>
              <w:t>th</w:t>
            </w:r>
            <w:r w:rsidR="00487FC5">
              <w:rPr>
                <w:rFonts w:ascii="Arial" w:hAnsi="Arial" w:cs="Arial"/>
                <w:color w:val="auto"/>
                <w:sz w:val="20"/>
                <w:szCs w:val="20"/>
                <w:lang w:val="en-US"/>
              </w:rPr>
              <w:t xml:space="preserve"> percentiles (5</w:t>
            </w:r>
            <w:r w:rsidR="004341A4" w:rsidRPr="00B50EE7">
              <w:rPr>
                <w:rFonts w:ascii="Arial" w:hAnsi="Arial" w:cs="Arial"/>
                <w:color w:val="auto"/>
                <w:sz w:val="20"/>
                <w:szCs w:val="20"/>
                <w:lang w:val="en-US"/>
              </w:rPr>
              <w:t>D) of noise values of 500 m radius street network buffers around the place of residence and annoyance due to road traffic, adjusted for individual / neighborhood socio-demographic factors (RECORD Cohort Study)</w:t>
            </w:r>
          </w:p>
          <w:p w:rsidR="004341A4" w:rsidRPr="00B50EE7" w:rsidRDefault="004341A4" w:rsidP="00B143D0">
            <w:pPr>
              <w:jc w:val="both"/>
              <w:rPr>
                <w:rFonts w:ascii="Arial" w:hAnsi="Arial" w:cs="Arial"/>
                <w:color w:val="auto"/>
                <w:sz w:val="12"/>
                <w:szCs w:val="12"/>
                <w:lang w:val="en-US"/>
              </w:rPr>
            </w:pPr>
          </w:p>
        </w:tc>
      </w:tr>
      <w:tr w:rsidR="004341A4" w:rsidRPr="005C32DD" w:rsidTr="00B143D0">
        <w:trPr>
          <w:gridBefore w:val="1"/>
          <w:gridAfter w:val="1"/>
          <w:cnfStyle w:val="000000100000" w:firstRow="0" w:lastRow="0" w:firstColumn="0" w:lastColumn="0" w:oddVBand="0" w:evenVBand="0" w:oddHBand="1" w:evenHBand="0" w:firstRowFirstColumn="0" w:firstRowLastColumn="0" w:lastRowFirstColumn="0" w:lastRowLastColumn="0"/>
          <w:wBefore w:w="104" w:type="dxa"/>
          <w:wAfter w:w="211" w:type="dxa"/>
        </w:trPr>
        <w:tc>
          <w:tcPr>
            <w:cnfStyle w:val="001000000000" w:firstRow="0" w:lastRow="0" w:firstColumn="1" w:lastColumn="0" w:oddVBand="0" w:evenVBand="0" w:oddHBand="0" w:evenHBand="0" w:firstRowFirstColumn="0" w:firstRowLastColumn="0" w:lastRowFirstColumn="0" w:lastRowLastColumn="0"/>
            <w:tcW w:w="1989" w:type="dxa"/>
            <w:tcBorders>
              <w:top w:val="single" w:sz="8" w:space="0" w:color="auto"/>
              <w:bottom w:val="nil"/>
            </w:tcBorders>
            <w:shd w:val="clear" w:color="auto" w:fill="auto"/>
          </w:tcPr>
          <w:p w:rsidR="004341A4" w:rsidRPr="00B50EE7" w:rsidRDefault="004341A4" w:rsidP="00B143D0">
            <w:pPr>
              <w:spacing w:before="60"/>
              <w:jc w:val="center"/>
              <w:rPr>
                <w:rFonts w:ascii="Arial" w:hAnsi="Arial" w:cs="Arial"/>
                <w:b w:val="0"/>
                <w:color w:val="auto"/>
                <w:sz w:val="15"/>
                <w:szCs w:val="15"/>
                <w:lang w:val="en-US"/>
              </w:rPr>
            </w:pPr>
            <w:r w:rsidRPr="00B50EE7">
              <w:rPr>
                <w:rFonts w:ascii="Arial" w:hAnsi="Arial" w:cs="Arial"/>
                <w:b w:val="0"/>
                <w:color w:val="auto"/>
                <w:sz w:val="15"/>
                <w:szCs w:val="15"/>
                <w:lang w:val="en-US"/>
              </w:rPr>
              <w:t>Rail traffic noise</w:t>
            </w:r>
          </w:p>
          <w:p w:rsidR="004341A4" w:rsidRPr="00B50EE7" w:rsidRDefault="004341A4" w:rsidP="00B143D0">
            <w:pPr>
              <w:jc w:val="center"/>
              <w:rPr>
                <w:rFonts w:ascii="Arial" w:hAnsi="Arial" w:cs="Arial"/>
                <w:b w:val="0"/>
                <w:color w:val="auto"/>
                <w:sz w:val="15"/>
                <w:szCs w:val="15"/>
                <w:lang w:val="en-US"/>
              </w:rPr>
            </w:pPr>
            <w:r w:rsidRPr="00B50EE7">
              <w:rPr>
                <w:rFonts w:ascii="Arial" w:hAnsi="Arial" w:cs="Arial"/>
                <w:b w:val="0"/>
                <w:color w:val="auto"/>
                <w:sz w:val="15"/>
                <w:szCs w:val="15"/>
                <w:lang w:val="en-US"/>
              </w:rPr>
              <w:t>at the place of residence</w:t>
            </w:r>
          </w:p>
        </w:tc>
        <w:tc>
          <w:tcPr>
            <w:tcW w:w="2571" w:type="dxa"/>
            <w:tcBorders>
              <w:top w:val="single" w:sz="8" w:space="0" w:color="auto"/>
              <w:bottom w:val="nil"/>
            </w:tcBorders>
            <w:shd w:val="clear" w:color="auto" w:fill="auto"/>
          </w:tcPr>
          <w:p w:rsidR="004341A4" w:rsidRPr="00B50EE7" w:rsidRDefault="004341A4" w:rsidP="00B143D0">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Rail traffic noise</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in the residential neighborhood</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(25</w:t>
            </w:r>
            <w:r w:rsidRPr="00B50EE7">
              <w:rPr>
                <w:rFonts w:ascii="Arial" w:hAnsi="Arial" w:cs="Arial"/>
                <w:color w:val="auto"/>
                <w:sz w:val="15"/>
                <w:szCs w:val="15"/>
                <w:vertAlign w:val="superscript"/>
                <w:lang w:val="en-US"/>
              </w:rPr>
              <w:t>th</w:t>
            </w:r>
            <w:r w:rsidRPr="00B50EE7">
              <w:rPr>
                <w:rFonts w:ascii="Arial" w:hAnsi="Arial" w:cs="Arial"/>
                <w:color w:val="auto"/>
                <w:sz w:val="15"/>
                <w:szCs w:val="15"/>
                <w:lang w:val="en-US"/>
              </w:rPr>
              <w:t xml:space="preserve"> percentile of</w:t>
            </w:r>
          </w:p>
          <w:p w:rsidR="004341A4" w:rsidRPr="00B50EE7" w:rsidRDefault="004341A4" w:rsidP="00B143D0">
            <w:pPr>
              <w:spacing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noise values of buffers)</w:t>
            </w:r>
          </w:p>
        </w:tc>
        <w:tc>
          <w:tcPr>
            <w:tcW w:w="2587" w:type="dxa"/>
            <w:tcBorders>
              <w:top w:val="single" w:sz="8" w:space="0" w:color="auto"/>
              <w:bottom w:val="nil"/>
            </w:tcBorders>
            <w:shd w:val="clear" w:color="auto" w:fill="auto"/>
          </w:tcPr>
          <w:p w:rsidR="004341A4" w:rsidRPr="00B50EE7" w:rsidRDefault="004341A4" w:rsidP="00B143D0">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Rail traffic noise</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in the residential neighborhood</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(median of noise values of buffers)</w:t>
            </w:r>
          </w:p>
        </w:tc>
        <w:tc>
          <w:tcPr>
            <w:tcW w:w="2648" w:type="dxa"/>
            <w:tcBorders>
              <w:top w:val="single" w:sz="8" w:space="0" w:color="auto"/>
              <w:bottom w:val="nil"/>
            </w:tcBorders>
            <w:shd w:val="clear" w:color="auto" w:fill="auto"/>
          </w:tcPr>
          <w:p w:rsidR="004341A4" w:rsidRPr="00B50EE7" w:rsidRDefault="004341A4" w:rsidP="00B143D0">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Rail traffic noise</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in residential the neighborhood</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(75</w:t>
            </w:r>
            <w:r w:rsidRPr="00B50EE7">
              <w:rPr>
                <w:rFonts w:ascii="Arial" w:hAnsi="Arial" w:cs="Arial"/>
                <w:color w:val="auto"/>
                <w:sz w:val="15"/>
                <w:szCs w:val="15"/>
                <w:vertAlign w:val="superscript"/>
                <w:lang w:val="en-US"/>
              </w:rPr>
              <w:t>th</w:t>
            </w:r>
            <w:r w:rsidRPr="00B50EE7">
              <w:rPr>
                <w:rFonts w:ascii="Arial" w:hAnsi="Arial" w:cs="Arial"/>
                <w:color w:val="auto"/>
                <w:sz w:val="15"/>
                <w:szCs w:val="15"/>
                <w:lang w:val="en-US"/>
              </w:rPr>
              <w:t xml:space="preserve"> percentile of</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5"/>
                <w:szCs w:val="15"/>
                <w:lang w:val="en-US"/>
              </w:rPr>
            </w:pPr>
            <w:r w:rsidRPr="00B50EE7">
              <w:rPr>
                <w:rFonts w:ascii="Arial" w:hAnsi="Arial" w:cs="Arial"/>
                <w:color w:val="auto"/>
                <w:sz w:val="15"/>
                <w:szCs w:val="15"/>
                <w:lang w:val="en-US"/>
              </w:rPr>
              <w:t>noise values of buffers)</w:t>
            </w:r>
          </w:p>
        </w:tc>
      </w:tr>
      <w:tr w:rsidR="004341A4" w:rsidRPr="00B50EE7" w:rsidTr="00B143D0">
        <w:trPr>
          <w:gridBefore w:val="1"/>
          <w:gridAfter w:val="1"/>
          <w:wBefore w:w="104" w:type="dxa"/>
          <w:wAfter w:w="211" w:type="dxa"/>
        </w:trPr>
        <w:tc>
          <w:tcPr>
            <w:cnfStyle w:val="001000000000" w:firstRow="0" w:lastRow="0" w:firstColumn="1" w:lastColumn="0" w:oddVBand="0" w:evenVBand="0" w:oddHBand="0" w:evenHBand="0" w:firstRowFirstColumn="0" w:firstRowLastColumn="0" w:lastRowFirstColumn="0" w:lastRowLastColumn="0"/>
            <w:tcW w:w="1989" w:type="dxa"/>
            <w:tcBorders>
              <w:top w:val="nil"/>
              <w:left w:val="nil"/>
              <w:bottom w:val="single" w:sz="2" w:space="0" w:color="auto"/>
              <w:right w:val="nil"/>
            </w:tcBorders>
            <w:shd w:val="clear" w:color="auto" w:fill="auto"/>
          </w:tcPr>
          <w:p w:rsidR="004341A4" w:rsidRPr="00B50EE7" w:rsidRDefault="004341A4" w:rsidP="00B143D0">
            <w:pPr>
              <w:spacing w:after="60"/>
              <w:jc w:val="center"/>
              <w:rPr>
                <w:rFonts w:ascii="Arial" w:eastAsia="Times New Roman" w:hAnsi="Arial" w:cs="Arial"/>
                <w:b w:val="0"/>
                <w:color w:val="auto"/>
                <w:sz w:val="15"/>
                <w:szCs w:val="15"/>
                <w:lang w:val="en-US" w:eastAsia="fr-FR"/>
              </w:rPr>
            </w:pPr>
            <w:r w:rsidRPr="00B50EE7">
              <w:rPr>
                <w:rFonts w:ascii="Arial" w:hAnsi="Arial" w:cs="Arial"/>
                <w:b w:val="0"/>
                <w:color w:val="auto"/>
                <w:sz w:val="15"/>
                <w:szCs w:val="15"/>
                <w:lang w:val="en-US"/>
              </w:rPr>
              <w:t>OR (95% CI)</w:t>
            </w:r>
          </w:p>
        </w:tc>
        <w:tc>
          <w:tcPr>
            <w:tcW w:w="2571" w:type="dxa"/>
            <w:tcBorders>
              <w:top w:val="nil"/>
              <w:left w:val="nil"/>
              <w:bottom w:val="single" w:sz="2" w:space="0" w:color="auto"/>
              <w:right w:val="nil"/>
            </w:tcBorders>
            <w:shd w:val="clear" w:color="auto" w:fill="auto"/>
          </w:tcPr>
          <w:p w:rsidR="004341A4" w:rsidRPr="00B50EE7" w:rsidRDefault="004341A4" w:rsidP="00B143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5"/>
                <w:szCs w:val="15"/>
                <w:lang w:val="en-US" w:eastAsia="fr-FR"/>
              </w:rPr>
            </w:pPr>
            <w:r w:rsidRPr="00B50EE7">
              <w:rPr>
                <w:rFonts w:ascii="Arial" w:hAnsi="Arial" w:cs="Arial"/>
                <w:color w:val="auto"/>
                <w:sz w:val="15"/>
                <w:szCs w:val="15"/>
                <w:lang w:val="en-US"/>
              </w:rPr>
              <w:t>OR (95% CI)</w:t>
            </w:r>
          </w:p>
        </w:tc>
        <w:tc>
          <w:tcPr>
            <w:tcW w:w="2587" w:type="dxa"/>
            <w:tcBorders>
              <w:top w:val="nil"/>
              <w:left w:val="nil"/>
              <w:bottom w:val="single" w:sz="2" w:space="0" w:color="auto"/>
              <w:right w:val="nil"/>
            </w:tcBorders>
            <w:shd w:val="clear" w:color="auto" w:fill="auto"/>
          </w:tcPr>
          <w:p w:rsidR="004341A4" w:rsidRPr="00B50EE7" w:rsidRDefault="004341A4" w:rsidP="00B143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US"/>
              </w:rPr>
            </w:pPr>
            <w:r w:rsidRPr="00B50EE7">
              <w:rPr>
                <w:rFonts w:ascii="Arial" w:hAnsi="Arial" w:cs="Arial"/>
                <w:color w:val="auto"/>
                <w:sz w:val="15"/>
                <w:szCs w:val="15"/>
                <w:lang w:val="en-US"/>
              </w:rPr>
              <w:t>OR (95% CI)</w:t>
            </w:r>
          </w:p>
        </w:tc>
        <w:tc>
          <w:tcPr>
            <w:tcW w:w="2648" w:type="dxa"/>
            <w:tcBorders>
              <w:top w:val="nil"/>
              <w:left w:val="nil"/>
              <w:bottom w:val="single" w:sz="2" w:space="0" w:color="auto"/>
              <w:right w:val="nil"/>
            </w:tcBorders>
            <w:shd w:val="clear" w:color="auto" w:fill="auto"/>
          </w:tcPr>
          <w:p w:rsidR="004341A4" w:rsidRPr="00B50EE7" w:rsidRDefault="004341A4" w:rsidP="00B143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val="en-US" w:eastAsia="fr-FR"/>
              </w:rPr>
            </w:pPr>
            <w:r w:rsidRPr="00B50EE7">
              <w:rPr>
                <w:rFonts w:ascii="Arial" w:hAnsi="Arial" w:cs="Arial"/>
                <w:color w:val="auto"/>
                <w:sz w:val="15"/>
                <w:szCs w:val="15"/>
                <w:lang w:val="en-US"/>
              </w:rPr>
              <w:t>OR (95% CI)</w:t>
            </w:r>
          </w:p>
        </w:tc>
      </w:tr>
      <w:tr w:rsidR="004341A4" w:rsidRPr="00B50EE7" w:rsidTr="00B143D0">
        <w:trPr>
          <w:gridBefore w:val="1"/>
          <w:gridAfter w:val="1"/>
          <w:cnfStyle w:val="000000100000" w:firstRow="0" w:lastRow="0" w:firstColumn="0" w:lastColumn="0" w:oddVBand="0" w:evenVBand="0" w:oddHBand="1" w:evenHBand="0" w:firstRowFirstColumn="0" w:firstRowLastColumn="0" w:lastRowFirstColumn="0" w:lastRowLastColumn="0"/>
          <w:wBefore w:w="104" w:type="dxa"/>
          <w:wAfter w:w="211" w:type="dxa"/>
        </w:trPr>
        <w:tc>
          <w:tcPr>
            <w:cnfStyle w:val="001000000000" w:firstRow="0" w:lastRow="0" w:firstColumn="1" w:lastColumn="0" w:oddVBand="0" w:evenVBand="0" w:oddHBand="0" w:evenHBand="0" w:firstRowFirstColumn="0" w:firstRowLastColumn="0" w:lastRowFirstColumn="0" w:lastRowLastColumn="0"/>
            <w:tcW w:w="1989" w:type="dxa"/>
            <w:tcBorders>
              <w:top w:val="nil"/>
              <w:bottom w:val="nil"/>
            </w:tcBorders>
            <w:shd w:val="clear" w:color="auto" w:fill="auto"/>
          </w:tcPr>
          <w:p w:rsidR="004341A4" w:rsidRPr="00B50EE7" w:rsidRDefault="00487FC5" w:rsidP="00B143D0">
            <w:pPr>
              <w:spacing w:before="120" w:after="120"/>
              <w:jc w:val="center"/>
              <w:rPr>
                <w:rFonts w:ascii="Arial" w:eastAsia="Times New Roman" w:hAnsi="Arial" w:cs="Arial"/>
                <w:b w:val="0"/>
                <w:sz w:val="15"/>
                <w:szCs w:val="15"/>
                <w:lang w:val="en-US" w:eastAsia="fr-FR"/>
              </w:rPr>
            </w:pPr>
            <w:r>
              <w:rPr>
                <w:rFonts w:ascii="Arial" w:eastAsia="Times New Roman" w:hAnsi="Arial" w:cs="Arial"/>
                <w:b w:val="0"/>
                <w:sz w:val="15"/>
                <w:szCs w:val="15"/>
                <w:lang w:val="en-US" w:eastAsia="fr-FR"/>
              </w:rPr>
              <w:t>Model 5</w:t>
            </w:r>
            <w:r w:rsidR="004341A4" w:rsidRPr="00B50EE7">
              <w:rPr>
                <w:rFonts w:ascii="Arial" w:eastAsia="Times New Roman" w:hAnsi="Arial" w:cs="Arial"/>
                <w:b w:val="0"/>
                <w:sz w:val="15"/>
                <w:szCs w:val="15"/>
                <w:lang w:val="en-US" w:eastAsia="fr-FR"/>
              </w:rPr>
              <w:t>A (N=3945)</w:t>
            </w:r>
          </w:p>
        </w:tc>
        <w:tc>
          <w:tcPr>
            <w:tcW w:w="2571" w:type="dxa"/>
            <w:tcBorders>
              <w:top w:val="nil"/>
              <w:bottom w:val="nil"/>
            </w:tcBorders>
            <w:shd w:val="clear" w:color="auto" w:fill="auto"/>
          </w:tcPr>
          <w:p w:rsidR="004341A4" w:rsidRPr="00B50EE7" w:rsidRDefault="00487FC5" w:rsidP="00B143D0">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5"/>
                <w:szCs w:val="15"/>
                <w:lang w:val="en-US" w:eastAsia="fr-FR"/>
              </w:rPr>
            </w:pPr>
            <w:r>
              <w:rPr>
                <w:rFonts w:ascii="Arial" w:eastAsia="Times New Roman" w:hAnsi="Arial" w:cs="Arial"/>
                <w:sz w:val="15"/>
                <w:szCs w:val="15"/>
                <w:lang w:val="en-US" w:eastAsia="fr-FR"/>
              </w:rPr>
              <w:t>Model 5</w:t>
            </w:r>
            <w:r w:rsidR="004341A4" w:rsidRPr="00B50EE7">
              <w:rPr>
                <w:rFonts w:ascii="Arial" w:eastAsia="Times New Roman" w:hAnsi="Arial" w:cs="Arial"/>
                <w:sz w:val="15"/>
                <w:szCs w:val="15"/>
                <w:lang w:val="en-US" w:eastAsia="fr-FR"/>
              </w:rPr>
              <w:t>B (N=4265)</w:t>
            </w:r>
          </w:p>
        </w:tc>
        <w:tc>
          <w:tcPr>
            <w:tcW w:w="2587" w:type="dxa"/>
            <w:tcBorders>
              <w:top w:val="nil"/>
              <w:bottom w:val="nil"/>
            </w:tcBorders>
            <w:shd w:val="clear" w:color="auto" w:fill="auto"/>
          </w:tcPr>
          <w:p w:rsidR="004341A4" w:rsidRPr="00B50EE7" w:rsidRDefault="00487FC5" w:rsidP="00B143D0">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5"/>
                <w:szCs w:val="15"/>
                <w:lang w:val="en-US" w:eastAsia="fr-FR"/>
              </w:rPr>
            </w:pPr>
            <w:r>
              <w:rPr>
                <w:rFonts w:ascii="Arial" w:eastAsia="Times New Roman" w:hAnsi="Arial" w:cs="Arial"/>
                <w:sz w:val="15"/>
                <w:szCs w:val="15"/>
                <w:lang w:val="en-US" w:eastAsia="fr-FR"/>
              </w:rPr>
              <w:t>Model 5</w:t>
            </w:r>
            <w:r w:rsidR="004341A4" w:rsidRPr="00B50EE7">
              <w:rPr>
                <w:rFonts w:ascii="Arial" w:eastAsia="Times New Roman" w:hAnsi="Arial" w:cs="Arial"/>
                <w:sz w:val="15"/>
                <w:szCs w:val="15"/>
                <w:lang w:val="en-US" w:eastAsia="fr-FR"/>
              </w:rPr>
              <w:t>C (N=4265)</w:t>
            </w:r>
          </w:p>
        </w:tc>
        <w:tc>
          <w:tcPr>
            <w:tcW w:w="2648" w:type="dxa"/>
            <w:tcBorders>
              <w:top w:val="nil"/>
              <w:bottom w:val="nil"/>
            </w:tcBorders>
            <w:shd w:val="clear" w:color="auto" w:fill="auto"/>
          </w:tcPr>
          <w:p w:rsidR="004341A4" w:rsidRPr="00B50EE7" w:rsidRDefault="00487FC5" w:rsidP="00B143D0">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5"/>
                <w:szCs w:val="15"/>
                <w:lang w:val="en-US" w:eastAsia="fr-FR"/>
              </w:rPr>
            </w:pPr>
            <w:r>
              <w:rPr>
                <w:rFonts w:ascii="Arial" w:eastAsia="Times New Roman" w:hAnsi="Arial" w:cs="Arial"/>
                <w:sz w:val="15"/>
                <w:szCs w:val="15"/>
                <w:lang w:val="en-US" w:eastAsia="fr-FR"/>
              </w:rPr>
              <w:t>Model 5</w:t>
            </w:r>
            <w:r w:rsidR="004341A4" w:rsidRPr="00B50EE7">
              <w:rPr>
                <w:rFonts w:ascii="Arial" w:eastAsia="Times New Roman" w:hAnsi="Arial" w:cs="Arial"/>
                <w:sz w:val="15"/>
                <w:szCs w:val="15"/>
                <w:lang w:val="en-US" w:eastAsia="fr-FR"/>
              </w:rPr>
              <w:t>D (N=4265)</w:t>
            </w:r>
          </w:p>
        </w:tc>
      </w:tr>
      <w:tr w:rsidR="004341A4" w:rsidRPr="00B50EE7" w:rsidTr="00B143D0">
        <w:trPr>
          <w:gridBefore w:val="1"/>
          <w:gridAfter w:val="1"/>
          <w:wBefore w:w="104" w:type="dxa"/>
          <w:wAfter w:w="211" w:type="dxa"/>
        </w:trPr>
        <w:tc>
          <w:tcPr>
            <w:cnfStyle w:val="001000000000" w:firstRow="0" w:lastRow="0" w:firstColumn="1" w:lastColumn="0" w:oddVBand="0" w:evenVBand="0" w:oddHBand="0" w:evenHBand="0" w:firstRowFirstColumn="0" w:firstRowLastColumn="0" w:lastRowFirstColumn="0" w:lastRowLastColumn="0"/>
            <w:tcW w:w="1989" w:type="dxa"/>
            <w:tcBorders>
              <w:top w:val="nil"/>
              <w:bottom w:val="nil"/>
            </w:tcBorders>
            <w:shd w:val="clear" w:color="auto" w:fill="auto"/>
          </w:tcPr>
          <w:p w:rsidR="004341A4" w:rsidRPr="00B50EE7" w:rsidRDefault="004341A4" w:rsidP="00B143D0">
            <w:pPr>
              <w:spacing w:after="120"/>
              <w:jc w:val="center"/>
              <w:rPr>
                <w:rFonts w:ascii="Arial" w:eastAsia="Times New Roman" w:hAnsi="Arial" w:cs="Arial"/>
                <w:b w:val="0"/>
                <w:color w:val="auto"/>
                <w:sz w:val="15"/>
                <w:szCs w:val="15"/>
                <w:lang w:val="en-US" w:eastAsia="fr-FR"/>
              </w:rPr>
            </w:pPr>
            <w:r w:rsidRPr="00B50EE7">
              <w:rPr>
                <w:rFonts w:ascii="Arial" w:eastAsia="Times New Roman" w:hAnsi="Arial" w:cs="Arial"/>
                <w:b w:val="0"/>
                <w:color w:val="auto"/>
                <w:sz w:val="15"/>
                <w:szCs w:val="15"/>
                <w:lang w:val="en-US" w:eastAsia="fr-FR"/>
              </w:rPr>
              <w:t>1</w:t>
            </w:r>
            <w:r>
              <w:rPr>
                <w:rFonts w:ascii="Arial" w:eastAsia="Times New Roman" w:hAnsi="Arial" w:cs="Arial"/>
                <w:b w:val="0"/>
                <w:color w:val="auto"/>
                <w:sz w:val="15"/>
                <w:szCs w:val="15"/>
                <w:lang w:val="en-US" w:eastAsia="fr-FR"/>
              </w:rPr>
              <w:t>.</w:t>
            </w:r>
            <w:r w:rsidRPr="00B50EE7">
              <w:rPr>
                <w:rFonts w:ascii="Arial" w:eastAsia="Times New Roman" w:hAnsi="Arial" w:cs="Arial"/>
                <w:b w:val="0"/>
                <w:color w:val="auto"/>
                <w:sz w:val="15"/>
                <w:szCs w:val="15"/>
                <w:lang w:val="en-US" w:eastAsia="fr-FR"/>
              </w:rPr>
              <w:t>11 (1</w:t>
            </w:r>
            <w:r>
              <w:rPr>
                <w:rFonts w:ascii="Arial" w:eastAsia="Times New Roman" w:hAnsi="Arial" w:cs="Arial"/>
                <w:b w:val="0"/>
                <w:color w:val="auto"/>
                <w:sz w:val="15"/>
                <w:szCs w:val="15"/>
                <w:lang w:val="en-US" w:eastAsia="fr-FR"/>
              </w:rPr>
              <w:t>.</w:t>
            </w:r>
            <w:r w:rsidRPr="00B50EE7">
              <w:rPr>
                <w:rFonts w:ascii="Arial" w:eastAsia="Times New Roman" w:hAnsi="Arial" w:cs="Arial"/>
                <w:b w:val="0"/>
                <w:color w:val="auto"/>
                <w:sz w:val="15"/>
                <w:szCs w:val="15"/>
                <w:lang w:val="en-US" w:eastAsia="fr-FR"/>
              </w:rPr>
              <w:t>02 ; 1</w:t>
            </w:r>
            <w:r>
              <w:rPr>
                <w:rFonts w:ascii="Arial" w:eastAsia="Times New Roman" w:hAnsi="Arial" w:cs="Arial"/>
                <w:b w:val="0"/>
                <w:color w:val="auto"/>
                <w:sz w:val="15"/>
                <w:szCs w:val="15"/>
                <w:lang w:val="en-US" w:eastAsia="fr-FR"/>
              </w:rPr>
              <w:t>.</w:t>
            </w:r>
            <w:r w:rsidRPr="00B50EE7">
              <w:rPr>
                <w:rFonts w:ascii="Arial" w:eastAsia="Times New Roman" w:hAnsi="Arial" w:cs="Arial"/>
                <w:b w:val="0"/>
                <w:color w:val="auto"/>
                <w:sz w:val="15"/>
                <w:szCs w:val="15"/>
                <w:lang w:val="en-US" w:eastAsia="fr-FR"/>
              </w:rPr>
              <w:t>21)</w:t>
            </w:r>
          </w:p>
        </w:tc>
        <w:tc>
          <w:tcPr>
            <w:tcW w:w="2571" w:type="dxa"/>
            <w:tcBorders>
              <w:top w:val="nil"/>
              <w:bottom w:val="nil"/>
            </w:tcBorders>
            <w:shd w:val="clear" w:color="auto" w:fill="auto"/>
          </w:tcPr>
          <w:p w:rsidR="004341A4" w:rsidRPr="00B50EE7" w:rsidRDefault="004341A4" w:rsidP="00B143D0">
            <w:pPr>
              <w:spacing w:after="12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5"/>
                <w:szCs w:val="15"/>
                <w:lang w:val="en-US" w:eastAsia="fr-FR"/>
              </w:rPr>
            </w:pPr>
            <w:r w:rsidRPr="00B50EE7">
              <w:rPr>
                <w:rFonts w:ascii="Arial" w:eastAsia="Times New Roman" w:hAnsi="Arial" w:cs="Arial"/>
                <w:color w:val="auto"/>
                <w:sz w:val="15"/>
                <w:szCs w:val="15"/>
                <w:lang w:val="en-US" w:eastAsia="fr-FR"/>
              </w:rPr>
              <w:t>1</w:t>
            </w:r>
            <w:r>
              <w:rPr>
                <w:rFonts w:ascii="Arial" w:eastAsia="Times New Roman" w:hAnsi="Arial" w:cs="Arial"/>
                <w:color w:val="auto"/>
                <w:sz w:val="15"/>
                <w:szCs w:val="15"/>
                <w:lang w:val="en-US" w:eastAsia="fr-FR"/>
              </w:rPr>
              <w:t>.</w:t>
            </w:r>
            <w:r w:rsidRPr="00B50EE7">
              <w:rPr>
                <w:rFonts w:ascii="Arial" w:eastAsia="Times New Roman" w:hAnsi="Arial" w:cs="Arial"/>
                <w:color w:val="auto"/>
                <w:sz w:val="15"/>
                <w:szCs w:val="15"/>
                <w:lang w:val="en-US" w:eastAsia="fr-FR"/>
              </w:rPr>
              <w:t>07 (0</w:t>
            </w:r>
            <w:r>
              <w:rPr>
                <w:rFonts w:ascii="Arial" w:eastAsia="Times New Roman" w:hAnsi="Arial" w:cs="Arial"/>
                <w:color w:val="auto"/>
                <w:sz w:val="15"/>
                <w:szCs w:val="15"/>
                <w:lang w:val="en-US" w:eastAsia="fr-FR"/>
              </w:rPr>
              <w:t>.</w:t>
            </w:r>
            <w:r w:rsidRPr="00B50EE7">
              <w:rPr>
                <w:rFonts w:ascii="Arial" w:eastAsia="Times New Roman" w:hAnsi="Arial" w:cs="Arial"/>
                <w:color w:val="auto"/>
                <w:sz w:val="15"/>
                <w:szCs w:val="15"/>
                <w:lang w:val="en-US" w:eastAsia="fr-FR"/>
              </w:rPr>
              <w:t>99 ; 1</w:t>
            </w:r>
            <w:r>
              <w:rPr>
                <w:rFonts w:ascii="Arial" w:eastAsia="Times New Roman" w:hAnsi="Arial" w:cs="Arial"/>
                <w:color w:val="auto"/>
                <w:sz w:val="15"/>
                <w:szCs w:val="15"/>
                <w:lang w:val="en-US" w:eastAsia="fr-FR"/>
              </w:rPr>
              <w:t>.</w:t>
            </w:r>
            <w:r w:rsidRPr="00B50EE7">
              <w:rPr>
                <w:rFonts w:ascii="Arial" w:eastAsia="Times New Roman" w:hAnsi="Arial" w:cs="Arial"/>
                <w:color w:val="auto"/>
                <w:sz w:val="15"/>
                <w:szCs w:val="15"/>
                <w:lang w:val="en-US" w:eastAsia="fr-FR"/>
              </w:rPr>
              <w:t>17)</w:t>
            </w:r>
          </w:p>
        </w:tc>
        <w:tc>
          <w:tcPr>
            <w:tcW w:w="2587" w:type="dxa"/>
            <w:tcBorders>
              <w:top w:val="nil"/>
              <w:bottom w:val="nil"/>
            </w:tcBorders>
            <w:shd w:val="clear" w:color="auto" w:fill="auto"/>
          </w:tcPr>
          <w:p w:rsidR="004341A4" w:rsidRPr="00B50EE7" w:rsidRDefault="004341A4" w:rsidP="00B143D0">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5"/>
                <w:szCs w:val="15"/>
                <w:lang w:val="en-US"/>
              </w:rPr>
            </w:pPr>
            <w:r w:rsidRPr="00B50EE7">
              <w:rPr>
                <w:rFonts w:ascii="Arial" w:eastAsia="Times New Roman" w:hAnsi="Arial" w:cs="Arial"/>
                <w:color w:val="auto"/>
                <w:sz w:val="15"/>
                <w:szCs w:val="15"/>
                <w:lang w:val="en-US" w:eastAsia="fr-FR"/>
              </w:rPr>
              <w:t>1</w:t>
            </w:r>
            <w:r>
              <w:rPr>
                <w:rFonts w:ascii="Arial" w:eastAsia="Times New Roman" w:hAnsi="Arial" w:cs="Arial"/>
                <w:color w:val="auto"/>
                <w:sz w:val="15"/>
                <w:szCs w:val="15"/>
                <w:lang w:val="en-US" w:eastAsia="fr-FR"/>
              </w:rPr>
              <w:t>.</w:t>
            </w:r>
            <w:r w:rsidRPr="00B50EE7">
              <w:rPr>
                <w:rFonts w:ascii="Arial" w:eastAsia="Times New Roman" w:hAnsi="Arial" w:cs="Arial"/>
                <w:color w:val="auto"/>
                <w:sz w:val="15"/>
                <w:szCs w:val="15"/>
                <w:lang w:val="en-US" w:eastAsia="fr-FR"/>
              </w:rPr>
              <w:t xml:space="preserve">05 </w:t>
            </w:r>
            <w:r w:rsidRPr="00B50EE7">
              <w:rPr>
                <w:rFonts w:ascii="Arial" w:hAnsi="Arial" w:cs="Arial"/>
                <w:color w:val="auto"/>
                <w:sz w:val="15"/>
                <w:szCs w:val="15"/>
                <w:lang w:val="en-US"/>
              </w:rPr>
              <w:t>(0</w:t>
            </w:r>
            <w:r>
              <w:rPr>
                <w:rFonts w:ascii="Arial" w:hAnsi="Arial" w:cs="Arial"/>
                <w:color w:val="auto"/>
                <w:sz w:val="15"/>
                <w:szCs w:val="15"/>
                <w:lang w:val="en-US"/>
              </w:rPr>
              <w:t>.</w:t>
            </w:r>
            <w:r w:rsidRPr="00B50EE7">
              <w:rPr>
                <w:rFonts w:ascii="Arial" w:hAnsi="Arial" w:cs="Arial"/>
                <w:color w:val="auto"/>
                <w:sz w:val="15"/>
                <w:szCs w:val="15"/>
                <w:lang w:val="en-US"/>
              </w:rPr>
              <w:t>96 ; 1</w:t>
            </w:r>
            <w:r>
              <w:rPr>
                <w:rFonts w:ascii="Arial" w:hAnsi="Arial" w:cs="Arial"/>
                <w:color w:val="auto"/>
                <w:sz w:val="15"/>
                <w:szCs w:val="15"/>
                <w:lang w:val="en-US"/>
              </w:rPr>
              <w:t>.</w:t>
            </w:r>
            <w:r w:rsidRPr="00B50EE7">
              <w:rPr>
                <w:rFonts w:ascii="Arial" w:hAnsi="Arial" w:cs="Arial"/>
                <w:color w:val="auto"/>
                <w:sz w:val="15"/>
                <w:szCs w:val="15"/>
                <w:lang w:val="en-US"/>
              </w:rPr>
              <w:t>15)</w:t>
            </w:r>
          </w:p>
        </w:tc>
        <w:tc>
          <w:tcPr>
            <w:tcW w:w="2648" w:type="dxa"/>
            <w:tcBorders>
              <w:top w:val="nil"/>
              <w:bottom w:val="nil"/>
            </w:tcBorders>
            <w:shd w:val="clear" w:color="auto" w:fill="auto"/>
          </w:tcPr>
          <w:p w:rsidR="004341A4" w:rsidRPr="00B50EE7" w:rsidRDefault="004341A4" w:rsidP="00B143D0">
            <w:pPr>
              <w:spacing w:after="12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val="en-US" w:eastAsia="fr-FR"/>
              </w:rPr>
            </w:pPr>
            <w:r w:rsidRPr="00B50EE7">
              <w:rPr>
                <w:rFonts w:ascii="Arial" w:eastAsia="Times New Roman" w:hAnsi="Arial" w:cs="Arial"/>
                <w:color w:val="auto"/>
                <w:sz w:val="15"/>
                <w:szCs w:val="15"/>
                <w:lang w:val="en-US" w:eastAsia="fr-FR"/>
              </w:rPr>
              <w:t>1</w:t>
            </w:r>
            <w:r>
              <w:rPr>
                <w:rFonts w:ascii="Arial" w:eastAsia="Times New Roman" w:hAnsi="Arial" w:cs="Arial"/>
                <w:color w:val="auto"/>
                <w:sz w:val="15"/>
                <w:szCs w:val="15"/>
                <w:lang w:val="en-US" w:eastAsia="fr-FR"/>
              </w:rPr>
              <w:t>.</w:t>
            </w:r>
            <w:r w:rsidRPr="00B50EE7">
              <w:rPr>
                <w:rFonts w:ascii="Arial" w:eastAsia="Times New Roman" w:hAnsi="Arial" w:cs="Arial"/>
                <w:color w:val="auto"/>
                <w:sz w:val="15"/>
                <w:szCs w:val="15"/>
                <w:lang w:val="en-US" w:eastAsia="fr-FR"/>
              </w:rPr>
              <w:t>00</w:t>
            </w:r>
            <w:r w:rsidRPr="00B50EE7">
              <w:rPr>
                <w:rFonts w:ascii="Arial" w:hAnsi="Arial" w:cs="Arial"/>
                <w:color w:val="auto"/>
                <w:sz w:val="15"/>
                <w:szCs w:val="15"/>
                <w:lang w:val="en-US"/>
              </w:rPr>
              <w:t xml:space="preserve"> (1</w:t>
            </w:r>
            <w:r>
              <w:rPr>
                <w:rFonts w:ascii="Arial" w:hAnsi="Arial" w:cs="Arial"/>
                <w:color w:val="auto"/>
                <w:sz w:val="15"/>
                <w:szCs w:val="15"/>
                <w:lang w:val="en-US"/>
              </w:rPr>
              <w:t>.</w:t>
            </w:r>
            <w:r w:rsidRPr="00B50EE7">
              <w:rPr>
                <w:rFonts w:ascii="Arial" w:hAnsi="Arial" w:cs="Arial"/>
                <w:color w:val="auto"/>
                <w:sz w:val="15"/>
                <w:szCs w:val="15"/>
                <w:lang w:val="en-US"/>
              </w:rPr>
              <w:t>91 ; 1</w:t>
            </w:r>
            <w:r>
              <w:rPr>
                <w:rFonts w:ascii="Arial" w:hAnsi="Arial" w:cs="Arial"/>
                <w:color w:val="auto"/>
                <w:sz w:val="15"/>
                <w:szCs w:val="15"/>
                <w:lang w:val="en-US"/>
              </w:rPr>
              <w:t>.</w:t>
            </w:r>
            <w:r w:rsidRPr="00B50EE7">
              <w:rPr>
                <w:rFonts w:ascii="Arial" w:hAnsi="Arial" w:cs="Arial"/>
                <w:color w:val="auto"/>
                <w:sz w:val="15"/>
                <w:szCs w:val="15"/>
                <w:lang w:val="en-US"/>
              </w:rPr>
              <w:t>09)</w:t>
            </w:r>
          </w:p>
        </w:tc>
      </w:tr>
      <w:tr w:rsidR="004341A4" w:rsidRPr="00B50EE7" w:rsidTr="00B143D0">
        <w:trPr>
          <w:gridBefore w:val="1"/>
          <w:gridAfter w:val="1"/>
          <w:cnfStyle w:val="000000100000" w:firstRow="0" w:lastRow="0" w:firstColumn="0" w:lastColumn="0" w:oddVBand="0" w:evenVBand="0" w:oddHBand="1" w:evenHBand="0" w:firstRowFirstColumn="0" w:firstRowLastColumn="0" w:lastRowFirstColumn="0" w:lastRowLastColumn="0"/>
          <w:wBefore w:w="104" w:type="dxa"/>
          <w:wAfter w:w="211" w:type="dxa"/>
        </w:trPr>
        <w:tc>
          <w:tcPr>
            <w:cnfStyle w:val="001000000000" w:firstRow="0" w:lastRow="0" w:firstColumn="1" w:lastColumn="0" w:oddVBand="0" w:evenVBand="0" w:oddHBand="0" w:evenHBand="0" w:firstRowFirstColumn="0" w:firstRowLastColumn="0" w:lastRowFirstColumn="0" w:lastRowLastColumn="0"/>
            <w:tcW w:w="1989" w:type="dxa"/>
            <w:tcBorders>
              <w:top w:val="nil"/>
              <w:bottom w:val="single" w:sz="8" w:space="0" w:color="auto"/>
            </w:tcBorders>
            <w:shd w:val="clear" w:color="auto" w:fill="auto"/>
          </w:tcPr>
          <w:p w:rsidR="004341A4" w:rsidRPr="00B34338" w:rsidRDefault="004341A4" w:rsidP="00B143D0">
            <w:pPr>
              <w:spacing w:before="20"/>
              <w:jc w:val="center"/>
              <w:rPr>
                <w:rFonts w:ascii="Arial" w:eastAsia="Times New Roman" w:hAnsi="Arial" w:cs="Arial"/>
                <w:b w:val="0"/>
                <w:i/>
                <w:sz w:val="13"/>
                <w:szCs w:val="13"/>
                <w:lang w:val="en-US" w:eastAsia="fr-FR"/>
              </w:rPr>
            </w:pPr>
            <w:r w:rsidRPr="00B34338">
              <w:rPr>
                <w:rFonts w:ascii="Arial" w:hAnsi="Arial" w:cs="Arial"/>
                <w:b w:val="0"/>
                <w:i/>
                <w:sz w:val="13"/>
                <w:szCs w:val="13"/>
                <w:lang w:val="en-US"/>
              </w:rPr>
              <w:t xml:space="preserve">B-N variance: </w:t>
            </w:r>
            <w:r w:rsidRPr="00B34338">
              <w:rPr>
                <w:rFonts w:ascii="Arial" w:eastAsia="Times New Roman" w:hAnsi="Arial" w:cs="Arial"/>
                <w:b w:val="0"/>
                <w:i/>
                <w:sz w:val="13"/>
                <w:szCs w:val="13"/>
                <w:lang w:val="en-US" w:eastAsia="fr-FR"/>
              </w:rPr>
              <w:t>0</w:t>
            </w:r>
            <w:r>
              <w:rPr>
                <w:rFonts w:ascii="Arial" w:eastAsia="Times New Roman" w:hAnsi="Arial" w:cs="Arial"/>
                <w:b w:val="0"/>
                <w:i/>
                <w:sz w:val="13"/>
                <w:szCs w:val="13"/>
                <w:lang w:val="en-US" w:eastAsia="fr-FR"/>
              </w:rPr>
              <w:t>.</w:t>
            </w:r>
            <w:r w:rsidRPr="00B34338">
              <w:rPr>
                <w:rFonts w:ascii="Arial" w:eastAsia="Times New Roman" w:hAnsi="Arial" w:cs="Arial"/>
                <w:b w:val="0"/>
                <w:i/>
                <w:sz w:val="13"/>
                <w:szCs w:val="13"/>
                <w:lang w:val="en-US" w:eastAsia="fr-FR"/>
              </w:rPr>
              <w:t>75</w:t>
            </w:r>
            <w:r>
              <w:rPr>
                <w:rFonts w:ascii="Arial" w:eastAsia="Times New Roman" w:hAnsi="Arial" w:cs="Arial"/>
                <w:b w:val="0"/>
                <w:i/>
                <w:sz w:val="13"/>
                <w:szCs w:val="13"/>
                <w:lang w:val="en-US" w:eastAsia="fr-FR"/>
              </w:rPr>
              <w:t xml:space="preserve"> (0.72;0.79)</w:t>
            </w:r>
          </w:p>
          <w:p w:rsidR="004341A4" w:rsidRPr="00B50EE7" w:rsidRDefault="004341A4" w:rsidP="00B143D0">
            <w:pPr>
              <w:spacing w:after="60"/>
              <w:jc w:val="center"/>
              <w:rPr>
                <w:rFonts w:ascii="Arial" w:hAnsi="Arial" w:cs="Arial"/>
                <w:b w:val="0"/>
                <w:sz w:val="15"/>
                <w:szCs w:val="15"/>
                <w:lang w:val="en-US"/>
              </w:rPr>
            </w:pPr>
            <w:proofErr w:type="spellStart"/>
            <w:r w:rsidRPr="00B50EE7">
              <w:rPr>
                <w:rFonts w:ascii="Arial" w:hAnsi="Arial" w:cs="Arial"/>
                <w:b w:val="0"/>
                <w:bCs w:val="0"/>
                <w:i/>
                <w:sz w:val="15"/>
                <w:szCs w:val="15"/>
                <w:lang w:val="en-US"/>
              </w:rPr>
              <w:t>Akaike</w:t>
            </w:r>
            <w:proofErr w:type="spellEnd"/>
            <w:r w:rsidRPr="00B50EE7">
              <w:rPr>
                <w:rFonts w:ascii="Arial" w:hAnsi="Arial" w:cs="Arial"/>
                <w:b w:val="0"/>
                <w:bCs w:val="0"/>
                <w:i/>
                <w:sz w:val="15"/>
                <w:szCs w:val="15"/>
                <w:lang w:val="en-US"/>
              </w:rPr>
              <w:t xml:space="preserve">: </w:t>
            </w:r>
            <w:r w:rsidRPr="00B50EE7">
              <w:rPr>
                <w:rFonts w:ascii="Arial" w:hAnsi="Arial" w:cs="Arial"/>
                <w:b w:val="0"/>
                <w:i/>
                <w:sz w:val="15"/>
                <w:szCs w:val="15"/>
              </w:rPr>
              <w:t>19356</w:t>
            </w:r>
            <w:r>
              <w:rPr>
                <w:rFonts w:ascii="Arial" w:hAnsi="Arial" w:cs="Arial"/>
                <w:b w:val="0"/>
                <w:i/>
                <w:sz w:val="15"/>
                <w:szCs w:val="15"/>
              </w:rPr>
              <w:t>.</w:t>
            </w:r>
            <w:r w:rsidRPr="00B50EE7">
              <w:rPr>
                <w:rFonts w:ascii="Arial" w:hAnsi="Arial" w:cs="Arial"/>
                <w:b w:val="0"/>
                <w:i/>
                <w:sz w:val="15"/>
                <w:szCs w:val="15"/>
              </w:rPr>
              <w:t>7</w:t>
            </w:r>
          </w:p>
        </w:tc>
        <w:tc>
          <w:tcPr>
            <w:tcW w:w="2571" w:type="dxa"/>
            <w:tcBorders>
              <w:top w:val="nil"/>
              <w:bottom w:val="single" w:sz="8" w:space="0" w:color="auto"/>
            </w:tcBorders>
            <w:shd w:val="clear" w:color="auto" w:fill="auto"/>
          </w:tcPr>
          <w:p w:rsidR="004341A4" w:rsidRPr="00B34338" w:rsidRDefault="004341A4" w:rsidP="00B143D0">
            <w:pPr>
              <w:spacing w:before="20"/>
              <w:jc w:val="center"/>
              <w:cnfStyle w:val="000000100000" w:firstRow="0" w:lastRow="0" w:firstColumn="0" w:lastColumn="0" w:oddVBand="0" w:evenVBand="0" w:oddHBand="1" w:evenHBand="0" w:firstRowFirstColumn="0" w:firstRowLastColumn="0" w:lastRowFirstColumn="0" w:lastRowLastColumn="0"/>
              <w:rPr>
                <w:rFonts w:ascii="Arial" w:hAnsi="Arial" w:cs="Arial"/>
                <w:i/>
                <w:sz w:val="13"/>
                <w:szCs w:val="13"/>
                <w:lang w:val="en-US"/>
              </w:rPr>
            </w:pPr>
            <w:r w:rsidRPr="00B34338">
              <w:rPr>
                <w:rFonts w:ascii="Arial" w:hAnsi="Arial" w:cs="Arial"/>
                <w:i/>
                <w:sz w:val="13"/>
                <w:szCs w:val="13"/>
                <w:lang w:val="en-US"/>
              </w:rPr>
              <w:t xml:space="preserve">B-N variance: </w:t>
            </w:r>
            <w:r w:rsidRPr="00B34338">
              <w:rPr>
                <w:rFonts w:ascii="Arial" w:eastAsia="Times New Roman" w:hAnsi="Arial" w:cs="Arial"/>
                <w:i/>
                <w:sz w:val="13"/>
                <w:szCs w:val="13"/>
                <w:lang w:val="en-US" w:eastAsia="fr-FR"/>
              </w:rPr>
              <w:t>0</w:t>
            </w:r>
            <w:r>
              <w:rPr>
                <w:rFonts w:ascii="Arial" w:eastAsia="Times New Roman" w:hAnsi="Arial" w:cs="Arial"/>
                <w:i/>
                <w:sz w:val="13"/>
                <w:szCs w:val="13"/>
                <w:lang w:val="en-US" w:eastAsia="fr-FR"/>
              </w:rPr>
              <w:t>.</w:t>
            </w:r>
            <w:r w:rsidRPr="00B34338">
              <w:rPr>
                <w:rFonts w:ascii="Arial" w:eastAsia="Times New Roman" w:hAnsi="Arial" w:cs="Arial"/>
                <w:i/>
                <w:sz w:val="13"/>
                <w:szCs w:val="13"/>
                <w:lang w:val="en-US" w:eastAsia="fr-FR"/>
              </w:rPr>
              <w:t>75</w:t>
            </w:r>
            <w:r>
              <w:rPr>
                <w:rFonts w:ascii="Arial" w:eastAsia="Times New Roman" w:hAnsi="Arial" w:cs="Arial"/>
                <w:i/>
                <w:sz w:val="13"/>
                <w:szCs w:val="13"/>
                <w:lang w:val="en-US" w:eastAsia="fr-FR"/>
              </w:rPr>
              <w:t xml:space="preserve"> (0.71;0.78)</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lang w:val="en-US"/>
              </w:rPr>
            </w:pPr>
            <w:proofErr w:type="spellStart"/>
            <w:r w:rsidRPr="00B50EE7">
              <w:rPr>
                <w:rFonts w:ascii="Arial" w:hAnsi="Arial" w:cs="Arial"/>
                <w:bCs/>
                <w:i/>
                <w:sz w:val="15"/>
                <w:szCs w:val="15"/>
                <w:lang w:val="en-US"/>
              </w:rPr>
              <w:t>Akaike</w:t>
            </w:r>
            <w:proofErr w:type="spellEnd"/>
            <w:r w:rsidRPr="00B50EE7">
              <w:rPr>
                <w:rFonts w:ascii="Arial" w:hAnsi="Arial" w:cs="Arial"/>
                <w:bCs/>
                <w:i/>
                <w:sz w:val="15"/>
                <w:szCs w:val="15"/>
                <w:lang w:val="en-US"/>
              </w:rPr>
              <w:t xml:space="preserve">: </w:t>
            </w:r>
            <w:r w:rsidRPr="00B50EE7">
              <w:rPr>
                <w:rFonts w:ascii="Arial" w:hAnsi="Arial" w:cs="Arial"/>
                <w:i/>
                <w:sz w:val="15"/>
                <w:szCs w:val="15"/>
              </w:rPr>
              <w:t>20824</w:t>
            </w:r>
            <w:r>
              <w:rPr>
                <w:rFonts w:ascii="Arial" w:hAnsi="Arial" w:cs="Arial"/>
                <w:i/>
                <w:sz w:val="15"/>
                <w:szCs w:val="15"/>
              </w:rPr>
              <w:t>.</w:t>
            </w:r>
            <w:r w:rsidRPr="00B50EE7">
              <w:rPr>
                <w:rFonts w:ascii="Arial" w:hAnsi="Arial" w:cs="Arial"/>
                <w:i/>
                <w:sz w:val="15"/>
                <w:szCs w:val="15"/>
              </w:rPr>
              <w:t>5</w:t>
            </w:r>
          </w:p>
        </w:tc>
        <w:tc>
          <w:tcPr>
            <w:tcW w:w="2587" w:type="dxa"/>
            <w:tcBorders>
              <w:top w:val="nil"/>
              <w:bottom w:val="single" w:sz="8" w:space="0" w:color="auto"/>
            </w:tcBorders>
            <w:shd w:val="clear" w:color="auto" w:fill="auto"/>
          </w:tcPr>
          <w:p w:rsidR="004341A4" w:rsidRPr="00B34338" w:rsidRDefault="004341A4" w:rsidP="00B143D0">
            <w:pPr>
              <w:spacing w:before="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sz w:val="13"/>
                <w:szCs w:val="13"/>
                <w:lang w:val="en-US" w:eastAsia="fr-FR"/>
              </w:rPr>
            </w:pPr>
            <w:r w:rsidRPr="00B34338">
              <w:rPr>
                <w:rFonts w:ascii="Arial" w:hAnsi="Arial" w:cs="Arial"/>
                <w:i/>
                <w:sz w:val="13"/>
                <w:szCs w:val="13"/>
                <w:lang w:val="en-US"/>
              </w:rPr>
              <w:t xml:space="preserve">B-N variance: </w:t>
            </w:r>
            <w:r w:rsidRPr="00B34338">
              <w:rPr>
                <w:rFonts w:ascii="Arial" w:eastAsia="Times New Roman" w:hAnsi="Arial" w:cs="Arial"/>
                <w:i/>
                <w:sz w:val="13"/>
                <w:szCs w:val="13"/>
                <w:lang w:val="en-US" w:eastAsia="fr-FR"/>
              </w:rPr>
              <w:t>0</w:t>
            </w:r>
            <w:r>
              <w:rPr>
                <w:rFonts w:ascii="Arial" w:eastAsia="Times New Roman" w:hAnsi="Arial" w:cs="Arial"/>
                <w:i/>
                <w:sz w:val="13"/>
                <w:szCs w:val="13"/>
                <w:lang w:val="en-US" w:eastAsia="fr-FR"/>
              </w:rPr>
              <w:t>.</w:t>
            </w:r>
            <w:r w:rsidRPr="00B34338">
              <w:rPr>
                <w:rFonts w:ascii="Arial" w:eastAsia="Times New Roman" w:hAnsi="Arial" w:cs="Arial"/>
                <w:i/>
                <w:sz w:val="13"/>
                <w:szCs w:val="13"/>
                <w:lang w:val="en-US" w:eastAsia="fr-FR"/>
              </w:rPr>
              <w:t>75</w:t>
            </w:r>
            <w:r>
              <w:rPr>
                <w:rFonts w:ascii="Arial" w:eastAsia="Times New Roman" w:hAnsi="Arial" w:cs="Arial"/>
                <w:i/>
                <w:sz w:val="13"/>
                <w:szCs w:val="13"/>
                <w:lang w:val="en-US" w:eastAsia="fr-FR"/>
              </w:rPr>
              <w:t xml:space="preserve"> (0.71;0.79)</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5"/>
                <w:szCs w:val="15"/>
                <w:lang w:val="en-US" w:eastAsia="fr-FR"/>
              </w:rPr>
            </w:pPr>
            <w:proofErr w:type="spellStart"/>
            <w:r w:rsidRPr="00B50EE7">
              <w:rPr>
                <w:rFonts w:ascii="Arial" w:hAnsi="Arial" w:cs="Arial"/>
                <w:bCs/>
                <w:i/>
                <w:sz w:val="15"/>
                <w:szCs w:val="15"/>
                <w:lang w:val="en-US"/>
              </w:rPr>
              <w:t>Akaike</w:t>
            </w:r>
            <w:proofErr w:type="spellEnd"/>
            <w:r w:rsidRPr="00B50EE7">
              <w:rPr>
                <w:rFonts w:ascii="Arial" w:hAnsi="Arial" w:cs="Arial"/>
                <w:bCs/>
                <w:i/>
                <w:sz w:val="15"/>
                <w:szCs w:val="15"/>
                <w:lang w:val="en-US"/>
              </w:rPr>
              <w:t xml:space="preserve">: </w:t>
            </w:r>
            <w:r w:rsidRPr="00B50EE7">
              <w:rPr>
                <w:rFonts w:ascii="Arial" w:hAnsi="Arial" w:cs="Arial"/>
                <w:i/>
                <w:sz w:val="15"/>
                <w:szCs w:val="15"/>
              </w:rPr>
              <w:t>20821</w:t>
            </w:r>
            <w:r>
              <w:rPr>
                <w:rFonts w:ascii="Arial" w:hAnsi="Arial" w:cs="Arial"/>
                <w:i/>
                <w:sz w:val="15"/>
                <w:szCs w:val="15"/>
              </w:rPr>
              <w:t>.</w:t>
            </w:r>
            <w:r w:rsidRPr="00B50EE7">
              <w:rPr>
                <w:rFonts w:ascii="Arial" w:hAnsi="Arial" w:cs="Arial"/>
                <w:i/>
                <w:sz w:val="15"/>
                <w:szCs w:val="15"/>
              </w:rPr>
              <w:t>4</w:t>
            </w:r>
          </w:p>
        </w:tc>
        <w:tc>
          <w:tcPr>
            <w:tcW w:w="2648" w:type="dxa"/>
            <w:tcBorders>
              <w:top w:val="nil"/>
              <w:bottom w:val="single" w:sz="8" w:space="0" w:color="auto"/>
            </w:tcBorders>
            <w:shd w:val="clear" w:color="auto" w:fill="auto"/>
          </w:tcPr>
          <w:p w:rsidR="004341A4" w:rsidRPr="00B34338" w:rsidRDefault="004341A4" w:rsidP="00B143D0">
            <w:pPr>
              <w:spacing w:before="20"/>
              <w:jc w:val="center"/>
              <w:cnfStyle w:val="000000100000" w:firstRow="0" w:lastRow="0" w:firstColumn="0" w:lastColumn="0" w:oddVBand="0" w:evenVBand="0" w:oddHBand="1" w:evenHBand="0" w:firstRowFirstColumn="0" w:firstRowLastColumn="0" w:lastRowFirstColumn="0" w:lastRowLastColumn="0"/>
              <w:rPr>
                <w:rFonts w:ascii="Arial" w:hAnsi="Arial" w:cs="Arial"/>
                <w:i/>
                <w:sz w:val="13"/>
                <w:szCs w:val="13"/>
              </w:rPr>
            </w:pPr>
            <w:proofErr w:type="gramStart"/>
            <w:r w:rsidRPr="00B34338">
              <w:rPr>
                <w:rFonts w:ascii="Arial" w:hAnsi="Arial" w:cs="Arial"/>
                <w:i/>
                <w:sz w:val="13"/>
                <w:szCs w:val="13"/>
              </w:rPr>
              <w:t>B-N variance</w:t>
            </w:r>
            <w:proofErr w:type="gramEnd"/>
            <w:r w:rsidRPr="00B34338">
              <w:rPr>
                <w:rFonts w:ascii="Arial" w:hAnsi="Arial" w:cs="Arial"/>
                <w:i/>
                <w:sz w:val="13"/>
                <w:szCs w:val="13"/>
              </w:rPr>
              <w:t xml:space="preserve">: </w:t>
            </w:r>
            <w:r w:rsidRPr="00B34338">
              <w:rPr>
                <w:rFonts w:ascii="Arial" w:eastAsia="Times New Roman" w:hAnsi="Arial" w:cs="Arial"/>
                <w:i/>
                <w:sz w:val="13"/>
                <w:szCs w:val="13"/>
                <w:lang w:eastAsia="fr-FR"/>
              </w:rPr>
              <w:t>0</w:t>
            </w:r>
            <w:r>
              <w:rPr>
                <w:rFonts w:ascii="Arial" w:eastAsia="Times New Roman" w:hAnsi="Arial" w:cs="Arial"/>
                <w:i/>
                <w:sz w:val="13"/>
                <w:szCs w:val="13"/>
                <w:lang w:eastAsia="fr-FR"/>
              </w:rPr>
              <w:t>.</w:t>
            </w:r>
            <w:r w:rsidRPr="00B34338">
              <w:rPr>
                <w:rFonts w:ascii="Arial" w:eastAsia="Times New Roman" w:hAnsi="Arial" w:cs="Arial"/>
                <w:i/>
                <w:sz w:val="13"/>
                <w:szCs w:val="13"/>
                <w:lang w:eastAsia="fr-FR"/>
              </w:rPr>
              <w:t>75</w:t>
            </w:r>
            <w:r>
              <w:rPr>
                <w:rFonts w:ascii="Arial" w:eastAsia="Times New Roman" w:hAnsi="Arial" w:cs="Arial"/>
                <w:i/>
                <w:sz w:val="13"/>
                <w:szCs w:val="13"/>
                <w:lang w:eastAsia="fr-FR"/>
              </w:rPr>
              <w:t xml:space="preserve"> (0.72;0.79)</w:t>
            </w:r>
          </w:p>
          <w:p w:rsidR="004341A4" w:rsidRPr="00B50EE7" w:rsidRDefault="004341A4" w:rsidP="00B143D0">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5"/>
                <w:szCs w:val="15"/>
                <w:lang w:val="en-US"/>
              </w:rPr>
            </w:pPr>
            <w:proofErr w:type="spellStart"/>
            <w:r w:rsidRPr="00B50EE7">
              <w:rPr>
                <w:rFonts w:ascii="Arial" w:hAnsi="Arial" w:cs="Arial"/>
                <w:bCs/>
                <w:i/>
                <w:sz w:val="15"/>
                <w:szCs w:val="15"/>
              </w:rPr>
              <w:t>Akaike</w:t>
            </w:r>
            <w:proofErr w:type="spellEnd"/>
            <w:r w:rsidRPr="00B50EE7">
              <w:rPr>
                <w:rFonts w:ascii="Arial" w:hAnsi="Arial" w:cs="Arial"/>
                <w:bCs/>
                <w:i/>
                <w:sz w:val="15"/>
                <w:szCs w:val="15"/>
              </w:rPr>
              <w:t xml:space="preserve">: </w:t>
            </w:r>
            <w:r w:rsidRPr="00B50EE7">
              <w:rPr>
                <w:rFonts w:ascii="Arial" w:hAnsi="Arial" w:cs="Arial"/>
                <w:i/>
                <w:sz w:val="15"/>
                <w:szCs w:val="15"/>
              </w:rPr>
              <w:t>20820</w:t>
            </w:r>
            <w:r>
              <w:rPr>
                <w:rFonts w:ascii="Arial" w:hAnsi="Arial" w:cs="Arial"/>
                <w:i/>
                <w:sz w:val="15"/>
                <w:szCs w:val="15"/>
              </w:rPr>
              <w:t>.</w:t>
            </w:r>
            <w:r w:rsidRPr="00B50EE7">
              <w:rPr>
                <w:rFonts w:ascii="Arial" w:hAnsi="Arial" w:cs="Arial"/>
                <w:i/>
                <w:sz w:val="15"/>
                <w:szCs w:val="15"/>
              </w:rPr>
              <w:t>3</w:t>
            </w:r>
          </w:p>
        </w:tc>
      </w:tr>
      <w:tr w:rsidR="004341A4" w:rsidRPr="005C32DD" w:rsidTr="00B143D0">
        <w:tc>
          <w:tcPr>
            <w:cnfStyle w:val="001000000000" w:firstRow="0" w:lastRow="0" w:firstColumn="1" w:lastColumn="0" w:oddVBand="0" w:evenVBand="0" w:oddHBand="0" w:evenHBand="0" w:firstRowFirstColumn="0" w:firstRowLastColumn="0" w:lastRowFirstColumn="0" w:lastRowLastColumn="0"/>
            <w:tcW w:w="10110" w:type="dxa"/>
            <w:gridSpan w:val="6"/>
            <w:tcBorders>
              <w:top w:val="single" w:sz="8" w:space="0" w:color="auto"/>
              <w:bottom w:val="nil"/>
            </w:tcBorders>
            <w:shd w:val="clear" w:color="auto" w:fill="auto"/>
          </w:tcPr>
          <w:p w:rsidR="004341A4" w:rsidRPr="00907059" w:rsidRDefault="004341A4" w:rsidP="00B143D0">
            <w:pPr>
              <w:spacing w:before="60"/>
              <w:jc w:val="both"/>
              <w:rPr>
                <w:rFonts w:ascii="Arial" w:hAnsi="Arial" w:cs="Arial"/>
                <w:b w:val="0"/>
                <w:color w:val="auto"/>
                <w:sz w:val="14"/>
                <w:szCs w:val="14"/>
                <w:lang w:val="en-US"/>
              </w:rPr>
            </w:pPr>
            <w:r w:rsidRPr="00907059">
              <w:rPr>
                <w:rFonts w:ascii="Arial" w:eastAsia="Times New Roman" w:hAnsi="Arial" w:cs="Arial"/>
                <w:b w:val="0"/>
                <w:color w:val="auto"/>
                <w:sz w:val="14"/>
                <w:szCs w:val="14"/>
                <w:lang w:val="en-US" w:eastAsia="fr-FR"/>
              </w:rPr>
              <w:t xml:space="preserve">Multilevel logistic regression models were estimated </w:t>
            </w:r>
            <w:r w:rsidRPr="00907059">
              <w:rPr>
                <w:rFonts w:ascii="Arial" w:hAnsi="Arial" w:cs="Arial"/>
                <w:b w:val="0"/>
                <w:color w:val="auto"/>
                <w:sz w:val="14"/>
                <w:szCs w:val="14"/>
                <w:lang w:val="en-US"/>
              </w:rPr>
              <w:t xml:space="preserve">after excluding individuals with missing values for rail traffic noise variables. These models </w:t>
            </w:r>
            <w:r w:rsidR="00647B9F">
              <w:rPr>
                <w:rFonts w:ascii="Arial" w:hAnsi="Arial" w:cs="Arial"/>
                <w:b w:val="0"/>
                <w:color w:val="auto"/>
                <w:sz w:val="14"/>
                <w:szCs w:val="14"/>
                <w:lang w:val="en-US"/>
              </w:rPr>
              <w:t xml:space="preserve">were </w:t>
            </w:r>
            <w:r w:rsidRPr="00907059">
              <w:rPr>
                <w:rFonts w:ascii="Arial" w:hAnsi="Arial" w:cs="Arial"/>
                <w:b w:val="0"/>
                <w:color w:val="auto"/>
                <w:sz w:val="14"/>
                <w:szCs w:val="14"/>
                <w:lang w:val="en-US"/>
              </w:rPr>
              <w:t>estimated between standardized continuous noise variables and annoyance due to road traffic, adjusted for individual/neighborhood factors of basic model 1 (Table 2). Rail traffic noise was estimated in 500 m radius street network buffers around the place of residence; B-N: between-neighborhood.</w:t>
            </w:r>
          </w:p>
          <w:p w:rsidR="004341A4" w:rsidRPr="00D01DE8" w:rsidRDefault="004341A4" w:rsidP="00B143D0">
            <w:pPr>
              <w:spacing w:before="60"/>
              <w:jc w:val="both"/>
              <w:rPr>
                <w:rFonts w:ascii="Arial" w:hAnsi="Arial" w:cs="Arial"/>
                <w:b w:val="0"/>
                <w:color w:val="auto"/>
                <w:sz w:val="14"/>
                <w:szCs w:val="14"/>
                <w:lang w:val="en-US"/>
              </w:rPr>
            </w:pPr>
          </w:p>
        </w:tc>
      </w:tr>
    </w:tbl>
    <w:p w:rsidR="00501616" w:rsidRDefault="00501616">
      <w:pPr>
        <w:rPr>
          <w:rFonts w:ascii="Times New Roman" w:hAnsi="Times New Roman" w:cs="Times New Roman"/>
          <w:color w:val="FF0000"/>
          <w:sz w:val="24"/>
          <w:szCs w:val="24"/>
          <w:lang w:val="en-US"/>
        </w:rPr>
      </w:pPr>
    </w:p>
    <w:p w:rsidR="008E714C" w:rsidRDefault="00501616">
      <w:pPr>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br w:type="page"/>
      </w:r>
    </w:p>
    <w:tbl>
      <w:tblPr>
        <w:tblW w:w="9752" w:type="dxa"/>
        <w:jc w:val="center"/>
        <w:tblLook w:val="04A0" w:firstRow="1" w:lastRow="0" w:firstColumn="1" w:lastColumn="0" w:noHBand="0" w:noVBand="1"/>
      </w:tblPr>
      <w:tblGrid>
        <w:gridCol w:w="5265"/>
        <w:gridCol w:w="4487"/>
      </w:tblGrid>
      <w:tr w:rsidR="00501616" w:rsidRPr="005C32DD" w:rsidTr="00B7005B">
        <w:trPr>
          <w:jc w:val="center"/>
        </w:trPr>
        <w:tc>
          <w:tcPr>
            <w:tcW w:w="6873" w:type="dxa"/>
            <w:gridSpan w:val="2"/>
            <w:tcBorders>
              <w:bottom w:val="single" w:sz="8" w:space="0" w:color="auto"/>
            </w:tcBorders>
            <w:shd w:val="clear" w:color="auto" w:fill="auto"/>
          </w:tcPr>
          <w:p w:rsidR="00501616" w:rsidRPr="00660D5E" w:rsidRDefault="001D0AC6" w:rsidP="00B7005B">
            <w:pPr>
              <w:spacing w:after="120" w:line="240" w:lineRule="auto"/>
              <w:jc w:val="both"/>
              <w:rPr>
                <w:rFonts w:ascii="Arial" w:hAnsi="Arial" w:cs="Arial"/>
                <w:b/>
                <w:sz w:val="20"/>
                <w:szCs w:val="20"/>
                <w:lang w:val="en-US"/>
              </w:rPr>
            </w:pPr>
            <w:r>
              <w:rPr>
                <w:rFonts w:ascii="Arial" w:hAnsi="Arial" w:cs="Arial"/>
                <w:b/>
                <w:sz w:val="20"/>
                <w:szCs w:val="20"/>
                <w:lang w:val="en-US"/>
              </w:rPr>
              <w:lastRenderedPageBreak/>
              <w:t>Table S</w:t>
            </w:r>
            <w:r w:rsidR="00501616">
              <w:rPr>
                <w:rFonts w:ascii="Arial" w:hAnsi="Arial" w:cs="Arial"/>
                <w:b/>
                <w:sz w:val="20"/>
                <w:szCs w:val="20"/>
                <w:lang w:val="en-US"/>
              </w:rPr>
              <w:t>5</w:t>
            </w:r>
            <w:r w:rsidR="00501616" w:rsidRPr="00660D5E">
              <w:rPr>
                <w:rFonts w:ascii="Arial" w:hAnsi="Arial" w:cs="Arial"/>
                <w:b/>
                <w:sz w:val="20"/>
                <w:szCs w:val="20"/>
                <w:lang w:val="en-US"/>
              </w:rPr>
              <w:t>. Modification of the association between road traffic noise at the place of residence and annoyance due to road traffic, by rail traffic noise at the place of residence, on the multiplicative and additive scales (RECORD Cohort Study; N=3945)</w:t>
            </w:r>
          </w:p>
        </w:tc>
      </w:tr>
      <w:tr w:rsidR="00501616" w:rsidRPr="005C32DD" w:rsidTr="00B7005B">
        <w:trPr>
          <w:jc w:val="center"/>
        </w:trPr>
        <w:tc>
          <w:tcPr>
            <w:tcW w:w="3711" w:type="dxa"/>
            <w:tcBorders>
              <w:top w:val="single" w:sz="8" w:space="0" w:color="auto"/>
            </w:tcBorders>
            <w:shd w:val="clear" w:color="auto" w:fill="auto"/>
          </w:tcPr>
          <w:p w:rsidR="00501616" w:rsidRPr="00F1341E" w:rsidRDefault="00501616" w:rsidP="00B7005B">
            <w:pPr>
              <w:spacing w:before="120"/>
              <w:jc w:val="center"/>
              <w:rPr>
                <w:rFonts w:ascii="Arial" w:hAnsi="Arial" w:cs="Arial"/>
                <w:b/>
                <w:sz w:val="16"/>
                <w:szCs w:val="16"/>
                <w:lang w:val="en-US"/>
              </w:rPr>
            </w:pPr>
            <w:r w:rsidRPr="00F1341E">
              <w:rPr>
                <w:rFonts w:ascii="Arial" w:hAnsi="Arial" w:cs="Arial"/>
                <w:sz w:val="16"/>
                <w:szCs w:val="16"/>
                <w:lang w:val="en-US"/>
              </w:rPr>
              <w:t>Variables</w:t>
            </w:r>
          </w:p>
        </w:tc>
        <w:tc>
          <w:tcPr>
            <w:tcW w:w="3162" w:type="dxa"/>
            <w:tcBorders>
              <w:top w:val="single" w:sz="8" w:space="0" w:color="auto"/>
            </w:tcBorders>
            <w:shd w:val="clear" w:color="auto" w:fill="auto"/>
          </w:tcPr>
          <w:p w:rsidR="00501616" w:rsidRPr="00F1341E" w:rsidRDefault="00501616" w:rsidP="00B7005B">
            <w:pPr>
              <w:spacing w:before="120"/>
              <w:jc w:val="center"/>
              <w:rPr>
                <w:rFonts w:ascii="Arial" w:hAnsi="Arial" w:cs="Arial"/>
                <w:sz w:val="16"/>
                <w:szCs w:val="16"/>
                <w:lang w:val="en-US"/>
              </w:rPr>
            </w:pPr>
            <w:r w:rsidRPr="00F1341E">
              <w:rPr>
                <w:rFonts w:ascii="Arial" w:hAnsi="Arial" w:cs="Arial"/>
                <w:sz w:val="16"/>
                <w:szCs w:val="16"/>
                <w:lang w:val="en-US"/>
              </w:rPr>
              <w:t>Annoyance due to road traffic</w:t>
            </w:r>
          </w:p>
        </w:tc>
      </w:tr>
      <w:tr w:rsidR="00501616" w:rsidRPr="00F1341E" w:rsidTr="00B7005B">
        <w:trPr>
          <w:jc w:val="center"/>
        </w:trPr>
        <w:tc>
          <w:tcPr>
            <w:tcW w:w="3711" w:type="dxa"/>
            <w:shd w:val="clear" w:color="auto" w:fill="auto"/>
          </w:tcPr>
          <w:p w:rsidR="00501616" w:rsidRPr="00F1341E" w:rsidRDefault="00501616" w:rsidP="00B7005B">
            <w:pPr>
              <w:spacing w:before="60" w:after="60"/>
              <w:jc w:val="center"/>
              <w:rPr>
                <w:rFonts w:ascii="Arial" w:hAnsi="Arial" w:cs="Arial"/>
                <w:b/>
                <w:sz w:val="16"/>
                <w:szCs w:val="16"/>
                <w:lang w:val="en-US"/>
              </w:rPr>
            </w:pPr>
          </w:p>
        </w:tc>
        <w:tc>
          <w:tcPr>
            <w:tcW w:w="3162" w:type="dxa"/>
            <w:shd w:val="clear" w:color="auto" w:fill="auto"/>
          </w:tcPr>
          <w:p w:rsidR="00501616" w:rsidRPr="00F1341E" w:rsidRDefault="00501616" w:rsidP="00B7005B">
            <w:pPr>
              <w:spacing w:before="60" w:after="60"/>
              <w:jc w:val="center"/>
              <w:rPr>
                <w:rFonts w:ascii="Arial" w:hAnsi="Arial" w:cs="Arial"/>
                <w:sz w:val="16"/>
                <w:szCs w:val="16"/>
                <w:lang w:val="en-US"/>
              </w:rPr>
            </w:pPr>
            <w:r w:rsidRPr="00F1341E">
              <w:rPr>
                <w:rFonts w:ascii="Arial" w:hAnsi="Arial" w:cs="Arial"/>
                <w:sz w:val="16"/>
                <w:szCs w:val="16"/>
                <w:lang w:val="en-US"/>
              </w:rPr>
              <w:t xml:space="preserve">β </w:t>
            </w:r>
            <w:r>
              <w:rPr>
                <w:rFonts w:ascii="Arial" w:hAnsi="Arial" w:cs="Arial"/>
                <w:sz w:val="16"/>
                <w:szCs w:val="16"/>
                <w:lang w:val="en-US"/>
              </w:rPr>
              <w:t>(</w:t>
            </w:r>
            <w:r w:rsidRPr="00F1341E">
              <w:rPr>
                <w:rFonts w:ascii="Arial" w:hAnsi="Arial" w:cs="Arial"/>
                <w:sz w:val="16"/>
                <w:szCs w:val="16"/>
                <w:lang w:val="en-US"/>
              </w:rPr>
              <w:t>95% CI</w:t>
            </w:r>
            <w:r>
              <w:rPr>
                <w:rFonts w:ascii="Arial" w:hAnsi="Arial" w:cs="Arial"/>
                <w:sz w:val="16"/>
                <w:szCs w:val="16"/>
                <w:lang w:val="en-US"/>
              </w:rPr>
              <w:t>)</w:t>
            </w:r>
          </w:p>
        </w:tc>
      </w:tr>
      <w:tr w:rsidR="00501616" w:rsidRPr="005821CB" w:rsidTr="00B7005B">
        <w:trPr>
          <w:trHeight w:val="140"/>
          <w:jc w:val="center"/>
        </w:trPr>
        <w:tc>
          <w:tcPr>
            <w:tcW w:w="3711" w:type="dxa"/>
            <w:shd w:val="pct15" w:color="auto" w:fill="auto"/>
          </w:tcPr>
          <w:p w:rsidR="00501616" w:rsidRPr="005821CB" w:rsidRDefault="00501616" w:rsidP="00B7005B">
            <w:pPr>
              <w:spacing w:before="60" w:after="60"/>
              <w:rPr>
                <w:rFonts w:ascii="Arial" w:hAnsi="Arial" w:cs="Arial"/>
                <w:b/>
                <w:color w:val="FF0000"/>
                <w:sz w:val="18"/>
                <w:szCs w:val="18"/>
                <w:lang w:val="en-US"/>
              </w:rPr>
            </w:pPr>
            <w:r w:rsidRPr="005821CB">
              <w:rPr>
                <w:rFonts w:ascii="Arial" w:hAnsi="Arial" w:cs="Arial"/>
                <w:b/>
                <w:sz w:val="18"/>
                <w:szCs w:val="18"/>
                <w:lang w:val="en-US"/>
              </w:rPr>
              <w:t>On the multiplicative scale</w:t>
            </w:r>
          </w:p>
        </w:tc>
        <w:tc>
          <w:tcPr>
            <w:tcW w:w="3162" w:type="dxa"/>
            <w:shd w:val="pct15" w:color="auto" w:fill="auto"/>
          </w:tcPr>
          <w:p w:rsidR="00501616" w:rsidRPr="005821CB" w:rsidRDefault="00501616" w:rsidP="00B7005B">
            <w:pPr>
              <w:spacing w:before="60" w:after="60"/>
              <w:jc w:val="right"/>
              <w:rPr>
                <w:rFonts w:ascii="Arial" w:hAnsi="Arial" w:cs="Arial"/>
                <w:b/>
                <w:i/>
                <w:color w:val="FF0000"/>
                <w:sz w:val="18"/>
                <w:szCs w:val="18"/>
                <w:lang w:val="en-US"/>
              </w:rPr>
            </w:pPr>
          </w:p>
        </w:tc>
      </w:tr>
      <w:tr w:rsidR="00501616" w:rsidRPr="00F1341E" w:rsidTr="00B7005B">
        <w:trPr>
          <w:jc w:val="center"/>
        </w:trPr>
        <w:tc>
          <w:tcPr>
            <w:tcW w:w="3711" w:type="dxa"/>
            <w:shd w:val="clear" w:color="auto" w:fill="auto"/>
          </w:tcPr>
          <w:p w:rsidR="00501616" w:rsidRPr="00F1341E" w:rsidRDefault="00501616" w:rsidP="00B7005B">
            <w:pPr>
              <w:spacing w:before="120" w:after="0" w:line="240" w:lineRule="auto"/>
              <w:ind w:left="743"/>
              <w:rPr>
                <w:rFonts w:ascii="Arial" w:hAnsi="Arial" w:cs="Arial"/>
                <w:b/>
                <w:sz w:val="16"/>
                <w:szCs w:val="16"/>
                <w:lang w:val="en-US"/>
              </w:rPr>
            </w:pPr>
            <w:r w:rsidRPr="00F1341E">
              <w:rPr>
                <w:rFonts w:ascii="Arial" w:hAnsi="Arial" w:cs="Arial"/>
                <w:sz w:val="16"/>
                <w:szCs w:val="16"/>
                <w:lang w:val="en-US"/>
              </w:rPr>
              <w:t xml:space="preserve">Road traffic noise </w:t>
            </w:r>
          </w:p>
        </w:tc>
        <w:tc>
          <w:tcPr>
            <w:tcW w:w="3162" w:type="dxa"/>
            <w:shd w:val="clear" w:color="auto" w:fill="auto"/>
          </w:tcPr>
          <w:p w:rsidR="00501616" w:rsidRPr="00F1341E" w:rsidRDefault="00501616" w:rsidP="00B7005B">
            <w:pPr>
              <w:spacing w:before="120" w:after="0" w:line="240" w:lineRule="auto"/>
              <w:jc w:val="center"/>
              <w:rPr>
                <w:rFonts w:ascii="Arial" w:hAnsi="Arial" w:cs="Arial"/>
                <w:sz w:val="16"/>
                <w:szCs w:val="16"/>
                <w:lang w:val="en-US"/>
              </w:rPr>
            </w:pPr>
            <w:r w:rsidRPr="00F1341E">
              <w:rPr>
                <w:rFonts w:ascii="Arial" w:hAnsi="Arial" w:cs="Arial"/>
                <w:sz w:val="16"/>
                <w:szCs w:val="16"/>
                <w:lang w:val="en-US"/>
              </w:rPr>
              <w:t>0.25 (0.16 ; 0.34)</w:t>
            </w:r>
          </w:p>
        </w:tc>
      </w:tr>
      <w:tr w:rsidR="00501616" w:rsidRPr="00F1341E" w:rsidTr="00B7005B">
        <w:trPr>
          <w:jc w:val="center"/>
        </w:trPr>
        <w:tc>
          <w:tcPr>
            <w:tcW w:w="3711" w:type="dxa"/>
            <w:shd w:val="clear" w:color="auto" w:fill="auto"/>
          </w:tcPr>
          <w:p w:rsidR="00501616" w:rsidRPr="00F1341E" w:rsidRDefault="00501616" w:rsidP="00B7005B">
            <w:pPr>
              <w:spacing w:before="20" w:after="20"/>
              <w:ind w:left="743"/>
              <w:rPr>
                <w:rFonts w:ascii="Arial" w:hAnsi="Arial" w:cs="Arial"/>
                <w:b/>
                <w:sz w:val="16"/>
                <w:szCs w:val="16"/>
                <w:lang w:val="en-US"/>
              </w:rPr>
            </w:pPr>
            <w:r w:rsidRPr="00F1341E">
              <w:rPr>
                <w:rFonts w:ascii="Arial" w:hAnsi="Arial" w:cs="Arial"/>
                <w:sz w:val="16"/>
                <w:szCs w:val="16"/>
                <w:lang w:val="en-US"/>
              </w:rPr>
              <w:t xml:space="preserve">Rail traffic noise  </w:t>
            </w:r>
          </w:p>
        </w:tc>
        <w:tc>
          <w:tcPr>
            <w:tcW w:w="3162" w:type="dxa"/>
            <w:shd w:val="clear" w:color="auto" w:fill="auto"/>
          </w:tcPr>
          <w:p w:rsidR="00501616" w:rsidRPr="00F1341E" w:rsidRDefault="00501616" w:rsidP="00B7005B">
            <w:pPr>
              <w:spacing w:before="20" w:after="20"/>
              <w:jc w:val="center"/>
              <w:rPr>
                <w:rFonts w:ascii="Arial" w:hAnsi="Arial" w:cs="Arial"/>
                <w:sz w:val="16"/>
                <w:szCs w:val="16"/>
                <w:lang w:val="en-US"/>
              </w:rPr>
            </w:pPr>
            <w:r w:rsidRPr="00F1341E">
              <w:rPr>
                <w:rFonts w:ascii="Arial" w:hAnsi="Arial" w:cs="Arial"/>
                <w:sz w:val="16"/>
                <w:szCs w:val="16"/>
                <w:lang w:val="en-US"/>
              </w:rPr>
              <w:t>0.1 (0.01 ; 0.18)</w:t>
            </w:r>
          </w:p>
        </w:tc>
      </w:tr>
      <w:tr w:rsidR="00501616" w:rsidRPr="00F1341E" w:rsidTr="00B7005B">
        <w:trPr>
          <w:jc w:val="center"/>
        </w:trPr>
        <w:tc>
          <w:tcPr>
            <w:tcW w:w="3711" w:type="dxa"/>
            <w:shd w:val="clear" w:color="auto" w:fill="auto"/>
          </w:tcPr>
          <w:p w:rsidR="00501616" w:rsidRPr="00F1341E" w:rsidRDefault="00501616" w:rsidP="00B7005B">
            <w:pPr>
              <w:spacing w:before="20" w:after="20"/>
              <w:ind w:left="743"/>
              <w:rPr>
                <w:rFonts w:ascii="Arial" w:hAnsi="Arial" w:cs="Arial"/>
                <w:b/>
                <w:sz w:val="16"/>
                <w:szCs w:val="16"/>
              </w:rPr>
            </w:pPr>
            <w:r w:rsidRPr="00F1341E">
              <w:rPr>
                <w:rFonts w:ascii="Arial" w:hAnsi="Arial" w:cs="Arial"/>
                <w:sz w:val="16"/>
                <w:szCs w:val="16"/>
              </w:rPr>
              <w:t xml:space="preserve">Road </w:t>
            </w:r>
            <w:proofErr w:type="spellStart"/>
            <w:r w:rsidRPr="00F1341E">
              <w:rPr>
                <w:rFonts w:ascii="Arial" w:hAnsi="Arial" w:cs="Arial"/>
                <w:sz w:val="16"/>
                <w:szCs w:val="16"/>
              </w:rPr>
              <w:t>traffic</w:t>
            </w:r>
            <w:proofErr w:type="spellEnd"/>
            <w:r w:rsidRPr="00F1341E">
              <w:rPr>
                <w:rFonts w:ascii="Arial" w:hAnsi="Arial" w:cs="Arial"/>
                <w:sz w:val="16"/>
                <w:szCs w:val="16"/>
              </w:rPr>
              <w:t xml:space="preserve"> noise * rail </w:t>
            </w:r>
            <w:proofErr w:type="spellStart"/>
            <w:r w:rsidRPr="00F1341E">
              <w:rPr>
                <w:rFonts w:ascii="Arial" w:hAnsi="Arial" w:cs="Arial"/>
                <w:sz w:val="16"/>
                <w:szCs w:val="16"/>
              </w:rPr>
              <w:t>traffic</w:t>
            </w:r>
            <w:proofErr w:type="spellEnd"/>
            <w:r w:rsidRPr="00F1341E">
              <w:rPr>
                <w:rFonts w:ascii="Arial" w:hAnsi="Arial" w:cs="Arial"/>
                <w:sz w:val="16"/>
                <w:szCs w:val="16"/>
              </w:rPr>
              <w:t xml:space="preserve"> noise </w:t>
            </w:r>
          </w:p>
        </w:tc>
        <w:tc>
          <w:tcPr>
            <w:tcW w:w="3162" w:type="dxa"/>
            <w:shd w:val="clear" w:color="auto" w:fill="auto"/>
          </w:tcPr>
          <w:p w:rsidR="00501616" w:rsidRPr="00F1341E" w:rsidRDefault="00501616" w:rsidP="00B7005B">
            <w:pPr>
              <w:spacing w:before="20" w:after="20"/>
              <w:jc w:val="center"/>
              <w:rPr>
                <w:rFonts w:ascii="Arial" w:hAnsi="Arial" w:cs="Arial"/>
                <w:sz w:val="16"/>
                <w:szCs w:val="16"/>
                <w:lang w:val="en-US"/>
              </w:rPr>
            </w:pPr>
            <w:r w:rsidRPr="00F1341E">
              <w:rPr>
                <w:rFonts w:ascii="Arial" w:hAnsi="Arial" w:cs="Arial"/>
                <w:sz w:val="16"/>
                <w:szCs w:val="16"/>
                <w:lang w:val="en-US"/>
              </w:rPr>
              <w:t>-0.07 (-0.15 ; 0.01)</w:t>
            </w:r>
          </w:p>
        </w:tc>
      </w:tr>
      <w:tr w:rsidR="00501616" w:rsidRPr="00F1341E" w:rsidTr="00B7005B">
        <w:trPr>
          <w:trHeight w:val="140"/>
          <w:jc w:val="center"/>
        </w:trPr>
        <w:tc>
          <w:tcPr>
            <w:tcW w:w="3711" w:type="dxa"/>
            <w:shd w:val="clear" w:color="auto" w:fill="auto"/>
          </w:tcPr>
          <w:p w:rsidR="00501616" w:rsidRPr="00F1341E" w:rsidRDefault="00501616" w:rsidP="00B7005B">
            <w:pPr>
              <w:spacing w:before="20" w:after="120"/>
              <w:ind w:left="743"/>
              <w:rPr>
                <w:rFonts w:ascii="Arial" w:hAnsi="Arial" w:cs="Arial"/>
                <w:b/>
                <w:i/>
                <w:sz w:val="16"/>
                <w:szCs w:val="16"/>
                <w:lang w:val="en-US"/>
              </w:rPr>
            </w:pPr>
            <w:r w:rsidRPr="00F1341E">
              <w:rPr>
                <w:rFonts w:ascii="Arial" w:hAnsi="Arial" w:cs="Arial"/>
                <w:i/>
                <w:sz w:val="16"/>
                <w:szCs w:val="16"/>
                <w:lang w:val="en-US"/>
              </w:rPr>
              <w:t xml:space="preserve">Between-neighborhood variance  </w:t>
            </w:r>
          </w:p>
        </w:tc>
        <w:tc>
          <w:tcPr>
            <w:tcW w:w="3162" w:type="dxa"/>
            <w:shd w:val="clear" w:color="auto" w:fill="auto"/>
          </w:tcPr>
          <w:p w:rsidR="00501616" w:rsidRPr="00F1341E" w:rsidRDefault="00501616" w:rsidP="00B7005B">
            <w:pPr>
              <w:spacing w:before="20" w:after="20"/>
              <w:jc w:val="right"/>
              <w:rPr>
                <w:rFonts w:ascii="Arial" w:hAnsi="Arial" w:cs="Arial"/>
                <w:i/>
                <w:sz w:val="16"/>
                <w:szCs w:val="16"/>
                <w:lang w:val="en-US"/>
              </w:rPr>
            </w:pPr>
            <w:r w:rsidRPr="00F1341E">
              <w:rPr>
                <w:rFonts w:ascii="Arial" w:hAnsi="Arial" w:cs="Arial"/>
                <w:i/>
                <w:sz w:val="16"/>
                <w:szCs w:val="16"/>
                <w:lang w:val="en-US"/>
              </w:rPr>
              <w:t>0.73 (0.70; 0.77)</w:t>
            </w:r>
          </w:p>
        </w:tc>
      </w:tr>
      <w:tr w:rsidR="00501616" w:rsidRPr="005821CB" w:rsidTr="00B7005B">
        <w:trPr>
          <w:trHeight w:val="140"/>
          <w:jc w:val="center"/>
        </w:trPr>
        <w:tc>
          <w:tcPr>
            <w:tcW w:w="3711" w:type="dxa"/>
            <w:shd w:val="pct15" w:color="auto" w:fill="auto"/>
          </w:tcPr>
          <w:p w:rsidR="00501616" w:rsidRPr="005821CB" w:rsidRDefault="00501616" w:rsidP="00B7005B">
            <w:pPr>
              <w:spacing w:before="60" w:after="60"/>
              <w:rPr>
                <w:rFonts w:ascii="Arial" w:hAnsi="Arial" w:cs="Arial"/>
                <w:b/>
                <w:color w:val="FF0000"/>
                <w:sz w:val="18"/>
                <w:szCs w:val="18"/>
                <w:lang w:val="en-US"/>
              </w:rPr>
            </w:pPr>
            <w:r w:rsidRPr="005821CB">
              <w:rPr>
                <w:rFonts w:ascii="Arial" w:hAnsi="Arial" w:cs="Arial"/>
                <w:b/>
                <w:sz w:val="18"/>
                <w:szCs w:val="18"/>
                <w:lang w:val="en-US"/>
              </w:rPr>
              <w:t>On the additive scale</w:t>
            </w:r>
          </w:p>
        </w:tc>
        <w:tc>
          <w:tcPr>
            <w:tcW w:w="3162" w:type="dxa"/>
            <w:shd w:val="pct15" w:color="auto" w:fill="auto"/>
          </w:tcPr>
          <w:p w:rsidR="00501616" w:rsidRPr="005821CB" w:rsidRDefault="00501616" w:rsidP="00B7005B">
            <w:pPr>
              <w:spacing w:before="60" w:after="60"/>
              <w:jc w:val="right"/>
              <w:rPr>
                <w:rFonts w:ascii="Arial" w:hAnsi="Arial" w:cs="Arial"/>
                <w:b/>
                <w:i/>
                <w:color w:val="FF0000"/>
                <w:sz w:val="18"/>
                <w:szCs w:val="18"/>
                <w:lang w:val="en-US"/>
              </w:rPr>
            </w:pPr>
          </w:p>
        </w:tc>
      </w:tr>
      <w:tr w:rsidR="00501616" w:rsidRPr="00F1341E" w:rsidTr="00B7005B">
        <w:trPr>
          <w:jc w:val="center"/>
        </w:trPr>
        <w:tc>
          <w:tcPr>
            <w:tcW w:w="3711" w:type="dxa"/>
            <w:shd w:val="clear" w:color="auto" w:fill="auto"/>
          </w:tcPr>
          <w:p w:rsidR="00501616" w:rsidRPr="00F1341E" w:rsidRDefault="00501616" w:rsidP="00B7005B">
            <w:pPr>
              <w:spacing w:before="120" w:after="0" w:line="240" w:lineRule="auto"/>
              <w:ind w:left="743"/>
              <w:rPr>
                <w:rFonts w:ascii="Arial" w:hAnsi="Arial" w:cs="Arial"/>
                <w:b/>
                <w:sz w:val="16"/>
                <w:szCs w:val="16"/>
                <w:lang w:val="en-US"/>
              </w:rPr>
            </w:pPr>
            <w:r w:rsidRPr="00F1341E">
              <w:rPr>
                <w:rFonts w:ascii="Arial" w:hAnsi="Arial" w:cs="Arial"/>
                <w:sz w:val="16"/>
                <w:szCs w:val="16"/>
                <w:lang w:val="en-US"/>
              </w:rPr>
              <w:t xml:space="preserve">Road traffic noise </w:t>
            </w:r>
          </w:p>
        </w:tc>
        <w:tc>
          <w:tcPr>
            <w:tcW w:w="3162" w:type="dxa"/>
            <w:shd w:val="clear" w:color="auto" w:fill="auto"/>
          </w:tcPr>
          <w:p w:rsidR="00501616" w:rsidRPr="00F1341E" w:rsidRDefault="00501616" w:rsidP="00B7005B">
            <w:pPr>
              <w:spacing w:before="120" w:after="0" w:line="240" w:lineRule="auto"/>
              <w:jc w:val="center"/>
              <w:rPr>
                <w:rFonts w:ascii="Arial" w:hAnsi="Arial" w:cs="Arial"/>
                <w:sz w:val="16"/>
                <w:szCs w:val="16"/>
                <w:lang w:val="en-US"/>
              </w:rPr>
            </w:pPr>
            <w:r w:rsidRPr="00F1341E">
              <w:rPr>
                <w:rFonts w:ascii="Arial" w:hAnsi="Arial" w:cs="Arial"/>
                <w:sz w:val="16"/>
                <w:szCs w:val="16"/>
                <w:lang w:val="en-US"/>
              </w:rPr>
              <w:t>0.03 (0.02 ; 0.04)</w:t>
            </w:r>
          </w:p>
        </w:tc>
      </w:tr>
      <w:tr w:rsidR="00501616" w:rsidRPr="00F1341E" w:rsidTr="00B7005B">
        <w:trPr>
          <w:jc w:val="center"/>
        </w:trPr>
        <w:tc>
          <w:tcPr>
            <w:tcW w:w="3711" w:type="dxa"/>
            <w:shd w:val="clear" w:color="auto" w:fill="auto"/>
          </w:tcPr>
          <w:p w:rsidR="00501616" w:rsidRPr="00F1341E" w:rsidRDefault="00501616" w:rsidP="00B7005B">
            <w:pPr>
              <w:spacing w:before="20" w:after="20"/>
              <w:ind w:left="743"/>
              <w:rPr>
                <w:rFonts w:ascii="Arial" w:hAnsi="Arial" w:cs="Arial"/>
                <w:b/>
                <w:sz w:val="16"/>
                <w:szCs w:val="16"/>
                <w:lang w:val="en-US"/>
              </w:rPr>
            </w:pPr>
            <w:r w:rsidRPr="00F1341E">
              <w:rPr>
                <w:rFonts w:ascii="Arial" w:hAnsi="Arial" w:cs="Arial"/>
                <w:sz w:val="16"/>
                <w:szCs w:val="16"/>
                <w:lang w:val="en-US"/>
              </w:rPr>
              <w:t xml:space="preserve">Rail traffic noise  </w:t>
            </w:r>
          </w:p>
        </w:tc>
        <w:tc>
          <w:tcPr>
            <w:tcW w:w="3162" w:type="dxa"/>
            <w:shd w:val="clear" w:color="auto" w:fill="auto"/>
          </w:tcPr>
          <w:p w:rsidR="00501616" w:rsidRPr="00F1341E" w:rsidRDefault="00501616" w:rsidP="00B7005B">
            <w:pPr>
              <w:spacing w:before="20" w:after="20"/>
              <w:jc w:val="center"/>
              <w:rPr>
                <w:rFonts w:ascii="Arial" w:hAnsi="Arial" w:cs="Arial"/>
                <w:sz w:val="16"/>
                <w:szCs w:val="16"/>
                <w:lang w:val="en-US"/>
              </w:rPr>
            </w:pPr>
            <w:r w:rsidRPr="00F1341E">
              <w:rPr>
                <w:rFonts w:ascii="Arial" w:hAnsi="Arial" w:cs="Arial"/>
                <w:sz w:val="16"/>
                <w:szCs w:val="16"/>
                <w:lang w:val="en-US"/>
              </w:rPr>
              <w:t>0.01 (-0.01 ; 0.02)</w:t>
            </w:r>
          </w:p>
        </w:tc>
      </w:tr>
      <w:tr w:rsidR="00501616" w:rsidRPr="00F1341E" w:rsidTr="00B7005B">
        <w:trPr>
          <w:jc w:val="center"/>
        </w:trPr>
        <w:tc>
          <w:tcPr>
            <w:tcW w:w="3711" w:type="dxa"/>
            <w:shd w:val="clear" w:color="auto" w:fill="auto"/>
          </w:tcPr>
          <w:p w:rsidR="00501616" w:rsidRPr="00F1341E" w:rsidRDefault="00501616" w:rsidP="00B7005B">
            <w:pPr>
              <w:spacing w:before="20" w:after="20"/>
              <w:ind w:left="743"/>
              <w:rPr>
                <w:rFonts w:ascii="Arial" w:hAnsi="Arial" w:cs="Arial"/>
                <w:b/>
                <w:sz w:val="16"/>
                <w:szCs w:val="16"/>
              </w:rPr>
            </w:pPr>
            <w:r w:rsidRPr="00F1341E">
              <w:rPr>
                <w:rFonts w:ascii="Arial" w:hAnsi="Arial" w:cs="Arial"/>
                <w:sz w:val="16"/>
                <w:szCs w:val="16"/>
              </w:rPr>
              <w:t xml:space="preserve">Road </w:t>
            </w:r>
            <w:proofErr w:type="spellStart"/>
            <w:r w:rsidRPr="00F1341E">
              <w:rPr>
                <w:rFonts w:ascii="Arial" w:hAnsi="Arial" w:cs="Arial"/>
                <w:sz w:val="16"/>
                <w:szCs w:val="16"/>
              </w:rPr>
              <w:t>traffic</w:t>
            </w:r>
            <w:proofErr w:type="spellEnd"/>
            <w:r w:rsidRPr="00F1341E">
              <w:rPr>
                <w:rFonts w:ascii="Arial" w:hAnsi="Arial" w:cs="Arial"/>
                <w:sz w:val="16"/>
                <w:szCs w:val="16"/>
              </w:rPr>
              <w:t xml:space="preserve"> noise * rail </w:t>
            </w:r>
            <w:proofErr w:type="spellStart"/>
            <w:r w:rsidRPr="00F1341E">
              <w:rPr>
                <w:rFonts w:ascii="Arial" w:hAnsi="Arial" w:cs="Arial"/>
                <w:sz w:val="16"/>
                <w:szCs w:val="16"/>
              </w:rPr>
              <w:t>traffic</w:t>
            </w:r>
            <w:proofErr w:type="spellEnd"/>
            <w:r w:rsidRPr="00F1341E">
              <w:rPr>
                <w:rFonts w:ascii="Arial" w:hAnsi="Arial" w:cs="Arial"/>
                <w:sz w:val="16"/>
                <w:szCs w:val="16"/>
              </w:rPr>
              <w:t xml:space="preserve"> noise </w:t>
            </w:r>
          </w:p>
        </w:tc>
        <w:tc>
          <w:tcPr>
            <w:tcW w:w="3162" w:type="dxa"/>
            <w:shd w:val="clear" w:color="auto" w:fill="auto"/>
          </w:tcPr>
          <w:p w:rsidR="00501616" w:rsidRPr="00F1341E" w:rsidRDefault="00501616" w:rsidP="00B7005B">
            <w:pPr>
              <w:spacing w:before="20" w:after="20"/>
              <w:jc w:val="center"/>
              <w:rPr>
                <w:rFonts w:ascii="Arial" w:hAnsi="Arial" w:cs="Arial"/>
                <w:sz w:val="16"/>
                <w:szCs w:val="16"/>
                <w:lang w:val="en-US"/>
              </w:rPr>
            </w:pPr>
            <w:r w:rsidRPr="00F1341E">
              <w:rPr>
                <w:rFonts w:ascii="Arial" w:hAnsi="Arial" w:cs="Arial"/>
                <w:sz w:val="16"/>
                <w:szCs w:val="16"/>
                <w:lang w:val="en-US"/>
              </w:rPr>
              <w:t>-0.01 (-0.02 ; 0.01)</w:t>
            </w:r>
          </w:p>
        </w:tc>
      </w:tr>
      <w:tr w:rsidR="00501616" w:rsidRPr="00F1341E" w:rsidTr="00B7005B">
        <w:trPr>
          <w:trHeight w:val="140"/>
          <w:jc w:val="center"/>
        </w:trPr>
        <w:tc>
          <w:tcPr>
            <w:tcW w:w="3711" w:type="dxa"/>
            <w:tcBorders>
              <w:bottom w:val="single" w:sz="8" w:space="0" w:color="auto"/>
            </w:tcBorders>
            <w:shd w:val="clear" w:color="auto" w:fill="auto"/>
          </w:tcPr>
          <w:p w:rsidR="00501616" w:rsidRPr="00F1341E" w:rsidRDefault="00501616" w:rsidP="00B7005B">
            <w:pPr>
              <w:spacing w:before="20" w:after="120"/>
              <w:ind w:left="743"/>
              <w:rPr>
                <w:rFonts w:ascii="Arial" w:hAnsi="Arial" w:cs="Arial"/>
                <w:b/>
                <w:i/>
                <w:sz w:val="16"/>
                <w:szCs w:val="16"/>
                <w:lang w:val="en-US"/>
              </w:rPr>
            </w:pPr>
            <w:r w:rsidRPr="00F1341E">
              <w:rPr>
                <w:rFonts w:ascii="Arial" w:hAnsi="Arial" w:cs="Arial"/>
                <w:i/>
                <w:sz w:val="16"/>
                <w:szCs w:val="16"/>
                <w:lang w:val="en-US"/>
              </w:rPr>
              <w:t xml:space="preserve">Between-neighborhood variance  </w:t>
            </w:r>
          </w:p>
        </w:tc>
        <w:tc>
          <w:tcPr>
            <w:tcW w:w="3162" w:type="dxa"/>
            <w:tcBorders>
              <w:bottom w:val="single" w:sz="8" w:space="0" w:color="auto"/>
            </w:tcBorders>
            <w:shd w:val="clear" w:color="auto" w:fill="auto"/>
          </w:tcPr>
          <w:p w:rsidR="00501616" w:rsidRPr="00F1341E" w:rsidRDefault="00501616" w:rsidP="00B7005B">
            <w:pPr>
              <w:spacing w:before="20" w:after="20"/>
              <w:jc w:val="right"/>
              <w:rPr>
                <w:rFonts w:ascii="Arial" w:hAnsi="Arial" w:cs="Arial"/>
                <w:i/>
                <w:sz w:val="16"/>
                <w:szCs w:val="16"/>
                <w:lang w:val="en-US"/>
              </w:rPr>
            </w:pPr>
            <w:r w:rsidRPr="00F1341E">
              <w:rPr>
                <w:rFonts w:ascii="Arial" w:hAnsi="Arial" w:cs="Arial"/>
                <w:i/>
                <w:sz w:val="16"/>
                <w:szCs w:val="16"/>
                <w:lang w:val="en-US"/>
              </w:rPr>
              <w:t>0.12 (-0.11 ; 0.13)</w:t>
            </w:r>
          </w:p>
        </w:tc>
      </w:tr>
      <w:tr w:rsidR="00501616" w:rsidRPr="005C32DD" w:rsidTr="00B7005B">
        <w:trPr>
          <w:trHeight w:val="140"/>
          <w:jc w:val="center"/>
        </w:trPr>
        <w:tc>
          <w:tcPr>
            <w:tcW w:w="6873" w:type="dxa"/>
            <w:gridSpan w:val="2"/>
            <w:tcBorders>
              <w:top w:val="single" w:sz="8" w:space="0" w:color="auto"/>
            </w:tcBorders>
            <w:shd w:val="clear" w:color="auto" w:fill="auto"/>
          </w:tcPr>
          <w:p w:rsidR="00501616" w:rsidRPr="00F1341E" w:rsidRDefault="00501616" w:rsidP="00B7005B">
            <w:pPr>
              <w:spacing w:before="60" w:after="0" w:line="240" w:lineRule="auto"/>
              <w:jc w:val="both"/>
              <w:rPr>
                <w:rFonts w:ascii="Arial" w:hAnsi="Arial" w:cs="Arial"/>
                <w:color w:val="FF0000"/>
                <w:sz w:val="16"/>
                <w:szCs w:val="16"/>
                <w:lang w:val="en-US"/>
              </w:rPr>
            </w:pPr>
            <w:r w:rsidRPr="00F1341E">
              <w:rPr>
                <w:rFonts w:ascii="Arial" w:hAnsi="Arial" w:cs="Arial"/>
                <w:sz w:val="14"/>
                <w:szCs w:val="14"/>
                <w:lang w:val="en-US"/>
              </w:rPr>
              <w:t>Multilevel logistic regression model</w:t>
            </w:r>
            <w:r>
              <w:rPr>
                <w:rFonts w:ascii="Arial" w:hAnsi="Arial" w:cs="Arial"/>
                <w:sz w:val="14"/>
                <w:szCs w:val="14"/>
                <w:lang w:val="en-US"/>
              </w:rPr>
              <w:t>s</w:t>
            </w:r>
            <w:r w:rsidRPr="00F1341E">
              <w:rPr>
                <w:rFonts w:ascii="Arial" w:hAnsi="Arial" w:cs="Arial"/>
                <w:sz w:val="14"/>
                <w:szCs w:val="14"/>
                <w:lang w:val="en-US"/>
              </w:rPr>
              <w:t xml:space="preserve"> </w:t>
            </w:r>
            <w:r>
              <w:rPr>
                <w:rFonts w:ascii="Arial" w:hAnsi="Arial" w:cs="Arial"/>
                <w:sz w:val="14"/>
                <w:szCs w:val="14"/>
                <w:lang w:val="en-US"/>
              </w:rPr>
              <w:t>were</w:t>
            </w:r>
            <w:r w:rsidRPr="00F1341E">
              <w:rPr>
                <w:rFonts w:ascii="Arial" w:hAnsi="Arial" w:cs="Arial"/>
                <w:sz w:val="14"/>
                <w:szCs w:val="14"/>
                <w:lang w:val="en-US"/>
              </w:rPr>
              <w:t xml:space="preserve"> estimated after excluding individuals with missing values for the two explanatory variables. </w:t>
            </w:r>
            <w:r>
              <w:rPr>
                <w:rFonts w:ascii="Arial" w:hAnsi="Arial" w:cs="Arial"/>
                <w:sz w:val="14"/>
                <w:szCs w:val="14"/>
                <w:lang w:val="en-US"/>
              </w:rPr>
              <w:t>The n</w:t>
            </w:r>
            <w:r w:rsidRPr="00F1341E">
              <w:rPr>
                <w:rFonts w:ascii="Arial" w:hAnsi="Arial" w:cs="Arial"/>
                <w:sz w:val="14"/>
                <w:szCs w:val="14"/>
                <w:lang w:val="en-US"/>
              </w:rPr>
              <w:t>oise variable</w:t>
            </w:r>
            <w:r>
              <w:rPr>
                <w:rFonts w:ascii="Arial" w:hAnsi="Arial" w:cs="Arial"/>
                <w:sz w:val="14"/>
                <w:szCs w:val="14"/>
                <w:lang w:val="en-US"/>
              </w:rPr>
              <w:t>s</w:t>
            </w:r>
            <w:r w:rsidRPr="00F1341E">
              <w:rPr>
                <w:rFonts w:ascii="Arial" w:hAnsi="Arial" w:cs="Arial"/>
                <w:sz w:val="14"/>
                <w:szCs w:val="14"/>
                <w:lang w:val="en-US"/>
              </w:rPr>
              <w:t xml:space="preserve"> were continuous and standardized (</w:t>
            </w:r>
            <w:proofErr w:type="spellStart"/>
            <w:r w:rsidRPr="00F1341E">
              <w:rPr>
                <w:rFonts w:ascii="Arial" w:hAnsi="Arial" w:cs="Arial"/>
                <w:sz w:val="14"/>
                <w:szCs w:val="14"/>
                <w:lang w:val="en-US"/>
              </w:rPr>
              <w:t>Lden</w:t>
            </w:r>
            <w:proofErr w:type="spellEnd"/>
            <w:r w:rsidRPr="00F1341E">
              <w:rPr>
                <w:rFonts w:ascii="Arial" w:hAnsi="Arial" w:cs="Arial"/>
                <w:sz w:val="14"/>
                <w:szCs w:val="14"/>
                <w:lang w:val="en-US"/>
              </w:rPr>
              <w:t xml:space="preserve"> indicator). These variables were estimated at the place of residence. Annoyance due to road traffic was coded as </w:t>
            </w:r>
            <w:r>
              <w:rPr>
                <w:rFonts w:ascii="Arial" w:hAnsi="Arial" w:cs="Arial"/>
                <w:sz w:val="14"/>
                <w:szCs w:val="14"/>
                <w:lang w:val="en-US"/>
              </w:rPr>
              <w:t xml:space="preserve">a </w:t>
            </w:r>
            <w:r w:rsidRPr="00F1341E">
              <w:rPr>
                <w:rFonts w:ascii="Arial" w:hAnsi="Arial" w:cs="Arial"/>
                <w:sz w:val="14"/>
                <w:szCs w:val="14"/>
                <w:lang w:val="en-US"/>
              </w:rPr>
              <w:t xml:space="preserve">binary variable. </w:t>
            </w:r>
          </w:p>
        </w:tc>
      </w:tr>
    </w:tbl>
    <w:p w:rsidR="008E714C" w:rsidRDefault="008E714C">
      <w:pPr>
        <w:rPr>
          <w:rFonts w:ascii="Times New Roman" w:hAnsi="Times New Roman" w:cs="Times New Roman"/>
          <w:color w:val="FF0000"/>
          <w:sz w:val="24"/>
          <w:szCs w:val="24"/>
          <w:lang w:val="en-US"/>
        </w:rPr>
      </w:pPr>
    </w:p>
    <w:p w:rsidR="008E714C" w:rsidRDefault="008E714C">
      <w:pPr>
        <w:rPr>
          <w:rFonts w:ascii="Times New Roman" w:hAnsi="Times New Roman" w:cs="Times New Roman"/>
          <w:color w:val="FF0000"/>
          <w:sz w:val="24"/>
          <w:szCs w:val="24"/>
          <w:lang w:val="en-US"/>
        </w:rPr>
      </w:pPr>
    </w:p>
    <w:p w:rsidR="00B2610C" w:rsidRDefault="00B2610C">
      <w:pPr>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br w:type="page"/>
      </w:r>
    </w:p>
    <w:tbl>
      <w:tblPr>
        <w:tblStyle w:val="Ombrageclair1"/>
        <w:tblW w:w="100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1"/>
        <w:gridCol w:w="3162"/>
        <w:gridCol w:w="3163"/>
      </w:tblGrid>
      <w:tr w:rsidR="008E714C" w:rsidRPr="005C32DD" w:rsidTr="008E28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6" w:type="dxa"/>
            <w:gridSpan w:val="3"/>
            <w:tcBorders>
              <w:top w:val="nil"/>
              <w:bottom w:val="single" w:sz="8" w:space="0" w:color="auto"/>
            </w:tcBorders>
            <w:shd w:val="clear" w:color="auto" w:fill="auto"/>
          </w:tcPr>
          <w:p w:rsidR="008E714C" w:rsidRPr="007144A8" w:rsidRDefault="001D0AC6" w:rsidP="00F25CEB">
            <w:pPr>
              <w:spacing w:after="120"/>
              <w:jc w:val="both"/>
              <w:rPr>
                <w:rFonts w:ascii="Arial" w:hAnsi="Arial" w:cs="Arial"/>
                <w:b w:val="0"/>
                <w:color w:val="FF0000"/>
                <w:sz w:val="20"/>
                <w:szCs w:val="20"/>
                <w:lang w:val="en-US"/>
              </w:rPr>
            </w:pPr>
            <w:r>
              <w:rPr>
                <w:rFonts w:ascii="Arial" w:hAnsi="Arial" w:cs="Arial"/>
                <w:color w:val="auto"/>
                <w:sz w:val="20"/>
                <w:szCs w:val="20"/>
                <w:lang w:val="en-US"/>
              </w:rPr>
              <w:lastRenderedPageBreak/>
              <w:t>Table S</w:t>
            </w:r>
            <w:r w:rsidR="00501616">
              <w:rPr>
                <w:rFonts w:ascii="Arial" w:hAnsi="Arial" w:cs="Arial"/>
                <w:color w:val="auto"/>
                <w:sz w:val="20"/>
                <w:szCs w:val="20"/>
                <w:lang w:val="en-US"/>
              </w:rPr>
              <w:t>6</w:t>
            </w:r>
            <w:r w:rsidR="008E714C" w:rsidRPr="007144A8">
              <w:rPr>
                <w:rFonts w:ascii="Arial" w:hAnsi="Arial" w:cs="Arial"/>
                <w:color w:val="auto"/>
                <w:sz w:val="20"/>
                <w:szCs w:val="20"/>
                <w:lang w:val="en-US"/>
              </w:rPr>
              <w:t xml:space="preserve">. </w:t>
            </w:r>
            <w:r w:rsidR="008E714C" w:rsidRPr="007144A8">
              <w:rPr>
                <w:rFonts w:ascii="Arial" w:hAnsi="Arial" w:cs="Arial"/>
                <w:sz w:val="20"/>
                <w:szCs w:val="20"/>
                <w:lang w:val="en-US"/>
              </w:rPr>
              <w:t xml:space="preserve">Modification of the association between </w:t>
            </w:r>
            <w:r w:rsidR="00B170A7" w:rsidRPr="00907059">
              <w:rPr>
                <w:rFonts w:ascii="Arial" w:hAnsi="Arial" w:cs="Arial"/>
                <w:color w:val="auto"/>
                <w:sz w:val="20"/>
                <w:szCs w:val="20"/>
                <w:lang w:val="en-US"/>
              </w:rPr>
              <w:t xml:space="preserve">road </w:t>
            </w:r>
            <w:r w:rsidR="008E714C" w:rsidRPr="007144A8">
              <w:rPr>
                <w:rFonts w:ascii="Arial" w:hAnsi="Arial" w:cs="Arial"/>
                <w:sz w:val="20"/>
                <w:szCs w:val="20"/>
                <w:lang w:val="en-US"/>
              </w:rPr>
              <w:t>traffic noise and annoyance due to road traffic, by neighborhood income and education, on the additive scale</w:t>
            </w:r>
            <w:r w:rsidR="008E714C" w:rsidRPr="007144A8">
              <w:rPr>
                <w:rFonts w:ascii="Arial" w:hAnsi="Arial" w:cs="Arial"/>
                <w:color w:val="auto"/>
                <w:sz w:val="20"/>
                <w:szCs w:val="20"/>
                <w:lang w:val="en-US"/>
              </w:rPr>
              <w:t xml:space="preserve"> (RECORD Cohort Study)</w:t>
            </w:r>
          </w:p>
        </w:tc>
      </w:tr>
      <w:tr w:rsidR="007144A8" w:rsidRPr="00B2610C" w:rsidTr="00480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1" w:type="dxa"/>
            <w:tcBorders>
              <w:top w:val="single" w:sz="8" w:space="0" w:color="auto"/>
              <w:bottom w:val="nil"/>
            </w:tcBorders>
            <w:shd w:val="clear" w:color="auto" w:fill="auto"/>
          </w:tcPr>
          <w:p w:rsidR="008E714C" w:rsidRPr="007144A8" w:rsidRDefault="008E714C" w:rsidP="007144A8">
            <w:pPr>
              <w:spacing w:before="120" w:after="120"/>
              <w:jc w:val="center"/>
              <w:rPr>
                <w:rFonts w:ascii="Arial" w:hAnsi="Arial" w:cs="Arial"/>
                <w:b w:val="0"/>
                <w:sz w:val="16"/>
                <w:szCs w:val="16"/>
                <w:lang w:val="en-US"/>
              </w:rPr>
            </w:pPr>
          </w:p>
        </w:tc>
        <w:tc>
          <w:tcPr>
            <w:tcW w:w="3162" w:type="dxa"/>
            <w:tcBorders>
              <w:top w:val="single" w:sz="8" w:space="0" w:color="auto"/>
              <w:bottom w:val="nil"/>
            </w:tcBorders>
            <w:shd w:val="clear" w:color="auto" w:fill="auto"/>
          </w:tcPr>
          <w:p w:rsidR="008E714C" w:rsidRPr="007144A8" w:rsidRDefault="008E714C" w:rsidP="007144A8">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7144A8">
              <w:rPr>
                <w:rFonts w:ascii="Arial" w:hAnsi="Arial" w:cs="Arial"/>
                <w:color w:val="auto"/>
                <w:sz w:val="16"/>
                <w:szCs w:val="16"/>
                <w:lang w:val="en-US"/>
              </w:rPr>
              <w:t>Neighborhood proportion</w:t>
            </w:r>
          </w:p>
          <w:p w:rsidR="008E714C" w:rsidRPr="007144A8" w:rsidRDefault="008E714C" w:rsidP="007144A8">
            <w:pPr>
              <w:spacing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7144A8">
              <w:rPr>
                <w:rFonts w:ascii="Arial" w:hAnsi="Arial" w:cs="Arial"/>
                <w:color w:val="auto"/>
                <w:sz w:val="16"/>
                <w:szCs w:val="16"/>
                <w:lang w:val="en-US"/>
              </w:rPr>
              <w:t>of highly educated residents</w:t>
            </w:r>
          </w:p>
        </w:tc>
        <w:tc>
          <w:tcPr>
            <w:tcW w:w="3163" w:type="dxa"/>
            <w:tcBorders>
              <w:top w:val="single" w:sz="8" w:space="0" w:color="auto"/>
              <w:bottom w:val="nil"/>
            </w:tcBorders>
            <w:shd w:val="clear" w:color="auto" w:fill="auto"/>
          </w:tcPr>
          <w:p w:rsidR="008E714C" w:rsidRPr="007144A8" w:rsidRDefault="008E714C" w:rsidP="007144A8">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US" w:eastAsia="fr-FR"/>
              </w:rPr>
            </w:pPr>
            <w:r w:rsidRPr="007144A8">
              <w:rPr>
                <w:rFonts w:ascii="Arial" w:hAnsi="Arial" w:cs="Arial"/>
                <w:color w:val="auto"/>
                <w:sz w:val="16"/>
                <w:szCs w:val="16"/>
                <w:lang w:val="en-US"/>
              </w:rPr>
              <w:t>Neighborhood median income</w:t>
            </w:r>
          </w:p>
        </w:tc>
      </w:tr>
      <w:tr w:rsidR="008E714C" w:rsidRPr="00735BC0" w:rsidTr="008E2836">
        <w:tc>
          <w:tcPr>
            <w:cnfStyle w:val="001000000000" w:firstRow="0" w:lastRow="0" w:firstColumn="1" w:lastColumn="0" w:oddVBand="0" w:evenVBand="0" w:oddHBand="0" w:evenHBand="0" w:firstRowFirstColumn="0" w:firstRowLastColumn="0" w:lastRowFirstColumn="0" w:lastRowLastColumn="0"/>
            <w:tcW w:w="3711" w:type="dxa"/>
            <w:tcBorders>
              <w:top w:val="nil"/>
              <w:left w:val="nil"/>
              <w:bottom w:val="single" w:sz="8" w:space="0" w:color="auto"/>
              <w:right w:val="nil"/>
            </w:tcBorders>
            <w:shd w:val="clear" w:color="auto" w:fill="auto"/>
          </w:tcPr>
          <w:p w:rsidR="008E714C" w:rsidRPr="007144A8" w:rsidRDefault="008E714C" w:rsidP="007144A8">
            <w:pPr>
              <w:spacing w:before="60" w:after="60"/>
              <w:rPr>
                <w:rFonts w:ascii="Arial" w:hAnsi="Arial" w:cs="Arial"/>
                <w:b w:val="0"/>
                <w:sz w:val="16"/>
                <w:szCs w:val="16"/>
                <w:lang w:val="en-US"/>
              </w:rPr>
            </w:pPr>
          </w:p>
        </w:tc>
        <w:tc>
          <w:tcPr>
            <w:tcW w:w="3162" w:type="dxa"/>
            <w:tcBorders>
              <w:top w:val="nil"/>
              <w:left w:val="nil"/>
              <w:bottom w:val="single" w:sz="8" w:space="0" w:color="auto"/>
              <w:right w:val="nil"/>
            </w:tcBorders>
            <w:shd w:val="clear" w:color="auto" w:fill="auto"/>
          </w:tcPr>
          <w:p w:rsidR="008E714C" w:rsidRPr="007144A8" w:rsidRDefault="008E714C" w:rsidP="007144A8">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7144A8">
              <w:rPr>
                <w:rFonts w:ascii="Arial" w:hAnsi="Arial" w:cs="Arial"/>
                <w:color w:val="auto"/>
                <w:sz w:val="16"/>
                <w:szCs w:val="16"/>
                <w:lang w:val="en-US"/>
              </w:rPr>
              <w:t>β - 95% CI</w:t>
            </w:r>
          </w:p>
        </w:tc>
        <w:tc>
          <w:tcPr>
            <w:tcW w:w="3163" w:type="dxa"/>
            <w:tcBorders>
              <w:top w:val="nil"/>
              <w:left w:val="nil"/>
              <w:bottom w:val="single" w:sz="8" w:space="0" w:color="auto"/>
              <w:right w:val="nil"/>
            </w:tcBorders>
            <w:shd w:val="clear" w:color="auto" w:fill="auto"/>
          </w:tcPr>
          <w:p w:rsidR="008E714C" w:rsidRPr="007144A8" w:rsidRDefault="008E714C" w:rsidP="007144A8">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US" w:eastAsia="fr-FR"/>
              </w:rPr>
            </w:pPr>
            <w:r w:rsidRPr="007144A8">
              <w:rPr>
                <w:rFonts w:ascii="Arial" w:hAnsi="Arial" w:cs="Arial"/>
                <w:color w:val="auto"/>
                <w:sz w:val="16"/>
                <w:szCs w:val="16"/>
                <w:lang w:val="en-US"/>
              </w:rPr>
              <w:t>β - 95% CI</w:t>
            </w:r>
          </w:p>
        </w:tc>
      </w:tr>
      <w:tr w:rsidR="004B04DD" w:rsidRPr="005C32DD" w:rsidTr="005C3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1" w:type="dxa"/>
            <w:tcBorders>
              <w:top w:val="single" w:sz="8" w:space="0" w:color="auto"/>
              <w:bottom w:val="nil"/>
            </w:tcBorders>
            <w:shd w:val="clear" w:color="auto" w:fill="auto"/>
          </w:tcPr>
          <w:p w:rsidR="004B04DD" w:rsidRPr="007144A8" w:rsidRDefault="004B04DD" w:rsidP="007144A8">
            <w:pPr>
              <w:spacing w:before="120" w:after="120"/>
              <w:ind w:left="318"/>
              <w:rPr>
                <w:rFonts w:ascii="Arial" w:hAnsi="Arial" w:cs="Arial"/>
                <w:sz w:val="16"/>
                <w:szCs w:val="16"/>
                <w:lang w:val="en-US"/>
              </w:rPr>
            </w:pPr>
            <w:r w:rsidRPr="007144A8">
              <w:rPr>
                <w:rFonts w:ascii="Arial" w:hAnsi="Arial" w:cs="Arial"/>
                <w:sz w:val="16"/>
                <w:szCs w:val="16"/>
                <w:lang w:val="en-US"/>
              </w:rPr>
              <w:t>At the place of residence  (N=6194)</w:t>
            </w:r>
          </w:p>
        </w:tc>
        <w:tc>
          <w:tcPr>
            <w:tcW w:w="3162" w:type="dxa"/>
            <w:tcBorders>
              <w:top w:val="single" w:sz="8" w:space="0" w:color="auto"/>
              <w:bottom w:val="nil"/>
            </w:tcBorders>
            <w:shd w:val="clear" w:color="auto" w:fill="auto"/>
          </w:tcPr>
          <w:p w:rsidR="004B04DD" w:rsidRPr="007144A8" w:rsidRDefault="004B04DD" w:rsidP="007144A8">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c>
          <w:tcPr>
            <w:tcW w:w="3163" w:type="dxa"/>
            <w:tcBorders>
              <w:top w:val="single" w:sz="8" w:space="0" w:color="auto"/>
              <w:bottom w:val="nil"/>
            </w:tcBorders>
            <w:shd w:val="clear" w:color="auto" w:fill="auto"/>
          </w:tcPr>
          <w:p w:rsidR="004B04DD" w:rsidRPr="007144A8" w:rsidRDefault="004B04DD" w:rsidP="007144A8">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r>
      <w:tr w:rsidR="004B04DD" w:rsidRPr="00735BC0" w:rsidTr="005C32DD">
        <w:tc>
          <w:tcPr>
            <w:cnfStyle w:val="001000000000" w:firstRow="0" w:lastRow="0" w:firstColumn="1" w:lastColumn="0" w:oddVBand="0" w:evenVBand="0" w:oddHBand="0" w:evenHBand="0" w:firstRowFirstColumn="0" w:firstRowLastColumn="0" w:lastRowFirstColumn="0" w:lastRowLastColumn="0"/>
            <w:tcW w:w="3711" w:type="dxa"/>
            <w:tcBorders>
              <w:top w:val="nil"/>
              <w:left w:val="nil"/>
              <w:bottom w:val="nil"/>
              <w:right w:val="nil"/>
            </w:tcBorders>
            <w:shd w:val="clear" w:color="auto" w:fill="auto"/>
          </w:tcPr>
          <w:p w:rsidR="004B04DD" w:rsidRPr="007144A8" w:rsidRDefault="004B04DD" w:rsidP="007144A8">
            <w:pPr>
              <w:spacing w:before="20" w:after="20"/>
              <w:ind w:left="743"/>
              <w:rPr>
                <w:rFonts w:ascii="Arial" w:hAnsi="Arial" w:cs="Arial"/>
                <w:b w:val="0"/>
                <w:color w:val="auto"/>
                <w:sz w:val="16"/>
                <w:szCs w:val="16"/>
                <w:lang w:val="en-US"/>
              </w:rPr>
            </w:pPr>
            <w:r w:rsidRPr="007144A8">
              <w:rPr>
                <w:rFonts w:ascii="Arial" w:hAnsi="Arial" w:cs="Arial"/>
                <w:b w:val="0"/>
                <w:color w:val="auto"/>
                <w:sz w:val="16"/>
                <w:szCs w:val="16"/>
                <w:lang w:val="en-US"/>
              </w:rPr>
              <w:t>Neighborhood SES</w:t>
            </w:r>
          </w:p>
        </w:tc>
        <w:tc>
          <w:tcPr>
            <w:tcW w:w="3162" w:type="dxa"/>
            <w:tcBorders>
              <w:top w:val="nil"/>
              <w:left w:val="nil"/>
              <w:bottom w:val="nil"/>
              <w:right w:val="nil"/>
            </w:tcBorders>
            <w:shd w:val="clear" w:color="auto" w:fill="auto"/>
          </w:tcPr>
          <w:p w:rsidR="004B04DD" w:rsidRPr="007144A8" w:rsidRDefault="00096F74" w:rsidP="007144A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01</w:t>
            </w:r>
            <w:r w:rsidRPr="007144A8">
              <w:rPr>
                <w:rFonts w:ascii="Arial" w:eastAsia="Times New Roman" w:hAnsi="Arial" w:cs="Arial"/>
                <w:color w:val="000000"/>
                <w:sz w:val="16"/>
                <w:szCs w:val="16"/>
                <w:lang w:eastAsia="fr-FR"/>
              </w:rPr>
              <w:t xml:space="preserve"> (</w:t>
            </w: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02</w:t>
            </w:r>
            <w:r w:rsidRPr="007144A8">
              <w:rPr>
                <w:rFonts w:ascii="Arial" w:eastAsia="Times New Roman" w:hAnsi="Arial" w:cs="Arial"/>
                <w:color w:val="000000"/>
                <w:sz w:val="16"/>
                <w:szCs w:val="16"/>
                <w:lang w:eastAsia="fr-FR"/>
              </w:rPr>
              <w:t xml:space="preserve"> ; </w:t>
            </w: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004</w:t>
            </w:r>
            <w:r w:rsidRPr="007144A8">
              <w:rPr>
                <w:rFonts w:ascii="Arial" w:eastAsia="Times New Roman" w:hAnsi="Arial" w:cs="Arial"/>
                <w:color w:val="000000"/>
                <w:sz w:val="16"/>
                <w:szCs w:val="16"/>
                <w:lang w:eastAsia="fr-FR"/>
              </w:rPr>
              <w:t>)</w:t>
            </w:r>
          </w:p>
        </w:tc>
        <w:tc>
          <w:tcPr>
            <w:tcW w:w="3163" w:type="dxa"/>
            <w:tcBorders>
              <w:top w:val="nil"/>
              <w:left w:val="nil"/>
              <w:bottom w:val="nil"/>
              <w:right w:val="nil"/>
            </w:tcBorders>
            <w:shd w:val="clear" w:color="auto" w:fill="auto"/>
          </w:tcPr>
          <w:p w:rsidR="004B04DD" w:rsidRPr="007144A8" w:rsidRDefault="00096F74" w:rsidP="007144A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4B04DD">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4B04DD">
              <w:rPr>
                <w:rFonts w:ascii="Arial" w:eastAsia="Times New Roman" w:hAnsi="Arial" w:cs="Arial"/>
                <w:color w:val="000000"/>
                <w:sz w:val="16"/>
                <w:szCs w:val="16"/>
                <w:lang w:eastAsia="fr-FR"/>
              </w:rPr>
              <w:t>04</w:t>
            </w:r>
            <w:r w:rsidRPr="007144A8">
              <w:rPr>
                <w:rFonts w:ascii="Arial" w:eastAsia="Times New Roman" w:hAnsi="Arial" w:cs="Arial"/>
                <w:color w:val="000000"/>
                <w:sz w:val="16"/>
                <w:szCs w:val="16"/>
                <w:lang w:eastAsia="fr-FR"/>
              </w:rPr>
              <w:t xml:space="preserve"> (</w:t>
            </w:r>
            <w:r w:rsidRPr="004B04DD">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4B04DD">
              <w:rPr>
                <w:rFonts w:ascii="Arial" w:eastAsia="Times New Roman" w:hAnsi="Arial" w:cs="Arial"/>
                <w:color w:val="000000"/>
                <w:sz w:val="16"/>
                <w:szCs w:val="16"/>
                <w:lang w:eastAsia="fr-FR"/>
              </w:rPr>
              <w:t>05</w:t>
            </w:r>
            <w:r w:rsidRPr="007144A8">
              <w:rPr>
                <w:rFonts w:ascii="Arial" w:eastAsia="Times New Roman" w:hAnsi="Arial" w:cs="Arial"/>
                <w:color w:val="000000"/>
                <w:sz w:val="16"/>
                <w:szCs w:val="16"/>
                <w:lang w:eastAsia="fr-FR"/>
              </w:rPr>
              <w:t xml:space="preserve"> ; </w:t>
            </w:r>
            <w:r w:rsidRPr="004B04DD">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4B04DD">
              <w:rPr>
                <w:rFonts w:ascii="Arial" w:eastAsia="Times New Roman" w:hAnsi="Arial" w:cs="Arial"/>
                <w:color w:val="000000"/>
                <w:sz w:val="16"/>
                <w:szCs w:val="16"/>
                <w:lang w:eastAsia="fr-FR"/>
              </w:rPr>
              <w:t>03</w:t>
            </w:r>
            <w:r w:rsidRPr="007144A8">
              <w:rPr>
                <w:rFonts w:ascii="Arial" w:eastAsia="Times New Roman" w:hAnsi="Arial" w:cs="Arial"/>
                <w:color w:val="000000"/>
                <w:sz w:val="16"/>
                <w:szCs w:val="16"/>
                <w:lang w:eastAsia="fr-FR"/>
              </w:rPr>
              <w:t>)</w:t>
            </w:r>
          </w:p>
        </w:tc>
      </w:tr>
      <w:tr w:rsidR="004B04DD" w:rsidRPr="001C1036" w:rsidTr="00F25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1" w:type="dxa"/>
            <w:tcBorders>
              <w:top w:val="nil"/>
              <w:bottom w:val="nil"/>
            </w:tcBorders>
            <w:shd w:val="clear" w:color="auto" w:fill="auto"/>
          </w:tcPr>
          <w:p w:rsidR="004B04DD" w:rsidRPr="007144A8" w:rsidRDefault="006174DE" w:rsidP="006174DE">
            <w:pPr>
              <w:spacing w:before="20" w:after="20"/>
              <w:ind w:left="743"/>
              <w:rPr>
                <w:rFonts w:ascii="Arial" w:hAnsi="Arial" w:cs="Arial"/>
                <w:b w:val="0"/>
                <w:color w:val="auto"/>
                <w:sz w:val="16"/>
                <w:szCs w:val="16"/>
                <w:lang w:val="en-US"/>
              </w:rPr>
            </w:pPr>
            <w:r>
              <w:rPr>
                <w:rFonts w:ascii="Arial" w:hAnsi="Arial" w:cs="Arial"/>
                <w:b w:val="0"/>
                <w:color w:val="auto"/>
                <w:sz w:val="16"/>
                <w:szCs w:val="16"/>
                <w:lang w:val="en-US"/>
              </w:rPr>
              <w:t>Road t</w:t>
            </w:r>
            <w:r w:rsidR="004B04DD" w:rsidRPr="007144A8">
              <w:rPr>
                <w:rFonts w:ascii="Arial" w:hAnsi="Arial" w:cs="Arial"/>
                <w:b w:val="0"/>
                <w:color w:val="auto"/>
                <w:sz w:val="16"/>
                <w:szCs w:val="16"/>
                <w:lang w:val="en-US"/>
              </w:rPr>
              <w:t xml:space="preserve">raffic noise </w:t>
            </w:r>
          </w:p>
        </w:tc>
        <w:tc>
          <w:tcPr>
            <w:tcW w:w="3162" w:type="dxa"/>
            <w:tcBorders>
              <w:top w:val="nil"/>
              <w:bottom w:val="nil"/>
            </w:tcBorders>
            <w:shd w:val="clear" w:color="auto" w:fill="auto"/>
          </w:tcPr>
          <w:p w:rsidR="004B04DD" w:rsidRPr="007144A8" w:rsidRDefault="00696A6A" w:rsidP="007144A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7144A8">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04</w:t>
            </w:r>
            <w:r w:rsidR="00096F74" w:rsidRPr="007144A8">
              <w:rPr>
                <w:rFonts w:ascii="Arial" w:eastAsia="Times New Roman" w:hAnsi="Arial" w:cs="Arial"/>
                <w:color w:val="000000"/>
                <w:sz w:val="16"/>
                <w:szCs w:val="16"/>
                <w:lang w:eastAsia="fr-FR"/>
              </w:rPr>
              <w:t xml:space="preserve"> (</w:t>
            </w:r>
            <w:r w:rsidRPr="007144A8">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01</w:t>
            </w:r>
            <w:r w:rsidR="00096F74" w:rsidRPr="007144A8">
              <w:rPr>
                <w:rFonts w:ascii="Arial" w:eastAsia="Times New Roman" w:hAnsi="Arial" w:cs="Arial"/>
                <w:color w:val="000000"/>
                <w:sz w:val="16"/>
                <w:szCs w:val="16"/>
                <w:lang w:eastAsia="fr-FR"/>
              </w:rPr>
              <w:t xml:space="preserve"> ; </w:t>
            </w:r>
            <w:r w:rsidRPr="007144A8">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06</w:t>
            </w:r>
            <w:r w:rsidR="00096F74" w:rsidRPr="007144A8">
              <w:rPr>
                <w:rFonts w:ascii="Arial" w:eastAsia="Times New Roman" w:hAnsi="Arial" w:cs="Arial"/>
                <w:color w:val="000000"/>
                <w:sz w:val="16"/>
                <w:szCs w:val="16"/>
                <w:lang w:eastAsia="fr-FR"/>
              </w:rPr>
              <w:t>)</w:t>
            </w:r>
          </w:p>
        </w:tc>
        <w:tc>
          <w:tcPr>
            <w:tcW w:w="3163" w:type="dxa"/>
            <w:tcBorders>
              <w:top w:val="nil"/>
              <w:bottom w:val="nil"/>
            </w:tcBorders>
            <w:shd w:val="clear" w:color="auto" w:fill="auto"/>
          </w:tcPr>
          <w:p w:rsidR="004B04DD" w:rsidRPr="007144A8" w:rsidRDefault="00696A6A" w:rsidP="007144A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7144A8">
              <w:rPr>
                <w:rFonts w:ascii="Arial" w:eastAsia="Times New Roman" w:hAnsi="Arial" w:cs="Arial"/>
                <w:color w:val="000000"/>
                <w:sz w:val="16"/>
                <w:szCs w:val="16"/>
                <w:lang w:eastAsia="fr-FR"/>
              </w:rPr>
              <w:t>+</w:t>
            </w:r>
            <w:r w:rsidR="00096F74" w:rsidRPr="004B04DD">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4B04DD">
              <w:rPr>
                <w:rFonts w:ascii="Arial" w:eastAsia="Times New Roman" w:hAnsi="Arial" w:cs="Arial"/>
                <w:color w:val="000000"/>
                <w:sz w:val="16"/>
                <w:szCs w:val="16"/>
                <w:lang w:eastAsia="fr-FR"/>
              </w:rPr>
              <w:t>04</w:t>
            </w:r>
            <w:r w:rsidR="00096F74" w:rsidRPr="007144A8">
              <w:rPr>
                <w:rFonts w:ascii="Arial" w:eastAsia="Times New Roman" w:hAnsi="Arial" w:cs="Arial"/>
                <w:color w:val="000000"/>
                <w:sz w:val="16"/>
                <w:szCs w:val="16"/>
                <w:lang w:eastAsia="fr-FR"/>
              </w:rPr>
              <w:t xml:space="preserve"> (</w:t>
            </w:r>
            <w:r w:rsidRPr="007144A8">
              <w:rPr>
                <w:rFonts w:ascii="Arial" w:eastAsia="Times New Roman" w:hAnsi="Arial" w:cs="Arial"/>
                <w:color w:val="000000"/>
                <w:sz w:val="16"/>
                <w:szCs w:val="16"/>
                <w:lang w:eastAsia="fr-FR"/>
              </w:rPr>
              <w:t>+</w:t>
            </w:r>
            <w:r w:rsidR="00096F74" w:rsidRPr="004B04DD">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4B04DD">
              <w:rPr>
                <w:rFonts w:ascii="Arial" w:eastAsia="Times New Roman" w:hAnsi="Arial" w:cs="Arial"/>
                <w:color w:val="000000"/>
                <w:sz w:val="16"/>
                <w:szCs w:val="16"/>
                <w:lang w:eastAsia="fr-FR"/>
              </w:rPr>
              <w:t>01</w:t>
            </w:r>
            <w:r w:rsidR="00096F74" w:rsidRPr="007144A8">
              <w:rPr>
                <w:rFonts w:ascii="Arial" w:eastAsia="Times New Roman" w:hAnsi="Arial" w:cs="Arial"/>
                <w:color w:val="000000"/>
                <w:sz w:val="16"/>
                <w:szCs w:val="16"/>
                <w:lang w:eastAsia="fr-FR"/>
              </w:rPr>
              <w:t xml:space="preserve"> ; </w:t>
            </w:r>
            <w:r w:rsidRPr="007144A8">
              <w:rPr>
                <w:rFonts w:ascii="Arial" w:eastAsia="Times New Roman" w:hAnsi="Arial" w:cs="Arial"/>
                <w:color w:val="000000"/>
                <w:sz w:val="16"/>
                <w:szCs w:val="16"/>
                <w:lang w:eastAsia="fr-FR"/>
              </w:rPr>
              <w:t>+</w:t>
            </w:r>
            <w:r w:rsidR="00096F74" w:rsidRPr="004B04DD">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4B04DD">
              <w:rPr>
                <w:rFonts w:ascii="Arial" w:eastAsia="Times New Roman" w:hAnsi="Arial" w:cs="Arial"/>
                <w:color w:val="000000"/>
                <w:sz w:val="16"/>
                <w:szCs w:val="16"/>
                <w:lang w:eastAsia="fr-FR"/>
              </w:rPr>
              <w:t>06</w:t>
            </w:r>
            <w:r w:rsidR="00096F74" w:rsidRPr="007144A8">
              <w:rPr>
                <w:rFonts w:ascii="Arial" w:eastAsia="Times New Roman" w:hAnsi="Arial" w:cs="Arial"/>
                <w:color w:val="000000"/>
                <w:sz w:val="16"/>
                <w:szCs w:val="16"/>
                <w:lang w:eastAsia="fr-FR"/>
              </w:rPr>
              <w:t>)</w:t>
            </w:r>
          </w:p>
        </w:tc>
      </w:tr>
      <w:tr w:rsidR="004B04DD" w:rsidRPr="001C1036" w:rsidTr="005C32DD">
        <w:tc>
          <w:tcPr>
            <w:cnfStyle w:val="001000000000" w:firstRow="0" w:lastRow="0" w:firstColumn="1" w:lastColumn="0" w:oddVBand="0" w:evenVBand="0" w:oddHBand="0" w:evenHBand="0" w:firstRowFirstColumn="0" w:firstRowLastColumn="0" w:lastRowFirstColumn="0" w:lastRowLastColumn="0"/>
            <w:tcW w:w="3711" w:type="dxa"/>
            <w:tcBorders>
              <w:top w:val="nil"/>
              <w:left w:val="nil"/>
              <w:bottom w:val="nil"/>
              <w:right w:val="nil"/>
            </w:tcBorders>
            <w:shd w:val="clear" w:color="auto" w:fill="auto"/>
          </w:tcPr>
          <w:p w:rsidR="004B04DD" w:rsidRPr="007144A8" w:rsidRDefault="004B04DD" w:rsidP="007144A8">
            <w:pPr>
              <w:spacing w:before="20" w:after="20"/>
              <w:ind w:left="743"/>
              <w:rPr>
                <w:rFonts w:ascii="Arial" w:hAnsi="Arial" w:cs="Arial"/>
                <w:b w:val="0"/>
                <w:sz w:val="16"/>
                <w:szCs w:val="16"/>
                <w:lang w:val="en-US"/>
              </w:rPr>
            </w:pPr>
            <w:r w:rsidRPr="007144A8">
              <w:rPr>
                <w:rFonts w:ascii="Arial" w:hAnsi="Arial" w:cs="Arial"/>
                <w:b w:val="0"/>
                <w:sz w:val="16"/>
                <w:szCs w:val="16"/>
                <w:lang w:val="en-US"/>
              </w:rPr>
              <w:t xml:space="preserve">Neighborhood SES* </w:t>
            </w:r>
            <w:r w:rsidR="006174DE">
              <w:rPr>
                <w:rFonts w:ascii="Arial" w:hAnsi="Arial" w:cs="Arial"/>
                <w:b w:val="0"/>
                <w:sz w:val="16"/>
                <w:szCs w:val="16"/>
                <w:lang w:val="en-US"/>
              </w:rPr>
              <w:t xml:space="preserve">road </w:t>
            </w:r>
            <w:r w:rsidRPr="007144A8">
              <w:rPr>
                <w:rFonts w:ascii="Arial" w:hAnsi="Arial" w:cs="Arial"/>
                <w:b w:val="0"/>
                <w:sz w:val="16"/>
                <w:szCs w:val="16"/>
                <w:lang w:val="en-US"/>
              </w:rPr>
              <w:t>traffic noise</w:t>
            </w:r>
          </w:p>
        </w:tc>
        <w:tc>
          <w:tcPr>
            <w:tcW w:w="3162" w:type="dxa"/>
            <w:tcBorders>
              <w:top w:val="nil"/>
              <w:left w:val="nil"/>
              <w:bottom w:val="nil"/>
              <w:right w:val="nil"/>
            </w:tcBorders>
            <w:shd w:val="clear" w:color="auto" w:fill="auto"/>
          </w:tcPr>
          <w:p w:rsidR="004B04DD" w:rsidRPr="007144A8" w:rsidRDefault="00096F74" w:rsidP="007144A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01</w:t>
            </w:r>
            <w:r w:rsidRPr="007144A8">
              <w:rPr>
                <w:rFonts w:ascii="Arial" w:eastAsia="Times New Roman" w:hAnsi="Arial" w:cs="Arial"/>
                <w:color w:val="000000"/>
                <w:sz w:val="16"/>
                <w:szCs w:val="16"/>
                <w:lang w:eastAsia="fr-FR"/>
              </w:rPr>
              <w:t xml:space="preserve"> (</w:t>
            </w: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01</w:t>
            </w:r>
            <w:r w:rsidRPr="007144A8">
              <w:rPr>
                <w:rFonts w:ascii="Arial" w:eastAsia="Times New Roman" w:hAnsi="Arial" w:cs="Arial"/>
                <w:color w:val="000000"/>
                <w:sz w:val="16"/>
                <w:szCs w:val="16"/>
                <w:lang w:eastAsia="fr-FR"/>
              </w:rPr>
              <w:t xml:space="preserve"> ; </w:t>
            </w:r>
            <w:r w:rsidR="00696A6A" w:rsidRPr="007144A8">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003</w:t>
            </w:r>
            <w:r w:rsidRPr="007144A8">
              <w:rPr>
                <w:rFonts w:ascii="Arial" w:eastAsia="Times New Roman" w:hAnsi="Arial" w:cs="Arial"/>
                <w:color w:val="000000"/>
                <w:sz w:val="16"/>
                <w:szCs w:val="16"/>
                <w:lang w:eastAsia="fr-FR"/>
              </w:rPr>
              <w:t>)</w:t>
            </w:r>
          </w:p>
        </w:tc>
        <w:tc>
          <w:tcPr>
            <w:tcW w:w="3163" w:type="dxa"/>
            <w:tcBorders>
              <w:top w:val="nil"/>
              <w:left w:val="nil"/>
              <w:bottom w:val="nil"/>
              <w:right w:val="nil"/>
            </w:tcBorders>
            <w:shd w:val="clear" w:color="auto" w:fill="auto"/>
          </w:tcPr>
          <w:p w:rsidR="004B04DD" w:rsidRPr="007144A8" w:rsidRDefault="00096F74" w:rsidP="007144A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4B04DD">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4B04DD">
              <w:rPr>
                <w:rFonts w:ascii="Arial" w:eastAsia="Times New Roman" w:hAnsi="Arial" w:cs="Arial"/>
                <w:color w:val="000000"/>
                <w:sz w:val="16"/>
                <w:szCs w:val="16"/>
                <w:lang w:eastAsia="fr-FR"/>
              </w:rPr>
              <w:t>005</w:t>
            </w:r>
            <w:r w:rsidRPr="007144A8">
              <w:rPr>
                <w:rFonts w:ascii="Arial" w:eastAsia="Times New Roman" w:hAnsi="Arial" w:cs="Arial"/>
                <w:color w:val="000000"/>
                <w:sz w:val="16"/>
                <w:szCs w:val="16"/>
                <w:lang w:eastAsia="fr-FR"/>
              </w:rPr>
              <w:t xml:space="preserve"> (</w:t>
            </w:r>
            <w:r w:rsidRPr="004B04DD">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4B04DD">
              <w:rPr>
                <w:rFonts w:ascii="Arial" w:eastAsia="Times New Roman" w:hAnsi="Arial" w:cs="Arial"/>
                <w:color w:val="000000"/>
                <w:sz w:val="16"/>
                <w:szCs w:val="16"/>
                <w:lang w:eastAsia="fr-FR"/>
              </w:rPr>
              <w:t>01</w:t>
            </w:r>
            <w:r w:rsidRPr="007144A8">
              <w:rPr>
                <w:rFonts w:ascii="Arial" w:eastAsia="Times New Roman" w:hAnsi="Arial" w:cs="Arial"/>
                <w:color w:val="000000"/>
                <w:sz w:val="16"/>
                <w:szCs w:val="16"/>
                <w:lang w:eastAsia="fr-FR"/>
              </w:rPr>
              <w:t xml:space="preserve"> ; </w:t>
            </w:r>
            <w:r w:rsidR="00696A6A" w:rsidRPr="007144A8">
              <w:rPr>
                <w:rFonts w:ascii="Arial" w:eastAsia="Times New Roman" w:hAnsi="Arial" w:cs="Arial"/>
                <w:color w:val="000000"/>
                <w:sz w:val="16"/>
                <w:szCs w:val="16"/>
                <w:lang w:eastAsia="fr-FR"/>
              </w:rPr>
              <w:t>+</w:t>
            </w:r>
            <w:r w:rsidRPr="004B04DD">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4B04DD">
              <w:rPr>
                <w:rFonts w:ascii="Arial" w:eastAsia="Times New Roman" w:hAnsi="Arial" w:cs="Arial"/>
                <w:color w:val="000000"/>
                <w:sz w:val="16"/>
                <w:szCs w:val="16"/>
                <w:lang w:eastAsia="fr-FR"/>
              </w:rPr>
              <w:t>004</w:t>
            </w:r>
            <w:r w:rsidRPr="007144A8">
              <w:rPr>
                <w:rFonts w:ascii="Arial" w:eastAsia="Times New Roman" w:hAnsi="Arial" w:cs="Arial"/>
                <w:color w:val="000000"/>
                <w:sz w:val="16"/>
                <w:szCs w:val="16"/>
                <w:lang w:eastAsia="fr-FR"/>
              </w:rPr>
              <w:t>)</w:t>
            </w:r>
          </w:p>
        </w:tc>
      </w:tr>
      <w:tr w:rsidR="007144A8" w:rsidRPr="001C1036" w:rsidTr="00F25CEB">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711" w:type="dxa"/>
            <w:tcBorders>
              <w:top w:val="nil"/>
              <w:bottom w:val="nil"/>
            </w:tcBorders>
            <w:shd w:val="clear" w:color="auto" w:fill="auto"/>
          </w:tcPr>
          <w:p w:rsidR="004B04DD" w:rsidRPr="007144A8" w:rsidRDefault="004B04DD" w:rsidP="007144A8">
            <w:pPr>
              <w:spacing w:before="20" w:after="20"/>
              <w:ind w:left="743"/>
              <w:rPr>
                <w:rFonts w:ascii="Arial" w:hAnsi="Arial" w:cs="Arial"/>
                <w:b w:val="0"/>
                <w:i/>
                <w:sz w:val="16"/>
                <w:szCs w:val="16"/>
                <w:lang w:val="en-US"/>
              </w:rPr>
            </w:pPr>
            <w:r w:rsidRPr="007144A8">
              <w:rPr>
                <w:rFonts w:ascii="Arial" w:hAnsi="Arial" w:cs="Arial"/>
                <w:b w:val="0"/>
                <w:i/>
                <w:sz w:val="16"/>
                <w:szCs w:val="16"/>
                <w:lang w:val="en-US"/>
              </w:rPr>
              <w:t xml:space="preserve">Between-neighborhood variance  </w:t>
            </w:r>
          </w:p>
        </w:tc>
        <w:tc>
          <w:tcPr>
            <w:tcW w:w="3162" w:type="dxa"/>
            <w:tcBorders>
              <w:top w:val="nil"/>
              <w:bottom w:val="nil"/>
            </w:tcBorders>
            <w:shd w:val="clear" w:color="auto" w:fill="auto"/>
          </w:tcPr>
          <w:p w:rsidR="004B04DD" w:rsidRPr="007144A8" w:rsidRDefault="00CB1E38" w:rsidP="007144A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n-US"/>
              </w:rPr>
            </w:pPr>
            <w:r w:rsidRPr="007144A8">
              <w:rPr>
                <w:rFonts w:ascii="Arial" w:hAnsi="Arial" w:cs="Arial"/>
                <w:i/>
                <w:color w:val="auto"/>
                <w:sz w:val="16"/>
                <w:szCs w:val="16"/>
                <w:lang w:val="en-US"/>
              </w:rPr>
              <w:t>0</w:t>
            </w:r>
            <w:r w:rsidR="00F4793C">
              <w:rPr>
                <w:rFonts w:ascii="Arial" w:hAnsi="Arial" w:cs="Arial"/>
                <w:i/>
                <w:color w:val="auto"/>
                <w:sz w:val="16"/>
                <w:szCs w:val="16"/>
                <w:lang w:val="en-US"/>
              </w:rPr>
              <w:t>.</w:t>
            </w:r>
            <w:r w:rsidRPr="007144A8">
              <w:rPr>
                <w:rFonts w:ascii="Arial" w:hAnsi="Arial" w:cs="Arial"/>
                <w:i/>
                <w:color w:val="auto"/>
                <w:sz w:val="16"/>
                <w:szCs w:val="16"/>
                <w:lang w:val="en-US"/>
              </w:rPr>
              <w:t>134 (0</w:t>
            </w:r>
            <w:r w:rsidR="00F4793C">
              <w:rPr>
                <w:rFonts w:ascii="Arial" w:hAnsi="Arial" w:cs="Arial"/>
                <w:i/>
                <w:color w:val="auto"/>
                <w:sz w:val="16"/>
                <w:szCs w:val="16"/>
                <w:lang w:val="en-US"/>
              </w:rPr>
              <w:t>.</w:t>
            </w:r>
            <w:r w:rsidRPr="007144A8">
              <w:rPr>
                <w:rFonts w:ascii="Arial" w:hAnsi="Arial" w:cs="Arial"/>
                <w:i/>
                <w:color w:val="auto"/>
                <w:sz w:val="16"/>
                <w:szCs w:val="16"/>
                <w:lang w:val="en-US"/>
              </w:rPr>
              <w:t>129 ; 0</w:t>
            </w:r>
            <w:r w:rsidR="00F4793C">
              <w:rPr>
                <w:rFonts w:ascii="Arial" w:hAnsi="Arial" w:cs="Arial"/>
                <w:i/>
                <w:color w:val="auto"/>
                <w:sz w:val="16"/>
                <w:szCs w:val="16"/>
                <w:lang w:val="en-US"/>
              </w:rPr>
              <w:t>.</w:t>
            </w:r>
            <w:r w:rsidRPr="007144A8">
              <w:rPr>
                <w:rFonts w:ascii="Arial" w:hAnsi="Arial" w:cs="Arial"/>
                <w:i/>
                <w:color w:val="auto"/>
                <w:sz w:val="16"/>
                <w:szCs w:val="16"/>
                <w:lang w:val="en-US"/>
              </w:rPr>
              <w:t>140)</w:t>
            </w:r>
          </w:p>
        </w:tc>
        <w:tc>
          <w:tcPr>
            <w:tcW w:w="3163" w:type="dxa"/>
            <w:tcBorders>
              <w:top w:val="nil"/>
              <w:bottom w:val="nil"/>
            </w:tcBorders>
            <w:shd w:val="clear" w:color="auto" w:fill="auto"/>
          </w:tcPr>
          <w:p w:rsidR="004B04DD" w:rsidRPr="007144A8" w:rsidRDefault="00CB1E38" w:rsidP="007144A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n-US"/>
              </w:rPr>
            </w:pPr>
            <w:r w:rsidRPr="007144A8">
              <w:rPr>
                <w:rFonts w:ascii="Arial" w:hAnsi="Arial" w:cs="Arial"/>
                <w:i/>
                <w:color w:val="auto"/>
                <w:sz w:val="16"/>
                <w:szCs w:val="16"/>
                <w:lang w:val="en-US"/>
              </w:rPr>
              <w:t>0</w:t>
            </w:r>
            <w:r w:rsidR="00F4793C">
              <w:rPr>
                <w:rFonts w:ascii="Arial" w:hAnsi="Arial" w:cs="Arial"/>
                <w:i/>
                <w:color w:val="auto"/>
                <w:sz w:val="16"/>
                <w:szCs w:val="16"/>
                <w:lang w:val="en-US"/>
              </w:rPr>
              <w:t>.</w:t>
            </w:r>
            <w:r w:rsidRPr="007144A8">
              <w:rPr>
                <w:rFonts w:ascii="Arial" w:hAnsi="Arial" w:cs="Arial"/>
                <w:i/>
                <w:color w:val="auto"/>
                <w:sz w:val="16"/>
                <w:szCs w:val="16"/>
                <w:lang w:val="en-US"/>
              </w:rPr>
              <w:t>134 (0</w:t>
            </w:r>
            <w:r w:rsidR="00F4793C">
              <w:rPr>
                <w:rFonts w:ascii="Arial" w:hAnsi="Arial" w:cs="Arial"/>
                <w:i/>
                <w:color w:val="auto"/>
                <w:sz w:val="16"/>
                <w:szCs w:val="16"/>
                <w:lang w:val="en-US"/>
              </w:rPr>
              <w:t>.</w:t>
            </w:r>
            <w:r w:rsidRPr="007144A8">
              <w:rPr>
                <w:rFonts w:ascii="Arial" w:hAnsi="Arial" w:cs="Arial"/>
                <w:i/>
                <w:color w:val="auto"/>
                <w:sz w:val="16"/>
                <w:szCs w:val="16"/>
                <w:lang w:val="en-US"/>
              </w:rPr>
              <w:t>129  ; 0</w:t>
            </w:r>
            <w:r w:rsidR="00F4793C">
              <w:rPr>
                <w:rFonts w:ascii="Arial" w:hAnsi="Arial" w:cs="Arial"/>
                <w:i/>
                <w:color w:val="auto"/>
                <w:sz w:val="16"/>
                <w:szCs w:val="16"/>
                <w:lang w:val="en-US"/>
              </w:rPr>
              <w:t>.</w:t>
            </w:r>
            <w:r w:rsidRPr="007144A8">
              <w:rPr>
                <w:rFonts w:ascii="Arial" w:hAnsi="Arial" w:cs="Arial"/>
                <w:i/>
                <w:color w:val="auto"/>
                <w:sz w:val="16"/>
                <w:szCs w:val="16"/>
                <w:lang w:val="en-US"/>
              </w:rPr>
              <w:t>140)</w:t>
            </w:r>
          </w:p>
        </w:tc>
      </w:tr>
      <w:tr w:rsidR="007144A8" w:rsidRPr="005C32DD" w:rsidTr="005C32DD">
        <w:trPr>
          <w:trHeight w:val="140"/>
        </w:trPr>
        <w:tc>
          <w:tcPr>
            <w:cnfStyle w:val="001000000000" w:firstRow="0" w:lastRow="0" w:firstColumn="1" w:lastColumn="0" w:oddVBand="0" w:evenVBand="0" w:oddHBand="0" w:evenHBand="0" w:firstRowFirstColumn="0" w:firstRowLastColumn="0" w:lastRowFirstColumn="0" w:lastRowLastColumn="0"/>
            <w:tcW w:w="3711" w:type="dxa"/>
            <w:tcBorders>
              <w:top w:val="nil"/>
              <w:left w:val="nil"/>
              <w:bottom w:val="nil"/>
              <w:right w:val="nil"/>
            </w:tcBorders>
            <w:shd w:val="clear" w:color="auto" w:fill="auto"/>
          </w:tcPr>
          <w:p w:rsidR="004B04DD" w:rsidRPr="007144A8" w:rsidRDefault="004B04DD" w:rsidP="007144A8">
            <w:pPr>
              <w:spacing w:before="120" w:after="120"/>
              <w:ind w:left="318"/>
              <w:rPr>
                <w:rFonts w:ascii="Arial" w:hAnsi="Arial" w:cs="Arial"/>
                <w:sz w:val="16"/>
                <w:szCs w:val="16"/>
                <w:lang w:val="en-US"/>
              </w:rPr>
            </w:pPr>
            <w:r w:rsidRPr="007144A8">
              <w:rPr>
                <w:rFonts w:ascii="Arial" w:hAnsi="Arial" w:cs="Arial"/>
                <w:sz w:val="16"/>
                <w:szCs w:val="16"/>
                <w:lang w:val="en-US"/>
              </w:rPr>
              <w:t>In the residential neighborhood  (N=6539)</w:t>
            </w:r>
          </w:p>
        </w:tc>
        <w:tc>
          <w:tcPr>
            <w:tcW w:w="3162" w:type="dxa"/>
            <w:tcBorders>
              <w:top w:val="nil"/>
              <w:left w:val="nil"/>
              <w:bottom w:val="nil"/>
              <w:right w:val="nil"/>
            </w:tcBorders>
            <w:shd w:val="clear" w:color="auto" w:fill="auto"/>
          </w:tcPr>
          <w:p w:rsidR="004B04DD" w:rsidRPr="007144A8" w:rsidRDefault="004B04DD" w:rsidP="007144A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lang w:val="en-US"/>
              </w:rPr>
            </w:pPr>
          </w:p>
        </w:tc>
        <w:tc>
          <w:tcPr>
            <w:tcW w:w="3163" w:type="dxa"/>
            <w:tcBorders>
              <w:top w:val="nil"/>
              <w:left w:val="nil"/>
              <w:bottom w:val="nil"/>
              <w:right w:val="nil"/>
            </w:tcBorders>
            <w:shd w:val="clear" w:color="auto" w:fill="auto"/>
          </w:tcPr>
          <w:p w:rsidR="004B04DD" w:rsidRPr="007144A8" w:rsidRDefault="004B04DD" w:rsidP="007144A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lang w:val="en-US"/>
              </w:rPr>
            </w:pPr>
          </w:p>
        </w:tc>
      </w:tr>
      <w:tr w:rsidR="004B04DD" w:rsidRPr="001C1036" w:rsidTr="00F25CEB">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711" w:type="dxa"/>
            <w:tcBorders>
              <w:top w:val="nil"/>
              <w:bottom w:val="nil"/>
            </w:tcBorders>
            <w:shd w:val="clear" w:color="auto" w:fill="auto"/>
          </w:tcPr>
          <w:p w:rsidR="004B04DD" w:rsidRPr="007144A8" w:rsidRDefault="004B04DD" w:rsidP="007144A8">
            <w:pPr>
              <w:spacing w:before="20" w:after="20"/>
              <w:ind w:left="743"/>
              <w:rPr>
                <w:rFonts w:ascii="Arial" w:hAnsi="Arial" w:cs="Arial"/>
                <w:b w:val="0"/>
                <w:color w:val="auto"/>
                <w:sz w:val="16"/>
                <w:szCs w:val="16"/>
                <w:lang w:val="en-US"/>
              </w:rPr>
            </w:pPr>
            <w:r w:rsidRPr="007144A8">
              <w:rPr>
                <w:rFonts w:ascii="Arial" w:hAnsi="Arial" w:cs="Arial"/>
                <w:b w:val="0"/>
                <w:color w:val="auto"/>
                <w:sz w:val="16"/>
                <w:szCs w:val="16"/>
                <w:lang w:val="en-US"/>
              </w:rPr>
              <w:t>Neighborhood SES</w:t>
            </w:r>
          </w:p>
        </w:tc>
        <w:tc>
          <w:tcPr>
            <w:tcW w:w="3162" w:type="dxa"/>
            <w:tcBorders>
              <w:top w:val="nil"/>
              <w:bottom w:val="nil"/>
            </w:tcBorders>
            <w:shd w:val="clear" w:color="auto" w:fill="auto"/>
          </w:tcPr>
          <w:p w:rsidR="004B04DD" w:rsidRPr="007144A8" w:rsidRDefault="00BA12AC" w:rsidP="007144A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02</w:t>
            </w:r>
            <w:r w:rsidRPr="007144A8">
              <w:rPr>
                <w:rFonts w:ascii="Arial" w:eastAsia="Times New Roman" w:hAnsi="Arial" w:cs="Arial"/>
                <w:color w:val="000000"/>
                <w:sz w:val="16"/>
                <w:szCs w:val="16"/>
                <w:lang w:eastAsia="fr-FR"/>
              </w:rPr>
              <w:t xml:space="preserve"> (</w:t>
            </w: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03</w:t>
            </w:r>
            <w:r w:rsidRPr="007144A8">
              <w:rPr>
                <w:rFonts w:ascii="Arial" w:eastAsia="Times New Roman" w:hAnsi="Arial" w:cs="Arial"/>
                <w:color w:val="000000"/>
                <w:sz w:val="16"/>
                <w:szCs w:val="16"/>
                <w:lang w:eastAsia="fr-FR"/>
              </w:rPr>
              <w:t xml:space="preserve"> ; </w:t>
            </w: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01</w:t>
            </w:r>
            <w:r w:rsidRPr="007144A8">
              <w:rPr>
                <w:rFonts w:ascii="Arial" w:eastAsia="Times New Roman" w:hAnsi="Arial" w:cs="Arial"/>
                <w:color w:val="000000"/>
                <w:sz w:val="16"/>
                <w:szCs w:val="16"/>
                <w:lang w:eastAsia="fr-FR"/>
              </w:rPr>
              <w:t>)</w:t>
            </w:r>
          </w:p>
        </w:tc>
        <w:tc>
          <w:tcPr>
            <w:tcW w:w="3163" w:type="dxa"/>
            <w:tcBorders>
              <w:top w:val="nil"/>
              <w:bottom w:val="nil"/>
            </w:tcBorders>
            <w:shd w:val="clear" w:color="auto" w:fill="auto"/>
          </w:tcPr>
          <w:p w:rsidR="004B04DD" w:rsidRPr="007144A8" w:rsidRDefault="00096F74" w:rsidP="007144A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7144A8">
              <w:rPr>
                <w:rFonts w:ascii="Arial" w:hAnsi="Arial" w:cs="Arial"/>
                <w:sz w:val="16"/>
                <w:szCs w:val="16"/>
                <w:lang w:val="en-US"/>
              </w:rPr>
              <w:t>-0</w:t>
            </w:r>
            <w:r w:rsidR="00F4793C">
              <w:rPr>
                <w:rFonts w:ascii="Arial" w:hAnsi="Arial" w:cs="Arial"/>
                <w:sz w:val="16"/>
                <w:szCs w:val="16"/>
                <w:lang w:val="en-US"/>
              </w:rPr>
              <w:t>.</w:t>
            </w:r>
            <w:r w:rsidRPr="007144A8">
              <w:rPr>
                <w:rFonts w:ascii="Arial" w:hAnsi="Arial" w:cs="Arial"/>
                <w:sz w:val="16"/>
                <w:szCs w:val="16"/>
                <w:lang w:val="en-US"/>
              </w:rPr>
              <w:t>04 (</w:t>
            </w: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05</w:t>
            </w:r>
            <w:r w:rsidRPr="007144A8">
              <w:rPr>
                <w:rFonts w:ascii="Arial" w:eastAsia="Times New Roman" w:hAnsi="Arial" w:cs="Arial"/>
                <w:color w:val="000000"/>
                <w:sz w:val="16"/>
                <w:szCs w:val="16"/>
                <w:lang w:eastAsia="fr-FR"/>
              </w:rPr>
              <w:t xml:space="preserve"> ; </w:t>
            </w:r>
            <w:r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Pr="00096F74">
              <w:rPr>
                <w:rFonts w:ascii="Arial" w:eastAsia="Times New Roman" w:hAnsi="Arial" w:cs="Arial"/>
                <w:color w:val="000000"/>
                <w:sz w:val="16"/>
                <w:szCs w:val="16"/>
                <w:lang w:eastAsia="fr-FR"/>
              </w:rPr>
              <w:t>03</w:t>
            </w:r>
            <w:r w:rsidRPr="007144A8">
              <w:rPr>
                <w:rFonts w:ascii="Arial" w:eastAsia="Times New Roman" w:hAnsi="Arial" w:cs="Arial"/>
                <w:color w:val="000000"/>
                <w:sz w:val="16"/>
                <w:szCs w:val="16"/>
                <w:lang w:eastAsia="fr-FR"/>
              </w:rPr>
              <w:t>)</w:t>
            </w:r>
          </w:p>
        </w:tc>
      </w:tr>
      <w:tr w:rsidR="004B04DD" w:rsidRPr="001C1036" w:rsidTr="005C32DD">
        <w:trPr>
          <w:trHeight w:val="140"/>
        </w:trPr>
        <w:tc>
          <w:tcPr>
            <w:cnfStyle w:val="001000000000" w:firstRow="0" w:lastRow="0" w:firstColumn="1" w:lastColumn="0" w:oddVBand="0" w:evenVBand="0" w:oddHBand="0" w:evenHBand="0" w:firstRowFirstColumn="0" w:firstRowLastColumn="0" w:lastRowFirstColumn="0" w:lastRowLastColumn="0"/>
            <w:tcW w:w="3711" w:type="dxa"/>
            <w:tcBorders>
              <w:top w:val="nil"/>
              <w:left w:val="nil"/>
              <w:bottom w:val="nil"/>
              <w:right w:val="nil"/>
            </w:tcBorders>
            <w:shd w:val="clear" w:color="auto" w:fill="auto"/>
          </w:tcPr>
          <w:p w:rsidR="004B04DD" w:rsidRPr="007144A8" w:rsidRDefault="006174DE" w:rsidP="007144A8">
            <w:pPr>
              <w:spacing w:before="20" w:after="20"/>
              <w:ind w:left="743"/>
              <w:rPr>
                <w:rFonts w:ascii="Arial" w:hAnsi="Arial" w:cs="Arial"/>
                <w:b w:val="0"/>
                <w:color w:val="auto"/>
                <w:sz w:val="16"/>
                <w:szCs w:val="16"/>
                <w:lang w:val="en-US"/>
              </w:rPr>
            </w:pPr>
            <w:r>
              <w:rPr>
                <w:rFonts w:ascii="Arial" w:hAnsi="Arial" w:cs="Arial"/>
                <w:b w:val="0"/>
                <w:color w:val="auto"/>
                <w:sz w:val="16"/>
                <w:szCs w:val="16"/>
                <w:lang w:val="en-US"/>
              </w:rPr>
              <w:t>Road t</w:t>
            </w:r>
            <w:r w:rsidR="004B04DD" w:rsidRPr="007144A8">
              <w:rPr>
                <w:rFonts w:ascii="Arial" w:hAnsi="Arial" w:cs="Arial"/>
                <w:b w:val="0"/>
                <w:color w:val="auto"/>
                <w:sz w:val="16"/>
                <w:szCs w:val="16"/>
                <w:lang w:val="en-US"/>
              </w:rPr>
              <w:t xml:space="preserve">raffic noise </w:t>
            </w:r>
          </w:p>
        </w:tc>
        <w:tc>
          <w:tcPr>
            <w:tcW w:w="3162" w:type="dxa"/>
            <w:tcBorders>
              <w:top w:val="nil"/>
              <w:left w:val="nil"/>
              <w:bottom w:val="nil"/>
              <w:right w:val="nil"/>
            </w:tcBorders>
            <w:shd w:val="clear" w:color="auto" w:fill="auto"/>
          </w:tcPr>
          <w:p w:rsidR="004B04DD" w:rsidRPr="007144A8" w:rsidRDefault="00696A6A" w:rsidP="007144A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7144A8">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03</w:t>
            </w:r>
            <w:r w:rsidR="00BA12AC" w:rsidRPr="007144A8">
              <w:rPr>
                <w:rFonts w:ascii="Arial" w:eastAsia="Times New Roman" w:hAnsi="Arial" w:cs="Arial"/>
                <w:color w:val="000000"/>
                <w:sz w:val="16"/>
                <w:szCs w:val="16"/>
                <w:lang w:eastAsia="fr-FR"/>
              </w:rPr>
              <w:t xml:space="preserve"> (</w:t>
            </w:r>
            <w:r w:rsidRPr="007144A8">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001</w:t>
            </w:r>
            <w:r w:rsidR="00BA12AC" w:rsidRPr="007144A8">
              <w:rPr>
                <w:rFonts w:ascii="Arial" w:eastAsia="Times New Roman" w:hAnsi="Arial" w:cs="Arial"/>
                <w:color w:val="000000"/>
                <w:sz w:val="16"/>
                <w:szCs w:val="16"/>
                <w:lang w:eastAsia="fr-FR"/>
              </w:rPr>
              <w:t xml:space="preserve"> ; </w:t>
            </w:r>
            <w:r w:rsidRPr="007144A8">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05</w:t>
            </w:r>
            <w:r w:rsidR="00BA12AC" w:rsidRPr="007144A8">
              <w:rPr>
                <w:rFonts w:ascii="Arial" w:eastAsia="Times New Roman" w:hAnsi="Arial" w:cs="Arial"/>
                <w:color w:val="000000"/>
                <w:sz w:val="16"/>
                <w:szCs w:val="16"/>
                <w:lang w:eastAsia="fr-FR"/>
              </w:rPr>
              <w:t>)</w:t>
            </w:r>
          </w:p>
        </w:tc>
        <w:tc>
          <w:tcPr>
            <w:tcW w:w="3163" w:type="dxa"/>
            <w:tcBorders>
              <w:top w:val="nil"/>
              <w:left w:val="nil"/>
              <w:bottom w:val="nil"/>
              <w:right w:val="nil"/>
            </w:tcBorders>
            <w:shd w:val="clear" w:color="auto" w:fill="auto"/>
          </w:tcPr>
          <w:p w:rsidR="004B04DD" w:rsidRPr="007144A8" w:rsidRDefault="00696A6A" w:rsidP="007144A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7144A8">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04</w:t>
            </w:r>
            <w:r w:rsidR="00096F74" w:rsidRPr="007144A8">
              <w:rPr>
                <w:rFonts w:ascii="Arial" w:eastAsia="Times New Roman" w:hAnsi="Arial" w:cs="Arial"/>
                <w:color w:val="000000"/>
                <w:sz w:val="16"/>
                <w:szCs w:val="16"/>
                <w:lang w:eastAsia="fr-FR"/>
              </w:rPr>
              <w:t xml:space="preserve"> (</w:t>
            </w:r>
            <w:r w:rsidRPr="007144A8">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01</w:t>
            </w:r>
            <w:r w:rsidR="00096F74" w:rsidRPr="007144A8">
              <w:rPr>
                <w:rFonts w:ascii="Arial" w:eastAsia="Times New Roman" w:hAnsi="Arial" w:cs="Arial"/>
                <w:color w:val="000000"/>
                <w:sz w:val="16"/>
                <w:szCs w:val="16"/>
                <w:lang w:eastAsia="fr-FR"/>
              </w:rPr>
              <w:t xml:space="preserve"> ; </w:t>
            </w:r>
            <w:r w:rsidRPr="007144A8">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06</w:t>
            </w:r>
            <w:r w:rsidR="00096F74" w:rsidRPr="007144A8">
              <w:rPr>
                <w:rFonts w:ascii="Arial" w:eastAsia="Times New Roman" w:hAnsi="Arial" w:cs="Arial"/>
                <w:color w:val="000000"/>
                <w:sz w:val="16"/>
                <w:szCs w:val="16"/>
                <w:lang w:eastAsia="fr-FR"/>
              </w:rPr>
              <w:t>)</w:t>
            </w:r>
          </w:p>
        </w:tc>
      </w:tr>
      <w:tr w:rsidR="004B04DD" w:rsidRPr="001C1036" w:rsidTr="00F25CEB">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711" w:type="dxa"/>
            <w:tcBorders>
              <w:top w:val="nil"/>
              <w:bottom w:val="nil"/>
            </w:tcBorders>
            <w:shd w:val="clear" w:color="auto" w:fill="auto"/>
          </w:tcPr>
          <w:p w:rsidR="004B04DD" w:rsidRPr="007144A8" w:rsidRDefault="004B04DD" w:rsidP="007144A8">
            <w:pPr>
              <w:spacing w:before="20" w:after="20"/>
              <w:ind w:left="743"/>
              <w:rPr>
                <w:rFonts w:ascii="Arial" w:hAnsi="Arial" w:cs="Arial"/>
                <w:b w:val="0"/>
                <w:sz w:val="16"/>
                <w:szCs w:val="16"/>
                <w:lang w:val="en-US"/>
              </w:rPr>
            </w:pPr>
            <w:r w:rsidRPr="007144A8">
              <w:rPr>
                <w:rFonts w:ascii="Arial" w:hAnsi="Arial" w:cs="Arial"/>
                <w:b w:val="0"/>
                <w:sz w:val="16"/>
                <w:szCs w:val="16"/>
                <w:lang w:val="en-US"/>
              </w:rPr>
              <w:t xml:space="preserve">Neighborhood SES* </w:t>
            </w:r>
            <w:r w:rsidR="006174DE">
              <w:rPr>
                <w:rFonts w:ascii="Arial" w:hAnsi="Arial" w:cs="Arial"/>
                <w:b w:val="0"/>
                <w:sz w:val="16"/>
                <w:szCs w:val="16"/>
                <w:lang w:val="en-US"/>
              </w:rPr>
              <w:t xml:space="preserve">road </w:t>
            </w:r>
            <w:r w:rsidRPr="007144A8">
              <w:rPr>
                <w:rFonts w:ascii="Arial" w:hAnsi="Arial" w:cs="Arial"/>
                <w:b w:val="0"/>
                <w:sz w:val="16"/>
                <w:szCs w:val="16"/>
                <w:lang w:val="en-US"/>
              </w:rPr>
              <w:t>traffic noise</w:t>
            </w:r>
          </w:p>
        </w:tc>
        <w:tc>
          <w:tcPr>
            <w:tcW w:w="3162" w:type="dxa"/>
            <w:tcBorders>
              <w:top w:val="nil"/>
              <w:bottom w:val="nil"/>
            </w:tcBorders>
            <w:shd w:val="clear" w:color="auto" w:fill="auto"/>
          </w:tcPr>
          <w:p w:rsidR="004B04DD" w:rsidRPr="007144A8" w:rsidRDefault="00696A6A" w:rsidP="007144A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7144A8">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01</w:t>
            </w:r>
            <w:r w:rsidR="00BA12AC" w:rsidRPr="007144A8">
              <w:rPr>
                <w:rFonts w:ascii="Arial" w:eastAsia="Times New Roman" w:hAnsi="Arial" w:cs="Arial"/>
                <w:color w:val="000000"/>
                <w:sz w:val="16"/>
                <w:szCs w:val="16"/>
                <w:lang w:eastAsia="fr-FR"/>
              </w:rPr>
              <w:t xml:space="preserve"> (</w:t>
            </w:r>
            <w:r w:rsidR="00BA12AC"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004</w:t>
            </w:r>
            <w:r w:rsidR="00BA12AC" w:rsidRPr="007144A8">
              <w:rPr>
                <w:rFonts w:ascii="Arial" w:eastAsia="Times New Roman" w:hAnsi="Arial" w:cs="Arial"/>
                <w:color w:val="000000"/>
                <w:sz w:val="16"/>
                <w:szCs w:val="16"/>
                <w:lang w:eastAsia="fr-FR"/>
              </w:rPr>
              <w:t xml:space="preserve"> ; </w:t>
            </w:r>
            <w:r w:rsidRPr="007144A8">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BA12AC" w:rsidRPr="00096F74">
              <w:rPr>
                <w:rFonts w:ascii="Arial" w:eastAsia="Times New Roman" w:hAnsi="Arial" w:cs="Arial"/>
                <w:color w:val="000000"/>
                <w:sz w:val="16"/>
                <w:szCs w:val="16"/>
                <w:lang w:eastAsia="fr-FR"/>
              </w:rPr>
              <w:t>01</w:t>
            </w:r>
            <w:r w:rsidR="00BA12AC" w:rsidRPr="007144A8">
              <w:rPr>
                <w:rFonts w:ascii="Arial" w:eastAsia="Times New Roman" w:hAnsi="Arial" w:cs="Arial"/>
                <w:color w:val="000000"/>
                <w:sz w:val="16"/>
                <w:szCs w:val="16"/>
                <w:lang w:eastAsia="fr-FR"/>
              </w:rPr>
              <w:t>)</w:t>
            </w:r>
          </w:p>
        </w:tc>
        <w:tc>
          <w:tcPr>
            <w:tcW w:w="3163" w:type="dxa"/>
            <w:tcBorders>
              <w:top w:val="nil"/>
              <w:bottom w:val="nil"/>
            </w:tcBorders>
            <w:shd w:val="clear" w:color="auto" w:fill="auto"/>
          </w:tcPr>
          <w:p w:rsidR="004B04DD" w:rsidRPr="007144A8" w:rsidRDefault="00696A6A" w:rsidP="007144A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7144A8">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001</w:t>
            </w:r>
            <w:r w:rsidR="00096F74" w:rsidRPr="007144A8">
              <w:rPr>
                <w:rFonts w:ascii="Arial" w:eastAsia="Times New Roman" w:hAnsi="Arial" w:cs="Arial"/>
                <w:color w:val="000000"/>
                <w:sz w:val="16"/>
                <w:szCs w:val="16"/>
                <w:lang w:eastAsia="fr-FR"/>
              </w:rPr>
              <w:t xml:space="preserve"> (</w:t>
            </w:r>
            <w:r w:rsidR="00096F74"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01</w:t>
            </w:r>
            <w:r w:rsidR="00096F74" w:rsidRPr="007144A8">
              <w:rPr>
                <w:rFonts w:ascii="Arial" w:eastAsia="Times New Roman" w:hAnsi="Arial" w:cs="Arial"/>
                <w:color w:val="000000"/>
                <w:sz w:val="16"/>
                <w:szCs w:val="16"/>
                <w:lang w:eastAsia="fr-FR"/>
              </w:rPr>
              <w:t xml:space="preserve"> ; </w:t>
            </w:r>
            <w:r w:rsidRPr="007144A8">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w:t>
            </w:r>
            <w:r w:rsidR="00F4793C">
              <w:rPr>
                <w:rFonts w:ascii="Arial" w:eastAsia="Times New Roman" w:hAnsi="Arial" w:cs="Arial"/>
                <w:color w:val="000000"/>
                <w:sz w:val="16"/>
                <w:szCs w:val="16"/>
                <w:lang w:eastAsia="fr-FR"/>
              </w:rPr>
              <w:t>.</w:t>
            </w:r>
            <w:r w:rsidR="00096F74" w:rsidRPr="00096F74">
              <w:rPr>
                <w:rFonts w:ascii="Arial" w:eastAsia="Times New Roman" w:hAnsi="Arial" w:cs="Arial"/>
                <w:color w:val="000000"/>
                <w:sz w:val="16"/>
                <w:szCs w:val="16"/>
                <w:lang w:eastAsia="fr-FR"/>
              </w:rPr>
              <w:t>01</w:t>
            </w:r>
            <w:r w:rsidR="00096F74" w:rsidRPr="007144A8">
              <w:rPr>
                <w:rFonts w:ascii="Arial" w:eastAsia="Times New Roman" w:hAnsi="Arial" w:cs="Arial"/>
                <w:color w:val="000000"/>
                <w:sz w:val="16"/>
                <w:szCs w:val="16"/>
                <w:lang w:eastAsia="fr-FR"/>
              </w:rPr>
              <w:t>)</w:t>
            </w:r>
          </w:p>
        </w:tc>
      </w:tr>
      <w:tr w:rsidR="007144A8" w:rsidRPr="001C1036" w:rsidTr="005C32DD">
        <w:trPr>
          <w:trHeight w:val="140"/>
        </w:trPr>
        <w:tc>
          <w:tcPr>
            <w:cnfStyle w:val="001000000000" w:firstRow="0" w:lastRow="0" w:firstColumn="1" w:lastColumn="0" w:oddVBand="0" w:evenVBand="0" w:oddHBand="0" w:evenHBand="0" w:firstRowFirstColumn="0" w:firstRowLastColumn="0" w:lastRowFirstColumn="0" w:lastRowLastColumn="0"/>
            <w:tcW w:w="3711" w:type="dxa"/>
            <w:tcBorders>
              <w:top w:val="nil"/>
              <w:left w:val="nil"/>
              <w:bottom w:val="single" w:sz="8" w:space="0" w:color="auto"/>
              <w:right w:val="nil"/>
            </w:tcBorders>
            <w:shd w:val="clear" w:color="auto" w:fill="auto"/>
          </w:tcPr>
          <w:p w:rsidR="004B04DD" w:rsidRPr="007144A8" w:rsidRDefault="004B04DD" w:rsidP="007144A8">
            <w:pPr>
              <w:spacing w:before="20" w:after="120"/>
              <w:ind w:left="743"/>
              <w:rPr>
                <w:rFonts w:ascii="Arial" w:hAnsi="Arial" w:cs="Arial"/>
                <w:b w:val="0"/>
                <w:i/>
                <w:sz w:val="16"/>
                <w:szCs w:val="16"/>
                <w:lang w:val="en-US"/>
              </w:rPr>
            </w:pPr>
            <w:r w:rsidRPr="007144A8">
              <w:rPr>
                <w:rFonts w:ascii="Arial" w:hAnsi="Arial" w:cs="Arial"/>
                <w:b w:val="0"/>
                <w:i/>
                <w:sz w:val="16"/>
                <w:szCs w:val="16"/>
                <w:lang w:val="en-US"/>
              </w:rPr>
              <w:t xml:space="preserve">Between-neighborhood variance  </w:t>
            </w:r>
          </w:p>
        </w:tc>
        <w:tc>
          <w:tcPr>
            <w:tcW w:w="3162" w:type="dxa"/>
            <w:tcBorders>
              <w:top w:val="nil"/>
              <w:left w:val="nil"/>
              <w:bottom w:val="single" w:sz="8" w:space="0" w:color="auto"/>
              <w:right w:val="nil"/>
            </w:tcBorders>
            <w:shd w:val="clear" w:color="auto" w:fill="auto"/>
          </w:tcPr>
          <w:p w:rsidR="004B04DD" w:rsidRPr="007144A8" w:rsidRDefault="00BA12AC" w:rsidP="007144A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lang w:val="en-US"/>
              </w:rPr>
            </w:pPr>
            <w:r w:rsidRPr="007144A8">
              <w:rPr>
                <w:rFonts w:ascii="Arial" w:hAnsi="Arial" w:cs="Arial"/>
                <w:i/>
                <w:sz w:val="16"/>
                <w:szCs w:val="16"/>
                <w:lang w:val="en-US"/>
              </w:rPr>
              <w:t>0</w:t>
            </w:r>
            <w:r w:rsidR="00F4793C">
              <w:rPr>
                <w:rFonts w:ascii="Arial" w:hAnsi="Arial" w:cs="Arial"/>
                <w:i/>
                <w:sz w:val="16"/>
                <w:szCs w:val="16"/>
                <w:lang w:val="en-US"/>
              </w:rPr>
              <w:t>.</w:t>
            </w:r>
            <w:r w:rsidRPr="007144A8">
              <w:rPr>
                <w:rFonts w:ascii="Arial" w:hAnsi="Arial" w:cs="Arial"/>
                <w:i/>
                <w:sz w:val="16"/>
                <w:szCs w:val="16"/>
                <w:lang w:val="en-US"/>
              </w:rPr>
              <w:t>13</w:t>
            </w:r>
            <w:r w:rsidR="00CB1E38" w:rsidRPr="007144A8">
              <w:rPr>
                <w:rFonts w:ascii="Arial" w:hAnsi="Arial" w:cs="Arial"/>
                <w:i/>
                <w:sz w:val="16"/>
                <w:szCs w:val="16"/>
                <w:lang w:val="en-US"/>
              </w:rPr>
              <w:t>5 (0</w:t>
            </w:r>
            <w:r w:rsidR="00F4793C">
              <w:rPr>
                <w:rFonts w:ascii="Arial" w:hAnsi="Arial" w:cs="Arial"/>
                <w:i/>
                <w:sz w:val="16"/>
                <w:szCs w:val="16"/>
                <w:lang w:val="en-US"/>
              </w:rPr>
              <w:t>.</w:t>
            </w:r>
            <w:r w:rsidR="00CB1E38" w:rsidRPr="007144A8">
              <w:rPr>
                <w:rFonts w:ascii="Arial" w:hAnsi="Arial" w:cs="Arial"/>
                <w:i/>
                <w:sz w:val="16"/>
                <w:szCs w:val="16"/>
                <w:lang w:val="en-US"/>
              </w:rPr>
              <w:t>130 ; 0</w:t>
            </w:r>
            <w:r w:rsidR="00F4793C">
              <w:rPr>
                <w:rFonts w:ascii="Arial" w:hAnsi="Arial" w:cs="Arial"/>
                <w:i/>
                <w:sz w:val="16"/>
                <w:szCs w:val="16"/>
                <w:lang w:val="en-US"/>
              </w:rPr>
              <w:t>.</w:t>
            </w:r>
            <w:r w:rsidR="00CB1E38" w:rsidRPr="007144A8">
              <w:rPr>
                <w:rFonts w:ascii="Arial" w:hAnsi="Arial" w:cs="Arial"/>
                <w:i/>
                <w:sz w:val="16"/>
                <w:szCs w:val="16"/>
                <w:lang w:val="en-US"/>
              </w:rPr>
              <w:t>140)</w:t>
            </w:r>
          </w:p>
        </w:tc>
        <w:tc>
          <w:tcPr>
            <w:tcW w:w="3163" w:type="dxa"/>
            <w:tcBorders>
              <w:top w:val="nil"/>
              <w:left w:val="nil"/>
              <w:bottom w:val="single" w:sz="8" w:space="0" w:color="auto"/>
              <w:right w:val="nil"/>
            </w:tcBorders>
            <w:shd w:val="clear" w:color="auto" w:fill="auto"/>
          </w:tcPr>
          <w:p w:rsidR="004B04DD" w:rsidRPr="007144A8" w:rsidRDefault="00CB1E38" w:rsidP="007144A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lang w:val="en-US"/>
              </w:rPr>
            </w:pPr>
            <w:r w:rsidRPr="007144A8">
              <w:rPr>
                <w:rFonts w:ascii="Arial" w:hAnsi="Arial" w:cs="Arial"/>
                <w:i/>
                <w:color w:val="auto"/>
                <w:sz w:val="16"/>
                <w:szCs w:val="16"/>
                <w:lang w:val="en-US"/>
              </w:rPr>
              <w:t>0</w:t>
            </w:r>
            <w:r w:rsidR="00F4793C">
              <w:rPr>
                <w:rFonts w:ascii="Arial" w:hAnsi="Arial" w:cs="Arial"/>
                <w:i/>
                <w:color w:val="auto"/>
                <w:sz w:val="16"/>
                <w:szCs w:val="16"/>
                <w:lang w:val="en-US"/>
              </w:rPr>
              <w:t>.</w:t>
            </w:r>
            <w:r w:rsidRPr="007144A8">
              <w:rPr>
                <w:rFonts w:ascii="Arial" w:hAnsi="Arial" w:cs="Arial"/>
                <w:i/>
                <w:color w:val="auto"/>
                <w:sz w:val="16"/>
                <w:szCs w:val="16"/>
                <w:lang w:val="en-US"/>
              </w:rPr>
              <w:t>135 (0</w:t>
            </w:r>
            <w:r w:rsidR="00F4793C">
              <w:rPr>
                <w:rFonts w:ascii="Arial" w:hAnsi="Arial" w:cs="Arial"/>
                <w:i/>
                <w:color w:val="auto"/>
                <w:sz w:val="16"/>
                <w:szCs w:val="16"/>
                <w:lang w:val="en-US"/>
              </w:rPr>
              <w:t>.</w:t>
            </w:r>
            <w:r w:rsidRPr="007144A8">
              <w:rPr>
                <w:rFonts w:ascii="Arial" w:hAnsi="Arial" w:cs="Arial"/>
                <w:i/>
                <w:color w:val="auto"/>
                <w:sz w:val="16"/>
                <w:szCs w:val="16"/>
                <w:lang w:val="en-US"/>
              </w:rPr>
              <w:t>130 ; 0</w:t>
            </w:r>
            <w:r w:rsidR="00F4793C">
              <w:rPr>
                <w:rFonts w:ascii="Arial" w:hAnsi="Arial" w:cs="Arial"/>
                <w:i/>
                <w:color w:val="auto"/>
                <w:sz w:val="16"/>
                <w:szCs w:val="16"/>
                <w:lang w:val="en-US"/>
              </w:rPr>
              <w:t>.</w:t>
            </w:r>
            <w:r w:rsidRPr="007144A8">
              <w:rPr>
                <w:rFonts w:ascii="Arial" w:hAnsi="Arial" w:cs="Arial"/>
                <w:i/>
                <w:color w:val="auto"/>
                <w:sz w:val="16"/>
                <w:szCs w:val="16"/>
                <w:lang w:val="en-US"/>
              </w:rPr>
              <w:t>140)</w:t>
            </w:r>
          </w:p>
        </w:tc>
      </w:tr>
      <w:tr w:rsidR="004B04DD" w:rsidRPr="00F823FE" w:rsidTr="00F25CEB">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0036" w:type="dxa"/>
            <w:gridSpan w:val="3"/>
            <w:tcBorders>
              <w:top w:val="single" w:sz="8" w:space="0" w:color="auto"/>
              <w:bottom w:val="nil"/>
            </w:tcBorders>
            <w:shd w:val="clear" w:color="auto" w:fill="auto"/>
          </w:tcPr>
          <w:p w:rsidR="004B04DD" w:rsidRPr="007144A8" w:rsidRDefault="004B04DD" w:rsidP="00F25CEB">
            <w:pPr>
              <w:spacing w:before="60"/>
              <w:jc w:val="both"/>
              <w:rPr>
                <w:rFonts w:ascii="Times New Roman" w:hAnsi="Times New Roman" w:cs="Times New Roman"/>
                <w:b w:val="0"/>
                <w:color w:val="FF0000"/>
                <w:sz w:val="24"/>
                <w:szCs w:val="24"/>
                <w:lang w:val="en-US"/>
              </w:rPr>
            </w:pPr>
            <w:r w:rsidRPr="007144A8">
              <w:rPr>
                <w:rFonts w:ascii="Arial" w:eastAsia="Times New Roman" w:hAnsi="Arial" w:cs="Arial"/>
                <w:b w:val="0"/>
                <w:color w:val="auto"/>
                <w:sz w:val="14"/>
                <w:szCs w:val="14"/>
                <w:lang w:val="en-US" w:eastAsia="fr-FR"/>
              </w:rPr>
              <w:t>Multilevel logistic regression model</w:t>
            </w:r>
            <w:r w:rsidR="009C22D0">
              <w:rPr>
                <w:rFonts w:ascii="Arial" w:eastAsia="Times New Roman" w:hAnsi="Arial" w:cs="Arial"/>
                <w:b w:val="0"/>
                <w:color w:val="auto"/>
                <w:sz w:val="14"/>
                <w:szCs w:val="14"/>
                <w:lang w:val="en-US" w:eastAsia="fr-FR"/>
              </w:rPr>
              <w:t>s were</w:t>
            </w:r>
            <w:r w:rsidRPr="007144A8">
              <w:rPr>
                <w:rFonts w:ascii="Arial" w:eastAsia="Times New Roman" w:hAnsi="Arial" w:cs="Arial"/>
                <w:b w:val="0"/>
                <w:color w:val="auto"/>
                <w:sz w:val="14"/>
                <w:szCs w:val="14"/>
                <w:lang w:val="en-US" w:eastAsia="fr-FR"/>
              </w:rPr>
              <w:t xml:space="preserve"> estimated </w:t>
            </w:r>
            <w:r w:rsidRPr="007144A8">
              <w:rPr>
                <w:rFonts w:ascii="Arial" w:hAnsi="Arial" w:cs="Arial"/>
                <w:b w:val="0"/>
                <w:color w:val="auto"/>
                <w:sz w:val="14"/>
                <w:szCs w:val="14"/>
                <w:lang w:val="en-US"/>
              </w:rPr>
              <w:t>after excluding individuals with missing values for the two explanatory variables. Noise variable were continuous and standardized (</w:t>
            </w:r>
            <w:proofErr w:type="spellStart"/>
            <w:r w:rsidRPr="007144A8">
              <w:rPr>
                <w:rFonts w:ascii="Arial" w:hAnsi="Arial" w:cs="Arial"/>
                <w:b w:val="0"/>
                <w:color w:val="auto"/>
                <w:sz w:val="14"/>
                <w:szCs w:val="14"/>
                <w:lang w:val="en-US"/>
              </w:rPr>
              <w:t>Lden</w:t>
            </w:r>
            <w:proofErr w:type="spellEnd"/>
            <w:r w:rsidRPr="007144A8">
              <w:rPr>
                <w:rFonts w:ascii="Arial" w:hAnsi="Arial" w:cs="Arial"/>
                <w:b w:val="0"/>
                <w:color w:val="auto"/>
                <w:sz w:val="14"/>
                <w:szCs w:val="14"/>
                <w:lang w:val="en-US"/>
              </w:rPr>
              <w:t xml:space="preserve"> indicator). These variables were estimated at the place of residence or in the residential neighborhood that corresponded to the 75</w:t>
            </w:r>
            <w:r w:rsidRPr="007144A8">
              <w:rPr>
                <w:rFonts w:ascii="Arial" w:hAnsi="Arial" w:cs="Arial"/>
                <w:b w:val="0"/>
                <w:color w:val="auto"/>
                <w:sz w:val="14"/>
                <w:szCs w:val="14"/>
                <w:vertAlign w:val="superscript"/>
                <w:lang w:val="en-US"/>
              </w:rPr>
              <w:t>th</w:t>
            </w:r>
            <w:r w:rsidRPr="007144A8">
              <w:rPr>
                <w:rFonts w:ascii="Arial" w:hAnsi="Arial" w:cs="Arial"/>
                <w:b w:val="0"/>
                <w:color w:val="auto"/>
                <w:sz w:val="14"/>
                <w:szCs w:val="14"/>
                <w:lang w:val="en-US"/>
              </w:rPr>
              <w:t xml:space="preserve"> percentile of noise values in each 500 m radius street network buffer around the place of residence. Neighborhood income and education were coded as 4-category (low, mid-low, mid-high, and high) ordinal variables. Abbreviation: SES: socioeconomic status. </w:t>
            </w:r>
          </w:p>
        </w:tc>
      </w:tr>
    </w:tbl>
    <w:p w:rsidR="00F823FE" w:rsidRDefault="00F823FE" w:rsidP="007144A8">
      <w:pPr>
        <w:spacing w:after="0" w:line="240" w:lineRule="auto"/>
        <w:jc w:val="both"/>
        <w:rPr>
          <w:rFonts w:ascii="Times New Roman" w:hAnsi="Times New Roman" w:cs="Times New Roman"/>
          <w:color w:val="FF0000"/>
          <w:sz w:val="24"/>
          <w:szCs w:val="24"/>
          <w:lang w:val="en-US"/>
        </w:rPr>
      </w:pPr>
    </w:p>
    <w:p w:rsidR="00B2610C" w:rsidRDefault="00B2610C" w:rsidP="000D24B5">
      <w:pPr>
        <w:rPr>
          <w:rFonts w:ascii="Times New Roman" w:hAnsi="Times New Roman" w:cs="Times New Roman"/>
          <w:color w:val="FF0000"/>
          <w:sz w:val="24"/>
          <w:szCs w:val="24"/>
          <w:lang w:val="en-US"/>
        </w:rPr>
      </w:pPr>
    </w:p>
    <w:sectPr w:rsidR="00B2610C" w:rsidSect="00A11941">
      <w:footerReference w:type="default" r:id="rId9"/>
      <w:pgSz w:w="11906" w:h="16838"/>
      <w:pgMar w:top="1134"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188" w:rsidRDefault="00616188" w:rsidP="00F059C2">
      <w:pPr>
        <w:spacing w:after="0" w:line="240" w:lineRule="auto"/>
      </w:pPr>
      <w:r>
        <w:separator/>
      </w:r>
    </w:p>
  </w:endnote>
  <w:endnote w:type="continuationSeparator" w:id="0">
    <w:p w:rsidR="00616188" w:rsidRDefault="00616188" w:rsidP="00F05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43C" w:rsidRDefault="0093043C">
    <w:pPr>
      <w:pStyle w:val="Footer"/>
      <w:jc w:val="right"/>
    </w:pPr>
  </w:p>
  <w:p w:rsidR="0093043C" w:rsidRDefault="00930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188" w:rsidRDefault="00616188" w:rsidP="00F059C2">
      <w:pPr>
        <w:spacing w:after="0" w:line="240" w:lineRule="auto"/>
      </w:pPr>
      <w:r>
        <w:separator/>
      </w:r>
    </w:p>
  </w:footnote>
  <w:footnote w:type="continuationSeparator" w:id="0">
    <w:p w:rsidR="00616188" w:rsidRDefault="00616188" w:rsidP="00F059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44061"/>
    <w:multiLevelType w:val="multilevel"/>
    <w:tmpl w:val="2914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2A7A23"/>
    <w:multiLevelType w:val="multilevel"/>
    <w:tmpl w:val="ADA0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7C22D3"/>
    <w:multiLevelType w:val="hybridMultilevel"/>
    <w:tmpl w:val="4DECDE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ABC35B7"/>
    <w:multiLevelType w:val="multilevel"/>
    <w:tmpl w:val="E732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F670A5"/>
    <w:multiLevelType w:val="multilevel"/>
    <w:tmpl w:val="8472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B216E3"/>
    <w:multiLevelType w:val="multilevel"/>
    <w:tmpl w:val="78FCD8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11192D"/>
    <w:multiLevelType w:val="multilevel"/>
    <w:tmpl w:val="35A4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AE07C5"/>
    <w:multiLevelType w:val="multilevel"/>
    <w:tmpl w:val="A3162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6"/>
  </w:num>
  <w:num w:numId="5">
    <w:abstractNumId w:val="0"/>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s>
  <w:rsids>
    <w:rsidRoot w:val="006D6770"/>
    <w:rsid w:val="0000497C"/>
    <w:rsid w:val="00010254"/>
    <w:rsid w:val="0001089D"/>
    <w:rsid w:val="000116F5"/>
    <w:rsid w:val="000132D7"/>
    <w:rsid w:val="000134B3"/>
    <w:rsid w:val="00013C65"/>
    <w:rsid w:val="00013FFC"/>
    <w:rsid w:val="0001467C"/>
    <w:rsid w:val="00016A34"/>
    <w:rsid w:val="00017BAB"/>
    <w:rsid w:val="0002123E"/>
    <w:rsid w:val="00021464"/>
    <w:rsid w:val="000215F0"/>
    <w:rsid w:val="000225A1"/>
    <w:rsid w:val="00025821"/>
    <w:rsid w:val="00027B05"/>
    <w:rsid w:val="00030150"/>
    <w:rsid w:val="0003235A"/>
    <w:rsid w:val="000332DE"/>
    <w:rsid w:val="000344F0"/>
    <w:rsid w:val="000351B7"/>
    <w:rsid w:val="00035782"/>
    <w:rsid w:val="000358FD"/>
    <w:rsid w:val="0003606E"/>
    <w:rsid w:val="000411EC"/>
    <w:rsid w:val="00042720"/>
    <w:rsid w:val="00042E6C"/>
    <w:rsid w:val="00043728"/>
    <w:rsid w:val="00043DC2"/>
    <w:rsid w:val="00044EDF"/>
    <w:rsid w:val="00045843"/>
    <w:rsid w:val="00046289"/>
    <w:rsid w:val="0004687B"/>
    <w:rsid w:val="0005229D"/>
    <w:rsid w:val="00052A71"/>
    <w:rsid w:val="00052A80"/>
    <w:rsid w:val="0005721C"/>
    <w:rsid w:val="00061965"/>
    <w:rsid w:val="00061BBE"/>
    <w:rsid w:val="00061EFB"/>
    <w:rsid w:val="0006306C"/>
    <w:rsid w:val="0006359D"/>
    <w:rsid w:val="00065030"/>
    <w:rsid w:val="00066005"/>
    <w:rsid w:val="00070987"/>
    <w:rsid w:val="00070D7C"/>
    <w:rsid w:val="00072182"/>
    <w:rsid w:val="00072BBD"/>
    <w:rsid w:val="00073641"/>
    <w:rsid w:val="00073773"/>
    <w:rsid w:val="000744D5"/>
    <w:rsid w:val="0007562B"/>
    <w:rsid w:val="000765E6"/>
    <w:rsid w:val="00076776"/>
    <w:rsid w:val="00077E6F"/>
    <w:rsid w:val="00080D57"/>
    <w:rsid w:val="0008319E"/>
    <w:rsid w:val="000835D0"/>
    <w:rsid w:val="00083D06"/>
    <w:rsid w:val="0008537F"/>
    <w:rsid w:val="00087B7B"/>
    <w:rsid w:val="00091481"/>
    <w:rsid w:val="000915FA"/>
    <w:rsid w:val="00092F1B"/>
    <w:rsid w:val="00092FE2"/>
    <w:rsid w:val="000954B2"/>
    <w:rsid w:val="00095623"/>
    <w:rsid w:val="000964EB"/>
    <w:rsid w:val="00096523"/>
    <w:rsid w:val="00096F74"/>
    <w:rsid w:val="00097E99"/>
    <w:rsid w:val="000A0170"/>
    <w:rsid w:val="000A3417"/>
    <w:rsid w:val="000A3AEF"/>
    <w:rsid w:val="000A3F4F"/>
    <w:rsid w:val="000A4DFE"/>
    <w:rsid w:val="000A6DBC"/>
    <w:rsid w:val="000B117B"/>
    <w:rsid w:val="000B1994"/>
    <w:rsid w:val="000B1CF3"/>
    <w:rsid w:val="000B36A8"/>
    <w:rsid w:val="000B4701"/>
    <w:rsid w:val="000B71C3"/>
    <w:rsid w:val="000C355B"/>
    <w:rsid w:val="000C481E"/>
    <w:rsid w:val="000C48D5"/>
    <w:rsid w:val="000C5C7E"/>
    <w:rsid w:val="000C7E52"/>
    <w:rsid w:val="000D113C"/>
    <w:rsid w:val="000D130B"/>
    <w:rsid w:val="000D24B5"/>
    <w:rsid w:val="000D2858"/>
    <w:rsid w:val="000D3A35"/>
    <w:rsid w:val="000D47FF"/>
    <w:rsid w:val="000D553B"/>
    <w:rsid w:val="000D6240"/>
    <w:rsid w:val="000E188C"/>
    <w:rsid w:val="000E20DA"/>
    <w:rsid w:val="000E24C4"/>
    <w:rsid w:val="000E5EA5"/>
    <w:rsid w:val="000E6256"/>
    <w:rsid w:val="000E77E6"/>
    <w:rsid w:val="000F14AC"/>
    <w:rsid w:val="000F233A"/>
    <w:rsid w:val="000F3220"/>
    <w:rsid w:val="000F3EB7"/>
    <w:rsid w:val="000F46C3"/>
    <w:rsid w:val="000F4C50"/>
    <w:rsid w:val="000F4D3C"/>
    <w:rsid w:val="00100835"/>
    <w:rsid w:val="00101C6E"/>
    <w:rsid w:val="001040E5"/>
    <w:rsid w:val="00104ECB"/>
    <w:rsid w:val="0010562D"/>
    <w:rsid w:val="00106050"/>
    <w:rsid w:val="0010606B"/>
    <w:rsid w:val="00107EA4"/>
    <w:rsid w:val="00110524"/>
    <w:rsid w:val="0011139D"/>
    <w:rsid w:val="00111463"/>
    <w:rsid w:val="001128CC"/>
    <w:rsid w:val="0011303E"/>
    <w:rsid w:val="00114BF4"/>
    <w:rsid w:val="00115306"/>
    <w:rsid w:val="00115C2D"/>
    <w:rsid w:val="00116B58"/>
    <w:rsid w:val="00121604"/>
    <w:rsid w:val="001244B3"/>
    <w:rsid w:val="0012757D"/>
    <w:rsid w:val="001276E0"/>
    <w:rsid w:val="0013076B"/>
    <w:rsid w:val="0013135C"/>
    <w:rsid w:val="001317E3"/>
    <w:rsid w:val="0013504F"/>
    <w:rsid w:val="0013637B"/>
    <w:rsid w:val="0014045B"/>
    <w:rsid w:val="00140BF6"/>
    <w:rsid w:val="00140D9E"/>
    <w:rsid w:val="00144D17"/>
    <w:rsid w:val="0014707B"/>
    <w:rsid w:val="00150083"/>
    <w:rsid w:val="0015059B"/>
    <w:rsid w:val="00150718"/>
    <w:rsid w:val="00150CE6"/>
    <w:rsid w:val="00151327"/>
    <w:rsid w:val="00151F5E"/>
    <w:rsid w:val="00154424"/>
    <w:rsid w:val="0016155A"/>
    <w:rsid w:val="001632CA"/>
    <w:rsid w:val="00164B17"/>
    <w:rsid w:val="00165333"/>
    <w:rsid w:val="00165B3A"/>
    <w:rsid w:val="00167569"/>
    <w:rsid w:val="00167D93"/>
    <w:rsid w:val="0017036A"/>
    <w:rsid w:val="00170FD1"/>
    <w:rsid w:val="00180250"/>
    <w:rsid w:val="001803F3"/>
    <w:rsid w:val="00181EF8"/>
    <w:rsid w:val="00182A57"/>
    <w:rsid w:val="001834EA"/>
    <w:rsid w:val="0018474D"/>
    <w:rsid w:val="00185190"/>
    <w:rsid w:val="001872EC"/>
    <w:rsid w:val="0019227F"/>
    <w:rsid w:val="00194C11"/>
    <w:rsid w:val="00196F93"/>
    <w:rsid w:val="001A0802"/>
    <w:rsid w:val="001A1A10"/>
    <w:rsid w:val="001A2A0C"/>
    <w:rsid w:val="001A3256"/>
    <w:rsid w:val="001A358B"/>
    <w:rsid w:val="001A4A2C"/>
    <w:rsid w:val="001A656A"/>
    <w:rsid w:val="001A66DE"/>
    <w:rsid w:val="001A6DD6"/>
    <w:rsid w:val="001A7A9A"/>
    <w:rsid w:val="001B043C"/>
    <w:rsid w:val="001B16F5"/>
    <w:rsid w:val="001B197B"/>
    <w:rsid w:val="001B369E"/>
    <w:rsid w:val="001B36FE"/>
    <w:rsid w:val="001B56D7"/>
    <w:rsid w:val="001B7483"/>
    <w:rsid w:val="001B7E01"/>
    <w:rsid w:val="001C0C56"/>
    <w:rsid w:val="001C1036"/>
    <w:rsid w:val="001C423A"/>
    <w:rsid w:val="001C5605"/>
    <w:rsid w:val="001C58E7"/>
    <w:rsid w:val="001D0AC6"/>
    <w:rsid w:val="001D18B8"/>
    <w:rsid w:val="001D19E2"/>
    <w:rsid w:val="001D299B"/>
    <w:rsid w:val="001D30B9"/>
    <w:rsid w:val="001D30C9"/>
    <w:rsid w:val="001D3ECF"/>
    <w:rsid w:val="001D44BA"/>
    <w:rsid w:val="001D4879"/>
    <w:rsid w:val="001E0861"/>
    <w:rsid w:val="001E0ADA"/>
    <w:rsid w:val="001E0F90"/>
    <w:rsid w:val="001E32DF"/>
    <w:rsid w:val="001E459E"/>
    <w:rsid w:val="001E471A"/>
    <w:rsid w:val="001E47B1"/>
    <w:rsid w:val="001E4BF4"/>
    <w:rsid w:val="001E4CC8"/>
    <w:rsid w:val="001E4E95"/>
    <w:rsid w:val="001F164C"/>
    <w:rsid w:val="001F2B4E"/>
    <w:rsid w:val="001F2B60"/>
    <w:rsid w:val="001F61DA"/>
    <w:rsid w:val="001F64BD"/>
    <w:rsid w:val="001F7A9E"/>
    <w:rsid w:val="00201E46"/>
    <w:rsid w:val="00201ED5"/>
    <w:rsid w:val="002021D5"/>
    <w:rsid w:val="00203E98"/>
    <w:rsid w:val="00204125"/>
    <w:rsid w:val="00207CF3"/>
    <w:rsid w:val="00210D2E"/>
    <w:rsid w:val="00213BB8"/>
    <w:rsid w:val="00213F5F"/>
    <w:rsid w:val="00214F8F"/>
    <w:rsid w:val="00217E76"/>
    <w:rsid w:val="002215F3"/>
    <w:rsid w:val="002221C3"/>
    <w:rsid w:val="00223894"/>
    <w:rsid w:val="00224A5C"/>
    <w:rsid w:val="0022632A"/>
    <w:rsid w:val="00226D68"/>
    <w:rsid w:val="00232728"/>
    <w:rsid w:val="002336C1"/>
    <w:rsid w:val="00233B06"/>
    <w:rsid w:val="00235D7E"/>
    <w:rsid w:val="00237A07"/>
    <w:rsid w:val="00240EF7"/>
    <w:rsid w:val="002419E0"/>
    <w:rsid w:val="00242679"/>
    <w:rsid w:val="00242BA6"/>
    <w:rsid w:val="00243D76"/>
    <w:rsid w:val="00244B95"/>
    <w:rsid w:val="002451FC"/>
    <w:rsid w:val="00245DAB"/>
    <w:rsid w:val="0025052D"/>
    <w:rsid w:val="00252CC9"/>
    <w:rsid w:val="002530D5"/>
    <w:rsid w:val="0025349A"/>
    <w:rsid w:val="002548B0"/>
    <w:rsid w:val="0025498A"/>
    <w:rsid w:val="00255738"/>
    <w:rsid w:val="00255A19"/>
    <w:rsid w:val="002616FE"/>
    <w:rsid w:val="002626BD"/>
    <w:rsid w:val="002629EA"/>
    <w:rsid w:val="00264BA9"/>
    <w:rsid w:val="00264DCE"/>
    <w:rsid w:val="00266551"/>
    <w:rsid w:val="00267C3E"/>
    <w:rsid w:val="00272EF8"/>
    <w:rsid w:val="00273354"/>
    <w:rsid w:val="0027583D"/>
    <w:rsid w:val="00280A55"/>
    <w:rsid w:val="002811CC"/>
    <w:rsid w:val="0028156B"/>
    <w:rsid w:val="00281BF2"/>
    <w:rsid w:val="00282E86"/>
    <w:rsid w:val="00284101"/>
    <w:rsid w:val="0028626B"/>
    <w:rsid w:val="00290295"/>
    <w:rsid w:val="002917C2"/>
    <w:rsid w:val="002952EF"/>
    <w:rsid w:val="002956CD"/>
    <w:rsid w:val="00296247"/>
    <w:rsid w:val="002A66CC"/>
    <w:rsid w:val="002A6ACB"/>
    <w:rsid w:val="002A7324"/>
    <w:rsid w:val="002A7553"/>
    <w:rsid w:val="002B1642"/>
    <w:rsid w:val="002B1E10"/>
    <w:rsid w:val="002B1E41"/>
    <w:rsid w:val="002B286D"/>
    <w:rsid w:val="002B4263"/>
    <w:rsid w:val="002B6B85"/>
    <w:rsid w:val="002B71D8"/>
    <w:rsid w:val="002C01D2"/>
    <w:rsid w:val="002C2DFB"/>
    <w:rsid w:val="002C3A6A"/>
    <w:rsid w:val="002C4FC4"/>
    <w:rsid w:val="002C7943"/>
    <w:rsid w:val="002D28C1"/>
    <w:rsid w:val="002D3614"/>
    <w:rsid w:val="002D4944"/>
    <w:rsid w:val="002D7308"/>
    <w:rsid w:val="002D7C11"/>
    <w:rsid w:val="002E1062"/>
    <w:rsid w:val="002E1A2B"/>
    <w:rsid w:val="002E3724"/>
    <w:rsid w:val="002E45B3"/>
    <w:rsid w:val="002E70F3"/>
    <w:rsid w:val="002E7A52"/>
    <w:rsid w:val="002F2CEC"/>
    <w:rsid w:val="002F3773"/>
    <w:rsid w:val="002F3CB3"/>
    <w:rsid w:val="002F62D4"/>
    <w:rsid w:val="002F6A65"/>
    <w:rsid w:val="002F787E"/>
    <w:rsid w:val="00300B3D"/>
    <w:rsid w:val="00301BC1"/>
    <w:rsid w:val="00301C63"/>
    <w:rsid w:val="0030261A"/>
    <w:rsid w:val="003039F5"/>
    <w:rsid w:val="00303ADA"/>
    <w:rsid w:val="00304709"/>
    <w:rsid w:val="003057DB"/>
    <w:rsid w:val="00305D70"/>
    <w:rsid w:val="003064BE"/>
    <w:rsid w:val="003073CB"/>
    <w:rsid w:val="00310A73"/>
    <w:rsid w:val="00310D92"/>
    <w:rsid w:val="0031207B"/>
    <w:rsid w:val="00314D92"/>
    <w:rsid w:val="00316BA3"/>
    <w:rsid w:val="00316F59"/>
    <w:rsid w:val="0032023A"/>
    <w:rsid w:val="00320B6B"/>
    <w:rsid w:val="00322AE8"/>
    <w:rsid w:val="00322F3C"/>
    <w:rsid w:val="003232F1"/>
    <w:rsid w:val="00324485"/>
    <w:rsid w:val="003255BE"/>
    <w:rsid w:val="00325B81"/>
    <w:rsid w:val="003276B3"/>
    <w:rsid w:val="00332AAE"/>
    <w:rsid w:val="00333136"/>
    <w:rsid w:val="00334DBA"/>
    <w:rsid w:val="00335C25"/>
    <w:rsid w:val="003361B4"/>
    <w:rsid w:val="003402BE"/>
    <w:rsid w:val="003403C7"/>
    <w:rsid w:val="00340E19"/>
    <w:rsid w:val="00344591"/>
    <w:rsid w:val="00345E05"/>
    <w:rsid w:val="00346473"/>
    <w:rsid w:val="0035010F"/>
    <w:rsid w:val="00350BC9"/>
    <w:rsid w:val="00353536"/>
    <w:rsid w:val="0035385E"/>
    <w:rsid w:val="0035526E"/>
    <w:rsid w:val="0035684B"/>
    <w:rsid w:val="00357991"/>
    <w:rsid w:val="00361B53"/>
    <w:rsid w:val="00361E6D"/>
    <w:rsid w:val="00362FF3"/>
    <w:rsid w:val="00363960"/>
    <w:rsid w:val="003643AD"/>
    <w:rsid w:val="003655C9"/>
    <w:rsid w:val="00366CE1"/>
    <w:rsid w:val="00367213"/>
    <w:rsid w:val="003678FC"/>
    <w:rsid w:val="00370E75"/>
    <w:rsid w:val="0037141E"/>
    <w:rsid w:val="00371C88"/>
    <w:rsid w:val="00372731"/>
    <w:rsid w:val="003745B6"/>
    <w:rsid w:val="00374FAE"/>
    <w:rsid w:val="00375897"/>
    <w:rsid w:val="0037733F"/>
    <w:rsid w:val="00377FBA"/>
    <w:rsid w:val="00380F9E"/>
    <w:rsid w:val="003814B4"/>
    <w:rsid w:val="003832F9"/>
    <w:rsid w:val="00383B25"/>
    <w:rsid w:val="003869C4"/>
    <w:rsid w:val="00390780"/>
    <w:rsid w:val="0039261B"/>
    <w:rsid w:val="00392838"/>
    <w:rsid w:val="00392CC9"/>
    <w:rsid w:val="00393850"/>
    <w:rsid w:val="003939E7"/>
    <w:rsid w:val="00393A05"/>
    <w:rsid w:val="0039433E"/>
    <w:rsid w:val="003A08C9"/>
    <w:rsid w:val="003A0990"/>
    <w:rsid w:val="003A1A7E"/>
    <w:rsid w:val="003A327B"/>
    <w:rsid w:val="003A3D2B"/>
    <w:rsid w:val="003A6063"/>
    <w:rsid w:val="003A606F"/>
    <w:rsid w:val="003A6720"/>
    <w:rsid w:val="003B06D7"/>
    <w:rsid w:val="003B0E46"/>
    <w:rsid w:val="003B1448"/>
    <w:rsid w:val="003B1A73"/>
    <w:rsid w:val="003B220D"/>
    <w:rsid w:val="003B4B18"/>
    <w:rsid w:val="003B5302"/>
    <w:rsid w:val="003B57CA"/>
    <w:rsid w:val="003B6467"/>
    <w:rsid w:val="003B64B9"/>
    <w:rsid w:val="003B72C5"/>
    <w:rsid w:val="003C7978"/>
    <w:rsid w:val="003D05F6"/>
    <w:rsid w:val="003D3E8F"/>
    <w:rsid w:val="003D6400"/>
    <w:rsid w:val="003D695A"/>
    <w:rsid w:val="003D6DF9"/>
    <w:rsid w:val="003D7FFC"/>
    <w:rsid w:val="003E3D8C"/>
    <w:rsid w:val="003E4276"/>
    <w:rsid w:val="003E5380"/>
    <w:rsid w:val="003E5EAE"/>
    <w:rsid w:val="003E6B84"/>
    <w:rsid w:val="003F1022"/>
    <w:rsid w:val="003F1A95"/>
    <w:rsid w:val="003F5414"/>
    <w:rsid w:val="0040006B"/>
    <w:rsid w:val="004002CD"/>
    <w:rsid w:val="00402592"/>
    <w:rsid w:val="004051B7"/>
    <w:rsid w:val="00406A42"/>
    <w:rsid w:val="004119E9"/>
    <w:rsid w:val="00412372"/>
    <w:rsid w:val="00412FF3"/>
    <w:rsid w:val="004141C2"/>
    <w:rsid w:val="004142A1"/>
    <w:rsid w:val="00415191"/>
    <w:rsid w:val="0041618F"/>
    <w:rsid w:val="00420959"/>
    <w:rsid w:val="0042098F"/>
    <w:rsid w:val="00422A7F"/>
    <w:rsid w:val="00424695"/>
    <w:rsid w:val="004263CE"/>
    <w:rsid w:val="00426693"/>
    <w:rsid w:val="00427ADA"/>
    <w:rsid w:val="004300F8"/>
    <w:rsid w:val="00431805"/>
    <w:rsid w:val="004329BA"/>
    <w:rsid w:val="004341A4"/>
    <w:rsid w:val="0043477C"/>
    <w:rsid w:val="004357EA"/>
    <w:rsid w:val="00437A39"/>
    <w:rsid w:val="004401F9"/>
    <w:rsid w:val="0044127E"/>
    <w:rsid w:val="00442EAF"/>
    <w:rsid w:val="0044319B"/>
    <w:rsid w:val="00443338"/>
    <w:rsid w:val="00444447"/>
    <w:rsid w:val="0044499F"/>
    <w:rsid w:val="00447BD0"/>
    <w:rsid w:val="00450B09"/>
    <w:rsid w:val="00450B6C"/>
    <w:rsid w:val="004518E3"/>
    <w:rsid w:val="00451DDF"/>
    <w:rsid w:val="00453F34"/>
    <w:rsid w:val="00457860"/>
    <w:rsid w:val="004578E6"/>
    <w:rsid w:val="004579A6"/>
    <w:rsid w:val="00457A42"/>
    <w:rsid w:val="0046048D"/>
    <w:rsid w:val="004608F5"/>
    <w:rsid w:val="0046196D"/>
    <w:rsid w:val="00463CC5"/>
    <w:rsid w:val="004651CA"/>
    <w:rsid w:val="004669F5"/>
    <w:rsid w:val="00467AE0"/>
    <w:rsid w:val="00467B73"/>
    <w:rsid w:val="00470141"/>
    <w:rsid w:val="00472D76"/>
    <w:rsid w:val="00473F0C"/>
    <w:rsid w:val="004741E9"/>
    <w:rsid w:val="00475E8F"/>
    <w:rsid w:val="00480079"/>
    <w:rsid w:val="004803EE"/>
    <w:rsid w:val="00480D9E"/>
    <w:rsid w:val="0048267A"/>
    <w:rsid w:val="00482867"/>
    <w:rsid w:val="0048497D"/>
    <w:rsid w:val="00484D4E"/>
    <w:rsid w:val="00486266"/>
    <w:rsid w:val="00487FC5"/>
    <w:rsid w:val="004906DA"/>
    <w:rsid w:val="00493E39"/>
    <w:rsid w:val="00495C5F"/>
    <w:rsid w:val="004960B4"/>
    <w:rsid w:val="00496280"/>
    <w:rsid w:val="004969E6"/>
    <w:rsid w:val="00496C08"/>
    <w:rsid w:val="00497954"/>
    <w:rsid w:val="004A119A"/>
    <w:rsid w:val="004A1274"/>
    <w:rsid w:val="004A241C"/>
    <w:rsid w:val="004A287F"/>
    <w:rsid w:val="004A4165"/>
    <w:rsid w:val="004A58E7"/>
    <w:rsid w:val="004A6BE7"/>
    <w:rsid w:val="004B00A1"/>
    <w:rsid w:val="004B0244"/>
    <w:rsid w:val="004B04DD"/>
    <w:rsid w:val="004B32C9"/>
    <w:rsid w:val="004B402A"/>
    <w:rsid w:val="004B442A"/>
    <w:rsid w:val="004C051D"/>
    <w:rsid w:val="004C0B93"/>
    <w:rsid w:val="004C13C2"/>
    <w:rsid w:val="004C2F6A"/>
    <w:rsid w:val="004C328B"/>
    <w:rsid w:val="004C3AF8"/>
    <w:rsid w:val="004C6405"/>
    <w:rsid w:val="004C7DA6"/>
    <w:rsid w:val="004D16BD"/>
    <w:rsid w:val="004D44BF"/>
    <w:rsid w:val="004D4C2E"/>
    <w:rsid w:val="004D57E4"/>
    <w:rsid w:val="004D600A"/>
    <w:rsid w:val="004D760A"/>
    <w:rsid w:val="004E22D6"/>
    <w:rsid w:val="004E4279"/>
    <w:rsid w:val="004E4D06"/>
    <w:rsid w:val="004E5672"/>
    <w:rsid w:val="004F11BE"/>
    <w:rsid w:val="004F20E0"/>
    <w:rsid w:val="004F37DA"/>
    <w:rsid w:val="004F45F7"/>
    <w:rsid w:val="004F4B0D"/>
    <w:rsid w:val="004F4D89"/>
    <w:rsid w:val="004F6C86"/>
    <w:rsid w:val="00500A82"/>
    <w:rsid w:val="00500D74"/>
    <w:rsid w:val="00501616"/>
    <w:rsid w:val="00501979"/>
    <w:rsid w:val="005028C8"/>
    <w:rsid w:val="00502CE7"/>
    <w:rsid w:val="00503E85"/>
    <w:rsid w:val="005058E6"/>
    <w:rsid w:val="0050719A"/>
    <w:rsid w:val="0050739C"/>
    <w:rsid w:val="0050793F"/>
    <w:rsid w:val="005100C6"/>
    <w:rsid w:val="00511D71"/>
    <w:rsid w:val="005132BF"/>
    <w:rsid w:val="00515281"/>
    <w:rsid w:val="005164C9"/>
    <w:rsid w:val="005219EB"/>
    <w:rsid w:val="0052283D"/>
    <w:rsid w:val="00523FCE"/>
    <w:rsid w:val="00524A0D"/>
    <w:rsid w:val="005259BD"/>
    <w:rsid w:val="0053006C"/>
    <w:rsid w:val="00530101"/>
    <w:rsid w:val="00532B5B"/>
    <w:rsid w:val="0053303D"/>
    <w:rsid w:val="0053691F"/>
    <w:rsid w:val="0054043B"/>
    <w:rsid w:val="005404F0"/>
    <w:rsid w:val="00542350"/>
    <w:rsid w:val="00543361"/>
    <w:rsid w:val="005434B9"/>
    <w:rsid w:val="005457A3"/>
    <w:rsid w:val="00545EB8"/>
    <w:rsid w:val="00546598"/>
    <w:rsid w:val="005472B7"/>
    <w:rsid w:val="00547AF2"/>
    <w:rsid w:val="005510FE"/>
    <w:rsid w:val="00552F66"/>
    <w:rsid w:val="00554D4B"/>
    <w:rsid w:val="00555C95"/>
    <w:rsid w:val="00555DAB"/>
    <w:rsid w:val="00557768"/>
    <w:rsid w:val="00557FBB"/>
    <w:rsid w:val="00560EEB"/>
    <w:rsid w:val="00563800"/>
    <w:rsid w:val="00566CEF"/>
    <w:rsid w:val="00570D02"/>
    <w:rsid w:val="00570EBD"/>
    <w:rsid w:val="005714DA"/>
    <w:rsid w:val="00571827"/>
    <w:rsid w:val="00572102"/>
    <w:rsid w:val="00572630"/>
    <w:rsid w:val="0057361F"/>
    <w:rsid w:val="005737D1"/>
    <w:rsid w:val="00573942"/>
    <w:rsid w:val="00574A0C"/>
    <w:rsid w:val="00575170"/>
    <w:rsid w:val="005757A0"/>
    <w:rsid w:val="00577010"/>
    <w:rsid w:val="00577558"/>
    <w:rsid w:val="005776DB"/>
    <w:rsid w:val="0058026F"/>
    <w:rsid w:val="00581300"/>
    <w:rsid w:val="005821CB"/>
    <w:rsid w:val="0058269B"/>
    <w:rsid w:val="00582AA7"/>
    <w:rsid w:val="00582B98"/>
    <w:rsid w:val="00587465"/>
    <w:rsid w:val="005878DD"/>
    <w:rsid w:val="00590314"/>
    <w:rsid w:val="0059413E"/>
    <w:rsid w:val="00594680"/>
    <w:rsid w:val="00594A3B"/>
    <w:rsid w:val="0059536D"/>
    <w:rsid w:val="005967F6"/>
    <w:rsid w:val="00597A03"/>
    <w:rsid w:val="005A1333"/>
    <w:rsid w:val="005A144F"/>
    <w:rsid w:val="005A24F1"/>
    <w:rsid w:val="005A2D14"/>
    <w:rsid w:val="005A328A"/>
    <w:rsid w:val="005A47C8"/>
    <w:rsid w:val="005A6139"/>
    <w:rsid w:val="005B09AF"/>
    <w:rsid w:val="005B0A3A"/>
    <w:rsid w:val="005B1E0F"/>
    <w:rsid w:val="005B3F39"/>
    <w:rsid w:val="005B4491"/>
    <w:rsid w:val="005B61FC"/>
    <w:rsid w:val="005C2633"/>
    <w:rsid w:val="005C32DD"/>
    <w:rsid w:val="005C510C"/>
    <w:rsid w:val="005D0E8D"/>
    <w:rsid w:val="005D4240"/>
    <w:rsid w:val="005D6312"/>
    <w:rsid w:val="005D6867"/>
    <w:rsid w:val="005D7701"/>
    <w:rsid w:val="005E0395"/>
    <w:rsid w:val="005E12C3"/>
    <w:rsid w:val="005E12C6"/>
    <w:rsid w:val="005E2285"/>
    <w:rsid w:val="005E3C28"/>
    <w:rsid w:val="005E62AB"/>
    <w:rsid w:val="005E654D"/>
    <w:rsid w:val="005E6AC8"/>
    <w:rsid w:val="005F0E53"/>
    <w:rsid w:val="005F305A"/>
    <w:rsid w:val="005F3CAF"/>
    <w:rsid w:val="005F7861"/>
    <w:rsid w:val="0060077D"/>
    <w:rsid w:val="00600E86"/>
    <w:rsid w:val="006014FA"/>
    <w:rsid w:val="0060217F"/>
    <w:rsid w:val="006055A9"/>
    <w:rsid w:val="00606410"/>
    <w:rsid w:val="0060641E"/>
    <w:rsid w:val="006069F0"/>
    <w:rsid w:val="00610471"/>
    <w:rsid w:val="00610909"/>
    <w:rsid w:val="00610923"/>
    <w:rsid w:val="00610AEB"/>
    <w:rsid w:val="006126AA"/>
    <w:rsid w:val="00614F33"/>
    <w:rsid w:val="00616188"/>
    <w:rsid w:val="00616A08"/>
    <w:rsid w:val="00616A57"/>
    <w:rsid w:val="006174DE"/>
    <w:rsid w:val="006220BB"/>
    <w:rsid w:val="00624798"/>
    <w:rsid w:val="0062693D"/>
    <w:rsid w:val="00635A2E"/>
    <w:rsid w:val="00635F83"/>
    <w:rsid w:val="00636C6E"/>
    <w:rsid w:val="0063779B"/>
    <w:rsid w:val="0064191F"/>
    <w:rsid w:val="0064210D"/>
    <w:rsid w:val="006431F3"/>
    <w:rsid w:val="00643584"/>
    <w:rsid w:val="006437E8"/>
    <w:rsid w:val="0064485B"/>
    <w:rsid w:val="00644BFA"/>
    <w:rsid w:val="0064617E"/>
    <w:rsid w:val="00647B9F"/>
    <w:rsid w:val="0065116C"/>
    <w:rsid w:val="00653A83"/>
    <w:rsid w:val="00654B12"/>
    <w:rsid w:val="00656A0E"/>
    <w:rsid w:val="006573F0"/>
    <w:rsid w:val="0066072F"/>
    <w:rsid w:val="00660D5E"/>
    <w:rsid w:val="006625C5"/>
    <w:rsid w:val="00664F81"/>
    <w:rsid w:val="00665F20"/>
    <w:rsid w:val="0066690E"/>
    <w:rsid w:val="0067001C"/>
    <w:rsid w:val="00673BC6"/>
    <w:rsid w:val="0067495D"/>
    <w:rsid w:val="00674B19"/>
    <w:rsid w:val="006821E1"/>
    <w:rsid w:val="0068255D"/>
    <w:rsid w:val="0068366C"/>
    <w:rsid w:val="0068412E"/>
    <w:rsid w:val="00685250"/>
    <w:rsid w:val="006867C3"/>
    <w:rsid w:val="00686C48"/>
    <w:rsid w:val="0068701E"/>
    <w:rsid w:val="00687612"/>
    <w:rsid w:val="00690A8D"/>
    <w:rsid w:val="00690B2F"/>
    <w:rsid w:val="0069216B"/>
    <w:rsid w:val="006935DE"/>
    <w:rsid w:val="00693FE2"/>
    <w:rsid w:val="006942A6"/>
    <w:rsid w:val="00696A6A"/>
    <w:rsid w:val="006A1B5A"/>
    <w:rsid w:val="006A1E08"/>
    <w:rsid w:val="006A234D"/>
    <w:rsid w:val="006A368E"/>
    <w:rsid w:val="006A444D"/>
    <w:rsid w:val="006A5E43"/>
    <w:rsid w:val="006A5F84"/>
    <w:rsid w:val="006A6A92"/>
    <w:rsid w:val="006A7436"/>
    <w:rsid w:val="006B0DFF"/>
    <w:rsid w:val="006B13CE"/>
    <w:rsid w:val="006B163C"/>
    <w:rsid w:val="006B1B0F"/>
    <w:rsid w:val="006B22BF"/>
    <w:rsid w:val="006B3E78"/>
    <w:rsid w:val="006B5C8E"/>
    <w:rsid w:val="006B5E43"/>
    <w:rsid w:val="006C0C6B"/>
    <w:rsid w:val="006C16F4"/>
    <w:rsid w:val="006C2710"/>
    <w:rsid w:val="006C2E1A"/>
    <w:rsid w:val="006C30FE"/>
    <w:rsid w:val="006C3905"/>
    <w:rsid w:val="006C707D"/>
    <w:rsid w:val="006D238C"/>
    <w:rsid w:val="006D4933"/>
    <w:rsid w:val="006D5E2D"/>
    <w:rsid w:val="006D6770"/>
    <w:rsid w:val="006D6CE1"/>
    <w:rsid w:val="006D7282"/>
    <w:rsid w:val="006E3C6D"/>
    <w:rsid w:val="006E490F"/>
    <w:rsid w:val="006E4FC8"/>
    <w:rsid w:val="006E50D1"/>
    <w:rsid w:val="006E55C0"/>
    <w:rsid w:val="006E6E45"/>
    <w:rsid w:val="006F0491"/>
    <w:rsid w:val="006F0BFB"/>
    <w:rsid w:val="006F109F"/>
    <w:rsid w:val="006F307B"/>
    <w:rsid w:val="006F43CA"/>
    <w:rsid w:val="006F63BD"/>
    <w:rsid w:val="006F66AB"/>
    <w:rsid w:val="00701723"/>
    <w:rsid w:val="00701AC5"/>
    <w:rsid w:val="00703593"/>
    <w:rsid w:val="007106A8"/>
    <w:rsid w:val="00711F28"/>
    <w:rsid w:val="00712AEF"/>
    <w:rsid w:val="00712F9E"/>
    <w:rsid w:val="00714084"/>
    <w:rsid w:val="00714191"/>
    <w:rsid w:val="007142FF"/>
    <w:rsid w:val="007144A8"/>
    <w:rsid w:val="00714CF3"/>
    <w:rsid w:val="007156C7"/>
    <w:rsid w:val="0071622C"/>
    <w:rsid w:val="007171A2"/>
    <w:rsid w:val="00717D9E"/>
    <w:rsid w:val="00721E9A"/>
    <w:rsid w:val="0072246D"/>
    <w:rsid w:val="007239DC"/>
    <w:rsid w:val="00724275"/>
    <w:rsid w:val="007301BB"/>
    <w:rsid w:val="007306A4"/>
    <w:rsid w:val="00731F9B"/>
    <w:rsid w:val="00733E4A"/>
    <w:rsid w:val="00735BC0"/>
    <w:rsid w:val="007360E3"/>
    <w:rsid w:val="00745C85"/>
    <w:rsid w:val="007460D1"/>
    <w:rsid w:val="0074774F"/>
    <w:rsid w:val="0075093D"/>
    <w:rsid w:val="007510DD"/>
    <w:rsid w:val="0075131E"/>
    <w:rsid w:val="00751AC3"/>
    <w:rsid w:val="00753EA6"/>
    <w:rsid w:val="00755D1B"/>
    <w:rsid w:val="00756191"/>
    <w:rsid w:val="00760242"/>
    <w:rsid w:val="00760676"/>
    <w:rsid w:val="007606F8"/>
    <w:rsid w:val="00762655"/>
    <w:rsid w:val="0076267B"/>
    <w:rsid w:val="00762BDF"/>
    <w:rsid w:val="0076387E"/>
    <w:rsid w:val="00766363"/>
    <w:rsid w:val="007717B3"/>
    <w:rsid w:val="00772B70"/>
    <w:rsid w:val="00773073"/>
    <w:rsid w:val="00773161"/>
    <w:rsid w:val="00775724"/>
    <w:rsid w:val="00775BFC"/>
    <w:rsid w:val="007766DC"/>
    <w:rsid w:val="00776AA0"/>
    <w:rsid w:val="00777514"/>
    <w:rsid w:val="007802C5"/>
    <w:rsid w:val="00780673"/>
    <w:rsid w:val="007814DF"/>
    <w:rsid w:val="00781589"/>
    <w:rsid w:val="007824EB"/>
    <w:rsid w:val="00783496"/>
    <w:rsid w:val="0078419F"/>
    <w:rsid w:val="0078454B"/>
    <w:rsid w:val="00786662"/>
    <w:rsid w:val="00787452"/>
    <w:rsid w:val="00790D3E"/>
    <w:rsid w:val="00791170"/>
    <w:rsid w:val="007911C2"/>
    <w:rsid w:val="00791649"/>
    <w:rsid w:val="007930B4"/>
    <w:rsid w:val="0079475F"/>
    <w:rsid w:val="00794FF3"/>
    <w:rsid w:val="00795BBD"/>
    <w:rsid w:val="00795D2A"/>
    <w:rsid w:val="007A1468"/>
    <w:rsid w:val="007A1C5B"/>
    <w:rsid w:val="007A3201"/>
    <w:rsid w:val="007A51B5"/>
    <w:rsid w:val="007A6140"/>
    <w:rsid w:val="007A6AFB"/>
    <w:rsid w:val="007B30E2"/>
    <w:rsid w:val="007B404F"/>
    <w:rsid w:val="007B4400"/>
    <w:rsid w:val="007B6576"/>
    <w:rsid w:val="007B6CCD"/>
    <w:rsid w:val="007B6F2B"/>
    <w:rsid w:val="007B7455"/>
    <w:rsid w:val="007C24EE"/>
    <w:rsid w:val="007C38DB"/>
    <w:rsid w:val="007C4534"/>
    <w:rsid w:val="007C4B9E"/>
    <w:rsid w:val="007C7BB8"/>
    <w:rsid w:val="007D1788"/>
    <w:rsid w:val="007D1CA1"/>
    <w:rsid w:val="007D2333"/>
    <w:rsid w:val="007D431A"/>
    <w:rsid w:val="007D6CA3"/>
    <w:rsid w:val="007D74DC"/>
    <w:rsid w:val="007E0435"/>
    <w:rsid w:val="007E04D3"/>
    <w:rsid w:val="007E0A17"/>
    <w:rsid w:val="007E0DE7"/>
    <w:rsid w:val="007E17EA"/>
    <w:rsid w:val="007E29BD"/>
    <w:rsid w:val="007E3432"/>
    <w:rsid w:val="007E42E8"/>
    <w:rsid w:val="007E4DBD"/>
    <w:rsid w:val="007F16A0"/>
    <w:rsid w:val="007F2631"/>
    <w:rsid w:val="007F3DF9"/>
    <w:rsid w:val="007F5405"/>
    <w:rsid w:val="007F6175"/>
    <w:rsid w:val="007F746D"/>
    <w:rsid w:val="00800590"/>
    <w:rsid w:val="00804549"/>
    <w:rsid w:val="008064AD"/>
    <w:rsid w:val="00806B58"/>
    <w:rsid w:val="00813B53"/>
    <w:rsid w:val="00820099"/>
    <w:rsid w:val="008206F0"/>
    <w:rsid w:val="00821F9F"/>
    <w:rsid w:val="008222E8"/>
    <w:rsid w:val="00825140"/>
    <w:rsid w:val="008265B8"/>
    <w:rsid w:val="00826D6A"/>
    <w:rsid w:val="008272FA"/>
    <w:rsid w:val="00827478"/>
    <w:rsid w:val="0083182B"/>
    <w:rsid w:val="00832481"/>
    <w:rsid w:val="008337CE"/>
    <w:rsid w:val="00833EE9"/>
    <w:rsid w:val="00834A61"/>
    <w:rsid w:val="008363CC"/>
    <w:rsid w:val="00841A7A"/>
    <w:rsid w:val="008438C4"/>
    <w:rsid w:val="008455C8"/>
    <w:rsid w:val="00845F5A"/>
    <w:rsid w:val="00851D4B"/>
    <w:rsid w:val="00851DE5"/>
    <w:rsid w:val="00851F9B"/>
    <w:rsid w:val="00852B79"/>
    <w:rsid w:val="00853A1E"/>
    <w:rsid w:val="008550A9"/>
    <w:rsid w:val="00855715"/>
    <w:rsid w:val="0086102B"/>
    <w:rsid w:val="0086351F"/>
    <w:rsid w:val="008657D5"/>
    <w:rsid w:val="008663B2"/>
    <w:rsid w:val="008669FC"/>
    <w:rsid w:val="008671FA"/>
    <w:rsid w:val="008678E8"/>
    <w:rsid w:val="008700F6"/>
    <w:rsid w:val="00871805"/>
    <w:rsid w:val="008732D2"/>
    <w:rsid w:val="00875CC8"/>
    <w:rsid w:val="00876002"/>
    <w:rsid w:val="00877BA9"/>
    <w:rsid w:val="008817A9"/>
    <w:rsid w:val="0088286F"/>
    <w:rsid w:val="0088367B"/>
    <w:rsid w:val="008847F0"/>
    <w:rsid w:val="008851E6"/>
    <w:rsid w:val="00887F87"/>
    <w:rsid w:val="0089100C"/>
    <w:rsid w:val="00892483"/>
    <w:rsid w:val="00892B77"/>
    <w:rsid w:val="0089389F"/>
    <w:rsid w:val="00893D0F"/>
    <w:rsid w:val="00895FE6"/>
    <w:rsid w:val="008A454D"/>
    <w:rsid w:val="008A525A"/>
    <w:rsid w:val="008A7562"/>
    <w:rsid w:val="008A76A7"/>
    <w:rsid w:val="008B021A"/>
    <w:rsid w:val="008B0376"/>
    <w:rsid w:val="008B0587"/>
    <w:rsid w:val="008B0AE8"/>
    <w:rsid w:val="008B56CA"/>
    <w:rsid w:val="008B6316"/>
    <w:rsid w:val="008B6E1F"/>
    <w:rsid w:val="008B796F"/>
    <w:rsid w:val="008C032D"/>
    <w:rsid w:val="008C0EFA"/>
    <w:rsid w:val="008C1308"/>
    <w:rsid w:val="008C1570"/>
    <w:rsid w:val="008C3876"/>
    <w:rsid w:val="008C3BF2"/>
    <w:rsid w:val="008C65CF"/>
    <w:rsid w:val="008C7F00"/>
    <w:rsid w:val="008C7F52"/>
    <w:rsid w:val="008D09C7"/>
    <w:rsid w:val="008D09F5"/>
    <w:rsid w:val="008D235C"/>
    <w:rsid w:val="008D5D26"/>
    <w:rsid w:val="008D692D"/>
    <w:rsid w:val="008E2836"/>
    <w:rsid w:val="008E3468"/>
    <w:rsid w:val="008E39A5"/>
    <w:rsid w:val="008E50FF"/>
    <w:rsid w:val="008E714C"/>
    <w:rsid w:val="008E7DCE"/>
    <w:rsid w:val="008E7F69"/>
    <w:rsid w:val="008F0BBF"/>
    <w:rsid w:val="008F0ECC"/>
    <w:rsid w:val="008F26FF"/>
    <w:rsid w:val="008F3074"/>
    <w:rsid w:val="008F30B8"/>
    <w:rsid w:val="008F5357"/>
    <w:rsid w:val="008F54A7"/>
    <w:rsid w:val="008F7965"/>
    <w:rsid w:val="008F7E82"/>
    <w:rsid w:val="00901465"/>
    <w:rsid w:val="00904FB3"/>
    <w:rsid w:val="00906464"/>
    <w:rsid w:val="00907059"/>
    <w:rsid w:val="009074FF"/>
    <w:rsid w:val="00910421"/>
    <w:rsid w:val="009109A2"/>
    <w:rsid w:val="00913B97"/>
    <w:rsid w:val="00913F10"/>
    <w:rsid w:val="00914594"/>
    <w:rsid w:val="00916AEE"/>
    <w:rsid w:val="00921528"/>
    <w:rsid w:val="009224CA"/>
    <w:rsid w:val="00922C69"/>
    <w:rsid w:val="00922DCD"/>
    <w:rsid w:val="00923637"/>
    <w:rsid w:val="00926378"/>
    <w:rsid w:val="0092650D"/>
    <w:rsid w:val="00927FBE"/>
    <w:rsid w:val="0093043C"/>
    <w:rsid w:val="009316B7"/>
    <w:rsid w:val="00931C1F"/>
    <w:rsid w:val="009327C8"/>
    <w:rsid w:val="009333CC"/>
    <w:rsid w:val="009337AC"/>
    <w:rsid w:val="00934A02"/>
    <w:rsid w:val="00935147"/>
    <w:rsid w:val="00935973"/>
    <w:rsid w:val="00936FAA"/>
    <w:rsid w:val="00937BA1"/>
    <w:rsid w:val="0094203D"/>
    <w:rsid w:val="009430F4"/>
    <w:rsid w:val="00944949"/>
    <w:rsid w:val="00944DE6"/>
    <w:rsid w:val="0094551D"/>
    <w:rsid w:val="00945AAA"/>
    <w:rsid w:val="00946856"/>
    <w:rsid w:val="00946FF2"/>
    <w:rsid w:val="00947AD7"/>
    <w:rsid w:val="00950433"/>
    <w:rsid w:val="00950699"/>
    <w:rsid w:val="00951ACA"/>
    <w:rsid w:val="00953249"/>
    <w:rsid w:val="00954EAE"/>
    <w:rsid w:val="00955240"/>
    <w:rsid w:val="0095591A"/>
    <w:rsid w:val="00955E30"/>
    <w:rsid w:val="00956FB4"/>
    <w:rsid w:val="00960604"/>
    <w:rsid w:val="00961779"/>
    <w:rsid w:val="00962F83"/>
    <w:rsid w:val="00971A29"/>
    <w:rsid w:val="00971D7E"/>
    <w:rsid w:val="00974C43"/>
    <w:rsid w:val="00977CBD"/>
    <w:rsid w:val="009809CE"/>
    <w:rsid w:val="0098168B"/>
    <w:rsid w:val="00981CE0"/>
    <w:rsid w:val="00984EFB"/>
    <w:rsid w:val="00987EEB"/>
    <w:rsid w:val="0099214A"/>
    <w:rsid w:val="00993157"/>
    <w:rsid w:val="00993231"/>
    <w:rsid w:val="00993DFA"/>
    <w:rsid w:val="009953F0"/>
    <w:rsid w:val="009A728A"/>
    <w:rsid w:val="009A7BE5"/>
    <w:rsid w:val="009B08AD"/>
    <w:rsid w:val="009B0BBA"/>
    <w:rsid w:val="009B11FF"/>
    <w:rsid w:val="009B1AAC"/>
    <w:rsid w:val="009B567E"/>
    <w:rsid w:val="009B6C9A"/>
    <w:rsid w:val="009C0D49"/>
    <w:rsid w:val="009C1CD1"/>
    <w:rsid w:val="009C22D0"/>
    <w:rsid w:val="009C3C8F"/>
    <w:rsid w:val="009C4B3C"/>
    <w:rsid w:val="009C5155"/>
    <w:rsid w:val="009C5DED"/>
    <w:rsid w:val="009C6584"/>
    <w:rsid w:val="009C734D"/>
    <w:rsid w:val="009D2839"/>
    <w:rsid w:val="009D313F"/>
    <w:rsid w:val="009D37C3"/>
    <w:rsid w:val="009D42DE"/>
    <w:rsid w:val="009D69F5"/>
    <w:rsid w:val="009D77BC"/>
    <w:rsid w:val="009D7BD2"/>
    <w:rsid w:val="009D7D4A"/>
    <w:rsid w:val="009E2443"/>
    <w:rsid w:val="009E4700"/>
    <w:rsid w:val="009E5809"/>
    <w:rsid w:val="009E5E4C"/>
    <w:rsid w:val="009E6742"/>
    <w:rsid w:val="009E733B"/>
    <w:rsid w:val="009F09E9"/>
    <w:rsid w:val="009F3C6A"/>
    <w:rsid w:val="009F7E0B"/>
    <w:rsid w:val="00A023F1"/>
    <w:rsid w:val="00A0392A"/>
    <w:rsid w:val="00A048D7"/>
    <w:rsid w:val="00A0659D"/>
    <w:rsid w:val="00A06BDD"/>
    <w:rsid w:val="00A11941"/>
    <w:rsid w:val="00A13E19"/>
    <w:rsid w:val="00A16F7C"/>
    <w:rsid w:val="00A207CF"/>
    <w:rsid w:val="00A208F3"/>
    <w:rsid w:val="00A210D0"/>
    <w:rsid w:val="00A24B30"/>
    <w:rsid w:val="00A24C9F"/>
    <w:rsid w:val="00A25A2D"/>
    <w:rsid w:val="00A25A47"/>
    <w:rsid w:val="00A25FA0"/>
    <w:rsid w:val="00A2648B"/>
    <w:rsid w:val="00A27312"/>
    <w:rsid w:val="00A27754"/>
    <w:rsid w:val="00A351C4"/>
    <w:rsid w:val="00A35C02"/>
    <w:rsid w:val="00A370C8"/>
    <w:rsid w:val="00A40262"/>
    <w:rsid w:val="00A42265"/>
    <w:rsid w:val="00A44579"/>
    <w:rsid w:val="00A4647A"/>
    <w:rsid w:val="00A5009B"/>
    <w:rsid w:val="00A500AD"/>
    <w:rsid w:val="00A50D0B"/>
    <w:rsid w:val="00A526F5"/>
    <w:rsid w:val="00A52EEA"/>
    <w:rsid w:val="00A53331"/>
    <w:rsid w:val="00A54F4A"/>
    <w:rsid w:val="00A570F7"/>
    <w:rsid w:val="00A573B0"/>
    <w:rsid w:val="00A57DAB"/>
    <w:rsid w:val="00A613B7"/>
    <w:rsid w:val="00A61906"/>
    <w:rsid w:val="00A61DB0"/>
    <w:rsid w:val="00A6401F"/>
    <w:rsid w:val="00A65F38"/>
    <w:rsid w:val="00A6626E"/>
    <w:rsid w:val="00A66EE6"/>
    <w:rsid w:val="00A66F7D"/>
    <w:rsid w:val="00A67689"/>
    <w:rsid w:val="00A709CD"/>
    <w:rsid w:val="00A70CAE"/>
    <w:rsid w:val="00A73DA0"/>
    <w:rsid w:val="00A776E9"/>
    <w:rsid w:val="00A80963"/>
    <w:rsid w:val="00A81C0D"/>
    <w:rsid w:val="00A83B57"/>
    <w:rsid w:val="00A864CF"/>
    <w:rsid w:val="00A87619"/>
    <w:rsid w:val="00A91BD6"/>
    <w:rsid w:val="00A93DF1"/>
    <w:rsid w:val="00A97C88"/>
    <w:rsid w:val="00AA089D"/>
    <w:rsid w:val="00AA3244"/>
    <w:rsid w:val="00AA3496"/>
    <w:rsid w:val="00AA43A8"/>
    <w:rsid w:val="00AA4C75"/>
    <w:rsid w:val="00AA5F56"/>
    <w:rsid w:val="00AB197C"/>
    <w:rsid w:val="00AB1FDF"/>
    <w:rsid w:val="00AB2222"/>
    <w:rsid w:val="00AB3685"/>
    <w:rsid w:val="00AB4148"/>
    <w:rsid w:val="00AB4AF3"/>
    <w:rsid w:val="00AB625A"/>
    <w:rsid w:val="00AB7855"/>
    <w:rsid w:val="00AB79DA"/>
    <w:rsid w:val="00AB7AC1"/>
    <w:rsid w:val="00AC0E37"/>
    <w:rsid w:val="00AC2ADC"/>
    <w:rsid w:val="00AC38C3"/>
    <w:rsid w:val="00AC40BD"/>
    <w:rsid w:val="00AC4E99"/>
    <w:rsid w:val="00AC5F50"/>
    <w:rsid w:val="00AC6868"/>
    <w:rsid w:val="00AD18D1"/>
    <w:rsid w:val="00AD4AA5"/>
    <w:rsid w:val="00AD4D8C"/>
    <w:rsid w:val="00AD4FA7"/>
    <w:rsid w:val="00AD6427"/>
    <w:rsid w:val="00AD6585"/>
    <w:rsid w:val="00AD6E4D"/>
    <w:rsid w:val="00AD7569"/>
    <w:rsid w:val="00AD7DCD"/>
    <w:rsid w:val="00AE118D"/>
    <w:rsid w:val="00AE21AE"/>
    <w:rsid w:val="00AE505A"/>
    <w:rsid w:val="00AE61C8"/>
    <w:rsid w:val="00AE6652"/>
    <w:rsid w:val="00AE685A"/>
    <w:rsid w:val="00AE7757"/>
    <w:rsid w:val="00AF1C14"/>
    <w:rsid w:val="00AF2D06"/>
    <w:rsid w:val="00AF6B8D"/>
    <w:rsid w:val="00AF6D56"/>
    <w:rsid w:val="00AF6E5E"/>
    <w:rsid w:val="00AF6FD1"/>
    <w:rsid w:val="00B009AE"/>
    <w:rsid w:val="00B00A0A"/>
    <w:rsid w:val="00B01A63"/>
    <w:rsid w:val="00B02B4B"/>
    <w:rsid w:val="00B0428E"/>
    <w:rsid w:val="00B06EDE"/>
    <w:rsid w:val="00B12E29"/>
    <w:rsid w:val="00B13A3E"/>
    <w:rsid w:val="00B15409"/>
    <w:rsid w:val="00B15A08"/>
    <w:rsid w:val="00B16054"/>
    <w:rsid w:val="00B16DC8"/>
    <w:rsid w:val="00B170A7"/>
    <w:rsid w:val="00B176EC"/>
    <w:rsid w:val="00B20A93"/>
    <w:rsid w:val="00B21180"/>
    <w:rsid w:val="00B2341D"/>
    <w:rsid w:val="00B2390D"/>
    <w:rsid w:val="00B23AD3"/>
    <w:rsid w:val="00B25842"/>
    <w:rsid w:val="00B25A95"/>
    <w:rsid w:val="00B2610C"/>
    <w:rsid w:val="00B3011D"/>
    <w:rsid w:val="00B31E17"/>
    <w:rsid w:val="00B322BE"/>
    <w:rsid w:val="00B34338"/>
    <w:rsid w:val="00B34796"/>
    <w:rsid w:val="00B34E93"/>
    <w:rsid w:val="00B35D22"/>
    <w:rsid w:val="00B44777"/>
    <w:rsid w:val="00B45FE9"/>
    <w:rsid w:val="00B47079"/>
    <w:rsid w:val="00B4767A"/>
    <w:rsid w:val="00B504B3"/>
    <w:rsid w:val="00B50EE7"/>
    <w:rsid w:val="00B51B13"/>
    <w:rsid w:val="00B52137"/>
    <w:rsid w:val="00B54572"/>
    <w:rsid w:val="00B54AD2"/>
    <w:rsid w:val="00B55B23"/>
    <w:rsid w:val="00B55F94"/>
    <w:rsid w:val="00B6194A"/>
    <w:rsid w:val="00B61F58"/>
    <w:rsid w:val="00B63095"/>
    <w:rsid w:val="00B641E0"/>
    <w:rsid w:val="00B648BE"/>
    <w:rsid w:val="00B649F1"/>
    <w:rsid w:val="00B6510F"/>
    <w:rsid w:val="00B66BBD"/>
    <w:rsid w:val="00B70ADF"/>
    <w:rsid w:val="00B7345D"/>
    <w:rsid w:val="00B734E1"/>
    <w:rsid w:val="00B73812"/>
    <w:rsid w:val="00B74BF8"/>
    <w:rsid w:val="00B7504F"/>
    <w:rsid w:val="00B77D33"/>
    <w:rsid w:val="00B800A8"/>
    <w:rsid w:val="00B809CB"/>
    <w:rsid w:val="00B81655"/>
    <w:rsid w:val="00B832E4"/>
    <w:rsid w:val="00B8412B"/>
    <w:rsid w:val="00B843C4"/>
    <w:rsid w:val="00B87100"/>
    <w:rsid w:val="00B877B5"/>
    <w:rsid w:val="00B87A4E"/>
    <w:rsid w:val="00B87C86"/>
    <w:rsid w:val="00B87CC8"/>
    <w:rsid w:val="00B91A4C"/>
    <w:rsid w:val="00B920EC"/>
    <w:rsid w:val="00B93CAC"/>
    <w:rsid w:val="00B94877"/>
    <w:rsid w:val="00B96E59"/>
    <w:rsid w:val="00BA12AC"/>
    <w:rsid w:val="00BA2CBA"/>
    <w:rsid w:val="00BA3006"/>
    <w:rsid w:val="00BA3309"/>
    <w:rsid w:val="00BA3677"/>
    <w:rsid w:val="00BA61AF"/>
    <w:rsid w:val="00BA7A03"/>
    <w:rsid w:val="00BB1CC8"/>
    <w:rsid w:val="00BB2C99"/>
    <w:rsid w:val="00BB3AF4"/>
    <w:rsid w:val="00BB78E6"/>
    <w:rsid w:val="00BC2C87"/>
    <w:rsid w:val="00BC2F79"/>
    <w:rsid w:val="00BC510A"/>
    <w:rsid w:val="00BC7315"/>
    <w:rsid w:val="00BC77B5"/>
    <w:rsid w:val="00BD124B"/>
    <w:rsid w:val="00BD15DD"/>
    <w:rsid w:val="00BD235F"/>
    <w:rsid w:val="00BD2601"/>
    <w:rsid w:val="00BD4B08"/>
    <w:rsid w:val="00BD6122"/>
    <w:rsid w:val="00BD7663"/>
    <w:rsid w:val="00BD784B"/>
    <w:rsid w:val="00BE0191"/>
    <w:rsid w:val="00BE07DF"/>
    <w:rsid w:val="00BE0A58"/>
    <w:rsid w:val="00BE12C1"/>
    <w:rsid w:val="00BE2116"/>
    <w:rsid w:val="00BE2DF6"/>
    <w:rsid w:val="00BE43FE"/>
    <w:rsid w:val="00BE4936"/>
    <w:rsid w:val="00BE5ED9"/>
    <w:rsid w:val="00BE7768"/>
    <w:rsid w:val="00BF2617"/>
    <w:rsid w:val="00BF2AE0"/>
    <w:rsid w:val="00BF31DD"/>
    <w:rsid w:val="00BF4870"/>
    <w:rsid w:val="00BF4BAD"/>
    <w:rsid w:val="00BF5BBC"/>
    <w:rsid w:val="00C003CF"/>
    <w:rsid w:val="00C03D41"/>
    <w:rsid w:val="00C05FAC"/>
    <w:rsid w:val="00C0732F"/>
    <w:rsid w:val="00C0737E"/>
    <w:rsid w:val="00C104D0"/>
    <w:rsid w:val="00C105AA"/>
    <w:rsid w:val="00C120FA"/>
    <w:rsid w:val="00C12674"/>
    <w:rsid w:val="00C16C11"/>
    <w:rsid w:val="00C17234"/>
    <w:rsid w:val="00C17DCF"/>
    <w:rsid w:val="00C20254"/>
    <w:rsid w:val="00C20864"/>
    <w:rsid w:val="00C20B91"/>
    <w:rsid w:val="00C20F78"/>
    <w:rsid w:val="00C21360"/>
    <w:rsid w:val="00C21DD7"/>
    <w:rsid w:val="00C252B8"/>
    <w:rsid w:val="00C25604"/>
    <w:rsid w:val="00C26816"/>
    <w:rsid w:val="00C2685E"/>
    <w:rsid w:val="00C269AC"/>
    <w:rsid w:val="00C26EEE"/>
    <w:rsid w:val="00C270D9"/>
    <w:rsid w:val="00C27E5C"/>
    <w:rsid w:val="00C320B6"/>
    <w:rsid w:val="00C3288A"/>
    <w:rsid w:val="00C32DD6"/>
    <w:rsid w:val="00C334A5"/>
    <w:rsid w:val="00C33A8A"/>
    <w:rsid w:val="00C3411A"/>
    <w:rsid w:val="00C34230"/>
    <w:rsid w:val="00C34D02"/>
    <w:rsid w:val="00C34FDC"/>
    <w:rsid w:val="00C35E49"/>
    <w:rsid w:val="00C36292"/>
    <w:rsid w:val="00C36440"/>
    <w:rsid w:val="00C42D2D"/>
    <w:rsid w:val="00C441BA"/>
    <w:rsid w:val="00C44337"/>
    <w:rsid w:val="00C45CBF"/>
    <w:rsid w:val="00C503BF"/>
    <w:rsid w:val="00C50CE8"/>
    <w:rsid w:val="00C5526B"/>
    <w:rsid w:val="00C553DE"/>
    <w:rsid w:val="00C557CA"/>
    <w:rsid w:val="00C56A4C"/>
    <w:rsid w:val="00C57106"/>
    <w:rsid w:val="00C57CC0"/>
    <w:rsid w:val="00C60077"/>
    <w:rsid w:val="00C60B56"/>
    <w:rsid w:val="00C60C7D"/>
    <w:rsid w:val="00C61DB0"/>
    <w:rsid w:val="00C71363"/>
    <w:rsid w:val="00C71951"/>
    <w:rsid w:val="00C73DD5"/>
    <w:rsid w:val="00C74352"/>
    <w:rsid w:val="00C74DDF"/>
    <w:rsid w:val="00C75251"/>
    <w:rsid w:val="00C77577"/>
    <w:rsid w:val="00C80CE2"/>
    <w:rsid w:val="00C81E7F"/>
    <w:rsid w:val="00C82315"/>
    <w:rsid w:val="00C8410F"/>
    <w:rsid w:val="00C863DF"/>
    <w:rsid w:val="00C93FE3"/>
    <w:rsid w:val="00C961D6"/>
    <w:rsid w:val="00C97B2E"/>
    <w:rsid w:val="00CA0DC7"/>
    <w:rsid w:val="00CA13F5"/>
    <w:rsid w:val="00CA20F3"/>
    <w:rsid w:val="00CA3041"/>
    <w:rsid w:val="00CA3312"/>
    <w:rsid w:val="00CA3C9A"/>
    <w:rsid w:val="00CA4A7C"/>
    <w:rsid w:val="00CA4EBB"/>
    <w:rsid w:val="00CA5C92"/>
    <w:rsid w:val="00CA7AB3"/>
    <w:rsid w:val="00CA7D62"/>
    <w:rsid w:val="00CB041D"/>
    <w:rsid w:val="00CB1B44"/>
    <w:rsid w:val="00CB1C0C"/>
    <w:rsid w:val="00CB1CCA"/>
    <w:rsid w:val="00CB1E38"/>
    <w:rsid w:val="00CB2314"/>
    <w:rsid w:val="00CB3F4C"/>
    <w:rsid w:val="00CB4C4C"/>
    <w:rsid w:val="00CB55C6"/>
    <w:rsid w:val="00CB6792"/>
    <w:rsid w:val="00CB7534"/>
    <w:rsid w:val="00CC1EC1"/>
    <w:rsid w:val="00CC35FD"/>
    <w:rsid w:val="00CC4AEE"/>
    <w:rsid w:val="00CD149F"/>
    <w:rsid w:val="00CD1EF1"/>
    <w:rsid w:val="00CD2C33"/>
    <w:rsid w:val="00CD5BDD"/>
    <w:rsid w:val="00CE037C"/>
    <w:rsid w:val="00CE0AE8"/>
    <w:rsid w:val="00CE207B"/>
    <w:rsid w:val="00CE4011"/>
    <w:rsid w:val="00CE4148"/>
    <w:rsid w:val="00CE5ECC"/>
    <w:rsid w:val="00CF02B3"/>
    <w:rsid w:val="00CF02C9"/>
    <w:rsid w:val="00CF383B"/>
    <w:rsid w:val="00CF4F50"/>
    <w:rsid w:val="00CF5167"/>
    <w:rsid w:val="00CF52B1"/>
    <w:rsid w:val="00CF767D"/>
    <w:rsid w:val="00D00D74"/>
    <w:rsid w:val="00D01C89"/>
    <w:rsid w:val="00D01DE8"/>
    <w:rsid w:val="00D03C4C"/>
    <w:rsid w:val="00D04681"/>
    <w:rsid w:val="00D04AA3"/>
    <w:rsid w:val="00D05066"/>
    <w:rsid w:val="00D06B38"/>
    <w:rsid w:val="00D1394B"/>
    <w:rsid w:val="00D13DCC"/>
    <w:rsid w:val="00D140A4"/>
    <w:rsid w:val="00D143DE"/>
    <w:rsid w:val="00D15703"/>
    <w:rsid w:val="00D160A3"/>
    <w:rsid w:val="00D213D7"/>
    <w:rsid w:val="00D2474F"/>
    <w:rsid w:val="00D25A88"/>
    <w:rsid w:val="00D25EEB"/>
    <w:rsid w:val="00D31BC8"/>
    <w:rsid w:val="00D326FC"/>
    <w:rsid w:val="00D34AA3"/>
    <w:rsid w:val="00D35E12"/>
    <w:rsid w:val="00D368CA"/>
    <w:rsid w:val="00D379CF"/>
    <w:rsid w:val="00D37DAF"/>
    <w:rsid w:val="00D45933"/>
    <w:rsid w:val="00D46E41"/>
    <w:rsid w:val="00D47133"/>
    <w:rsid w:val="00D47D65"/>
    <w:rsid w:val="00D47DEA"/>
    <w:rsid w:val="00D50AB4"/>
    <w:rsid w:val="00D5124A"/>
    <w:rsid w:val="00D53D22"/>
    <w:rsid w:val="00D557C1"/>
    <w:rsid w:val="00D56F53"/>
    <w:rsid w:val="00D56F76"/>
    <w:rsid w:val="00D60F5E"/>
    <w:rsid w:val="00D6186D"/>
    <w:rsid w:val="00D61A0C"/>
    <w:rsid w:val="00D624F0"/>
    <w:rsid w:val="00D63D3E"/>
    <w:rsid w:val="00D64635"/>
    <w:rsid w:val="00D651A4"/>
    <w:rsid w:val="00D6611A"/>
    <w:rsid w:val="00D66660"/>
    <w:rsid w:val="00D67756"/>
    <w:rsid w:val="00D7009D"/>
    <w:rsid w:val="00D7041B"/>
    <w:rsid w:val="00D71418"/>
    <w:rsid w:val="00D721B8"/>
    <w:rsid w:val="00D74135"/>
    <w:rsid w:val="00D74DAB"/>
    <w:rsid w:val="00D7646A"/>
    <w:rsid w:val="00D76AC3"/>
    <w:rsid w:val="00D8177E"/>
    <w:rsid w:val="00D828A5"/>
    <w:rsid w:val="00D879EB"/>
    <w:rsid w:val="00D9043A"/>
    <w:rsid w:val="00D90669"/>
    <w:rsid w:val="00D906FA"/>
    <w:rsid w:val="00D90756"/>
    <w:rsid w:val="00D90B9C"/>
    <w:rsid w:val="00D90F00"/>
    <w:rsid w:val="00D92905"/>
    <w:rsid w:val="00D95CAF"/>
    <w:rsid w:val="00D96AC3"/>
    <w:rsid w:val="00D97FC7"/>
    <w:rsid w:val="00DA0D09"/>
    <w:rsid w:val="00DA106A"/>
    <w:rsid w:val="00DA120E"/>
    <w:rsid w:val="00DA28C8"/>
    <w:rsid w:val="00DB2F22"/>
    <w:rsid w:val="00DB3F12"/>
    <w:rsid w:val="00DB406B"/>
    <w:rsid w:val="00DB4531"/>
    <w:rsid w:val="00DB4563"/>
    <w:rsid w:val="00DB49F5"/>
    <w:rsid w:val="00DC049B"/>
    <w:rsid w:val="00DC098C"/>
    <w:rsid w:val="00DC12E7"/>
    <w:rsid w:val="00DC1576"/>
    <w:rsid w:val="00DC3146"/>
    <w:rsid w:val="00DC3241"/>
    <w:rsid w:val="00DC4BA1"/>
    <w:rsid w:val="00DC5298"/>
    <w:rsid w:val="00DC52AE"/>
    <w:rsid w:val="00DC76D3"/>
    <w:rsid w:val="00DD2AC1"/>
    <w:rsid w:val="00DD31DE"/>
    <w:rsid w:val="00DD45E6"/>
    <w:rsid w:val="00DD7EB6"/>
    <w:rsid w:val="00DE01BA"/>
    <w:rsid w:val="00DE12CB"/>
    <w:rsid w:val="00DE258C"/>
    <w:rsid w:val="00DE2966"/>
    <w:rsid w:val="00DE39B6"/>
    <w:rsid w:val="00DE3CAD"/>
    <w:rsid w:val="00DE4539"/>
    <w:rsid w:val="00DE65D1"/>
    <w:rsid w:val="00DE66E2"/>
    <w:rsid w:val="00DE6C07"/>
    <w:rsid w:val="00DE6D0D"/>
    <w:rsid w:val="00DE7AD3"/>
    <w:rsid w:val="00DF0981"/>
    <w:rsid w:val="00DF0CE2"/>
    <w:rsid w:val="00DF3BEB"/>
    <w:rsid w:val="00DF6886"/>
    <w:rsid w:val="00DF7533"/>
    <w:rsid w:val="00DF7DB1"/>
    <w:rsid w:val="00E032A9"/>
    <w:rsid w:val="00E04420"/>
    <w:rsid w:val="00E04816"/>
    <w:rsid w:val="00E051BB"/>
    <w:rsid w:val="00E05A95"/>
    <w:rsid w:val="00E06433"/>
    <w:rsid w:val="00E144BF"/>
    <w:rsid w:val="00E1503B"/>
    <w:rsid w:val="00E1511D"/>
    <w:rsid w:val="00E16A8F"/>
    <w:rsid w:val="00E170B1"/>
    <w:rsid w:val="00E210E6"/>
    <w:rsid w:val="00E21EBA"/>
    <w:rsid w:val="00E22372"/>
    <w:rsid w:val="00E244FD"/>
    <w:rsid w:val="00E27348"/>
    <w:rsid w:val="00E30C76"/>
    <w:rsid w:val="00E31267"/>
    <w:rsid w:val="00E31E0E"/>
    <w:rsid w:val="00E32E73"/>
    <w:rsid w:val="00E3590C"/>
    <w:rsid w:val="00E35FFC"/>
    <w:rsid w:val="00E36710"/>
    <w:rsid w:val="00E369A9"/>
    <w:rsid w:val="00E37DF9"/>
    <w:rsid w:val="00E403EF"/>
    <w:rsid w:val="00E41186"/>
    <w:rsid w:val="00E41D10"/>
    <w:rsid w:val="00E4289F"/>
    <w:rsid w:val="00E4580E"/>
    <w:rsid w:val="00E46272"/>
    <w:rsid w:val="00E46C45"/>
    <w:rsid w:val="00E46D91"/>
    <w:rsid w:val="00E477D5"/>
    <w:rsid w:val="00E50535"/>
    <w:rsid w:val="00E53CB5"/>
    <w:rsid w:val="00E54EFB"/>
    <w:rsid w:val="00E54F11"/>
    <w:rsid w:val="00E56B70"/>
    <w:rsid w:val="00E63F25"/>
    <w:rsid w:val="00E64027"/>
    <w:rsid w:val="00E64518"/>
    <w:rsid w:val="00E6457E"/>
    <w:rsid w:val="00E64EE8"/>
    <w:rsid w:val="00E65298"/>
    <w:rsid w:val="00E702A0"/>
    <w:rsid w:val="00E70D1C"/>
    <w:rsid w:val="00E715ED"/>
    <w:rsid w:val="00E75A8D"/>
    <w:rsid w:val="00E77005"/>
    <w:rsid w:val="00E77718"/>
    <w:rsid w:val="00E8007C"/>
    <w:rsid w:val="00E81BEF"/>
    <w:rsid w:val="00E82236"/>
    <w:rsid w:val="00E83B4A"/>
    <w:rsid w:val="00E84D05"/>
    <w:rsid w:val="00E87D5E"/>
    <w:rsid w:val="00E90D18"/>
    <w:rsid w:val="00E91717"/>
    <w:rsid w:val="00E9237D"/>
    <w:rsid w:val="00E92866"/>
    <w:rsid w:val="00E94089"/>
    <w:rsid w:val="00E965B4"/>
    <w:rsid w:val="00E97563"/>
    <w:rsid w:val="00E97D6A"/>
    <w:rsid w:val="00E97DDF"/>
    <w:rsid w:val="00EA0891"/>
    <w:rsid w:val="00EA0F4F"/>
    <w:rsid w:val="00EA24DE"/>
    <w:rsid w:val="00EA3316"/>
    <w:rsid w:val="00EA3539"/>
    <w:rsid w:val="00EA42BD"/>
    <w:rsid w:val="00EA48AE"/>
    <w:rsid w:val="00EA4CA7"/>
    <w:rsid w:val="00EA6F66"/>
    <w:rsid w:val="00EA6FD8"/>
    <w:rsid w:val="00EA7928"/>
    <w:rsid w:val="00EB22F9"/>
    <w:rsid w:val="00EB2DE4"/>
    <w:rsid w:val="00EB3D2F"/>
    <w:rsid w:val="00EB6622"/>
    <w:rsid w:val="00EB69D9"/>
    <w:rsid w:val="00EB7446"/>
    <w:rsid w:val="00EB764A"/>
    <w:rsid w:val="00EC1930"/>
    <w:rsid w:val="00EC1DDC"/>
    <w:rsid w:val="00EC270B"/>
    <w:rsid w:val="00EC4C48"/>
    <w:rsid w:val="00EC5893"/>
    <w:rsid w:val="00EC5A69"/>
    <w:rsid w:val="00ED02B4"/>
    <w:rsid w:val="00ED1B55"/>
    <w:rsid w:val="00ED247C"/>
    <w:rsid w:val="00ED399D"/>
    <w:rsid w:val="00ED3EF8"/>
    <w:rsid w:val="00ED46B9"/>
    <w:rsid w:val="00ED4784"/>
    <w:rsid w:val="00ED5005"/>
    <w:rsid w:val="00ED6012"/>
    <w:rsid w:val="00EE13B7"/>
    <w:rsid w:val="00EE2FAB"/>
    <w:rsid w:val="00EE3723"/>
    <w:rsid w:val="00EE4A7C"/>
    <w:rsid w:val="00EE6CF5"/>
    <w:rsid w:val="00EE7A9B"/>
    <w:rsid w:val="00EE7B7A"/>
    <w:rsid w:val="00EF023C"/>
    <w:rsid w:val="00EF2255"/>
    <w:rsid w:val="00EF40C1"/>
    <w:rsid w:val="00EF4129"/>
    <w:rsid w:val="00EF57E3"/>
    <w:rsid w:val="00EF653C"/>
    <w:rsid w:val="00EF6994"/>
    <w:rsid w:val="00EF7BD1"/>
    <w:rsid w:val="00F059C2"/>
    <w:rsid w:val="00F05BB2"/>
    <w:rsid w:val="00F10C06"/>
    <w:rsid w:val="00F129FC"/>
    <w:rsid w:val="00F12E0D"/>
    <w:rsid w:val="00F13DF2"/>
    <w:rsid w:val="00F15003"/>
    <w:rsid w:val="00F1753E"/>
    <w:rsid w:val="00F20C4B"/>
    <w:rsid w:val="00F21724"/>
    <w:rsid w:val="00F22C17"/>
    <w:rsid w:val="00F24A21"/>
    <w:rsid w:val="00F2508B"/>
    <w:rsid w:val="00F25CEB"/>
    <w:rsid w:val="00F26007"/>
    <w:rsid w:val="00F30605"/>
    <w:rsid w:val="00F34070"/>
    <w:rsid w:val="00F342EE"/>
    <w:rsid w:val="00F34A9B"/>
    <w:rsid w:val="00F34BBB"/>
    <w:rsid w:val="00F36083"/>
    <w:rsid w:val="00F372A4"/>
    <w:rsid w:val="00F40517"/>
    <w:rsid w:val="00F4057A"/>
    <w:rsid w:val="00F441C6"/>
    <w:rsid w:val="00F465FA"/>
    <w:rsid w:val="00F46CA0"/>
    <w:rsid w:val="00F4793C"/>
    <w:rsid w:val="00F47CCF"/>
    <w:rsid w:val="00F50687"/>
    <w:rsid w:val="00F5088B"/>
    <w:rsid w:val="00F50B67"/>
    <w:rsid w:val="00F52D1C"/>
    <w:rsid w:val="00F55728"/>
    <w:rsid w:val="00F56562"/>
    <w:rsid w:val="00F57259"/>
    <w:rsid w:val="00F57CAE"/>
    <w:rsid w:val="00F616D0"/>
    <w:rsid w:val="00F640A3"/>
    <w:rsid w:val="00F674FC"/>
    <w:rsid w:val="00F71D29"/>
    <w:rsid w:val="00F73A21"/>
    <w:rsid w:val="00F77B77"/>
    <w:rsid w:val="00F8143B"/>
    <w:rsid w:val="00F823FE"/>
    <w:rsid w:val="00F85500"/>
    <w:rsid w:val="00F86F74"/>
    <w:rsid w:val="00F87126"/>
    <w:rsid w:val="00F90456"/>
    <w:rsid w:val="00F90CF8"/>
    <w:rsid w:val="00F916AF"/>
    <w:rsid w:val="00F9242B"/>
    <w:rsid w:val="00F95415"/>
    <w:rsid w:val="00F95FA2"/>
    <w:rsid w:val="00FA3901"/>
    <w:rsid w:val="00FA646B"/>
    <w:rsid w:val="00FB2BF4"/>
    <w:rsid w:val="00FB2EAD"/>
    <w:rsid w:val="00FB35F1"/>
    <w:rsid w:val="00FB38EF"/>
    <w:rsid w:val="00FB6D5B"/>
    <w:rsid w:val="00FB7A91"/>
    <w:rsid w:val="00FC034D"/>
    <w:rsid w:val="00FC2957"/>
    <w:rsid w:val="00FC2E17"/>
    <w:rsid w:val="00FC3FC7"/>
    <w:rsid w:val="00FC44DE"/>
    <w:rsid w:val="00FC54CA"/>
    <w:rsid w:val="00FC592D"/>
    <w:rsid w:val="00FC6A8B"/>
    <w:rsid w:val="00FD0191"/>
    <w:rsid w:val="00FD1A0B"/>
    <w:rsid w:val="00FD1CAC"/>
    <w:rsid w:val="00FD1D17"/>
    <w:rsid w:val="00FE03AC"/>
    <w:rsid w:val="00FE1530"/>
    <w:rsid w:val="00FE28D8"/>
    <w:rsid w:val="00FE3604"/>
    <w:rsid w:val="00FE4003"/>
    <w:rsid w:val="00FF12CC"/>
    <w:rsid w:val="00FF1A86"/>
    <w:rsid w:val="00FF1E99"/>
    <w:rsid w:val="00FF34D4"/>
    <w:rsid w:val="00FF502F"/>
    <w:rsid w:val="00FF60AB"/>
    <w:rsid w:val="00FF62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8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mbrageclair1">
    <w:name w:val="Ombrage clair1"/>
    <w:basedOn w:val="TableNormal"/>
    <w:uiPriority w:val="60"/>
    <w:rsid w:val="0001089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1C0C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C56"/>
    <w:rPr>
      <w:rFonts w:ascii="Tahoma" w:hAnsi="Tahoma" w:cs="Tahoma"/>
      <w:sz w:val="16"/>
      <w:szCs w:val="16"/>
    </w:rPr>
  </w:style>
  <w:style w:type="paragraph" w:styleId="ListParagraph">
    <w:name w:val="List Paragraph"/>
    <w:basedOn w:val="Normal"/>
    <w:uiPriority w:val="34"/>
    <w:qFormat/>
    <w:rsid w:val="002956CD"/>
    <w:pPr>
      <w:ind w:left="720"/>
      <w:contextualSpacing/>
    </w:pPr>
  </w:style>
  <w:style w:type="table" w:styleId="TableGrid">
    <w:name w:val="Table Grid"/>
    <w:basedOn w:val="TableNormal"/>
    <w:uiPriority w:val="59"/>
    <w:rsid w:val="00F05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7FBB"/>
    <w:rPr>
      <w:color w:val="808080"/>
    </w:rPr>
  </w:style>
  <w:style w:type="character" w:styleId="Hyperlink">
    <w:name w:val="Hyperlink"/>
    <w:basedOn w:val="DefaultParagraphFont"/>
    <w:uiPriority w:val="99"/>
    <w:unhideWhenUsed/>
    <w:rsid w:val="00203E98"/>
    <w:rPr>
      <w:color w:val="0000FF"/>
      <w:u w:val="single"/>
    </w:rPr>
  </w:style>
  <w:style w:type="character" w:customStyle="1" w:styleId="hps">
    <w:name w:val="hps"/>
    <w:basedOn w:val="DefaultParagraphFont"/>
    <w:rsid w:val="00E50535"/>
  </w:style>
  <w:style w:type="paragraph" w:styleId="Header">
    <w:name w:val="header"/>
    <w:basedOn w:val="Normal"/>
    <w:link w:val="HeaderChar"/>
    <w:uiPriority w:val="99"/>
    <w:unhideWhenUsed/>
    <w:rsid w:val="00F059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59C2"/>
  </w:style>
  <w:style w:type="paragraph" w:styleId="Footer">
    <w:name w:val="footer"/>
    <w:basedOn w:val="Normal"/>
    <w:link w:val="FooterChar"/>
    <w:uiPriority w:val="99"/>
    <w:unhideWhenUsed/>
    <w:rsid w:val="00F059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59C2"/>
  </w:style>
  <w:style w:type="character" w:customStyle="1" w:styleId="f01">
    <w:name w:val="f01"/>
    <w:basedOn w:val="DefaultParagraphFont"/>
    <w:rsid w:val="005B4491"/>
    <w:rPr>
      <w:rFonts w:ascii="Times New Roman" w:hAnsi="Times New Roman" w:cs="Times New Roman" w:hint="default"/>
      <w:sz w:val="28"/>
      <w:szCs w:val="28"/>
    </w:rPr>
  </w:style>
  <w:style w:type="character" w:customStyle="1" w:styleId="f110">
    <w:name w:val="f110"/>
    <w:basedOn w:val="DefaultParagraphFont"/>
    <w:rsid w:val="005B4491"/>
    <w:rPr>
      <w:rFonts w:ascii="Arial" w:hAnsi="Arial" w:cs="Arial" w:hint="default"/>
      <w:sz w:val="18"/>
      <w:szCs w:val="18"/>
    </w:rPr>
  </w:style>
  <w:style w:type="character" w:customStyle="1" w:styleId="f41">
    <w:name w:val="f41"/>
    <w:basedOn w:val="DefaultParagraphFont"/>
    <w:rsid w:val="005B4491"/>
    <w:rPr>
      <w:rFonts w:ascii="Times New Roman" w:hAnsi="Times New Roman" w:cs="Times New Roman" w:hint="default"/>
      <w:sz w:val="16"/>
      <w:szCs w:val="16"/>
    </w:rPr>
  </w:style>
  <w:style w:type="character" w:customStyle="1" w:styleId="f51">
    <w:name w:val="f51"/>
    <w:basedOn w:val="DefaultParagraphFont"/>
    <w:rsid w:val="005B4491"/>
    <w:rPr>
      <w:rFonts w:ascii="Arial" w:hAnsi="Arial" w:cs="Arial" w:hint="default"/>
      <w:sz w:val="18"/>
      <w:szCs w:val="18"/>
    </w:rPr>
  </w:style>
  <w:style w:type="paragraph" w:styleId="FootnoteText">
    <w:name w:val="footnote text"/>
    <w:basedOn w:val="Normal"/>
    <w:link w:val="FootnoteTextChar"/>
    <w:uiPriority w:val="99"/>
    <w:semiHidden/>
    <w:unhideWhenUsed/>
    <w:rsid w:val="00C269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9AC"/>
    <w:rPr>
      <w:sz w:val="20"/>
      <w:szCs w:val="20"/>
    </w:rPr>
  </w:style>
  <w:style w:type="character" w:styleId="FootnoteReference">
    <w:name w:val="footnote reference"/>
    <w:basedOn w:val="DefaultParagraphFont"/>
    <w:uiPriority w:val="99"/>
    <w:semiHidden/>
    <w:unhideWhenUsed/>
    <w:rsid w:val="00C269AC"/>
    <w:rPr>
      <w:vertAlign w:val="superscript"/>
    </w:rPr>
  </w:style>
  <w:style w:type="character" w:styleId="LineNumber">
    <w:name w:val="line number"/>
    <w:basedOn w:val="DefaultParagraphFont"/>
    <w:uiPriority w:val="99"/>
    <w:semiHidden/>
    <w:unhideWhenUsed/>
    <w:rsid w:val="00106050"/>
  </w:style>
  <w:style w:type="character" w:customStyle="1" w:styleId="jrnl">
    <w:name w:val="jrnl"/>
    <w:basedOn w:val="DefaultParagraphFont"/>
    <w:rsid w:val="00096523"/>
  </w:style>
  <w:style w:type="character" w:styleId="Emphasis">
    <w:name w:val="Emphasis"/>
    <w:basedOn w:val="DefaultParagraphFont"/>
    <w:uiPriority w:val="20"/>
    <w:qFormat/>
    <w:rsid w:val="00096523"/>
    <w:rPr>
      <w:b/>
      <w:bCs/>
      <w:i w:val="0"/>
      <w:iCs w:val="0"/>
    </w:rPr>
  </w:style>
  <w:style w:type="character" w:customStyle="1" w:styleId="st">
    <w:name w:val="st"/>
    <w:basedOn w:val="DefaultParagraphFont"/>
    <w:rsid w:val="00096523"/>
  </w:style>
  <w:style w:type="character" w:styleId="Strong">
    <w:name w:val="Strong"/>
    <w:basedOn w:val="DefaultParagraphFont"/>
    <w:uiPriority w:val="22"/>
    <w:qFormat/>
    <w:rsid w:val="00DA106A"/>
    <w:rPr>
      <w:b/>
      <w:bCs/>
    </w:rPr>
  </w:style>
  <w:style w:type="paragraph" w:styleId="NormalWeb">
    <w:name w:val="Normal (Web)"/>
    <w:basedOn w:val="Normal"/>
    <w:uiPriority w:val="99"/>
    <w:semiHidden/>
    <w:unhideWhenUsed/>
    <w:rsid w:val="00DA10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DE01BA"/>
    <w:rPr>
      <w:sz w:val="16"/>
      <w:szCs w:val="16"/>
    </w:rPr>
  </w:style>
  <w:style w:type="paragraph" w:styleId="CommentText">
    <w:name w:val="annotation text"/>
    <w:basedOn w:val="Normal"/>
    <w:link w:val="CommentTextChar"/>
    <w:uiPriority w:val="99"/>
    <w:semiHidden/>
    <w:unhideWhenUsed/>
    <w:rsid w:val="00DE01BA"/>
    <w:pPr>
      <w:spacing w:line="240" w:lineRule="auto"/>
    </w:pPr>
    <w:rPr>
      <w:sz w:val="20"/>
      <w:szCs w:val="20"/>
    </w:rPr>
  </w:style>
  <w:style w:type="character" w:customStyle="1" w:styleId="CommentTextChar">
    <w:name w:val="Comment Text Char"/>
    <w:basedOn w:val="DefaultParagraphFont"/>
    <w:link w:val="CommentText"/>
    <w:uiPriority w:val="99"/>
    <w:semiHidden/>
    <w:rsid w:val="00DE01BA"/>
    <w:rPr>
      <w:sz w:val="20"/>
      <w:szCs w:val="20"/>
    </w:rPr>
  </w:style>
  <w:style w:type="paragraph" w:styleId="CommentSubject">
    <w:name w:val="annotation subject"/>
    <w:basedOn w:val="CommentText"/>
    <w:next w:val="CommentText"/>
    <w:link w:val="CommentSubjectChar"/>
    <w:uiPriority w:val="99"/>
    <w:semiHidden/>
    <w:unhideWhenUsed/>
    <w:rsid w:val="00DE01BA"/>
    <w:rPr>
      <w:b/>
      <w:bCs/>
    </w:rPr>
  </w:style>
  <w:style w:type="character" w:customStyle="1" w:styleId="CommentSubjectChar">
    <w:name w:val="Comment Subject Char"/>
    <w:basedOn w:val="CommentTextChar"/>
    <w:link w:val="CommentSubject"/>
    <w:uiPriority w:val="99"/>
    <w:semiHidden/>
    <w:rsid w:val="00DE01B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8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Ombrageclair1">
    <w:name w:val="Light Shading"/>
    <w:basedOn w:val="TableNormal"/>
    <w:uiPriority w:val="60"/>
    <w:rsid w:val="0001089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1C0C56"/>
    <w:pPr>
      <w:spacing w:after="0" w:line="240" w:lineRule="auto"/>
    </w:pPr>
    <w:rPr>
      <w:rFonts w:ascii="Tahoma" w:hAnsi="Tahoma" w:cs="Tahoma"/>
      <w:sz w:val="16"/>
      <w:szCs w:val="16"/>
    </w:rPr>
  </w:style>
  <w:style w:type="character" w:customStyle="1" w:styleId="BalloonTextChar">
    <w:name w:val="Texte de bulles Car"/>
    <w:basedOn w:val="DefaultParagraphFont"/>
    <w:link w:val="BalloonText"/>
    <w:uiPriority w:val="99"/>
    <w:semiHidden/>
    <w:rsid w:val="001C0C56"/>
    <w:rPr>
      <w:rFonts w:ascii="Tahoma" w:hAnsi="Tahoma" w:cs="Tahoma"/>
      <w:sz w:val="16"/>
      <w:szCs w:val="16"/>
    </w:rPr>
  </w:style>
  <w:style w:type="paragraph" w:styleId="ListParagraph">
    <w:name w:val="List Paragraph"/>
    <w:basedOn w:val="Normal"/>
    <w:uiPriority w:val="34"/>
    <w:qFormat/>
    <w:rsid w:val="002956CD"/>
    <w:pPr>
      <w:ind w:left="720"/>
      <w:contextualSpacing/>
    </w:pPr>
  </w:style>
  <w:style w:type="table" w:styleId="TableGrid">
    <w:name w:val="Table Grid"/>
    <w:basedOn w:val="TableNormal"/>
    <w:uiPriority w:val="59"/>
    <w:rsid w:val="00F05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7FBB"/>
    <w:rPr>
      <w:color w:val="808080"/>
    </w:rPr>
  </w:style>
  <w:style w:type="character" w:styleId="Hyperlink">
    <w:name w:val="Hyperlink"/>
    <w:basedOn w:val="DefaultParagraphFont"/>
    <w:uiPriority w:val="99"/>
    <w:unhideWhenUsed/>
    <w:rsid w:val="00203E98"/>
    <w:rPr>
      <w:color w:val="0000FF"/>
      <w:u w:val="single"/>
    </w:rPr>
  </w:style>
  <w:style w:type="character" w:customStyle="1" w:styleId="hps">
    <w:name w:val="hps"/>
    <w:basedOn w:val="DefaultParagraphFont"/>
    <w:rsid w:val="00E50535"/>
  </w:style>
  <w:style w:type="paragraph" w:styleId="Header">
    <w:name w:val="header"/>
    <w:basedOn w:val="Normal"/>
    <w:link w:val="HeaderChar"/>
    <w:uiPriority w:val="99"/>
    <w:unhideWhenUsed/>
    <w:rsid w:val="00F059C2"/>
    <w:pPr>
      <w:tabs>
        <w:tab w:val="center" w:pos="4536"/>
        <w:tab w:val="right" w:pos="9072"/>
      </w:tabs>
      <w:spacing w:after="0" w:line="240" w:lineRule="auto"/>
    </w:pPr>
  </w:style>
  <w:style w:type="character" w:customStyle="1" w:styleId="HeaderChar">
    <w:name w:val="En-tête Car"/>
    <w:basedOn w:val="DefaultParagraphFont"/>
    <w:link w:val="Header"/>
    <w:uiPriority w:val="99"/>
    <w:rsid w:val="00F059C2"/>
  </w:style>
  <w:style w:type="paragraph" w:styleId="Footer">
    <w:name w:val="footer"/>
    <w:basedOn w:val="Normal"/>
    <w:link w:val="FooterChar"/>
    <w:uiPriority w:val="99"/>
    <w:unhideWhenUsed/>
    <w:rsid w:val="00F059C2"/>
    <w:pPr>
      <w:tabs>
        <w:tab w:val="center" w:pos="4536"/>
        <w:tab w:val="right" w:pos="9072"/>
      </w:tabs>
      <w:spacing w:after="0" w:line="240" w:lineRule="auto"/>
    </w:pPr>
  </w:style>
  <w:style w:type="character" w:customStyle="1" w:styleId="FooterChar">
    <w:name w:val="Pied de page Car"/>
    <w:basedOn w:val="DefaultParagraphFont"/>
    <w:link w:val="Footer"/>
    <w:uiPriority w:val="99"/>
    <w:rsid w:val="00F059C2"/>
  </w:style>
  <w:style w:type="character" w:customStyle="1" w:styleId="f01">
    <w:name w:val="f01"/>
    <w:basedOn w:val="DefaultParagraphFont"/>
    <w:rsid w:val="005B4491"/>
    <w:rPr>
      <w:rFonts w:ascii="Times New Roman" w:hAnsi="Times New Roman" w:cs="Times New Roman" w:hint="default"/>
      <w:sz w:val="28"/>
      <w:szCs w:val="28"/>
    </w:rPr>
  </w:style>
  <w:style w:type="character" w:customStyle="1" w:styleId="f110">
    <w:name w:val="f110"/>
    <w:basedOn w:val="DefaultParagraphFont"/>
    <w:rsid w:val="005B4491"/>
    <w:rPr>
      <w:rFonts w:ascii="Arial" w:hAnsi="Arial" w:cs="Arial" w:hint="default"/>
      <w:sz w:val="18"/>
      <w:szCs w:val="18"/>
    </w:rPr>
  </w:style>
  <w:style w:type="character" w:customStyle="1" w:styleId="f41">
    <w:name w:val="f41"/>
    <w:basedOn w:val="DefaultParagraphFont"/>
    <w:rsid w:val="005B4491"/>
    <w:rPr>
      <w:rFonts w:ascii="Times New Roman" w:hAnsi="Times New Roman" w:cs="Times New Roman" w:hint="default"/>
      <w:sz w:val="16"/>
      <w:szCs w:val="16"/>
    </w:rPr>
  </w:style>
  <w:style w:type="character" w:customStyle="1" w:styleId="f51">
    <w:name w:val="f51"/>
    <w:basedOn w:val="DefaultParagraphFont"/>
    <w:rsid w:val="005B4491"/>
    <w:rPr>
      <w:rFonts w:ascii="Arial" w:hAnsi="Arial" w:cs="Arial" w:hint="default"/>
      <w:sz w:val="18"/>
      <w:szCs w:val="18"/>
    </w:rPr>
  </w:style>
  <w:style w:type="paragraph" w:styleId="FootnoteText">
    <w:name w:val="footnote text"/>
    <w:basedOn w:val="Normal"/>
    <w:link w:val="FootnoteTextChar"/>
    <w:uiPriority w:val="99"/>
    <w:semiHidden/>
    <w:unhideWhenUsed/>
    <w:rsid w:val="00C269AC"/>
    <w:pPr>
      <w:spacing w:after="0" w:line="240" w:lineRule="auto"/>
    </w:pPr>
    <w:rPr>
      <w:sz w:val="20"/>
      <w:szCs w:val="20"/>
    </w:rPr>
  </w:style>
  <w:style w:type="character" w:customStyle="1" w:styleId="FootnoteTextChar">
    <w:name w:val="Note de bas de page Car"/>
    <w:basedOn w:val="DefaultParagraphFont"/>
    <w:link w:val="FootnoteText"/>
    <w:uiPriority w:val="99"/>
    <w:semiHidden/>
    <w:rsid w:val="00C269AC"/>
    <w:rPr>
      <w:sz w:val="20"/>
      <w:szCs w:val="20"/>
    </w:rPr>
  </w:style>
  <w:style w:type="character" w:styleId="FootnoteReference">
    <w:name w:val="footnote reference"/>
    <w:basedOn w:val="DefaultParagraphFont"/>
    <w:uiPriority w:val="99"/>
    <w:semiHidden/>
    <w:unhideWhenUsed/>
    <w:rsid w:val="00C269AC"/>
    <w:rPr>
      <w:vertAlign w:val="superscript"/>
    </w:rPr>
  </w:style>
  <w:style w:type="character" w:styleId="LineNumber">
    <w:name w:val="line number"/>
    <w:basedOn w:val="DefaultParagraphFont"/>
    <w:uiPriority w:val="99"/>
    <w:semiHidden/>
    <w:unhideWhenUsed/>
    <w:rsid w:val="00106050"/>
  </w:style>
  <w:style w:type="character" w:customStyle="1" w:styleId="jrnl">
    <w:name w:val="jrnl"/>
    <w:basedOn w:val="DefaultParagraphFont"/>
    <w:rsid w:val="00096523"/>
  </w:style>
  <w:style w:type="character" w:styleId="Emphasis">
    <w:name w:val="Emphasis"/>
    <w:basedOn w:val="DefaultParagraphFont"/>
    <w:uiPriority w:val="20"/>
    <w:qFormat/>
    <w:rsid w:val="00096523"/>
    <w:rPr>
      <w:b/>
      <w:bCs/>
      <w:i w:val="0"/>
      <w:iCs w:val="0"/>
    </w:rPr>
  </w:style>
  <w:style w:type="character" w:customStyle="1" w:styleId="st">
    <w:name w:val="st"/>
    <w:basedOn w:val="DefaultParagraphFont"/>
    <w:rsid w:val="00096523"/>
  </w:style>
  <w:style w:type="character" w:styleId="Strong">
    <w:name w:val="Strong"/>
    <w:basedOn w:val="DefaultParagraphFont"/>
    <w:uiPriority w:val="22"/>
    <w:qFormat/>
    <w:rsid w:val="00DA106A"/>
    <w:rPr>
      <w:b/>
      <w:bCs/>
    </w:rPr>
  </w:style>
  <w:style w:type="paragraph" w:styleId="NormalWeb">
    <w:name w:val="Normal (Web)"/>
    <w:basedOn w:val="Normal"/>
    <w:uiPriority w:val="99"/>
    <w:semiHidden/>
    <w:unhideWhenUsed/>
    <w:rsid w:val="00DA10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DE01BA"/>
    <w:rPr>
      <w:sz w:val="16"/>
      <w:szCs w:val="16"/>
    </w:rPr>
  </w:style>
  <w:style w:type="paragraph" w:styleId="CommentText">
    <w:name w:val="annotation text"/>
    <w:basedOn w:val="Normal"/>
    <w:link w:val="CommentTextChar"/>
    <w:uiPriority w:val="99"/>
    <w:semiHidden/>
    <w:unhideWhenUsed/>
    <w:rsid w:val="00DE01BA"/>
    <w:pPr>
      <w:spacing w:line="240" w:lineRule="auto"/>
    </w:pPr>
    <w:rPr>
      <w:sz w:val="20"/>
      <w:szCs w:val="20"/>
    </w:rPr>
  </w:style>
  <w:style w:type="character" w:customStyle="1" w:styleId="CommentTextChar">
    <w:name w:val="Commentaire Car"/>
    <w:basedOn w:val="DefaultParagraphFont"/>
    <w:link w:val="CommentText"/>
    <w:uiPriority w:val="99"/>
    <w:semiHidden/>
    <w:rsid w:val="00DE01BA"/>
    <w:rPr>
      <w:sz w:val="20"/>
      <w:szCs w:val="20"/>
    </w:rPr>
  </w:style>
  <w:style w:type="paragraph" w:styleId="CommentSubject">
    <w:name w:val="annotation subject"/>
    <w:basedOn w:val="CommentText"/>
    <w:next w:val="CommentText"/>
    <w:link w:val="CommentSubjectChar"/>
    <w:uiPriority w:val="99"/>
    <w:semiHidden/>
    <w:unhideWhenUsed/>
    <w:rsid w:val="00DE01BA"/>
    <w:rPr>
      <w:b/>
      <w:bCs/>
    </w:rPr>
  </w:style>
  <w:style w:type="character" w:customStyle="1" w:styleId="CommentSubjectChar">
    <w:name w:val="Objet du commentaire Car"/>
    <w:basedOn w:val="CommentTextChar"/>
    <w:link w:val="CommentSubject"/>
    <w:uiPriority w:val="99"/>
    <w:semiHidden/>
    <w:rsid w:val="00DE01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2167">
      <w:bodyDiv w:val="1"/>
      <w:marLeft w:val="120"/>
      <w:marRight w:val="120"/>
      <w:marTop w:val="0"/>
      <w:marBottom w:val="0"/>
      <w:divBdr>
        <w:top w:val="none" w:sz="0" w:space="0" w:color="auto"/>
        <w:left w:val="none" w:sz="0" w:space="0" w:color="auto"/>
        <w:bottom w:val="none" w:sz="0" w:space="0" w:color="auto"/>
        <w:right w:val="none" w:sz="0" w:space="0" w:color="auto"/>
      </w:divBdr>
      <w:divsChild>
        <w:div w:id="1192382349">
          <w:marLeft w:val="0"/>
          <w:marRight w:val="0"/>
          <w:marTop w:val="0"/>
          <w:marBottom w:val="0"/>
          <w:divBdr>
            <w:top w:val="none" w:sz="0" w:space="0" w:color="auto"/>
            <w:left w:val="none" w:sz="0" w:space="0" w:color="auto"/>
            <w:bottom w:val="none" w:sz="0" w:space="0" w:color="auto"/>
            <w:right w:val="none" w:sz="0" w:space="0" w:color="auto"/>
          </w:divBdr>
          <w:divsChild>
            <w:div w:id="15965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845">
      <w:bodyDiv w:val="1"/>
      <w:marLeft w:val="120"/>
      <w:marRight w:val="120"/>
      <w:marTop w:val="0"/>
      <w:marBottom w:val="0"/>
      <w:divBdr>
        <w:top w:val="none" w:sz="0" w:space="0" w:color="auto"/>
        <w:left w:val="none" w:sz="0" w:space="0" w:color="auto"/>
        <w:bottom w:val="none" w:sz="0" w:space="0" w:color="auto"/>
        <w:right w:val="none" w:sz="0" w:space="0" w:color="auto"/>
      </w:divBdr>
      <w:divsChild>
        <w:div w:id="848326227">
          <w:marLeft w:val="0"/>
          <w:marRight w:val="0"/>
          <w:marTop w:val="0"/>
          <w:marBottom w:val="0"/>
          <w:divBdr>
            <w:top w:val="none" w:sz="0" w:space="0" w:color="auto"/>
            <w:left w:val="none" w:sz="0" w:space="0" w:color="auto"/>
            <w:bottom w:val="none" w:sz="0" w:space="0" w:color="auto"/>
            <w:right w:val="none" w:sz="0" w:space="0" w:color="auto"/>
          </w:divBdr>
          <w:divsChild>
            <w:div w:id="73046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754">
      <w:bodyDiv w:val="1"/>
      <w:marLeft w:val="0"/>
      <w:marRight w:val="0"/>
      <w:marTop w:val="0"/>
      <w:marBottom w:val="0"/>
      <w:divBdr>
        <w:top w:val="none" w:sz="0" w:space="0" w:color="auto"/>
        <w:left w:val="none" w:sz="0" w:space="0" w:color="auto"/>
        <w:bottom w:val="none" w:sz="0" w:space="0" w:color="auto"/>
        <w:right w:val="none" w:sz="0" w:space="0" w:color="auto"/>
      </w:divBdr>
    </w:div>
    <w:div w:id="20977113">
      <w:bodyDiv w:val="1"/>
      <w:marLeft w:val="0"/>
      <w:marRight w:val="0"/>
      <w:marTop w:val="0"/>
      <w:marBottom w:val="0"/>
      <w:divBdr>
        <w:top w:val="none" w:sz="0" w:space="0" w:color="auto"/>
        <w:left w:val="none" w:sz="0" w:space="0" w:color="auto"/>
        <w:bottom w:val="none" w:sz="0" w:space="0" w:color="auto"/>
        <w:right w:val="none" w:sz="0" w:space="0" w:color="auto"/>
      </w:divBdr>
    </w:div>
    <w:div w:id="22901123">
      <w:bodyDiv w:val="1"/>
      <w:marLeft w:val="120"/>
      <w:marRight w:val="120"/>
      <w:marTop w:val="0"/>
      <w:marBottom w:val="0"/>
      <w:divBdr>
        <w:top w:val="none" w:sz="0" w:space="0" w:color="auto"/>
        <w:left w:val="none" w:sz="0" w:space="0" w:color="auto"/>
        <w:bottom w:val="none" w:sz="0" w:space="0" w:color="auto"/>
        <w:right w:val="none" w:sz="0" w:space="0" w:color="auto"/>
      </w:divBdr>
      <w:divsChild>
        <w:div w:id="1887178650">
          <w:marLeft w:val="0"/>
          <w:marRight w:val="0"/>
          <w:marTop w:val="0"/>
          <w:marBottom w:val="0"/>
          <w:divBdr>
            <w:top w:val="none" w:sz="0" w:space="0" w:color="auto"/>
            <w:left w:val="none" w:sz="0" w:space="0" w:color="auto"/>
            <w:bottom w:val="none" w:sz="0" w:space="0" w:color="auto"/>
            <w:right w:val="none" w:sz="0" w:space="0" w:color="auto"/>
          </w:divBdr>
          <w:divsChild>
            <w:div w:id="71750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9885">
      <w:bodyDiv w:val="1"/>
      <w:marLeft w:val="120"/>
      <w:marRight w:val="120"/>
      <w:marTop w:val="0"/>
      <w:marBottom w:val="0"/>
      <w:divBdr>
        <w:top w:val="none" w:sz="0" w:space="0" w:color="auto"/>
        <w:left w:val="none" w:sz="0" w:space="0" w:color="auto"/>
        <w:bottom w:val="none" w:sz="0" w:space="0" w:color="auto"/>
        <w:right w:val="none" w:sz="0" w:space="0" w:color="auto"/>
      </w:divBdr>
      <w:divsChild>
        <w:div w:id="508832681">
          <w:marLeft w:val="0"/>
          <w:marRight w:val="0"/>
          <w:marTop w:val="0"/>
          <w:marBottom w:val="0"/>
          <w:divBdr>
            <w:top w:val="none" w:sz="0" w:space="0" w:color="auto"/>
            <w:left w:val="none" w:sz="0" w:space="0" w:color="auto"/>
            <w:bottom w:val="none" w:sz="0" w:space="0" w:color="auto"/>
            <w:right w:val="none" w:sz="0" w:space="0" w:color="auto"/>
          </w:divBdr>
          <w:divsChild>
            <w:div w:id="1117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8913">
      <w:bodyDiv w:val="1"/>
      <w:marLeft w:val="0"/>
      <w:marRight w:val="0"/>
      <w:marTop w:val="0"/>
      <w:marBottom w:val="0"/>
      <w:divBdr>
        <w:top w:val="none" w:sz="0" w:space="0" w:color="auto"/>
        <w:left w:val="none" w:sz="0" w:space="0" w:color="auto"/>
        <w:bottom w:val="none" w:sz="0" w:space="0" w:color="auto"/>
        <w:right w:val="none" w:sz="0" w:space="0" w:color="auto"/>
      </w:divBdr>
      <w:divsChild>
        <w:div w:id="1148672710">
          <w:marLeft w:val="0"/>
          <w:marRight w:val="0"/>
          <w:marTop w:val="0"/>
          <w:marBottom w:val="0"/>
          <w:divBdr>
            <w:top w:val="none" w:sz="0" w:space="0" w:color="auto"/>
            <w:left w:val="none" w:sz="0" w:space="0" w:color="auto"/>
            <w:bottom w:val="none" w:sz="0" w:space="0" w:color="auto"/>
            <w:right w:val="none" w:sz="0" w:space="0" w:color="auto"/>
          </w:divBdr>
          <w:divsChild>
            <w:div w:id="347366248">
              <w:marLeft w:val="0"/>
              <w:marRight w:val="0"/>
              <w:marTop w:val="0"/>
              <w:marBottom w:val="0"/>
              <w:divBdr>
                <w:top w:val="none" w:sz="0" w:space="0" w:color="auto"/>
                <w:left w:val="none" w:sz="0" w:space="0" w:color="auto"/>
                <w:bottom w:val="none" w:sz="0" w:space="0" w:color="auto"/>
                <w:right w:val="none" w:sz="0" w:space="0" w:color="auto"/>
              </w:divBdr>
              <w:divsChild>
                <w:div w:id="1973486296">
                  <w:marLeft w:val="0"/>
                  <w:marRight w:val="0"/>
                  <w:marTop w:val="0"/>
                  <w:marBottom w:val="0"/>
                  <w:divBdr>
                    <w:top w:val="none" w:sz="0" w:space="0" w:color="auto"/>
                    <w:left w:val="none" w:sz="0" w:space="0" w:color="auto"/>
                    <w:bottom w:val="none" w:sz="0" w:space="0" w:color="auto"/>
                    <w:right w:val="none" w:sz="0" w:space="0" w:color="auto"/>
                  </w:divBdr>
                  <w:divsChild>
                    <w:div w:id="1640114302">
                      <w:marLeft w:val="0"/>
                      <w:marRight w:val="0"/>
                      <w:marTop w:val="0"/>
                      <w:marBottom w:val="0"/>
                      <w:divBdr>
                        <w:top w:val="none" w:sz="0" w:space="0" w:color="auto"/>
                        <w:left w:val="none" w:sz="0" w:space="0" w:color="auto"/>
                        <w:bottom w:val="none" w:sz="0" w:space="0" w:color="auto"/>
                        <w:right w:val="none" w:sz="0" w:space="0" w:color="auto"/>
                      </w:divBdr>
                      <w:divsChild>
                        <w:div w:id="1534687370">
                          <w:marLeft w:val="0"/>
                          <w:marRight w:val="0"/>
                          <w:marTop w:val="0"/>
                          <w:marBottom w:val="0"/>
                          <w:divBdr>
                            <w:top w:val="none" w:sz="0" w:space="0" w:color="auto"/>
                            <w:left w:val="none" w:sz="0" w:space="0" w:color="auto"/>
                            <w:bottom w:val="none" w:sz="0" w:space="0" w:color="auto"/>
                            <w:right w:val="none" w:sz="0" w:space="0" w:color="auto"/>
                          </w:divBdr>
                          <w:divsChild>
                            <w:div w:id="1974745421">
                              <w:marLeft w:val="0"/>
                              <w:marRight w:val="0"/>
                              <w:marTop w:val="0"/>
                              <w:marBottom w:val="0"/>
                              <w:divBdr>
                                <w:top w:val="none" w:sz="0" w:space="0" w:color="auto"/>
                                <w:left w:val="none" w:sz="0" w:space="0" w:color="auto"/>
                                <w:bottom w:val="none" w:sz="0" w:space="0" w:color="auto"/>
                                <w:right w:val="none" w:sz="0" w:space="0" w:color="auto"/>
                              </w:divBdr>
                              <w:divsChild>
                                <w:div w:id="268977236">
                                  <w:marLeft w:val="0"/>
                                  <w:marRight w:val="0"/>
                                  <w:marTop w:val="0"/>
                                  <w:marBottom w:val="0"/>
                                  <w:divBdr>
                                    <w:top w:val="none" w:sz="0" w:space="0" w:color="auto"/>
                                    <w:left w:val="none" w:sz="0" w:space="0" w:color="auto"/>
                                    <w:bottom w:val="none" w:sz="0" w:space="0" w:color="auto"/>
                                    <w:right w:val="none" w:sz="0" w:space="0" w:color="auto"/>
                                  </w:divBdr>
                                  <w:divsChild>
                                    <w:div w:id="517086001">
                                      <w:marLeft w:val="0"/>
                                      <w:marRight w:val="0"/>
                                      <w:marTop w:val="0"/>
                                      <w:marBottom w:val="0"/>
                                      <w:divBdr>
                                        <w:top w:val="none" w:sz="0" w:space="0" w:color="auto"/>
                                        <w:left w:val="none" w:sz="0" w:space="0" w:color="auto"/>
                                        <w:bottom w:val="none" w:sz="0" w:space="0" w:color="auto"/>
                                        <w:right w:val="none" w:sz="0" w:space="0" w:color="auto"/>
                                      </w:divBdr>
                                    </w:div>
                                    <w:div w:id="68429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54270">
      <w:bodyDiv w:val="1"/>
      <w:marLeft w:val="120"/>
      <w:marRight w:val="120"/>
      <w:marTop w:val="0"/>
      <w:marBottom w:val="0"/>
      <w:divBdr>
        <w:top w:val="none" w:sz="0" w:space="0" w:color="auto"/>
        <w:left w:val="none" w:sz="0" w:space="0" w:color="auto"/>
        <w:bottom w:val="none" w:sz="0" w:space="0" w:color="auto"/>
        <w:right w:val="none" w:sz="0" w:space="0" w:color="auto"/>
      </w:divBdr>
      <w:divsChild>
        <w:div w:id="1933858442">
          <w:marLeft w:val="0"/>
          <w:marRight w:val="0"/>
          <w:marTop w:val="0"/>
          <w:marBottom w:val="0"/>
          <w:divBdr>
            <w:top w:val="none" w:sz="0" w:space="0" w:color="auto"/>
            <w:left w:val="none" w:sz="0" w:space="0" w:color="auto"/>
            <w:bottom w:val="none" w:sz="0" w:space="0" w:color="auto"/>
            <w:right w:val="none" w:sz="0" w:space="0" w:color="auto"/>
          </w:divBdr>
          <w:divsChild>
            <w:div w:id="28705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5073">
      <w:bodyDiv w:val="1"/>
      <w:marLeft w:val="0"/>
      <w:marRight w:val="0"/>
      <w:marTop w:val="0"/>
      <w:marBottom w:val="0"/>
      <w:divBdr>
        <w:top w:val="none" w:sz="0" w:space="0" w:color="auto"/>
        <w:left w:val="none" w:sz="0" w:space="0" w:color="auto"/>
        <w:bottom w:val="none" w:sz="0" w:space="0" w:color="auto"/>
        <w:right w:val="none" w:sz="0" w:space="0" w:color="auto"/>
      </w:divBdr>
    </w:div>
    <w:div w:id="52117564">
      <w:bodyDiv w:val="1"/>
      <w:marLeft w:val="0"/>
      <w:marRight w:val="0"/>
      <w:marTop w:val="0"/>
      <w:marBottom w:val="0"/>
      <w:divBdr>
        <w:top w:val="none" w:sz="0" w:space="0" w:color="auto"/>
        <w:left w:val="none" w:sz="0" w:space="0" w:color="auto"/>
        <w:bottom w:val="none" w:sz="0" w:space="0" w:color="auto"/>
        <w:right w:val="none" w:sz="0" w:space="0" w:color="auto"/>
      </w:divBdr>
    </w:div>
    <w:div w:id="52852516">
      <w:bodyDiv w:val="1"/>
      <w:marLeft w:val="120"/>
      <w:marRight w:val="120"/>
      <w:marTop w:val="0"/>
      <w:marBottom w:val="0"/>
      <w:divBdr>
        <w:top w:val="none" w:sz="0" w:space="0" w:color="auto"/>
        <w:left w:val="none" w:sz="0" w:space="0" w:color="auto"/>
        <w:bottom w:val="none" w:sz="0" w:space="0" w:color="auto"/>
        <w:right w:val="none" w:sz="0" w:space="0" w:color="auto"/>
      </w:divBdr>
      <w:divsChild>
        <w:div w:id="1445610551">
          <w:marLeft w:val="0"/>
          <w:marRight w:val="0"/>
          <w:marTop w:val="0"/>
          <w:marBottom w:val="0"/>
          <w:divBdr>
            <w:top w:val="none" w:sz="0" w:space="0" w:color="auto"/>
            <w:left w:val="none" w:sz="0" w:space="0" w:color="auto"/>
            <w:bottom w:val="none" w:sz="0" w:space="0" w:color="auto"/>
            <w:right w:val="none" w:sz="0" w:space="0" w:color="auto"/>
          </w:divBdr>
          <w:divsChild>
            <w:div w:id="15645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3105">
      <w:bodyDiv w:val="1"/>
      <w:marLeft w:val="120"/>
      <w:marRight w:val="120"/>
      <w:marTop w:val="0"/>
      <w:marBottom w:val="0"/>
      <w:divBdr>
        <w:top w:val="none" w:sz="0" w:space="0" w:color="auto"/>
        <w:left w:val="none" w:sz="0" w:space="0" w:color="auto"/>
        <w:bottom w:val="none" w:sz="0" w:space="0" w:color="auto"/>
        <w:right w:val="none" w:sz="0" w:space="0" w:color="auto"/>
      </w:divBdr>
      <w:divsChild>
        <w:div w:id="485515104">
          <w:marLeft w:val="0"/>
          <w:marRight w:val="0"/>
          <w:marTop w:val="0"/>
          <w:marBottom w:val="0"/>
          <w:divBdr>
            <w:top w:val="none" w:sz="0" w:space="0" w:color="auto"/>
            <w:left w:val="none" w:sz="0" w:space="0" w:color="auto"/>
            <w:bottom w:val="none" w:sz="0" w:space="0" w:color="auto"/>
            <w:right w:val="none" w:sz="0" w:space="0" w:color="auto"/>
          </w:divBdr>
          <w:divsChild>
            <w:div w:id="13862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5381">
      <w:bodyDiv w:val="1"/>
      <w:marLeft w:val="120"/>
      <w:marRight w:val="120"/>
      <w:marTop w:val="0"/>
      <w:marBottom w:val="0"/>
      <w:divBdr>
        <w:top w:val="none" w:sz="0" w:space="0" w:color="auto"/>
        <w:left w:val="none" w:sz="0" w:space="0" w:color="auto"/>
        <w:bottom w:val="none" w:sz="0" w:space="0" w:color="auto"/>
        <w:right w:val="none" w:sz="0" w:space="0" w:color="auto"/>
      </w:divBdr>
      <w:divsChild>
        <w:div w:id="1814715518">
          <w:marLeft w:val="0"/>
          <w:marRight w:val="0"/>
          <w:marTop w:val="0"/>
          <w:marBottom w:val="0"/>
          <w:divBdr>
            <w:top w:val="none" w:sz="0" w:space="0" w:color="auto"/>
            <w:left w:val="none" w:sz="0" w:space="0" w:color="auto"/>
            <w:bottom w:val="none" w:sz="0" w:space="0" w:color="auto"/>
            <w:right w:val="none" w:sz="0" w:space="0" w:color="auto"/>
          </w:divBdr>
          <w:divsChild>
            <w:div w:id="650135449">
              <w:marLeft w:val="0"/>
              <w:marRight w:val="0"/>
              <w:marTop w:val="0"/>
              <w:marBottom w:val="0"/>
              <w:divBdr>
                <w:top w:val="none" w:sz="0" w:space="0" w:color="auto"/>
                <w:left w:val="none" w:sz="0" w:space="0" w:color="auto"/>
                <w:bottom w:val="none" w:sz="0" w:space="0" w:color="auto"/>
                <w:right w:val="none" w:sz="0" w:space="0" w:color="auto"/>
              </w:divBdr>
            </w:div>
            <w:div w:id="135542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92167">
      <w:bodyDiv w:val="1"/>
      <w:marLeft w:val="120"/>
      <w:marRight w:val="120"/>
      <w:marTop w:val="0"/>
      <w:marBottom w:val="0"/>
      <w:divBdr>
        <w:top w:val="none" w:sz="0" w:space="0" w:color="auto"/>
        <w:left w:val="none" w:sz="0" w:space="0" w:color="auto"/>
        <w:bottom w:val="none" w:sz="0" w:space="0" w:color="auto"/>
        <w:right w:val="none" w:sz="0" w:space="0" w:color="auto"/>
      </w:divBdr>
      <w:divsChild>
        <w:div w:id="2107070213">
          <w:marLeft w:val="0"/>
          <w:marRight w:val="0"/>
          <w:marTop w:val="0"/>
          <w:marBottom w:val="0"/>
          <w:divBdr>
            <w:top w:val="none" w:sz="0" w:space="0" w:color="auto"/>
            <w:left w:val="none" w:sz="0" w:space="0" w:color="auto"/>
            <w:bottom w:val="none" w:sz="0" w:space="0" w:color="auto"/>
            <w:right w:val="none" w:sz="0" w:space="0" w:color="auto"/>
          </w:divBdr>
          <w:divsChild>
            <w:div w:id="86497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29127">
      <w:bodyDiv w:val="1"/>
      <w:marLeft w:val="120"/>
      <w:marRight w:val="120"/>
      <w:marTop w:val="0"/>
      <w:marBottom w:val="0"/>
      <w:divBdr>
        <w:top w:val="none" w:sz="0" w:space="0" w:color="auto"/>
        <w:left w:val="none" w:sz="0" w:space="0" w:color="auto"/>
        <w:bottom w:val="none" w:sz="0" w:space="0" w:color="auto"/>
        <w:right w:val="none" w:sz="0" w:space="0" w:color="auto"/>
      </w:divBdr>
      <w:divsChild>
        <w:div w:id="1120346231">
          <w:marLeft w:val="0"/>
          <w:marRight w:val="0"/>
          <w:marTop w:val="0"/>
          <w:marBottom w:val="0"/>
          <w:divBdr>
            <w:top w:val="none" w:sz="0" w:space="0" w:color="auto"/>
            <w:left w:val="none" w:sz="0" w:space="0" w:color="auto"/>
            <w:bottom w:val="none" w:sz="0" w:space="0" w:color="auto"/>
            <w:right w:val="none" w:sz="0" w:space="0" w:color="auto"/>
          </w:divBdr>
          <w:divsChild>
            <w:div w:id="160387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8762">
      <w:bodyDiv w:val="1"/>
      <w:marLeft w:val="120"/>
      <w:marRight w:val="120"/>
      <w:marTop w:val="0"/>
      <w:marBottom w:val="0"/>
      <w:divBdr>
        <w:top w:val="none" w:sz="0" w:space="0" w:color="auto"/>
        <w:left w:val="none" w:sz="0" w:space="0" w:color="auto"/>
        <w:bottom w:val="none" w:sz="0" w:space="0" w:color="auto"/>
        <w:right w:val="none" w:sz="0" w:space="0" w:color="auto"/>
      </w:divBdr>
      <w:divsChild>
        <w:div w:id="751005407">
          <w:marLeft w:val="0"/>
          <w:marRight w:val="0"/>
          <w:marTop w:val="0"/>
          <w:marBottom w:val="0"/>
          <w:divBdr>
            <w:top w:val="none" w:sz="0" w:space="0" w:color="auto"/>
            <w:left w:val="none" w:sz="0" w:space="0" w:color="auto"/>
            <w:bottom w:val="none" w:sz="0" w:space="0" w:color="auto"/>
            <w:right w:val="none" w:sz="0" w:space="0" w:color="auto"/>
          </w:divBdr>
          <w:divsChild>
            <w:div w:id="186528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8414">
      <w:bodyDiv w:val="1"/>
      <w:marLeft w:val="0"/>
      <w:marRight w:val="0"/>
      <w:marTop w:val="0"/>
      <w:marBottom w:val="0"/>
      <w:divBdr>
        <w:top w:val="none" w:sz="0" w:space="0" w:color="auto"/>
        <w:left w:val="none" w:sz="0" w:space="0" w:color="auto"/>
        <w:bottom w:val="none" w:sz="0" w:space="0" w:color="auto"/>
        <w:right w:val="none" w:sz="0" w:space="0" w:color="auto"/>
      </w:divBdr>
    </w:div>
    <w:div w:id="103313214">
      <w:bodyDiv w:val="1"/>
      <w:marLeft w:val="120"/>
      <w:marRight w:val="120"/>
      <w:marTop w:val="0"/>
      <w:marBottom w:val="0"/>
      <w:divBdr>
        <w:top w:val="none" w:sz="0" w:space="0" w:color="auto"/>
        <w:left w:val="none" w:sz="0" w:space="0" w:color="auto"/>
        <w:bottom w:val="none" w:sz="0" w:space="0" w:color="auto"/>
        <w:right w:val="none" w:sz="0" w:space="0" w:color="auto"/>
      </w:divBdr>
      <w:divsChild>
        <w:div w:id="552886983">
          <w:marLeft w:val="0"/>
          <w:marRight w:val="0"/>
          <w:marTop w:val="0"/>
          <w:marBottom w:val="0"/>
          <w:divBdr>
            <w:top w:val="none" w:sz="0" w:space="0" w:color="auto"/>
            <w:left w:val="none" w:sz="0" w:space="0" w:color="auto"/>
            <w:bottom w:val="none" w:sz="0" w:space="0" w:color="auto"/>
            <w:right w:val="none" w:sz="0" w:space="0" w:color="auto"/>
          </w:divBdr>
          <w:divsChild>
            <w:div w:id="132200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6937">
      <w:bodyDiv w:val="1"/>
      <w:marLeft w:val="120"/>
      <w:marRight w:val="120"/>
      <w:marTop w:val="0"/>
      <w:marBottom w:val="0"/>
      <w:divBdr>
        <w:top w:val="none" w:sz="0" w:space="0" w:color="auto"/>
        <w:left w:val="none" w:sz="0" w:space="0" w:color="auto"/>
        <w:bottom w:val="none" w:sz="0" w:space="0" w:color="auto"/>
        <w:right w:val="none" w:sz="0" w:space="0" w:color="auto"/>
      </w:divBdr>
      <w:divsChild>
        <w:div w:id="481001287">
          <w:marLeft w:val="0"/>
          <w:marRight w:val="0"/>
          <w:marTop w:val="0"/>
          <w:marBottom w:val="0"/>
          <w:divBdr>
            <w:top w:val="none" w:sz="0" w:space="0" w:color="auto"/>
            <w:left w:val="none" w:sz="0" w:space="0" w:color="auto"/>
            <w:bottom w:val="none" w:sz="0" w:space="0" w:color="auto"/>
            <w:right w:val="none" w:sz="0" w:space="0" w:color="auto"/>
          </w:divBdr>
          <w:divsChild>
            <w:div w:id="20023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998">
      <w:bodyDiv w:val="1"/>
      <w:marLeft w:val="120"/>
      <w:marRight w:val="120"/>
      <w:marTop w:val="0"/>
      <w:marBottom w:val="0"/>
      <w:divBdr>
        <w:top w:val="none" w:sz="0" w:space="0" w:color="auto"/>
        <w:left w:val="none" w:sz="0" w:space="0" w:color="auto"/>
        <w:bottom w:val="none" w:sz="0" w:space="0" w:color="auto"/>
        <w:right w:val="none" w:sz="0" w:space="0" w:color="auto"/>
      </w:divBdr>
      <w:divsChild>
        <w:div w:id="436173269">
          <w:marLeft w:val="0"/>
          <w:marRight w:val="0"/>
          <w:marTop w:val="0"/>
          <w:marBottom w:val="0"/>
          <w:divBdr>
            <w:top w:val="none" w:sz="0" w:space="0" w:color="auto"/>
            <w:left w:val="none" w:sz="0" w:space="0" w:color="auto"/>
            <w:bottom w:val="none" w:sz="0" w:space="0" w:color="auto"/>
            <w:right w:val="none" w:sz="0" w:space="0" w:color="auto"/>
          </w:divBdr>
          <w:divsChild>
            <w:div w:id="93448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6971">
      <w:bodyDiv w:val="1"/>
      <w:marLeft w:val="120"/>
      <w:marRight w:val="120"/>
      <w:marTop w:val="0"/>
      <w:marBottom w:val="0"/>
      <w:divBdr>
        <w:top w:val="none" w:sz="0" w:space="0" w:color="auto"/>
        <w:left w:val="none" w:sz="0" w:space="0" w:color="auto"/>
        <w:bottom w:val="none" w:sz="0" w:space="0" w:color="auto"/>
        <w:right w:val="none" w:sz="0" w:space="0" w:color="auto"/>
      </w:divBdr>
      <w:divsChild>
        <w:div w:id="1303728671">
          <w:marLeft w:val="0"/>
          <w:marRight w:val="0"/>
          <w:marTop w:val="0"/>
          <w:marBottom w:val="0"/>
          <w:divBdr>
            <w:top w:val="none" w:sz="0" w:space="0" w:color="auto"/>
            <w:left w:val="none" w:sz="0" w:space="0" w:color="auto"/>
            <w:bottom w:val="none" w:sz="0" w:space="0" w:color="auto"/>
            <w:right w:val="none" w:sz="0" w:space="0" w:color="auto"/>
          </w:divBdr>
          <w:divsChild>
            <w:div w:id="14890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4436">
      <w:bodyDiv w:val="1"/>
      <w:marLeft w:val="0"/>
      <w:marRight w:val="0"/>
      <w:marTop w:val="0"/>
      <w:marBottom w:val="0"/>
      <w:divBdr>
        <w:top w:val="none" w:sz="0" w:space="0" w:color="auto"/>
        <w:left w:val="none" w:sz="0" w:space="0" w:color="auto"/>
        <w:bottom w:val="none" w:sz="0" w:space="0" w:color="auto"/>
        <w:right w:val="none" w:sz="0" w:space="0" w:color="auto"/>
      </w:divBdr>
    </w:div>
    <w:div w:id="160587562">
      <w:bodyDiv w:val="1"/>
      <w:marLeft w:val="120"/>
      <w:marRight w:val="120"/>
      <w:marTop w:val="0"/>
      <w:marBottom w:val="0"/>
      <w:divBdr>
        <w:top w:val="none" w:sz="0" w:space="0" w:color="auto"/>
        <w:left w:val="none" w:sz="0" w:space="0" w:color="auto"/>
        <w:bottom w:val="none" w:sz="0" w:space="0" w:color="auto"/>
        <w:right w:val="none" w:sz="0" w:space="0" w:color="auto"/>
      </w:divBdr>
      <w:divsChild>
        <w:div w:id="2075808804">
          <w:marLeft w:val="0"/>
          <w:marRight w:val="0"/>
          <w:marTop w:val="0"/>
          <w:marBottom w:val="0"/>
          <w:divBdr>
            <w:top w:val="none" w:sz="0" w:space="0" w:color="auto"/>
            <w:left w:val="none" w:sz="0" w:space="0" w:color="auto"/>
            <w:bottom w:val="none" w:sz="0" w:space="0" w:color="auto"/>
            <w:right w:val="none" w:sz="0" w:space="0" w:color="auto"/>
          </w:divBdr>
          <w:divsChild>
            <w:div w:id="120856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6927">
      <w:bodyDiv w:val="1"/>
      <w:marLeft w:val="0"/>
      <w:marRight w:val="0"/>
      <w:marTop w:val="0"/>
      <w:marBottom w:val="0"/>
      <w:divBdr>
        <w:top w:val="none" w:sz="0" w:space="0" w:color="auto"/>
        <w:left w:val="none" w:sz="0" w:space="0" w:color="auto"/>
        <w:bottom w:val="none" w:sz="0" w:space="0" w:color="auto"/>
        <w:right w:val="none" w:sz="0" w:space="0" w:color="auto"/>
      </w:divBdr>
    </w:div>
    <w:div w:id="176193228">
      <w:bodyDiv w:val="1"/>
      <w:marLeft w:val="0"/>
      <w:marRight w:val="0"/>
      <w:marTop w:val="0"/>
      <w:marBottom w:val="0"/>
      <w:divBdr>
        <w:top w:val="none" w:sz="0" w:space="0" w:color="auto"/>
        <w:left w:val="none" w:sz="0" w:space="0" w:color="auto"/>
        <w:bottom w:val="none" w:sz="0" w:space="0" w:color="auto"/>
        <w:right w:val="none" w:sz="0" w:space="0" w:color="auto"/>
      </w:divBdr>
    </w:div>
    <w:div w:id="183983304">
      <w:bodyDiv w:val="1"/>
      <w:marLeft w:val="120"/>
      <w:marRight w:val="120"/>
      <w:marTop w:val="0"/>
      <w:marBottom w:val="0"/>
      <w:divBdr>
        <w:top w:val="none" w:sz="0" w:space="0" w:color="auto"/>
        <w:left w:val="none" w:sz="0" w:space="0" w:color="auto"/>
        <w:bottom w:val="none" w:sz="0" w:space="0" w:color="auto"/>
        <w:right w:val="none" w:sz="0" w:space="0" w:color="auto"/>
      </w:divBdr>
      <w:divsChild>
        <w:div w:id="1243565922">
          <w:marLeft w:val="0"/>
          <w:marRight w:val="0"/>
          <w:marTop w:val="0"/>
          <w:marBottom w:val="0"/>
          <w:divBdr>
            <w:top w:val="none" w:sz="0" w:space="0" w:color="auto"/>
            <w:left w:val="none" w:sz="0" w:space="0" w:color="auto"/>
            <w:bottom w:val="none" w:sz="0" w:space="0" w:color="auto"/>
            <w:right w:val="none" w:sz="0" w:space="0" w:color="auto"/>
          </w:divBdr>
          <w:divsChild>
            <w:div w:id="15782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3258">
      <w:bodyDiv w:val="1"/>
      <w:marLeft w:val="0"/>
      <w:marRight w:val="0"/>
      <w:marTop w:val="0"/>
      <w:marBottom w:val="0"/>
      <w:divBdr>
        <w:top w:val="none" w:sz="0" w:space="0" w:color="auto"/>
        <w:left w:val="none" w:sz="0" w:space="0" w:color="auto"/>
        <w:bottom w:val="none" w:sz="0" w:space="0" w:color="auto"/>
        <w:right w:val="none" w:sz="0" w:space="0" w:color="auto"/>
      </w:divBdr>
    </w:div>
    <w:div w:id="189807715">
      <w:bodyDiv w:val="1"/>
      <w:marLeft w:val="0"/>
      <w:marRight w:val="0"/>
      <w:marTop w:val="0"/>
      <w:marBottom w:val="0"/>
      <w:divBdr>
        <w:top w:val="none" w:sz="0" w:space="0" w:color="auto"/>
        <w:left w:val="none" w:sz="0" w:space="0" w:color="auto"/>
        <w:bottom w:val="none" w:sz="0" w:space="0" w:color="auto"/>
        <w:right w:val="none" w:sz="0" w:space="0" w:color="auto"/>
      </w:divBdr>
    </w:div>
    <w:div w:id="189955356">
      <w:bodyDiv w:val="1"/>
      <w:marLeft w:val="120"/>
      <w:marRight w:val="120"/>
      <w:marTop w:val="0"/>
      <w:marBottom w:val="0"/>
      <w:divBdr>
        <w:top w:val="none" w:sz="0" w:space="0" w:color="auto"/>
        <w:left w:val="none" w:sz="0" w:space="0" w:color="auto"/>
        <w:bottom w:val="none" w:sz="0" w:space="0" w:color="auto"/>
        <w:right w:val="none" w:sz="0" w:space="0" w:color="auto"/>
      </w:divBdr>
      <w:divsChild>
        <w:div w:id="893850749">
          <w:marLeft w:val="0"/>
          <w:marRight w:val="0"/>
          <w:marTop w:val="0"/>
          <w:marBottom w:val="0"/>
          <w:divBdr>
            <w:top w:val="none" w:sz="0" w:space="0" w:color="auto"/>
            <w:left w:val="none" w:sz="0" w:space="0" w:color="auto"/>
            <w:bottom w:val="none" w:sz="0" w:space="0" w:color="auto"/>
            <w:right w:val="none" w:sz="0" w:space="0" w:color="auto"/>
          </w:divBdr>
          <w:divsChild>
            <w:div w:id="154043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1099">
      <w:bodyDiv w:val="1"/>
      <w:marLeft w:val="120"/>
      <w:marRight w:val="120"/>
      <w:marTop w:val="0"/>
      <w:marBottom w:val="0"/>
      <w:divBdr>
        <w:top w:val="none" w:sz="0" w:space="0" w:color="auto"/>
        <w:left w:val="none" w:sz="0" w:space="0" w:color="auto"/>
        <w:bottom w:val="none" w:sz="0" w:space="0" w:color="auto"/>
        <w:right w:val="none" w:sz="0" w:space="0" w:color="auto"/>
      </w:divBdr>
      <w:divsChild>
        <w:div w:id="1637183282">
          <w:marLeft w:val="0"/>
          <w:marRight w:val="0"/>
          <w:marTop w:val="0"/>
          <w:marBottom w:val="0"/>
          <w:divBdr>
            <w:top w:val="none" w:sz="0" w:space="0" w:color="auto"/>
            <w:left w:val="none" w:sz="0" w:space="0" w:color="auto"/>
            <w:bottom w:val="none" w:sz="0" w:space="0" w:color="auto"/>
            <w:right w:val="none" w:sz="0" w:space="0" w:color="auto"/>
          </w:divBdr>
          <w:divsChild>
            <w:div w:id="147005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06259">
      <w:bodyDiv w:val="1"/>
      <w:marLeft w:val="120"/>
      <w:marRight w:val="120"/>
      <w:marTop w:val="0"/>
      <w:marBottom w:val="0"/>
      <w:divBdr>
        <w:top w:val="none" w:sz="0" w:space="0" w:color="auto"/>
        <w:left w:val="none" w:sz="0" w:space="0" w:color="auto"/>
        <w:bottom w:val="none" w:sz="0" w:space="0" w:color="auto"/>
        <w:right w:val="none" w:sz="0" w:space="0" w:color="auto"/>
      </w:divBdr>
      <w:divsChild>
        <w:div w:id="1596548604">
          <w:marLeft w:val="0"/>
          <w:marRight w:val="0"/>
          <w:marTop w:val="0"/>
          <w:marBottom w:val="0"/>
          <w:divBdr>
            <w:top w:val="none" w:sz="0" w:space="0" w:color="auto"/>
            <w:left w:val="none" w:sz="0" w:space="0" w:color="auto"/>
            <w:bottom w:val="none" w:sz="0" w:space="0" w:color="auto"/>
            <w:right w:val="none" w:sz="0" w:space="0" w:color="auto"/>
          </w:divBdr>
          <w:divsChild>
            <w:div w:id="49206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711">
      <w:bodyDiv w:val="1"/>
      <w:marLeft w:val="120"/>
      <w:marRight w:val="120"/>
      <w:marTop w:val="0"/>
      <w:marBottom w:val="0"/>
      <w:divBdr>
        <w:top w:val="none" w:sz="0" w:space="0" w:color="auto"/>
        <w:left w:val="none" w:sz="0" w:space="0" w:color="auto"/>
        <w:bottom w:val="none" w:sz="0" w:space="0" w:color="auto"/>
        <w:right w:val="none" w:sz="0" w:space="0" w:color="auto"/>
      </w:divBdr>
      <w:divsChild>
        <w:div w:id="635259412">
          <w:marLeft w:val="0"/>
          <w:marRight w:val="0"/>
          <w:marTop w:val="0"/>
          <w:marBottom w:val="0"/>
          <w:divBdr>
            <w:top w:val="none" w:sz="0" w:space="0" w:color="auto"/>
            <w:left w:val="none" w:sz="0" w:space="0" w:color="auto"/>
            <w:bottom w:val="none" w:sz="0" w:space="0" w:color="auto"/>
            <w:right w:val="none" w:sz="0" w:space="0" w:color="auto"/>
          </w:divBdr>
          <w:divsChild>
            <w:div w:id="18194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8876">
      <w:bodyDiv w:val="1"/>
      <w:marLeft w:val="0"/>
      <w:marRight w:val="0"/>
      <w:marTop w:val="0"/>
      <w:marBottom w:val="0"/>
      <w:divBdr>
        <w:top w:val="none" w:sz="0" w:space="0" w:color="auto"/>
        <w:left w:val="none" w:sz="0" w:space="0" w:color="auto"/>
        <w:bottom w:val="none" w:sz="0" w:space="0" w:color="auto"/>
        <w:right w:val="none" w:sz="0" w:space="0" w:color="auto"/>
      </w:divBdr>
    </w:div>
    <w:div w:id="212934648">
      <w:bodyDiv w:val="1"/>
      <w:marLeft w:val="120"/>
      <w:marRight w:val="120"/>
      <w:marTop w:val="0"/>
      <w:marBottom w:val="0"/>
      <w:divBdr>
        <w:top w:val="none" w:sz="0" w:space="0" w:color="auto"/>
        <w:left w:val="none" w:sz="0" w:space="0" w:color="auto"/>
        <w:bottom w:val="none" w:sz="0" w:space="0" w:color="auto"/>
        <w:right w:val="none" w:sz="0" w:space="0" w:color="auto"/>
      </w:divBdr>
      <w:divsChild>
        <w:div w:id="533544908">
          <w:marLeft w:val="0"/>
          <w:marRight w:val="0"/>
          <w:marTop w:val="0"/>
          <w:marBottom w:val="0"/>
          <w:divBdr>
            <w:top w:val="none" w:sz="0" w:space="0" w:color="auto"/>
            <w:left w:val="none" w:sz="0" w:space="0" w:color="auto"/>
            <w:bottom w:val="none" w:sz="0" w:space="0" w:color="auto"/>
            <w:right w:val="none" w:sz="0" w:space="0" w:color="auto"/>
          </w:divBdr>
          <w:divsChild>
            <w:div w:id="47205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44773">
      <w:bodyDiv w:val="1"/>
      <w:marLeft w:val="120"/>
      <w:marRight w:val="120"/>
      <w:marTop w:val="0"/>
      <w:marBottom w:val="0"/>
      <w:divBdr>
        <w:top w:val="none" w:sz="0" w:space="0" w:color="auto"/>
        <w:left w:val="none" w:sz="0" w:space="0" w:color="auto"/>
        <w:bottom w:val="none" w:sz="0" w:space="0" w:color="auto"/>
        <w:right w:val="none" w:sz="0" w:space="0" w:color="auto"/>
      </w:divBdr>
      <w:divsChild>
        <w:div w:id="204752918">
          <w:marLeft w:val="0"/>
          <w:marRight w:val="0"/>
          <w:marTop w:val="0"/>
          <w:marBottom w:val="0"/>
          <w:divBdr>
            <w:top w:val="none" w:sz="0" w:space="0" w:color="auto"/>
            <w:left w:val="none" w:sz="0" w:space="0" w:color="auto"/>
            <w:bottom w:val="none" w:sz="0" w:space="0" w:color="auto"/>
            <w:right w:val="none" w:sz="0" w:space="0" w:color="auto"/>
          </w:divBdr>
          <w:divsChild>
            <w:div w:id="21944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88021">
      <w:bodyDiv w:val="1"/>
      <w:marLeft w:val="120"/>
      <w:marRight w:val="120"/>
      <w:marTop w:val="0"/>
      <w:marBottom w:val="0"/>
      <w:divBdr>
        <w:top w:val="none" w:sz="0" w:space="0" w:color="auto"/>
        <w:left w:val="none" w:sz="0" w:space="0" w:color="auto"/>
        <w:bottom w:val="none" w:sz="0" w:space="0" w:color="auto"/>
        <w:right w:val="none" w:sz="0" w:space="0" w:color="auto"/>
      </w:divBdr>
      <w:divsChild>
        <w:div w:id="1077820677">
          <w:marLeft w:val="0"/>
          <w:marRight w:val="0"/>
          <w:marTop w:val="0"/>
          <w:marBottom w:val="0"/>
          <w:divBdr>
            <w:top w:val="none" w:sz="0" w:space="0" w:color="auto"/>
            <w:left w:val="none" w:sz="0" w:space="0" w:color="auto"/>
            <w:bottom w:val="none" w:sz="0" w:space="0" w:color="auto"/>
            <w:right w:val="none" w:sz="0" w:space="0" w:color="auto"/>
          </w:divBdr>
          <w:divsChild>
            <w:div w:id="4278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5012">
      <w:bodyDiv w:val="1"/>
      <w:marLeft w:val="0"/>
      <w:marRight w:val="0"/>
      <w:marTop w:val="0"/>
      <w:marBottom w:val="0"/>
      <w:divBdr>
        <w:top w:val="none" w:sz="0" w:space="0" w:color="auto"/>
        <w:left w:val="none" w:sz="0" w:space="0" w:color="auto"/>
        <w:bottom w:val="none" w:sz="0" w:space="0" w:color="auto"/>
        <w:right w:val="none" w:sz="0" w:space="0" w:color="auto"/>
      </w:divBdr>
    </w:div>
    <w:div w:id="229311873">
      <w:bodyDiv w:val="1"/>
      <w:marLeft w:val="0"/>
      <w:marRight w:val="0"/>
      <w:marTop w:val="0"/>
      <w:marBottom w:val="0"/>
      <w:divBdr>
        <w:top w:val="none" w:sz="0" w:space="0" w:color="auto"/>
        <w:left w:val="none" w:sz="0" w:space="0" w:color="auto"/>
        <w:bottom w:val="none" w:sz="0" w:space="0" w:color="auto"/>
        <w:right w:val="none" w:sz="0" w:space="0" w:color="auto"/>
      </w:divBdr>
    </w:div>
    <w:div w:id="232011798">
      <w:bodyDiv w:val="1"/>
      <w:marLeft w:val="120"/>
      <w:marRight w:val="120"/>
      <w:marTop w:val="0"/>
      <w:marBottom w:val="0"/>
      <w:divBdr>
        <w:top w:val="none" w:sz="0" w:space="0" w:color="auto"/>
        <w:left w:val="none" w:sz="0" w:space="0" w:color="auto"/>
        <w:bottom w:val="none" w:sz="0" w:space="0" w:color="auto"/>
        <w:right w:val="none" w:sz="0" w:space="0" w:color="auto"/>
      </w:divBdr>
      <w:divsChild>
        <w:div w:id="1463116150">
          <w:marLeft w:val="0"/>
          <w:marRight w:val="0"/>
          <w:marTop w:val="0"/>
          <w:marBottom w:val="0"/>
          <w:divBdr>
            <w:top w:val="none" w:sz="0" w:space="0" w:color="auto"/>
            <w:left w:val="none" w:sz="0" w:space="0" w:color="auto"/>
            <w:bottom w:val="none" w:sz="0" w:space="0" w:color="auto"/>
            <w:right w:val="none" w:sz="0" w:space="0" w:color="auto"/>
          </w:divBdr>
          <w:divsChild>
            <w:div w:id="5762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28320">
      <w:bodyDiv w:val="1"/>
      <w:marLeft w:val="120"/>
      <w:marRight w:val="120"/>
      <w:marTop w:val="0"/>
      <w:marBottom w:val="0"/>
      <w:divBdr>
        <w:top w:val="none" w:sz="0" w:space="0" w:color="auto"/>
        <w:left w:val="none" w:sz="0" w:space="0" w:color="auto"/>
        <w:bottom w:val="none" w:sz="0" w:space="0" w:color="auto"/>
        <w:right w:val="none" w:sz="0" w:space="0" w:color="auto"/>
      </w:divBdr>
      <w:divsChild>
        <w:div w:id="1169827466">
          <w:marLeft w:val="0"/>
          <w:marRight w:val="0"/>
          <w:marTop w:val="0"/>
          <w:marBottom w:val="0"/>
          <w:divBdr>
            <w:top w:val="none" w:sz="0" w:space="0" w:color="auto"/>
            <w:left w:val="none" w:sz="0" w:space="0" w:color="auto"/>
            <w:bottom w:val="none" w:sz="0" w:space="0" w:color="auto"/>
            <w:right w:val="none" w:sz="0" w:space="0" w:color="auto"/>
          </w:divBdr>
          <w:divsChild>
            <w:div w:id="73828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1594">
      <w:bodyDiv w:val="1"/>
      <w:marLeft w:val="120"/>
      <w:marRight w:val="120"/>
      <w:marTop w:val="0"/>
      <w:marBottom w:val="0"/>
      <w:divBdr>
        <w:top w:val="none" w:sz="0" w:space="0" w:color="auto"/>
        <w:left w:val="none" w:sz="0" w:space="0" w:color="auto"/>
        <w:bottom w:val="none" w:sz="0" w:space="0" w:color="auto"/>
        <w:right w:val="none" w:sz="0" w:space="0" w:color="auto"/>
      </w:divBdr>
      <w:divsChild>
        <w:div w:id="6640182">
          <w:marLeft w:val="0"/>
          <w:marRight w:val="0"/>
          <w:marTop w:val="0"/>
          <w:marBottom w:val="0"/>
          <w:divBdr>
            <w:top w:val="none" w:sz="0" w:space="0" w:color="auto"/>
            <w:left w:val="none" w:sz="0" w:space="0" w:color="auto"/>
            <w:bottom w:val="none" w:sz="0" w:space="0" w:color="auto"/>
            <w:right w:val="none" w:sz="0" w:space="0" w:color="auto"/>
          </w:divBdr>
          <w:divsChild>
            <w:div w:id="140968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67370">
      <w:bodyDiv w:val="1"/>
      <w:marLeft w:val="0"/>
      <w:marRight w:val="0"/>
      <w:marTop w:val="0"/>
      <w:marBottom w:val="0"/>
      <w:divBdr>
        <w:top w:val="none" w:sz="0" w:space="0" w:color="auto"/>
        <w:left w:val="none" w:sz="0" w:space="0" w:color="auto"/>
        <w:bottom w:val="none" w:sz="0" w:space="0" w:color="auto"/>
        <w:right w:val="none" w:sz="0" w:space="0" w:color="auto"/>
      </w:divBdr>
      <w:divsChild>
        <w:div w:id="1676687968">
          <w:marLeft w:val="0"/>
          <w:marRight w:val="0"/>
          <w:marTop w:val="0"/>
          <w:marBottom w:val="0"/>
          <w:divBdr>
            <w:top w:val="none" w:sz="0" w:space="0" w:color="auto"/>
            <w:left w:val="none" w:sz="0" w:space="0" w:color="auto"/>
            <w:bottom w:val="none" w:sz="0" w:space="0" w:color="auto"/>
            <w:right w:val="none" w:sz="0" w:space="0" w:color="auto"/>
          </w:divBdr>
          <w:divsChild>
            <w:div w:id="85618845">
              <w:marLeft w:val="0"/>
              <w:marRight w:val="0"/>
              <w:marTop w:val="0"/>
              <w:marBottom w:val="0"/>
              <w:divBdr>
                <w:top w:val="none" w:sz="0" w:space="0" w:color="auto"/>
                <w:left w:val="none" w:sz="0" w:space="0" w:color="auto"/>
                <w:bottom w:val="none" w:sz="0" w:space="0" w:color="auto"/>
                <w:right w:val="none" w:sz="0" w:space="0" w:color="auto"/>
              </w:divBdr>
              <w:divsChild>
                <w:div w:id="276181282">
                  <w:marLeft w:val="0"/>
                  <w:marRight w:val="0"/>
                  <w:marTop w:val="0"/>
                  <w:marBottom w:val="0"/>
                  <w:divBdr>
                    <w:top w:val="single" w:sz="6" w:space="31" w:color="C0C0C0"/>
                    <w:left w:val="single" w:sz="6" w:space="23" w:color="C0C0C0"/>
                    <w:bottom w:val="single" w:sz="6" w:space="31" w:color="C0C0C0"/>
                    <w:right w:val="single" w:sz="6" w:space="23" w:color="C0C0C0"/>
                  </w:divBdr>
                </w:div>
              </w:divsChild>
            </w:div>
          </w:divsChild>
        </w:div>
      </w:divsChild>
    </w:div>
    <w:div w:id="255750260">
      <w:bodyDiv w:val="1"/>
      <w:marLeft w:val="120"/>
      <w:marRight w:val="120"/>
      <w:marTop w:val="0"/>
      <w:marBottom w:val="0"/>
      <w:divBdr>
        <w:top w:val="none" w:sz="0" w:space="0" w:color="auto"/>
        <w:left w:val="none" w:sz="0" w:space="0" w:color="auto"/>
        <w:bottom w:val="none" w:sz="0" w:space="0" w:color="auto"/>
        <w:right w:val="none" w:sz="0" w:space="0" w:color="auto"/>
      </w:divBdr>
      <w:divsChild>
        <w:div w:id="531847865">
          <w:marLeft w:val="0"/>
          <w:marRight w:val="0"/>
          <w:marTop w:val="0"/>
          <w:marBottom w:val="0"/>
          <w:divBdr>
            <w:top w:val="none" w:sz="0" w:space="0" w:color="auto"/>
            <w:left w:val="none" w:sz="0" w:space="0" w:color="auto"/>
            <w:bottom w:val="none" w:sz="0" w:space="0" w:color="auto"/>
            <w:right w:val="none" w:sz="0" w:space="0" w:color="auto"/>
          </w:divBdr>
          <w:divsChild>
            <w:div w:id="16732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6782">
      <w:bodyDiv w:val="1"/>
      <w:marLeft w:val="0"/>
      <w:marRight w:val="0"/>
      <w:marTop w:val="0"/>
      <w:marBottom w:val="0"/>
      <w:divBdr>
        <w:top w:val="none" w:sz="0" w:space="0" w:color="auto"/>
        <w:left w:val="none" w:sz="0" w:space="0" w:color="auto"/>
        <w:bottom w:val="none" w:sz="0" w:space="0" w:color="auto"/>
        <w:right w:val="none" w:sz="0" w:space="0" w:color="auto"/>
      </w:divBdr>
    </w:div>
    <w:div w:id="261955653">
      <w:bodyDiv w:val="1"/>
      <w:marLeft w:val="120"/>
      <w:marRight w:val="120"/>
      <w:marTop w:val="0"/>
      <w:marBottom w:val="0"/>
      <w:divBdr>
        <w:top w:val="none" w:sz="0" w:space="0" w:color="auto"/>
        <w:left w:val="none" w:sz="0" w:space="0" w:color="auto"/>
        <w:bottom w:val="none" w:sz="0" w:space="0" w:color="auto"/>
        <w:right w:val="none" w:sz="0" w:space="0" w:color="auto"/>
      </w:divBdr>
      <w:divsChild>
        <w:div w:id="481048573">
          <w:marLeft w:val="0"/>
          <w:marRight w:val="0"/>
          <w:marTop w:val="0"/>
          <w:marBottom w:val="0"/>
          <w:divBdr>
            <w:top w:val="none" w:sz="0" w:space="0" w:color="auto"/>
            <w:left w:val="none" w:sz="0" w:space="0" w:color="auto"/>
            <w:bottom w:val="none" w:sz="0" w:space="0" w:color="auto"/>
            <w:right w:val="none" w:sz="0" w:space="0" w:color="auto"/>
          </w:divBdr>
          <w:divsChild>
            <w:div w:id="12823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00392">
      <w:bodyDiv w:val="1"/>
      <w:marLeft w:val="120"/>
      <w:marRight w:val="120"/>
      <w:marTop w:val="0"/>
      <w:marBottom w:val="0"/>
      <w:divBdr>
        <w:top w:val="none" w:sz="0" w:space="0" w:color="auto"/>
        <w:left w:val="none" w:sz="0" w:space="0" w:color="auto"/>
        <w:bottom w:val="none" w:sz="0" w:space="0" w:color="auto"/>
        <w:right w:val="none" w:sz="0" w:space="0" w:color="auto"/>
      </w:divBdr>
      <w:divsChild>
        <w:div w:id="1026129132">
          <w:marLeft w:val="0"/>
          <w:marRight w:val="0"/>
          <w:marTop w:val="0"/>
          <w:marBottom w:val="0"/>
          <w:divBdr>
            <w:top w:val="none" w:sz="0" w:space="0" w:color="auto"/>
            <w:left w:val="none" w:sz="0" w:space="0" w:color="auto"/>
            <w:bottom w:val="none" w:sz="0" w:space="0" w:color="auto"/>
            <w:right w:val="none" w:sz="0" w:space="0" w:color="auto"/>
          </w:divBdr>
          <w:divsChild>
            <w:div w:id="12713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34939">
      <w:bodyDiv w:val="1"/>
      <w:marLeft w:val="0"/>
      <w:marRight w:val="0"/>
      <w:marTop w:val="0"/>
      <w:marBottom w:val="0"/>
      <w:divBdr>
        <w:top w:val="none" w:sz="0" w:space="0" w:color="auto"/>
        <w:left w:val="none" w:sz="0" w:space="0" w:color="auto"/>
        <w:bottom w:val="none" w:sz="0" w:space="0" w:color="auto"/>
        <w:right w:val="none" w:sz="0" w:space="0" w:color="auto"/>
      </w:divBdr>
    </w:div>
    <w:div w:id="272715771">
      <w:bodyDiv w:val="1"/>
      <w:marLeft w:val="0"/>
      <w:marRight w:val="0"/>
      <w:marTop w:val="0"/>
      <w:marBottom w:val="0"/>
      <w:divBdr>
        <w:top w:val="none" w:sz="0" w:space="0" w:color="auto"/>
        <w:left w:val="none" w:sz="0" w:space="0" w:color="auto"/>
        <w:bottom w:val="none" w:sz="0" w:space="0" w:color="auto"/>
        <w:right w:val="none" w:sz="0" w:space="0" w:color="auto"/>
      </w:divBdr>
      <w:divsChild>
        <w:div w:id="1406487341">
          <w:marLeft w:val="0"/>
          <w:marRight w:val="0"/>
          <w:marTop w:val="0"/>
          <w:marBottom w:val="0"/>
          <w:divBdr>
            <w:top w:val="none" w:sz="0" w:space="0" w:color="auto"/>
            <w:left w:val="none" w:sz="0" w:space="0" w:color="auto"/>
            <w:bottom w:val="none" w:sz="0" w:space="0" w:color="auto"/>
            <w:right w:val="none" w:sz="0" w:space="0" w:color="auto"/>
          </w:divBdr>
          <w:divsChild>
            <w:div w:id="1718891352">
              <w:marLeft w:val="0"/>
              <w:marRight w:val="0"/>
              <w:marTop w:val="0"/>
              <w:marBottom w:val="0"/>
              <w:divBdr>
                <w:top w:val="none" w:sz="0" w:space="0" w:color="auto"/>
                <w:left w:val="none" w:sz="0" w:space="0" w:color="auto"/>
                <w:bottom w:val="none" w:sz="0" w:space="0" w:color="auto"/>
                <w:right w:val="none" w:sz="0" w:space="0" w:color="auto"/>
              </w:divBdr>
              <w:divsChild>
                <w:div w:id="1422222129">
                  <w:marLeft w:val="0"/>
                  <w:marRight w:val="0"/>
                  <w:marTop w:val="0"/>
                  <w:marBottom w:val="0"/>
                  <w:divBdr>
                    <w:top w:val="none" w:sz="0" w:space="0" w:color="auto"/>
                    <w:left w:val="none" w:sz="0" w:space="0" w:color="auto"/>
                    <w:bottom w:val="none" w:sz="0" w:space="0" w:color="auto"/>
                    <w:right w:val="none" w:sz="0" w:space="0" w:color="auto"/>
                  </w:divBdr>
                  <w:divsChild>
                    <w:div w:id="273633725">
                      <w:marLeft w:val="2400"/>
                      <w:marRight w:val="2760"/>
                      <w:marTop w:val="0"/>
                      <w:marBottom w:val="0"/>
                      <w:divBdr>
                        <w:top w:val="none" w:sz="0" w:space="0" w:color="auto"/>
                        <w:left w:val="none" w:sz="0" w:space="0" w:color="auto"/>
                        <w:bottom w:val="none" w:sz="0" w:space="0" w:color="auto"/>
                        <w:right w:val="none" w:sz="0" w:space="0" w:color="auto"/>
                      </w:divBdr>
                      <w:divsChild>
                        <w:div w:id="1216432874">
                          <w:marLeft w:val="0"/>
                          <w:marRight w:val="0"/>
                          <w:marTop w:val="0"/>
                          <w:marBottom w:val="0"/>
                          <w:divBdr>
                            <w:top w:val="none" w:sz="0" w:space="0" w:color="auto"/>
                            <w:left w:val="none" w:sz="0" w:space="0" w:color="auto"/>
                            <w:bottom w:val="none" w:sz="0" w:space="0" w:color="auto"/>
                            <w:right w:val="none" w:sz="0" w:space="0" w:color="auto"/>
                          </w:divBdr>
                          <w:divsChild>
                            <w:div w:id="75594295">
                              <w:marLeft w:val="0"/>
                              <w:marRight w:val="0"/>
                              <w:marTop w:val="0"/>
                              <w:marBottom w:val="0"/>
                              <w:divBdr>
                                <w:top w:val="none" w:sz="0" w:space="0" w:color="auto"/>
                                <w:left w:val="none" w:sz="0" w:space="0" w:color="auto"/>
                                <w:bottom w:val="none" w:sz="0" w:space="0" w:color="auto"/>
                                <w:right w:val="none" w:sz="0" w:space="0" w:color="auto"/>
                              </w:divBdr>
                              <w:divsChild>
                                <w:div w:id="1040936531">
                                  <w:marLeft w:val="0"/>
                                  <w:marRight w:val="0"/>
                                  <w:marTop w:val="0"/>
                                  <w:marBottom w:val="0"/>
                                  <w:divBdr>
                                    <w:top w:val="none" w:sz="0" w:space="0" w:color="auto"/>
                                    <w:left w:val="none" w:sz="0" w:space="0" w:color="auto"/>
                                    <w:bottom w:val="none" w:sz="0" w:space="0" w:color="auto"/>
                                    <w:right w:val="none" w:sz="0" w:space="0" w:color="auto"/>
                                  </w:divBdr>
                                  <w:divsChild>
                                    <w:div w:id="1672485194">
                                      <w:marLeft w:val="0"/>
                                      <w:marRight w:val="0"/>
                                      <w:marTop w:val="0"/>
                                      <w:marBottom w:val="0"/>
                                      <w:divBdr>
                                        <w:top w:val="none" w:sz="0" w:space="0" w:color="auto"/>
                                        <w:left w:val="none" w:sz="0" w:space="0" w:color="auto"/>
                                        <w:bottom w:val="none" w:sz="0" w:space="0" w:color="auto"/>
                                        <w:right w:val="none" w:sz="0" w:space="0" w:color="auto"/>
                                      </w:divBdr>
                                      <w:divsChild>
                                        <w:div w:id="75571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3556347">
      <w:bodyDiv w:val="1"/>
      <w:marLeft w:val="120"/>
      <w:marRight w:val="120"/>
      <w:marTop w:val="0"/>
      <w:marBottom w:val="0"/>
      <w:divBdr>
        <w:top w:val="none" w:sz="0" w:space="0" w:color="auto"/>
        <w:left w:val="none" w:sz="0" w:space="0" w:color="auto"/>
        <w:bottom w:val="none" w:sz="0" w:space="0" w:color="auto"/>
        <w:right w:val="none" w:sz="0" w:space="0" w:color="auto"/>
      </w:divBdr>
      <w:divsChild>
        <w:div w:id="1248685905">
          <w:marLeft w:val="0"/>
          <w:marRight w:val="0"/>
          <w:marTop w:val="0"/>
          <w:marBottom w:val="0"/>
          <w:divBdr>
            <w:top w:val="none" w:sz="0" w:space="0" w:color="auto"/>
            <w:left w:val="none" w:sz="0" w:space="0" w:color="auto"/>
            <w:bottom w:val="none" w:sz="0" w:space="0" w:color="auto"/>
            <w:right w:val="none" w:sz="0" w:space="0" w:color="auto"/>
          </w:divBdr>
          <w:divsChild>
            <w:div w:id="103195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18676">
      <w:bodyDiv w:val="1"/>
      <w:marLeft w:val="120"/>
      <w:marRight w:val="120"/>
      <w:marTop w:val="0"/>
      <w:marBottom w:val="0"/>
      <w:divBdr>
        <w:top w:val="none" w:sz="0" w:space="0" w:color="auto"/>
        <w:left w:val="none" w:sz="0" w:space="0" w:color="auto"/>
        <w:bottom w:val="none" w:sz="0" w:space="0" w:color="auto"/>
        <w:right w:val="none" w:sz="0" w:space="0" w:color="auto"/>
      </w:divBdr>
      <w:divsChild>
        <w:div w:id="1644654807">
          <w:marLeft w:val="0"/>
          <w:marRight w:val="0"/>
          <w:marTop w:val="0"/>
          <w:marBottom w:val="0"/>
          <w:divBdr>
            <w:top w:val="none" w:sz="0" w:space="0" w:color="auto"/>
            <w:left w:val="none" w:sz="0" w:space="0" w:color="auto"/>
            <w:bottom w:val="none" w:sz="0" w:space="0" w:color="auto"/>
            <w:right w:val="none" w:sz="0" w:space="0" w:color="auto"/>
          </w:divBdr>
          <w:divsChild>
            <w:div w:id="10370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08560">
      <w:bodyDiv w:val="1"/>
      <w:marLeft w:val="120"/>
      <w:marRight w:val="120"/>
      <w:marTop w:val="0"/>
      <w:marBottom w:val="0"/>
      <w:divBdr>
        <w:top w:val="none" w:sz="0" w:space="0" w:color="auto"/>
        <w:left w:val="none" w:sz="0" w:space="0" w:color="auto"/>
        <w:bottom w:val="none" w:sz="0" w:space="0" w:color="auto"/>
        <w:right w:val="none" w:sz="0" w:space="0" w:color="auto"/>
      </w:divBdr>
      <w:divsChild>
        <w:div w:id="1786315002">
          <w:marLeft w:val="0"/>
          <w:marRight w:val="0"/>
          <w:marTop w:val="0"/>
          <w:marBottom w:val="0"/>
          <w:divBdr>
            <w:top w:val="none" w:sz="0" w:space="0" w:color="auto"/>
            <w:left w:val="none" w:sz="0" w:space="0" w:color="auto"/>
            <w:bottom w:val="none" w:sz="0" w:space="0" w:color="auto"/>
            <w:right w:val="none" w:sz="0" w:space="0" w:color="auto"/>
          </w:divBdr>
          <w:divsChild>
            <w:div w:id="199256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31294">
      <w:bodyDiv w:val="1"/>
      <w:marLeft w:val="120"/>
      <w:marRight w:val="120"/>
      <w:marTop w:val="0"/>
      <w:marBottom w:val="0"/>
      <w:divBdr>
        <w:top w:val="none" w:sz="0" w:space="0" w:color="auto"/>
        <w:left w:val="none" w:sz="0" w:space="0" w:color="auto"/>
        <w:bottom w:val="none" w:sz="0" w:space="0" w:color="auto"/>
        <w:right w:val="none" w:sz="0" w:space="0" w:color="auto"/>
      </w:divBdr>
      <w:divsChild>
        <w:div w:id="283662416">
          <w:marLeft w:val="0"/>
          <w:marRight w:val="0"/>
          <w:marTop w:val="0"/>
          <w:marBottom w:val="0"/>
          <w:divBdr>
            <w:top w:val="none" w:sz="0" w:space="0" w:color="auto"/>
            <w:left w:val="none" w:sz="0" w:space="0" w:color="auto"/>
            <w:bottom w:val="none" w:sz="0" w:space="0" w:color="auto"/>
            <w:right w:val="none" w:sz="0" w:space="0" w:color="auto"/>
          </w:divBdr>
          <w:divsChild>
            <w:div w:id="78908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27978">
      <w:bodyDiv w:val="1"/>
      <w:marLeft w:val="120"/>
      <w:marRight w:val="120"/>
      <w:marTop w:val="0"/>
      <w:marBottom w:val="0"/>
      <w:divBdr>
        <w:top w:val="none" w:sz="0" w:space="0" w:color="auto"/>
        <w:left w:val="none" w:sz="0" w:space="0" w:color="auto"/>
        <w:bottom w:val="none" w:sz="0" w:space="0" w:color="auto"/>
        <w:right w:val="none" w:sz="0" w:space="0" w:color="auto"/>
      </w:divBdr>
      <w:divsChild>
        <w:div w:id="716975044">
          <w:marLeft w:val="0"/>
          <w:marRight w:val="0"/>
          <w:marTop w:val="0"/>
          <w:marBottom w:val="0"/>
          <w:divBdr>
            <w:top w:val="none" w:sz="0" w:space="0" w:color="auto"/>
            <w:left w:val="none" w:sz="0" w:space="0" w:color="auto"/>
            <w:bottom w:val="none" w:sz="0" w:space="0" w:color="auto"/>
            <w:right w:val="none" w:sz="0" w:space="0" w:color="auto"/>
          </w:divBdr>
          <w:divsChild>
            <w:div w:id="152771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848102">
      <w:bodyDiv w:val="1"/>
      <w:marLeft w:val="120"/>
      <w:marRight w:val="120"/>
      <w:marTop w:val="0"/>
      <w:marBottom w:val="0"/>
      <w:divBdr>
        <w:top w:val="none" w:sz="0" w:space="0" w:color="auto"/>
        <w:left w:val="none" w:sz="0" w:space="0" w:color="auto"/>
        <w:bottom w:val="none" w:sz="0" w:space="0" w:color="auto"/>
        <w:right w:val="none" w:sz="0" w:space="0" w:color="auto"/>
      </w:divBdr>
      <w:divsChild>
        <w:div w:id="921793868">
          <w:marLeft w:val="0"/>
          <w:marRight w:val="0"/>
          <w:marTop w:val="0"/>
          <w:marBottom w:val="0"/>
          <w:divBdr>
            <w:top w:val="none" w:sz="0" w:space="0" w:color="auto"/>
            <w:left w:val="none" w:sz="0" w:space="0" w:color="auto"/>
            <w:bottom w:val="none" w:sz="0" w:space="0" w:color="auto"/>
            <w:right w:val="none" w:sz="0" w:space="0" w:color="auto"/>
          </w:divBdr>
          <w:divsChild>
            <w:div w:id="5277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82959">
      <w:bodyDiv w:val="1"/>
      <w:marLeft w:val="120"/>
      <w:marRight w:val="120"/>
      <w:marTop w:val="0"/>
      <w:marBottom w:val="0"/>
      <w:divBdr>
        <w:top w:val="none" w:sz="0" w:space="0" w:color="auto"/>
        <w:left w:val="none" w:sz="0" w:space="0" w:color="auto"/>
        <w:bottom w:val="none" w:sz="0" w:space="0" w:color="auto"/>
        <w:right w:val="none" w:sz="0" w:space="0" w:color="auto"/>
      </w:divBdr>
      <w:divsChild>
        <w:div w:id="426583110">
          <w:marLeft w:val="0"/>
          <w:marRight w:val="0"/>
          <w:marTop w:val="0"/>
          <w:marBottom w:val="0"/>
          <w:divBdr>
            <w:top w:val="none" w:sz="0" w:space="0" w:color="auto"/>
            <w:left w:val="none" w:sz="0" w:space="0" w:color="auto"/>
            <w:bottom w:val="none" w:sz="0" w:space="0" w:color="auto"/>
            <w:right w:val="none" w:sz="0" w:space="0" w:color="auto"/>
          </w:divBdr>
          <w:divsChild>
            <w:div w:id="12248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56388">
      <w:bodyDiv w:val="1"/>
      <w:marLeft w:val="120"/>
      <w:marRight w:val="120"/>
      <w:marTop w:val="0"/>
      <w:marBottom w:val="0"/>
      <w:divBdr>
        <w:top w:val="none" w:sz="0" w:space="0" w:color="auto"/>
        <w:left w:val="none" w:sz="0" w:space="0" w:color="auto"/>
        <w:bottom w:val="none" w:sz="0" w:space="0" w:color="auto"/>
        <w:right w:val="none" w:sz="0" w:space="0" w:color="auto"/>
      </w:divBdr>
      <w:divsChild>
        <w:div w:id="951546528">
          <w:marLeft w:val="0"/>
          <w:marRight w:val="0"/>
          <w:marTop w:val="0"/>
          <w:marBottom w:val="0"/>
          <w:divBdr>
            <w:top w:val="none" w:sz="0" w:space="0" w:color="auto"/>
            <w:left w:val="none" w:sz="0" w:space="0" w:color="auto"/>
            <w:bottom w:val="none" w:sz="0" w:space="0" w:color="auto"/>
            <w:right w:val="none" w:sz="0" w:space="0" w:color="auto"/>
          </w:divBdr>
          <w:divsChild>
            <w:div w:id="32736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61220">
      <w:bodyDiv w:val="1"/>
      <w:marLeft w:val="120"/>
      <w:marRight w:val="120"/>
      <w:marTop w:val="0"/>
      <w:marBottom w:val="0"/>
      <w:divBdr>
        <w:top w:val="none" w:sz="0" w:space="0" w:color="auto"/>
        <w:left w:val="none" w:sz="0" w:space="0" w:color="auto"/>
        <w:bottom w:val="none" w:sz="0" w:space="0" w:color="auto"/>
        <w:right w:val="none" w:sz="0" w:space="0" w:color="auto"/>
      </w:divBdr>
      <w:divsChild>
        <w:div w:id="487523946">
          <w:marLeft w:val="0"/>
          <w:marRight w:val="0"/>
          <w:marTop w:val="0"/>
          <w:marBottom w:val="0"/>
          <w:divBdr>
            <w:top w:val="none" w:sz="0" w:space="0" w:color="auto"/>
            <w:left w:val="none" w:sz="0" w:space="0" w:color="auto"/>
            <w:bottom w:val="none" w:sz="0" w:space="0" w:color="auto"/>
            <w:right w:val="none" w:sz="0" w:space="0" w:color="auto"/>
          </w:divBdr>
          <w:divsChild>
            <w:div w:id="15565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1870">
      <w:bodyDiv w:val="1"/>
      <w:marLeft w:val="120"/>
      <w:marRight w:val="120"/>
      <w:marTop w:val="0"/>
      <w:marBottom w:val="0"/>
      <w:divBdr>
        <w:top w:val="none" w:sz="0" w:space="0" w:color="auto"/>
        <w:left w:val="none" w:sz="0" w:space="0" w:color="auto"/>
        <w:bottom w:val="none" w:sz="0" w:space="0" w:color="auto"/>
        <w:right w:val="none" w:sz="0" w:space="0" w:color="auto"/>
      </w:divBdr>
      <w:divsChild>
        <w:div w:id="1015231125">
          <w:marLeft w:val="0"/>
          <w:marRight w:val="0"/>
          <w:marTop w:val="0"/>
          <w:marBottom w:val="0"/>
          <w:divBdr>
            <w:top w:val="none" w:sz="0" w:space="0" w:color="auto"/>
            <w:left w:val="none" w:sz="0" w:space="0" w:color="auto"/>
            <w:bottom w:val="none" w:sz="0" w:space="0" w:color="auto"/>
            <w:right w:val="none" w:sz="0" w:space="0" w:color="auto"/>
          </w:divBdr>
          <w:divsChild>
            <w:div w:id="48458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7443">
      <w:bodyDiv w:val="1"/>
      <w:marLeft w:val="120"/>
      <w:marRight w:val="120"/>
      <w:marTop w:val="0"/>
      <w:marBottom w:val="0"/>
      <w:divBdr>
        <w:top w:val="none" w:sz="0" w:space="0" w:color="auto"/>
        <w:left w:val="none" w:sz="0" w:space="0" w:color="auto"/>
        <w:bottom w:val="none" w:sz="0" w:space="0" w:color="auto"/>
        <w:right w:val="none" w:sz="0" w:space="0" w:color="auto"/>
      </w:divBdr>
      <w:divsChild>
        <w:div w:id="2011787776">
          <w:marLeft w:val="0"/>
          <w:marRight w:val="0"/>
          <w:marTop w:val="0"/>
          <w:marBottom w:val="0"/>
          <w:divBdr>
            <w:top w:val="none" w:sz="0" w:space="0" w:color="auto"/>
            <w:left w:val="none" w:sz="0" w:space="0" w:color="auto"/>
            <w:bottom w:val="none" w:sz="0" w:space="0" w:color="auto"/>
            <w:right w:val="none" w:sz="0" w:space="0" w:color="auto"/>
          </w:divBdr>
          <w:divsChild>
            <w:div w:id="3218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18923">
      <w:bodyDiv w:val="1"/>
      <w:marLeft w:val="0"/>
      <w:marRight w:val="0"/>
      <w:marTop w:val="0"/>
      <w:marBottom w:val="0"/>
      <w:divBdr>
        <w:top w:val="none" w:sz="0" w:space="0" w:color="auto"/>
        <w:left w:val="none" w:sz="0" w:space="0" w:color="auto"/>
        <w:bottom w:val="none" w:sz="0" w:space="0" w:color="auto"/>
        <w:right w:val="none" w:sz="0" w:space="0" w:color="auto"/>
      </w:divBdr>
    </w:div>
    <w:div w:id="341854968">
      <w:bodyDiv w:val="1"/>
      <w:marLeft w:val="0"/>
      <w:marRight w:val="0"/>
      <w:marTop w:val="0"/>
      <w:marBottom w:val="0"/>
      <w:divBdr>
        <w:top w:val="none" w:sz="0" w:space="0" w:color="auto"/>
        <w:left w:val="none" w:sz="0" w:space="0" w:color="auto"/>
        <w:bottom w:val="none" w:sz="0" w:space="0" w:color="auto"/>
        <w:right w:val="none" w:sz="0" w:space="0" w:color="auto"/>
      </w:divBdr>
    </w:div>
    <w:div w:id="358554285">
      <w:bodyDiv w:val="1"/>
      <w:marLeft w:val="0"/>
      <w:marRight w:val="0"/>
      <w:marTop w:val="0"/>
      <w:marBottom w:val="0"/>
      <w:divBdr>
        <w:top w:val="none" w:sz="0" w:space="0" w:color="auto"/>
        <w:left w:val="none" w:sz="0" w:space="0" w:color="auto"/>
        <w:bottom w:val="none" w:sz="0" w:space="0" w:color="auto"/>
        <w:right w:val="none" w:sz="0" w:space="0" w:color="auto"/>
      </w:divBdr>
    </w:div>
    <w:div w:id="378168508">
      <w:bodyDiv w:val="1"/>
      <w:marLeft w:val="0"/>
      <w:marRight w:val="0"/>
      <w:marTop w:val="0"/>
      <w:marBottom w:val="0"/>
      <w:divBdr>
        <w:top w:val="none" w:sz="0" w:space="0" w:color="auto"/>
        <w:left w:val="none" w:sz="0" w:space="0" w:color="auto"/>
        <w:bottom w:val="none" w:sz="0" w:space="0" w:color="auto"/>
        <w:right w:val="none" w:sz="0" w:space="0" w:color="auto"/>
      </w:divBdr>
    </w:div>
    <w:div w:id="387537506">
      <w:bodyDiv w:val="1"/>
      <w:marLeft w:val="120"/>
      <w:marRight w:val="120"/>
      <w:marTop w:val="0"/>
      <w:marBottom w:val="0"/>
      <w:divBdr>
        <w:top w:val="none" w:sz="0" w:space="0" w:color="auto"/>
        <w:left w:val="none" w:sz="0" w:space="0" w:color="auto"/>
        <w:bottom w:val="none" w:sz="0" w:space="0" w:color="auto"/>
        <w:right w:val="none" w:sz="0" w:space="0" w:color="auto"/>
      </w:divBdr>
      <w:divsChild>
        <w:div w:id="974799443">
          <w:marLeft w:val="0"/>
          <w:marRight w:val="0"/>
          <w:marTop w:val="0"/>
          <w:marBottom w:val="0"/>
          <w:divBdr>
            <w:top w:val="none" w:sz="0" w:space="0" w:color="auto"/>
            <w:left w:val="none" w:sz="0" w:space="0" w:color="auto"/>
            <w:bottom w:val="none" w:sz="0" w:space="0" w:color="auto"/>
            <w:right w:val="none" w:sz="0" w:space="0" w:color="auto"/>
          </w:divBdr>
          <w:divsChild>
            <w:div w:id="15834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31428">
      <w:bodyDiv w:val="1"/>
      <w:marLeft w:val="120"/>
      <w:marRight w:val="120"/>
      <w:marTop w:val="0"/>
      <w:marBottom w:val="0"/>
      <w:divBdr>
        <w:top w:val="none" w:sz="0" w:space="0" w:color="auto"/>
        <w:left w:val="none" w:sz="0" w:space="0" w:color="auto"/>
        <w:bottom w:val="none" w:sz="0" w:space="0" w:color="auto"/>
        <w:right w:val="none" w:sz="0" w:space="0" w:color="auto"/>
      </w:divBdr>
      <w:divsChild>
        <w:div w:id="1373843660">
          <w:marLeft w:val="0"/>
          <w:marRight w:val="0"/>
          <w:marTop w:val="0"/>
          <w:marBottom w:val="0"/>
          <w:divBdr>
            <w:top w:val="none" w:sz="0" w:space="0" w:color="auto"/>
            <w:left w:val="none" w:sz="0" w:space="0" w:color="auto"/>
            <w:bottom w:val="none" w:sz="0" w:space="0" w:color="auto"/>
            <w:right w:val="none" w:sz="0" w:space="0" w:color="auto"/>
          </w:divBdr>
          <w:divsChild>
            <w:div w:id="168093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10414">
      <w:bodyDiv w:val="1"/>
      <w:marLeft w:val="0"/>
      <w:marRight w:val="0"/>
      <w:marTop w:val="0"/>
      <w:marBottom w:val="0"/>
      <w:divBdr>
        <w:top w:val="none" w:sz="0" w:space="0" w:color="auto"/>
        <w:left w:val="none" w:sz="0" w:space="0" w:color="auto"/>
        <w:bottom w:val="none" w:sz="0" w:space="0" w:color="auto"/>
        <w:right w:val="none" w:sz="0" w:space="0" w:color="auto"/>
      </w:divBdr>
    </w:div>
    <w:div w:id="419328550">
      <w:bodyDiv w:val="1"/>
      <w:marLeft w:val="120"/>
      <w:marRight w:val="120"/>
      <w:marTop w:val="0"/>
      <w:marBottom w:val="0"/>
      <w:divBdr>
        <w:top w:val="none" w:sz="0" w:space="0" w:color="auto"/>
        <w:left w:val="none" w:sz="0" w:space="0" w:color="auto"/>
        <w:bottom w:val="none" w:sz="0" w:space="0" w:color="auto"/>
        <w:right w:val="none" w:sz="0" w:space="0" w:color="auto"/>
      </w:divBdr>
      <w:divsChild>
        <w:div w:id="1201355007">
          <w:marLeft w:val="0"/>
          <w:marRight w:val="0"/>
          <w:marTop w:val="0"/>
          <w:marBottom w:val="0"/>
          <w:divBdr>
            <w:top w:val="none" w:sz="0" w:space="0" w:color="auto"/>
            <w:left w:val="none" w:sz="0" w:space="0" w:color="auto"/>
            <w:bottom w:val="none" w:sz="0" w:space="0" w:color="auto"/>
            <w:right w:val="none" w:sz="0" w:space="0" w:color="auto"/>
          </w:divBdr>
          <w:divsChild>
            <w:div w:id="19453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6691">
      <w:bodyDiv w:val="1"/>
      <w:marLeft w:val="120"/>
      <w:marRight w:val="120"/>
      <w:marTop w:val="0"/>
      <w:marBottom w:val="0"/>
      <w:divBdr>
        <w:top w:val="none" w:sz="0" w:space="0" w:color="auto"/>
        <w:left w:val="none" w:sz="0" w:space="0" w:color="auto"/>
        <w:bottom w:val="none" w:sz="0" w:space="0" w:color="auto"/>
        <w:right w:val="none" w:sz="0" w:space="0" w:color="auto"/>
      </w:divBdr>
      <w:divsChild>
        <w:div w:id="1294214964">
          <w:marLeft w:val="0"/>
          <w:marRight w:val="0"/>
          <w:marTop w:val="0"/>
          <w:marBottom w:val="0"/>
          <w:divBdr>
            <w:top w:val="none" w:sz="0" w:space="0" w:color="auto"/>
            <w:left w:val="none" w:sz="0" w:space="0" w:color="auto"/>
            <w:bottom w:val="none" w:sz="0" w:space="0" w:color="auto"/>
            <w:right w:val="none" w:sz="0" w:space="0" w:color="auto"/>
          </w:divBdr>
          <w:divsChild>
            <w:div w:id="143486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2257">
      <w:bodyDiv w:val="1"/>
      <w:marLeft w:val="120"/>
      <w:marRight w:val="120"/>
      <w:marTop w:val="0"/>
      <w:marBottom w:val="0"/>
      <w:divBdr>
        <w:top w:val="none" w:sz="0" w:space="0" w:color="auto"/>
        <w:left w:val="none" w:sz="0" w:space="0" w:color="auto"/>
        <w:bottom w:val="none" w:sz="0" w:space="0" w:color="auto"/>
        <w:right w:val="none" w:sz="0" w:space="0" w:color="auto"/>
      </w:divBdr>
      <w:divsChild>
        <w:div w:id="1229805051">
          <w:marLeft w:val="0"/>
          <w:marRight w:val="0"/>
          <w:marTop w:val="0"/>
          <w:marBottom w:val="0"/>
          <w:divBdr>
            <w:top w:val="none" w:sz="0" w:space="0" w:color="auto"/>
            <w:left w:val="none" w:sz="0" w:space="0" w:color="auto"/>
            <w:bottom w:val="none" w:sz="0" w:space="0" w:color="auto"/>
            <w:right w:val="none" w:sz="0" w:space="0" w:color="auto"/>
          </w:divBdr>
          <w:divsChild>
            <w:div w:id="88560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88557">
      <w:bodyDiv w:val="1"/>
      <w:marLeft w:val="120"/>
      <w:marRight w:val="120"/>
      <w:marTop w:val="0"/>
      <w:marBottom w:val="0"/>
      <w:divBdr>
        <w:top w:val="none" w:sz="0" w:space="0" w:color="auto"/>
        <w:left w:val="none" w:sz="0" w:space="0" w:color="auto"/>
        <w:bottom w:val="none" w:sz="0" w:space="0" w:color="auto"/>
        <w:right w:val="none" w:sz="0" w:space="0" w:color="auto"/>
      </w:divBdr>
      <w:divsChild>
        <w:div w:id="1027832521">
          <w:marLeft w:val="0"/>
          <w:marRight w:val="0"/>
          <w:marTop w:val="0"/>
          <w:marBottom w:val="0"/>
          <w:divBdr>
            <w:top w:val="none" w:sz="0" w:space="0" w:color="auto"/>
            <w:left w:val="none" w:sz="0" w:space="0" w:color="auto"/>
            <w:bottom w:val="none" w:sz="0" w:space="0" w:color="auto"/>
            <w:right w:val="none" w:sz="0" w:space="0" w:color="auto"/>
          </w:divBdr>
          <w:divsChild>
            <w:div w:id="20840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27703">
      <w:bodyDiv w:val="1"/>
      <w:marLeft w:val="120"/>
      <w:marRight w:val="120"/>
      <w:marTop w:val="0"/>
      <w:marBottom w:val="0"/>
      <w:divBdr>
        <w:top w:val="none" w:sz="0" w:space="0" w:color="auto"/>
        <w:left w:val="none" w:sz="0" w:space="0" w:color="auto"/>
        <w:bottom w:val="none" w:sz="0" w:space="0" w:color="auto"/>
        <w:right w:val="none" w:sz="0" w:space="0" w:color="auto"/>
      </w:divBdr>
      <w:divsChild>
        <w:div w:id="534579952">
          <w:marLeft w:val="0"/>
          <w:marRight w:val="0"/>
          <w:marTop w:val="0"/>
          <w:marBottom w:val="0"/>
          <w:divBdr>
            <w:top w:val="none" w:sz="0" w:space="0" w:color="auto"/>
            <w:left w:val="none" w:sz="0" w:space="0" w:color="auto"/>
            <w:bottom w:val="none" w:sz="0" w:space="0" w:color="auto"/>
            <w:right w:val="none" w:sz="0" w:space="0" w:color="auto"/>
          </w:divBdr>
          <w:divsChild>
            <w:div w:id="14439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04820">
      <w:bodyDiv w:val="1"/>
      <w:marLeft w:val="120"/>
      <w:marRight w:val="120"/>
      <w:marTop w:val="0"/>
      <w:marBottom w:val="0"/>
      <w:divBdr>
        <w:top w:val="none" w:sz="0" w:space="0" w:color="auto"/>
        <w:left w:val="none" w:sz="0" w:space="0" w:color="auto"/>
        <w:bottom w:val="none" w:sz="0" w:space="0" w:color="auto"/>
        <w:right w:val="none" w:sz="0" w:space="0" w:color="auto"/>
      </w:divBdr>
      <w:divsChild>
        <w:div w:id="1639608692">
          <w:marLeft w:val="0"/>
          <w:marRight w:val="0"/>
          <w:marTop w:val="0"/>
          <w:marBottom w:val="0"/>
          <w:divBdr>
            <w:top w:val="none" w:sz="0" w:space="0" w:color="auto"/>
            <w:left w:val="none" w:sz="0" w:space="0" w:color="auto"/>
            <w:bottom w:val="none" w:sz="0" w:space="0" w:color="auto"/>
            <w:right w:val="none" w:sz="0" w:space="0" w:color="auto"/>
          </w:divBdr>
          <w:divsChild>
            <w:div w:id="138387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665984">
      <w:bodyDiv w:val="1"/>
      <w:marLeft w:val="0"/>
      <w:marRight w:val="0"/>
      <w:marTop w:val="0"/>
      <w:marBottom w:val="0"/>
      <w:divBdr>
        <w:top w:val="none" w:sz="0" w:space="0" w:color="auto"/>
        <w:left w:val="none" w:sz="0" w:space="0" w:color="auto"/>
        <w:bottom w:val="none" w:sz="0" w:space="0" w:color="auto"/>
        <w:right w:val="none" w:sz="0" w:space="0" w:color="auto"/>
      </w:divBdr>
    </w:div>
    <w:div w:id="474417007">
      <w:bodyDiv w:val="1"/>
      <w:marLeft w:val="0"/>
      <w:marRight w:val="0"/>
      <w:marTop w:val="0"/>
      <w:marBottom w:val="0"/>
      <w:divBdr>
        <w:top w:val="none" w:sz="0" w:space="0" w:color="auto"/>
        <w:left w:val="none" w:sz="0" w:space="0" w:color="auto"/>
        <w:bottom w:val="none" w:sz="0" w:space="0" w:color="auto"/>
        <w:right w:val="none" w:sz="0" w:space="0" w:color="auto"/>
      </w:divBdr>
    </w:div>
    <w:div w:id="480972052">
      <w:bodyDiv w:val="1"/>
      <w:marLeft w:val="120"/>
      <w:marRight w:val="120"/>
      <w:marTop w:val="0"/>
      <w:marBottom w:val="0"/>
      <w:divBdr>
        <w:top w:val="none" w:sz="0" w:space="0" w:color="auto"/>
        <w:left w:val="none" w:sz="0" w:space="0" w:color="auto"/>
        <w:bottom w:val="none" w:sz="0" w:space="0" w:color="auto"/>
        <w:right w:val="none" w:sz="0" w:space="0" w:color="auto"/>
      </w:divBdr>
      <w:divsChild>
        <w:div w:id="1616862896">
          <w:marLeft w:val="0"/>
          <w:marRight w:val="0"/>
          <w:marTop w:val="0"/>
          <w:marBottom w:val="0"/>
          <w:divBdr>
            <w:top w:val="none" w:sz="0" w:space="0" w:color="auto"/>
            <w:left w:val="none" w:sz="0" w:space="0" w:color="auto"/>
            <w:bottom w:val="none" w:sz="0" w:space="0" w:color="auto"/>
            <w:right w:val="none" w:sz="0" w:space="0" w:color="auto"/>
          </w:divBdr>
          <w:divsChild>
            <w:div w:id="2116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14869">
      <w:bodyDiv w:val="1"/>
      <w:marLeft w:val="0"/>
      <w:marRight w:val="0"/>
      <w:marTop w:val="0"/>
      <w:marBottom w:val="0"/>
      <w:divBdr>
        <w:top w:val="none" w:sz="0" w:space="0" w:color="auto"/>
        <w:left w:val="none" w:sz="0" w:space="0" w:color="auto"/>
        <w:bottom w:val="none" w:sz="0" w:space="0" w:color="auto"/>
        <w:right w:val="none" w:sz="0" w:space="0" w:color="auto"/>
      </w:divBdr>
    </w:div>
    <w:div w:id="503545470">
      <w:bodyDiv w:val="1"/>
      <w:marLeft w:val="0"/>
      <w:marRight w:val="0"/>
      <w:marTop w:val="0"/>
      <w:marBottom w:val="0"/>
      <w:divBdr>
        <w:top w:val="none" w:sz="0" w:space="0" w:color="auto"/>
        <w:left w:val="none" w:sz="0" w:space="0" w:color="auto"/>
        <w:bottom w:val="none" w:sz="0" w:space="0" w:color="auto"/>
        <w:right w:val="none" w:sz="0" w:space="0" w:color="auto"/>
      </w:divBdr>
    </w:div>
    <w:div w:id="517040363">
      <w:bodyDiv w:val="1"/>
      <w:marLeft w:val="120"/>
      <w:marRight w:val="120"/>
      <w:marTop w:val="0"/>
      <w:marBottom w:val="0"/>
      <w:divBdr>
        <w:top w:val="none" w:sz="0" w:space="0" w:color="auto"/>
        <w:left w:val="none" w:sz="0" w:space="0" w:color="auto"/>
        <w:bottom w:val="none" w:sz="0" w:space="0" w:color="auto"/>
        <w:right w:val="none" w:sz="0" w:space="0" w:color="auto"/>
      </w:divBdr>
      <w:divsChild>
        <w:div w:id="1882786234">
          <w:marLeft w:val="0"/>
          <w:marRight w:val="0"/>
          <w:marTop w:val="0"/>
          <w:marBottom w:val="0"/>
          <w:divBdr>
            <w:top w:val="none" w:sz="0" w:space="0" w:color="auto"/>
            <w:left w:val="none" w:sz="0" w:space="0" w:color="auto"/>
            <w:bottom w:val="none" w:sz="0" w:space="0" w:color="auto"/>
            <w:right w:val="none" w:sz="0" w:space="0" w:color="auto"/>
          </w:divBdr>
          <w:divsChild>
            <w:div w:id="3143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80432">
      <w:bodyDiv w:val="1"/>
      <w:marLeft w:val="120"/>
      <w:marRight w:val="120"/>
      <w:marTop w:val="0"/>
      <w:marBottom w:val="0"/>
      <w:divBdr>
        <w:top w:val="none" w:sz="0" w:space="0" w:color="auto"/>
        <w:left w:val="none" w:sz="0" w:space="0" w:color="auto"/>
        <w:bottom w:val="none" w:sz="0" w:space="0" w:color="auto"/>
        <w:right w:val="none" w:sz="0" w:space="0" w:color="auto"/>
      </w:divBdr>
      <w:divsChild>
        <w:div w:id="313141945">
          <w:marLeft w:val="0"/>
          <w:marRight w:val="0"/>
          <w:marTop w:val="0"/>
          <w:marBottom w:val="0"/>
          <w:divBdr>
            <w:top w:val="none" w:sz="0" w:space="0" w:color="auto"/>
            <w:left w:val="none" w:sz="0" w:space="0" w:color="auto"/>
            <w:bottom w:val="none" w:sz="0" w:space="0" w:color="auto"/>
            <w:right w:val="none" w:sz="0" w:space="0" w:color="auto"/>
          </w:divBdr>
          <w:divsChild>
            <w:div w:id="180283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2348">
      <w:bodyDiv w:val="1"/>
      <w:marLeft w:val="0"/>
      <w:marRight w:val="0"/>
      <w:marTop w:val="0"/>
      <w:marBottom w:val="0"/>
      <w:divBdr>
        <w:top w:val="none" w:sz="0" w:space="0" w:color="auto"/>
        <w:left w:val="none" w:sz="0" w:space="0" w:color="auto"/>
        <w:bottom w:val="none" w:sz="0" w:space="0" w:color="auto"/>
        <w:right w:val="none" w:sz="0" w:space="0" w:color="auto"/>
      </w:divBdr>
    </w:div>
    <w:div w:id="533621375">
      <w:bodyDiv w:val="1"/>
      <w:marLeft w:val="120"/>
      <w:marRight w:val="120"/>
      <w:marTop w:val="0"/>
      <w:marBottom w:val="0"/>
      <w:divBdr>
        <w:top w:val="none" w:sz="0" w:space="0" w:color="auto"/>
        <w:left w:val="none" w:sz="0" w:space="0" w:color="auto"/>
        <w:bottom w:val="none" w:sz="0" w:space="0" w:color="auto"/>
        <w:right w:val="none" w:sz="0" w:space="0" w:color="auto"/>
      </w:divBdr>
      <w:divsChild>
        <w:div w:id="1328168431">
          <w:marLeft w:val="0"/>
          <w:marRight w:val="0"/>
          <w:marTop w:val="0"/>
          <w:marBottom w:val="0"/>
          <w:divBdr>
            <w:top w:val="none" w:sz="0" w:space="0" w:color="auto"/>
            <w:left w:val="none" w:sz="0" w:space="0" w:color="auto"/>
            <w:bottom w:val="none" w:sz="0" w:space="0" w:color="auto"/>
            <w:right w:val="none" w:sz="0" w:space="0" w:color="auto"/>
          </w:divBdr>
          <w:divsChild>
            <w:div w:id="144700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78732">
      <w:bodyDiv w:val="1"/>
      <w:marLeft w:val="120"/>
      <w:marRight w:val="120"/>
      <w:marTop w:val="0"/>
      <w:marBottom w:val="0"/>
      <w:divBdr>
        <w:top w:val="none" w:sz="0" w:space="0" w:color="auto"/>
        <w:left w:val="none" w:sz="0" w:space="0" w:color="auto"/>
        <w:bottom w:val="none" w:sz="0" w:space="0" w:color="auto"/>
        <w:right w:val="none" w:sz="0" w:space="0" w:color="auto"/>
      </w:divBdr>
      <w:divsChild>
        <w:div w:id="2118058045">
          <w:marLeft w:val="0"/>
          <w:marRight w:val="0"/>
          <w:marTop w:val="0"/>
          <w:marBottom w:val="0"/>
          <w:divBdr>
            <w:top w:val="none" w:sz="0" w:space="0" w:color="auto"/>
            <w:left w:val="none" w:sz="0" w:space="0" w:color="auto"/>
            <w:bottom w:val="none" w:sz="0" w:space="0" w:color="auto"/>
            <w:right w:val="none" w:sz="0" w:space="0" w:color="auto"/>
          </w:divBdr>
          <w:divsChild>
            <w:div w:id="19885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7858">
      <w:bodyDiv w:val="1"/>
      <w:marLeft w:val="0"/>
      <w:marRight w:val="0"/>
      <w:marTop w:val="0"/>
      <w:marBottom w:val="0"/>
      <w:divBdr>
        <w:top w:val="none" w:sz="0" w:space="0" w:color="auto"/>
        <w:left w:val="none" w:sz="0" w:space="0" w:color="auto"/>
        <w:bottom w:val="none" w:sz="0" w:space="0" w:color="auto"/>
        <w:right w:val="none" w:sz="0" w:space="0" w:color="auto"/>
      </w:divBdr>
    </w:div>
    <w:div w:id="584340764">
      <w:bodyDiv w:val="1"/>
      <w:marLeft w:val="0"/>
      <w:marRight w:val="0"/>
      <w:marTop w:val="0"/>
      <w:marBottom w:val="0"/>
      <w:divBdr>
        <w:top w:val="none" w:sz="0" w:space="0" w:color="auto"/>
        <w:left w:val="none" w:sz="0" w:space="0" w:color="auto"/>
        <w:bottom w:val="none" w:sz="0" w:space="0" w:color="auto"/>
        <w:right w:val="none" w:sz="0" w:space="0" w:color="auto"/>
      </w:divBdr>
    </w:div>
    <w:div w:id="595594611">
      <w:bodyDiv w:val="1"/>
      <w:marLeft w:val="120"/>
      <w:marRight w:val="120"/>
      <w:marTop w:val="0"/>
      <w:marBottom w:val="0"/>
      <w:divBdr>
        <w:top w:val="none" w:sz="0" w:space="0" w:color="auto"/>
        <w:left w:val="none" w:sz="0" w:space="0" w:color="auto"/>
        <w:bottom w:val="none" w:sz="0" w:space="0" w:color="auto"/>
        <w:right w:val="none" w:sz="0" w:space="0" w:color="auto"/>
      </w:divBdr>
      <w:divsChild>
        <w:div w:id="498931941">
          <w:marLeft w:val="0"/>
          <w:marRight w:val="0"/>
          <w:marTop w:val="0"/>
          <w:marBottom w:val="0"/>
          <w:divBdr>
            <w:top w:val="none" w:sz="0" w:space="0" w:color="auto"/>
            <w:left w:val="none" w:sz="0" w:space="0" w:color="auto"/>
            <w:bottom w:val="none" w:sz="0" w:space="0" w:color="auto"/>
            <w:right w:val="none" w:sz="0" w:space="0" w:color="auto"/>
          </w:divBdr>
          <w:divsChild>
            <w:div w:id="11150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91514">
      <w:bodyDiv w:val="1"/>
      <w:marLeft w:val="120"/>
      <w:marRight w:val="120"/>
      <w:marTop w:val="0"/>
      <w:marBottom w:val="0"/>
      <w:divBdr>
        <w:top w:val="none" w:sz="0" w:space="0" w:color="auto"/>
        <w:left w:val="none" w:sz="0" w:space="0" w:color="auto"/>
        <w:bottom w:val="none" w:sz="0" w:space="0" w:color="auto"/>
        <w:right w:val="none" w:sz="0" w:space="0" w:color="auto"/>
      </w:divBdr>
      <w:divsChild>
        <w:div w:id="1259145468">
          <w:marLeft w:val="0"/>
          <w:marRight w:val="0"/>
          <w:marTop w:val="0"/>
          <w:marBottom w:val="0"/>
          <w:divBdr>
            <w:top w:val="none" w:sz="0" w:space="0" w:color="auto"/>
            <w:left w:val="none" w:sz="0" w:space="0" w:color="auto"/>
            <w:bottom w:val="none" w:sz="0" w:space="0" w:color="auto"/>
            <w:right w:val="none" w:sz="0" w:space="0" w:color="auto"/>
          </w:divBdr>
          <w:divsChild>
            <w:div w:id="199872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6568">
      <w:bodyDiv w:val="1"/>
      <w:marLeft w:val="120"/>
      <w:marRight w:val="120"/>
      <w:marTop w:val="0"/>
      <w:marBottom w:val="0"/>
      <w:divBdr>
        <w:top w:val="none" w:sz="0" w:space="0" w:color="auto"/>
        <w:left w:val="none" w:sz="0" w:space="0" w:color="auto"/>
        <w:bottom w:val="none" w:sz="0" w:space="0" w:color="auto"/>
        <w:right w:val="none" w:sz="0" w:space="0" w:color="auto"/>
      </w:divBdr>
      <w:divsChild>
        <w:div w:id="1935236687">
          <w:marLeft w:val="0"/>
          <w:marRight w:val="0"/>
          <w:marTop w:val="0"/>
          <w:marBottom w:val="0"/>
          <w:divBdr>
            <w:top w:val="none" w:sz="0" w:space="0" w:color="auto"/>
            <w:left w:val="none" w:sz="0" w:space="0" w:color="auto"/>
            <w:bottom w:val="none" w:sz="0" w:space="0" w:color="auto"/>
            <w:right w:val="none" w:sz="0" w:space="0" w:color="auto"/>
          </w:divBdr>
          <w:divsChild>
            <w:div w:id="192630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6560">
      <w:bodyDiv w:val="1"/>
      <w:marLeft w:val="120"/>
      <w:marRight w:val="120"/>
      <w:marTop w:val="0"/>
      <w:marBottom w:val="0"/>
      <w:divBdr>
        <w:top w:val="none" w:sz="0" w:space="0" w:color="auto"/>
        <w:left w:val="none" w:sz="0" w:space="0" w:color="auto"/>
        <w:bottom w:val="none" w:sz="0" w:space="0" w:color="auto"/>
        <w:right w:val="none" w:sz="0" w:space="0" w:color="auto"/>
      </w:divBdr>
      <w:divsChild>
        <w:div w:id="2096896753">
          <w:marLeft w:val="0"/>
          <w:marRight w:val="0"/>
          <w:marTop w:val="0"/>
          <w:marBottom w:val="0"/>
          <w:divBdr>
            <w:top w:val="none" w:sz="0" w:space="0" w:color="auto"/>
            <w:left w:val="none" w:sz="0" w:space="0" w:color="auto"/>
            <w:bottom w:val="none" w:sz="0" w:space="0" w:color="auto"/>
            <w:right w:val="none" w:sz="0" w:space="0" w:color="auto"/>
          </w:divBdr>
          <w:divsChild>
            <w:div w:id="73898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21258">
      <w:bodyDiv w:val="1"/>
      <w:marLeft w:val="120"/>
      <w:marRight w:val="120"/>
      <w:marTop w:val="0"/>
      <w:marBottom w:val="0"/>
      <w:divBdr>
        <w:top w:val="none" w:sz="0" w:space="0" w:color="auto"/>
        <w:left w:val="none" w:sz="0" w:space="0" w:color="auto"/>
        <w:bottom w:val="none" w:sz="0" w:space="0" w:color="auto"/>
        <w:right w:val="none" w:sz="0" w:space="0" w:color="auto"/>
      </w:divBdr>
      <w:divsChild>
        <w:div w:id="899705414">
          <w:marLeft w:val="0"/>
          <w:marRight w:val="0"/>
          <w:marTop w:val="0"/>
          <w:marBottom w:val="0"/>
          <w:divBdr>
            <w:top w:val="none" w:sz="0" w:space="0" w:color="auto"/>
            <w:left w:val="none" w:sz="0" w:space="0" w:color="auto"/>
            <w:bottom w:val="none" w:sz="0" w:space="0" w:color="auto"/>
            <w:right w:val="none" w:sz="0" w:space="0" w:color="auto"/>
          </w:divBdr>
          <w:divsChild>
            <w:div w:id="12157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46201">
      <w:bodyDiv w:val="1"/>
      <w:marLeft w:val="0"/>
      <w:marRight w:val="0"/>
      <w:marTop w:val="0"/>
      <w:marBottom w:val="0"/>
      <w:divBdr>
        <w:top w:val="none" w:sz="0" w:space="0" w:color="auto"/>
        <w:left w:val="none" w:sz="0" w:space="0" w:color="auto"/>
        <w:bottom w:val="none" w:sz="0" w:space="0" w:color="auto"/>
        <w:right w:val="none" w:sz="0" w:space="0" w:color="auto"/>
      </w:divBdr>
    </w:div>
    <w:div w:id="616761778">
      <w:bodyDiv w:val="1"/>
      <w:marLeft w:val="0"/>
      <w:marRight w:val="0"/>
      <w:marTop w:val="0"/>
      <w:marBottom w:val="0"/>
      <w:divBdr>
        <w:top w:val="none" w:sz="0" w:space="0" w:color="auto"/>
        <w:left w:val="none" w:sz="0" w:space="0" w:color="auto"/>
        <w:bottom w:val="none" w:sz="0" w:space="0" w:color="auto"/>
        <w:right w:val="none" w:sz="0" w:space="0" w:color="auto"/>
      </w:divBdr>
    </w:div>
    <w:div w:id="616907434">
      <w:bodyDiv w:val="1"/>
      <w:marLeft w:val="0"/>
      <w:marRight w:val="0"/>
      <w:marTop w:val="0"/>
      <w:marBottom w:val="0"/>
      <w:divBdr>
        <w:top w:val="none" w:sz="0" w:space="0" w:color="auto"/>
        <w:left w:val="none" w:sz="0" w:space="0" w:color="auto"/>
        <w:bottom w:val="none" w:sz="0" w:space="0" w:color="auto"/>
        <w:right w:val="none" w:sz="0" w:space="0" w:color="auto"/>
      </w:divBdr>
    </w:div>
    <w:div w:id="617680985">
      <w:bodyDiv w:val="1"/>
      <w:marLeft w:val="0"/>
      <w:marRight w:val="0"/>
      <w:marTop w:val="0"/>
      <w:marBottom w:val="0"/>
      <w:divBdr>
        <w:top w:val="none" w:sz="0" w:space="0" w:color="auto"/>
        <w:left w:val="none" w:sz="0" w:space="0" w:color="auto"/>
        <w:bottom w:val="none" w:sz="0" w:space="0" w:color="auto"/>
        <w:right w:val="none" w:sz="0" w:space="0" w:color="auto"/>
      </w:divBdr>
    </w:div>
    <w:div w:id="621768906">
      <w:bodyDiv w:val="1"/>
      <w:marLeft w:val="0"/>
      <w:marRight w:val="0"/>
      <w:marTop w:val="0"/>
      <w:marBottom w:val="0"/>
      <w:divBdr>
        <w:top w:val="none" w:sz="0" w:space="0" w:color="auto"/>
        <w:left w:val="none" w:sz="0" w:space="0" w:color="auto"/>
        <w:bottom w:val="none" w:sz="0" w:space="0" w:color="auto"/>
        <w:right w:val="none" w:sz="0" w:space="0" w:color="auto"/>
      </w:divBdr>
      <w:divsChild>
        <w:div w:id="1762792754">
          <w:marLeft w:val="0"/>
          <w:marRight w:val="0"/>
          <w:marTop w:val="0"/>
          <w:marBottom w:val="0"/>
          <w:divBdr>
            <w:top w:val="none" w:sz="0" w:space="0" w:color="auto"/>
            <w:left w:val="none" w:sz="0" w:space="0" w:color="auto"/>
            <w:bottom w:val="none" w:sz="0" w:space="0" w:color="auto"/>
            <w:right w:val="none" w:sz="0" w:space="0" w:color="auto"/>
          </w:divBdr>
          <w:divsChild>
            <w:div w:id="598149000">
              <w:marLeft w:val="0"/>
              <w:marRight w:val="0"/>
              <w:marTop w:val="0"/>
              <w:marBottom w:val="0"/>
              <w:divBdr>
                <w:top w:val="none" w:sz="0" w:space="0" w:color="auto"/>
                <w:left w:val="none" w:sz="0" w:space="0" w:color="auto"/>
                <w:bottom w:val="none" w:sz="0" w:space="0" w:color="auto"/>
                <w:right w:val="none" w:sz="0" w:space="0" w:color="auto"/>
              </w:divBdr>
              <w:divsChild>
                <w:div w:id="989747417">
                  <w:marLeft w:val="0"/>
                  <w:marRight w:val="0"/>
                  <w:marTop w:val="0"/>
                  <w:marBottom w:val="0"/>
                  <w:divBdr>
                    <w:top w:val="none" w:sz="0" w:space="0" w:color="auto"/>
                    <w:left w:val="none" w:sz="0" w:space="0" w:color="auto"/>
                    <w:bottom w:val="none" w:sz="0" w:space="0" w:color="auto"/>
                    <w:right w:val="none" w:sz="0" w:space="0" w:color="auto"/>
                  </w:divBdr>
                  <w:divsChild>
                    <w:div w:id="190731034">
                      <w:marLeft w:val="0"/>
                      <w:marRight w:val="0"/>
                      <w:marTop w:val="0"/>
                      <w:marBottom w:val="0"/>
                      <w:divBdr>
                        <w:top w:val="none" w:sz="0" w:space="0" w:color="auto"/>
                        <w:left w:val="none" w:sz="0" w:space="0" w:color="auto"/>
                        <w:bottom w:val="none" w:sz="0" w:space="0" w:color="auto"/>
                        <w:right w:val="none" w:sz="0" w:space="0" w:color="auto"/>
                      </w:divBdr>
                      <w:divsChild>
                        <w:div w:id="167185009">
                          <w:marLeft w:val="0"/>
                          <w:marRight w:val="0"/>
                          <w:marTop w:val="0"/>
                          <w:marBottom w:val="0"/>
                          <w:divBdr>
                            <w:top w:val="none" w:sz="0" w:space="0" w:color="auto"/>
                            <w:left w:val="none" w:sz="0" w:space="0" w:color="auto"/>
                            <w:bottom w:val="none" w:sz="0" w:space="0" w:color="auto"/>
                            <w:right w:val="none" w:sz="0" w:space="0" w:color="auto"/>
                          </w:divBdr>
                          <w:divsChild>
                            <w:div w:id="829247437">
                              <w:marLeft w:val="0"/>
                              <w:marRight w:val="0"/>
                              <w:marTop w:val="0"/>
                              <w:marBottom w:val="0"/>
                              <w:divBdr>
                                <w:top w:val="none" w:sz="0" w:space="0" w:color="auto"/>
                                <w:left w:val="none" w:sz="0" w:space="0" w:color="auto"/>
                                <w:bottom w:val="none" w:sz="0" w:space="0" w:color="auto"/>
                                <w:right w:val="none" w:sz="0" w:space="0" w:color="auto"/>
                              </w:divBdr>
                              <w:divsChild>
                                <w:div w:id="506020169">
                                  <w:marLeft w:val="0"/>
                                  <w:marRight w:val="0"/>
                                  <w:marTop w:val="0"/>
                                  <w:marBottom w:val="0"/>
                                  <w:divBdr>
                                    <w:top w:val="none" w:sz="0" w:space="0" w:color="auto"/>
                                    <w:left w:val="none" w:sz="0" w:space="0" w:color="auto"/>
                                    <w:bottom w:val="none" w:sz="0" w:space="0" w:color="auto"/>
                                    <w:right w:val="none" w:sz="0" w:space="0" w:color="auto"/>
                                  </w:divBdr>
                                  <w:divsChild>
                                    <w:div w:id="1903906380">
                                      <w:marLeft w:val="0"/>
                                      <w:marRight w:val="0"/>
                                      <w:marTop w:val="0"/>
                                      <w:marBottom w:val="0"/>
                                      <w:divBdr>
                                        <w:top w:val="none" w:sz="0" w:space="0" w:color="auto"/>
                                        <w:left w:val="none" w:sz="0" w:space="0" w:color="auto"/>
                                        <w:bottom w:val="none" w:sz="0" w:space="0" w:color="auto"/>
                                        <w:right w:val="none" w:sz="0" w:space="0" w:color="auto"/>
                                      </w:divBdr>
                                    </w:div>
                                    <w:div w:id="166562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3269295">
      <w:bodyDiv w:val="1"/>
      <w:marLeft w:val="0"/>
      <w:marRight w:val="0"/>
      <w:marTop w:val="0"/>
      <w:marBottom w:val="0"/>
      <w:divBdr>
        <w:top w:val="none" w:sz="0" w:space="0" w:color="auto"/>
        <w:left w:val="none" w:sz="0" w:space="0" w:color="auto"/>
        <w:bottom w:val="none" w:sz="0" w:space="0" w:color="auto"/>
        <w:right w:val="none" w:sz="0" w:space="0" w:color="auto"/>
      </w:divBdr>
    </w:div>
    <w:div w:id="628898396">
      <w:bodyDiv w:val="1"/>
      <w:marLeft w:val="0"/>
      <w:marRight w:val="0"/>
      <w:marTop w:val="0"/>
      <w:marBottom w:val="0"/>
      <w:divBdr>
        <w:top w:val="none" w:sz="0" w:space="0" w:color="auto"/>
        <w:left w:val="none" w:sz="0" w:space="0" w:color="auto"/>
        <w:bottom w:val="none" w:sz="0" w:space="0" w:color="auto"/>
        <w:right w:val="none" w:sz="0" w:space="0" w:color="auto"/>
      </w:divBdr>
    </w:div>
    <w:div w:id="629940564">
      <w:bodyDiv w:val="1"/>
      <w:marLeft w:val="120"/>
      <w:marRight w:val="120"/>
      <w:marTop w:val="0"/>
      <w:marBottom w:val="0"/>
      <w:divBdr>
        <w:top w:val="none" w:sz="0" w:space="0" w:color="auto"/>
        <w:left w:val="none" w:sz="0" w:space="0" w:color="auto"/>
        <w:bottom w:val="none" w:sz="0" w:space="0" w:color="auto"/>
        <w:right w:val="none" w:sz="0" w:space="0" w:color="auto"/>
      </w:divBdr>
      <w:divsChild>
        <w:div w:id="783304623">
          <w:marLeft w:val="0"/>
          <w:marRight w:val="0"/>
          <w:marTop w:val="0"/>
          <w:marBottom w:val="0"/>
          <w:divBdr>
            <w:top w:val="none" w:sz="0" w:space="0" w:color="auto"/>
            <w:left w:val="none" w:sz="0" w:space="0" w:color="auto"/>
            <w:bottom w:val="none" w:sz="0" w:space="0" w:color="auto"/>
            <w:right w:val="none" w:sz="0" w:space="0" w:color="auto"/>
          </w:divBdr>
          <w:divsChild>
            <w:div w:id="57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27338">
      <w:bodyDiv w:val="1"/>
      <w:marLeft w:val="120"/>
      <w:marRight w:val="120"/>
      <w:marTop w:val="0"/>
      <w:marBottom w:val="0"/>
      <w:divBdr>
        <w:top w:val="none" w:sz="0" w:space="0" w:color="auto"/>
        <w:left w:val="none" w:sz="0" w:space="0" w:color="auto"/>
        <w:bottom w:val="none" w:sz="0" w:space="0" w:color="auto"/>
        <w:right w:val="none" w:sz="0" w:space="0" w:color="auto"/>
      </w:divBdr>
      <w:divsChild>
        <w:div w:id="643507994">
          <w:marLeft w:val="0"/>
          <w:marRight w:val="0"/>
          <w:marTop w:val="0"/>
          <w:marBottom w:val="0"/>
          <w:divBdr>
            <w:top w:val="none" w:sz="0" w:space="0" w:color="auto"/>
            <w:left w:val="none" w:sz="0" w:space="0" w:color="auto"/>
            <w:bottom w:val="none" w:sz="0" w:space="0" w:color="auto"/>
            <w:right w:val="none" w:sz="0" w:space="0" w:color="auto"/>
          </w:divBdr>
          <w:divsChild>
            <w:div w:id="50262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7142">
      <w:bodyDiv w:val="1"/>
      <w:marLeft w:val="0"/>
      <w:marRight w:val="0"/>
      <w:marTop w:val="0"/>
      <w:marBottom w:val="0"/>
      <w:divBdr>
        <w:top w:val="none" w:sz="0" w:space="0" w:color="auto"/>
        <w:left w:val="none" w:sz="0" w:space="0" w:color="auto"/>
        <w:bottom w:val="none" w:sz="0" w:space="0" w:color="auto"/>
        <w:right w:val="none" w:sz="0" w:space="0" w:color="auto"/>
      </w:divBdr>
    </w:div>
    <w:div w:id="641158085">
      <w:bodyDiv w:val="1"/>
      <w:marLeft w:val="120"/>
      <w:marRight w:val="120"/>
      <w:marTop w:val="0"/>
      <w:marBottom w:val="0"/>
      <w:divBdr>
        <w:top w:val="none" w:sz="0" w:space="0" w:color="auto"/>
        <w:left w:val="none" w:sz="0" w:space="0" w:color="auto"/>
        <w:bottom w:val="none" w:sz="0" w:space="0" w:color="auto"/>
        <w:right w:val="none" w:sz="0" w:space="0" w:color="auto"/>
      </w:divBdr>
      <w:divsChild>
        <w:div w:id="144980650">
          <w:marLeft w:val="0"/>
          <w:marRight w:val="0"/>
          <w:marTop w:val="0"/>
          <w:marBottom w:val="0"/>
          <w:divBdr>
            <w:top w:val="none" w:sz="0" w:space="0" w:color="auto"/>
            <w:left w:val="none" w:sz="0" w:space="0" w:color="auto"/>
            <w:bottom w:val="none" w:sz="0" w:space="0" w:color="auto"/>
            <w:right w:val="none" w:sz="0" w:space="0" w:color="auto"/>
          </w:divBdr>
          <w:divsChild>
            <w:div w:id="3710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935840">
      <w:bodyDiv w:val="1"/>
      <w:marLeft w:val="120"/>
      <w:marRight w:val="120"/>
      <w:marTop w:val="0"/>
      <w:marBottom w:val="0"/>
      <w:divBdr>
        <w:top w:val="none" w:sz="0" w:space="0" w:color="auto"/>
        <w:left w:val="none" w:sz="0" w:space="0" w:color="auto"/>
        <w:bottom w:val="none" w:sz="0" w:space="0" w:color="auto"/>
        <w:right w:val="none" w:sz="0" w:space="0" w:color="auto"/>
      </w:divBdr>
      <w:divsChild>
        <w:div w:id="744303436">
          <w:marLeft w:val="0"/>
          <w:marRight w:val="0"/>
          <w:marTop w:val="0"/>
          <w:marBottom w:val="0"/>
          <w:divBdr>
            <w:top w:val="none" w:sz="0" w:space="0" w:color="auto"/>
            <w:left w:val="none" w:sz="0" w:space="0" w:color="auto"/>
            <w:bottom w:val="none" w:sz="0" w:space="0" w:color="auto"/>
            <w:right w:val="none" w:sz="0" w:space="0" w:color="auto"/>
          </w:divBdr>
          <w:divsChild>
            <w:div w:id="73328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4430">
      <w:bodyDiv w:val="1"/>
      <w:marLeft w:val="0"/>
      <w:marRight w:val="0"/>
      <w:marTop w:val="0"/>
      <w:marBottom w:val="0"/>
      <w:divBdr>
        <w:top w:val="none" w:sz="0" w:space="0" w:color="auto"/>
        <w:left w:val="none" w:sz="0" w:space="0" w:color="auto"/>
        <w:bottom w:val="none" w:sz="0" w:space="0" w:color="auto"/>
        <w:right w:val="none" w:sz="0" w:space="0" w:color="auto"/>
      </w:divBdr>
    </w:div>
    <w:div w:id="674186878">
      <w:bodyDiv w:val="1"/>
      <w:marLeft w:val="120"/>
      <w:marRight w:val="120"/>
      <w:marTop w:val="0"/>
      <w:marBottom w:val="0"/>
      <w:divBdr>
        <w:top w:val="none" w:sz="0" w:space="0" w:color="auto"/>
        <w:left w:val="none" w:sz="0" w:space="0" w:color="auto"/>
        <w:bottom w:val="none" w:sz="0" w:space="0" w:color="auto"/>
        <w:right w:val="none" w:sz="0" w:space="0" w:color="auto"/>
      </w:divBdr>
      <w:divsChild>
        <w:div w:id="1834298352">
          <w:marLeft w:val="0"/>
          <w:marRight w:val="0"/>
          <w:marTop w:val="0"/>
          <w:marBottom w:val="0"/>
          <w:divBdr>
            <w:top w:val="none" w:sz="0" w:space="0" w:color="auto"/>
            <w:left w:val="none" w:sz="0" w:space="0" w:color="auto"/>
            <w:bottom w:val="none" w:sz="0" w:space="0" w:color="auto"/>
            <w:right w:val="none" w:sz="0" w:space="0" w:color="auto"/>
          </w:divBdr>
          <w:divsChild>
            <w:div w:id="1847788375">
              <w:marLeft w:val="0"/>
              <w:marRight w:val="0"/>
              <w:marTop w:val="0"/>
              <w:marBottom w:val="0"/>
              <w:divBdr>
                <w:top w:val="none" w:sz="0" w:space="0" w:color="auto"/>
                <w:left w:val="none" w:sz="0" w:space="0" w:color="auto"/>
                <w:bottom w:val="none" w:sz="0" w:space="0" w:color="auto"/>
                <w:right w:val="none" w:sz="0" w:space="0" w:color="auto"/>
              </w:divBdr>
            </w:div>
            <w:div w:id="10753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5257">
      <w:bodyDiv w:val="1"/>
      <w:marLeft w:val="0"/>
      <w:marRight w:val="0"/>
      <w:marTop w:val="0"/>
      <w:marBottom w:val="0"/>
      <w:divBdr>
        <w:top w:val="none" w:sz="0" w:space="0" w:color="auto"/>
        <w:left w:val="none" w:sz="0" w:space="0" w:color="auto"/>
        <w:bottom w:val="none" w:sz="0" w:space="0" w:color="auto"/>
        <w:right w:val="none" w:sz="0" w:space="0" w:color="auto"/>
      </w:divBdr>
    </w:div>
    <w:div w:id="691761239">
      <w:bodyDiv w:val="1"/>
      <w:marLeft w:val="0"/>
      <w:marRight w:val="0"/>
      <w:marTop w:val="0"/>
      <w:marBottom w:val="0"/>
      <w:divBdr>
        <w:top w:val="none" w:sz="0" w:space="0" w:color="auto"/>
        <w:left w:val="none" w:sz="0" w:space="0" w:color="auto"/>
        <w:bottom w:val="none" w:sz="0" w:space="0" w:color="auto"/>
        <w:right w:val="none" w:sz="0" w:space="0" w:color="auto"/>
      </w:divBdr>
    </w:div>
    <w:div w:id="692876416">
      <w:bodyDiv w:val="1"/>
      <w:marLeft w:val="0"/>
      <w:marRight w:val="0"/>
      <w:marTop w:val="0"/>
      <w:marBottom w:val="0"/>
      <w:divBdr>
        <w:top w:val="none" w:sz="0" w:space="0" w:color="auto"/>
        <w:left w:val="none" w:sz="0" w:space="0" w:color="auto"/>
        <w:bottom w:val="none" w:sz="0" w:space="0" w:color="auto"/>
        <w:right w:val="none" w:sz="0" w:space="0" w:color="auto"/>
      </w:divBdr>
    </w:div>
    <w:div w:id="707097961">
      <w:bodyDiv w:val="1"/>
      <w:marLeft w:val="120"/>
      <w:marRight w:val="120"/>
      <w:marTop w:val="0"/>
      <w:marBottom w:val="0"/>
      <w:divBdr>
        <w:top w:val="none" w:sz="0" w:space="0" w:color="auto"/>
        <w:left w:val="none" w:sz="0" w:space="0" w:color="auto"/>
        <w:bottom w:val="none" w:sz="0" w:space="0" w:color="auto"/>
        <w:right w:val="none" w:sz="0" w:space="0" w:color="auto"/>
      </w:divBdr>
      <w:divsChild>
        <w:div w:id="1234008057">
          <w:marLeft w:val="0"/>
          <w:marRight w:val="0"/>
          <w:marTop w:val="0"/>
          <w:marBottom w:val="0"/>
          <w:divBdr>
            <w:top w:val="none" w:sz="0" w:space="0" w:color="auto"/>
            <w:left w:val="none" w:sz="0" w:space="0" w:color="auto"/>
            <w:bottom w:val="none" w:sz="0" w:space="0" w:color="auto"/>
            <w:right w:val="none" w:sz="0" w:space="0" w:color="auto"/>
          </w:divBdr>
          <w:divsChild>
            <w:div w:id="133603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1121">
      <w:bodyDiv w:val="1"/>
      <w:marLeft w:val="120"/>
      <w:marRight w:val="120"/>
      <w:marTop w:val="0"/>
      <w:marBottom w:val="0"/>
      <w:divBdr>
        <w:top w:val="none" w:sz="0" w:space="0" w:color="auto"/>
        <w:left w:val="none" w:sz="0" w:space="0" w:color="auto"/>
        <w:bottom w:val="none" w:sz="0" w:space="0" w:color="auto"/>
        <w:right w:val="none" w:sz="0" w:space="0" w:color="auto"/>
      </w:divBdr>
      <w:divsChild>
        <w:div w:id="596795967">
          <w:marLeft w:val="0"/>
          <w:marRight w:val="0"/>
          <w:marTop w:val="0"/>
          <w:marBottom w:val="0"/>
          <w:divBdr>
            <w:top w:val="none" w:sz="0" w:space="0" w:color="auto"/>
            <w:left w:val="none" w:sz="0" w:space="0" w:color="auto"/>
            <w:bottom w:val="none" w:sz="0" w:space="0" w:color="auto"/>
            <w:right w:val="none" w:sz="0" w:space="0" w:color="auto"/>
          </w:divBdr>
          <w:divsChild>
            <w:div w:id="17352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18713">
      <w:bodyDiv w:val="1"/>
      <w:marLeft w:val="120"/>
      <w:marRight w:val="120"/>
      <w:marTop w:val="0"/>
      <w:marBottom w:val="0"/>
      <w:divBdr>
        <w:top w:val="none" w:sz="0" w:space="0" w:color="auto"/>
        <w:left w:val="none" w:sz="0" w:space="0" w:color="auto"/>
        <w:bottom w:val="none" w:sz="0" w:space="0" w:color="auto"/>
        <w:right w:val="none" w:sz="0" w:space="0" w:color="auto"/>
      </w:divBdr>
      <w:divsChild>
        <w:div w:id="1516192470">
          <w:marLeft w:val="0"/>
          <w:marRight w:val="0"/>
          <w:marTop w:val="0"/>
          <w:marBottom w:val="0"/>
          <w:divBdr>
            <w:top w:val="none" w:sz="0" w:space="0" w:color="auto"/>
            <w:left w:val="none" w:sz="0" w:space="0" w:color="auto"/>
            <w:bottom w:val="none" w:sz="0" w:space="0" w:color="auto"/>
            <w:right w:val="none" w:sz="0" w:space="0" w:color="auto"/>
          </w:divBdr>
          <w:divsChild>
            <w:div w:id="212677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36626">
      <w:bodyDiv w:val="1"/>
      <w:marLeft w:val="120"/>
      <w:marRight w:val="120"/>
      <w:marTop w:val="0"/>
      <w:marBottom w:val="0"/>
      <w:divBdr>
        <w:top w:val="none" w:sz="0" w:space="0" w:color="auto"/>
        <w:left w:val="none" w:sz="0" w:space="0" w:color="auto"/>
        <w:bottom w:val="none" w:sz="0" w:space="0" w:color="auto"/>
        <w:right w:val="none" w:sz="0" w:space="0" w:color="auto"/>
      </w:divBdr>
      <w:divsChild>
        <w:div w:id="835219755">
          <w:marLeft w:val="0"/>
          <w:marRight w:val="0"/>
          <w:marTop w:val="0"/>
          <w:marBottom w:val="0"/>
          <w:divBdr>
            <w:top w:val="none" w:sz="0" w:space="0" w:color="auto"/>
            <w:left w:val="none" w:sz="0" w:space="0" w:color="auto"/>
            <w:bottom w:val="none" w:sz="0" w:space="0" w:color="auto"/>
            <w:right w:val="none" w:sz="0" w:space="0" w:color="auto"/>
          </w:divBdr>
          <w:divsChild>
            <w:div w:id="172405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68274">
      <w:bodyDiv w:val="1"/>
      <w:marLeft w:val="0"/>
      <w:marRight w:val="0"/>
      <w:marTop w:val="0"/>
      <w:marBottom w:val="0"/>
      <w:divBdr>
        <w:top w:val="none" w:sz="0" w:space="0" w:color="auto"/>
        <w:left w:val="none" w:sz="0" w:space="0" w:color="auto"/>
        <w:bottom w:val="none" w:sz="0" w:space="0" w:color="auto"/>
        <w:right w:val="none" w:sz="0" w:space="0" w:color="auto"/>
      </w:divBdr>
    </w:div>
    <w:div w:id="787815881">
      <w:bodyDiv w:val="1"/>
      <w:marLeft w:val="0"/>
      <w:marRight w:val="0"/>
      <w:marTop w:val="0"/>
      <w:marBottom w:val="0"/>
      <w:divBdr>
        <w:top w:val="none" w:sz="0" w:space="0" w:color="auto"/>
        <w:left w:val="none" w:sz="0" w:space="0" w:color="auto"/>
        <w:bottom w:val="none" w:sz="0" w:space="0" w:color="auto"/>
        <w:right w:val="none" w:sz="0" w:space="0" w:color="auto"/>
      </w:divBdr>
    </w:div>
    <w:div w:id="792214595">
      <w:bodyDiv w:val="1"/>
      <w:marLeft w:val="120"/>
      <w:marRight w:val="120"/>
      <w:marTop w:val="0"/>
      <w:marBottom w:val="0"/>
      <w:divBdr>
        <w:top w:val="none" w:sz="0" w:space="0" w:color="auto"/>
        <w:left w:val="none" w:sz="0" w:space="0" w:color="auto"/>
        <w:bottom w:val="none" w:sz="0" w:space="0" w:color="auto"/>
        <w:right w:val="none" w:sz="0" w:space="0" w:color="auto"/>
      </w:divBdr>
      <w:divsChild>
        <w:div w:id="1962950431">
          <w:marLeft w:val="0"/>
          <w:marRight w:val="0"/>
          <w:marTop w:val="0"/>
          <w:marBottom w:val="0"/>
          <w:divBdr>
            <w:top w:val="none" w:sz="0" w:space="0" w:color="auto"/>
            <w:left w:val="none" w:sz="0" w:space="0" w:color="auto"/>
            <w:bottom w:val="none" w:sz="0" w:space="0" w:color="auto"/>
            <w:right w:val="none" w:sz="0" w:space="0" w:color="auto"/>
          </w:divBdr>
          <w:divsChild>
            <w:div w:id="11437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13113">
      <w:bodyDiv w:val="1"/>
      <w:marLeft w:val="120"/>
      <w:marRight w:val="120"/>
      <w:marTop w:val="0"/>
      <w:marBottom w:val="0"/>
      <w:divBdr>
        <w:top w:val="none" w:sz="0" w:space="0" w:color="auto"/>
        <w:left w:val="none" w:sz="0" w:space="0" w:color="auto"/>
        <w:bottom w:val="none" w:sz="0" w:space="0" w:color="auto"/>
        <w:right w:val="none" w:sz="0" w:space="0" w:color="auto"/>
      </w:divBdr>
      <w:divsChild>
        <w:div w:id="2068871161">
          <w:marLeft w:val="0"/>
          <w:marRight w:val="0"/>
          <w:marTop w:val="0"/>
          <w:marBottom w:val="0"/>
          <w:divBdr>
            <w:top w:val="none" w:sz="0" w:space="0" w:color="auto"/>
            <w:left w:val="none" w:sz="0" w:space="0" w:color="auto"/>
            <w:bottom w:val="none" w:sz="0" w:space="0" w:color="auto"/>
            <w:right w:val="none" w:sz="0" w:space="0" w:color="auto"/>
          </w:divBdr>
          <w:divsChild>
            <w:div w:id="98339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81554">
      <w:bodyDiv w:val="1"/>
      <w:marLeft w:val="120"/>
      <w:marRight w:val="120"/>
      <w:marTop w:val="0"/>
      <w:marBottom w:val="0"/>
      <w:divBdr>
        <w:top w:val="none" w:sz="0" w:space="0" w:color="auto"/>
        <w:left w:val="none" w:sz="0" w:space="0" w:color="auto"/>
        <w:bottom w:val="none" w:sz="0" w:space="0" w:color="auto"/>
        <w:right w:val="none" w:sz="0" w:space="0" w:color="auto"/>
      </w:divBdr>
      <w:divsChild>
        <w:div w:id="773288670">
          <w:marLeft w:val="0"/>
          <w:marRight w:val="0"/>
          <w:marTop w:val="0"/>
          <w:marBottom w:val="0"/>
          <w:divBdr>
            <w:top w:val="none" w:sz="0" w:space="0" w:color="auto"/>
            <w:left w:val="none" w:sz="0" w:space="0" w:color="auto"/>
            <w:bottom w:val="none" w:sz="0" w:space="0" w:color="auto"/>
            <w:right w:val="none" w:sz="0" w:space="0" w:color="auto"/>
          </w:divBdr>
          <w:divsChild>
            <w:div w:id="1246723602">
              <w:marLeft w:val="0"/>
              <w:marRight w:val="0"/>
              <w:marTop w:val="0"/>
              <w:marBottom w:val="0"/>
              <w:divBdr>
                <w:top w:val="none" w:sz="0" w:space="0" w:color="auto"/>
                <w:left w:val="none" w:sz="0" w:space="0" w:color="auto"/>
                <w:bottom w:val="none" w:sz="0" w:space="0" w:color="auto"/>
                <w:right w:val="none" w:sz="0" w:space="0" w:color="auto"/>
              </w:divBdr>
            </w:div>
          </w:divsChild>
        </w:div>
        <w:div w:id="1365329899">
          <w:marLeft w:val="0"/>
          <w:marRight w:val="0"/>
          <w:marTop w:val="0"/>
          <w:marBottom w:val="0"/>
          <w:divBdr>
            <w:top w:val="none" w:sz="0" w:space="0" w:color="auto"/>
            <w:left w:val="none" w:sz="0" w:space="0" w:color="auto"/>
            <w:bottom w:val="none" w:sz="0" w:space="0" w:color="auto"/>
            <w:right w:val="none" w:sz="0" w:space="0" w:color="auto"/>
          </w:divBdr>
        </w:div>
      </w:divsChild>
    </w:div>
    <w:div w:id="803040259">
      <w:bodyDiv w:val="1"/>
      <w:marLeft w:val="0"/>
      <w:marRight w:val="0"/>
      <w:marTop w:val="0"/>
      <w:marBottom w:val="0"/>
      <w:divBdr>
        <w:top w:val="none" w:sz="0" w:space="0" w:color="auto"/>
        <w:left w:val="none" w:sz="0" w:space="0" w:color="auto"/>
        <w:bottom w:val="none" w:sz="0" w:space="0" w:color="auto"/>
        <w:right w:val="none" w:sz="0" w:space="0" w:color="auto"/>
      </w:divBdr>
    </w:div>
    <w:div w:id="810439124">
      <w:bodyDiv w:val="1"/>
      <w:marLeft w:val="120"/>
      <w:marRight w:val="120"/>
      <w:marTop w:val="0"/>
      <w:marBottom w:val="0"/>
      <w:divBdr>
        <w:top w:val="none" w:sz="0" w:space="0" w:color="auto"/>
        <w:left w:val="none" w:sz="0" w:space="0" w:color="auto"/>
        <w:bottom w:val="none" w:sz="0" w:space="0" w:color="auto"/>
        <w:right w:val="none" w:sz="0" w:space="0" w:color="auto"/>
      </w:divBdr>
      <w:divsChild>
        <w:div w:id="410589183">
          <w:marLeft w:val="0"/>
          <w:marRight w:val="0"/>
          <w:marTop w:val="0"/>
          <w:marBottom w:val="0"/>
          <w:divBdr>
            <w:top w:val="none" w:sz="0" w:space="0" w:color="auto"/>
            <w:left w:val="none" w:sz="0" w:space="0" w:color="auto"/>
            <w:bottom w:val="none" w:sz="0" w:space="0" w:color="auto"/>
            <w:right w:val="none" w:sz="0" w:space="0" w:color="auto"/>
          </w:divBdr>
          <w:divsChild>
            <w:div w:id="13391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51743">
      <w:bodyDiv w:val="1"/>
      <w:marLeft w:val="120"/>
      <w:marRight w:val="120"/>
      <w:marTop w:val="0"/>
      <w:marBottom w:val="0"/>
      <w:divBdr>
        <w:top w:val="none" w:sz="0" w:space="0" w:color="auto"/>
        <w:left w:val="none" w:sz="0" w:space="0" w:color="auto"/>
        <w:bottom w:val="none" w:sz="0" w:space="0" w:color="auto"/>
        <w:right w:val="none" w:sz="0" w:space="0" w:color="auto"/>
      </w:divBdr>
      <w:divsChild>
        <w:div w:id="1486969880">
          <w:marLeft w:val="0"/>
          <w:marRight w:val="0"/>
          <w:marTop w:val="0"/>
          <w:marBottom w:val="0"/>
          <w:divBdr>
            <w:top w:val="none" w:sz="0" w:space="0" w:color="auto"/>
            <w:left w:val="none" w:sz="0" w:space="0" w:color="auto"/>
            <w:bottom w:val="none" w:sz="0" w:space="0" w:color="auto"/>
            <w:right w:val="none" w:sz="0" w:space="0" w:color="auto"/>
          </w:divBdr>
          <w:divsChild>
            <w:div w:id="197691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27363">
      <w:bodyDiv w:val="1"/>
      <w:marLeft w:val="120"/>
      <w:marRight w:val="120"/>
      <w:marTop w:val="0"/>
      <w:marBottom w:val="0"/>
      <w:divBdr>
        <w:top w:val="none" w:sz="0" w:space="0" w:color="auto"/>
        <w:left w:val="none" w:sz="0" w:space="0" w:color="auto"/>
        <w:bottom w:val="none" w:sz="0" w:space="0" w:color="auto"/>
        <w:right w:val="none" w:sz="0" w:space="0" w:color="auto"/>
      </w:divBdr>
      <w:divsChild>
        <w:div w:id="612395934">
          <w:marLeft w:val="0"/>
          <w:marRight w:val="0"/>
          <w:marTop w:val="0"/>
          <w:marBottom w:val="0"/>
          <w:divBdr>
            <w:top w:val="none" w:sz="0" w:space="0" w:color="auto"/>
            <w:left w:val="none" w:sz="0" w:space="0" w:color="auto"/>
            <w:bottom w:val="none" w:sz="0" w:space="0" w:color="auto"/>
            <w:right w:val="none" w:sz="0" w:space="0" w:color="auto"/>
          </w:divBdr>
          <w:divsChild>
            <w:div w:id="175482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703898">
      <w:bodyDiv w:val="1"/>
      <w:marLeft w:val="0"/>
      <w:marRight w:val="0"/>
      <w:marTop w:val="0"/>
      <w:marBottom w:val="0"/>
      <w:divBdr>
        <w:top w:val="none" w:sz="0" w:space="0" w:color="auto"/>
        <w:left w:val="none" w:sz="0" w:space="0" w:color="auto"/>
        <w:bottom w:val="none" w:sz="0" w:space="0" w:color="auto"/>
        <w:right w:val="none" w:sz="0" w:space="0" w:color="auto"/>
      </w:divBdr>
    </w:div>
    <w:div w:id="828713771">
      <w:bodyDiv w:val="1"/>
      <w:marLeft w:val="120"/>
      <w:marRight w:val="120"/>
      <w:marTop w:val="0"/>
      <w:marBottom w:val="0"/>
      <w:divBdr>
        <w:top w:val="none" w:sz="0" w:space="0" w:color="auto"/>
        <w:left w:val="none" w:sz="0" w:space="0" w:color="auto"/>
        <w:bottom w:val="none" w:sz="0" w:space="0" w:color="auto"/>
        <w:right w:val="none" w:sz="0" w:space="0" w:color="auto"/>
      </w:divBdr>
      <w:divsChild>
        <w:div w:id="1952079983">
          <w:marLeft w:val="0"/>
          <w:marRight w:val="0"/>
          <w:marTop w:val="0"/>
          <w:marBottom w:val="0"/>
          <w:divBdr>
            <w:top w:val="none" w:sz="0" w:space="0" w:color="auto"/>
            <w:left w:val="none" w:sz="0" w:space="0" w:color="auto"/>
            <w:bottom w:val="none" w:sz="0" w:space="0" w:color="auto"/>
            <w:right w:val="none" w:sz="0" w:space="0" w:color="auto"/>
          </w:divBdr>
          <w:divsChild>
            <w:div w:id="9211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2959">
      <w:bodyDiv w:val="1"/>
      <w:marLeft w:val="120"/>
      <w:marRight w:val="120"/>
      <w:marTop w:val="0"/>
      <w:marBottom w:val="0"/>
      <w:divBdr>
        <w:top w:val="none" w:sz="0" w:space="0" w:color="auto"/>
        <w:left w:val="none" w:sz="0" w:space="0" w:color="auto"/>
        <w:bottom w:val="none" w:sz="0" w:space="0" w:color="auto"/>
        <w:right w:val="none" w:sz="0" w:space="0" w:color="auto"/>
      </w:divBdr>
      <w:divsChild>
        <w:div w:id="827284171">
          <w:marLeft w:val="0"/>
          <w:marRight w:val="0"/>
          <w:marTop w:val="0"/>
          <w:marBottom w:val="0"/>
          <w:divBdr>
            <w:top w:val="none" w:sz="0" w:space="0" w:color="auto"/>
            <w:left w:val="none" w:sz="0" w:space="0" w:color="auto"/>
            <w:bottom w:val="none" w:sz="0" w:space="0" w:color="auto"/>
            <w:right w:val="none" w:sz="0" w:space="0" w:color="auto"/>
          </w:divBdr>
          <w:divsChild>
            <w:div w:id="209173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99825">
      <w:bodyDiv w:val="1"/>
      <w:marLeft w:val="120"/>
      <w:marRight w:val="120"/>
      <w:marTop w:val="0"/>
      <w:marBottom w:val="0"/>
      <w:divBdr>
        <w:top w:val="none" w:sz="0" w:space="0" w:color="auto"/>
        <w:left w:val="none" w:sz="0" w:space="0" w:color="auto"/>
        <w:bottom w:val="none" w:sz="0" w:space="0" w:color="auto"/>
        <w:right w:val="none" w:sz="0" w:space="0" w:color="auto"/>
      </w:divBdr>
      <w:divsChild>
        <w:div w:id="1575892753">
          <w:marLeft w:val="0"/>
          <w:marRight w:val="0"/>
          <w:marTop w:val="0"/>
          <w:marBottom w:val="0"/>
          <w:divBdr>
            <w:top w:val="none" w:sz="0" w:space="0" w:color="auto"/>
            <w:left w:val="none" w:sz="0" w:space="0" w:color="auto"/>
            <w:bottom w:val="none" w:sz="0" w:space="0" w:color="auto"/>
            <w:right w:val="none" w:sz="0" w:space="0" w:color="auto"/>
          </w:divBdr>
          <w:divsChild>
            <w:div w:id="128172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12748">
      <w:bodyDiv w:val="1"/>
      <w:marLeft w:val="0"/>
      <w:marRight w:val="0"/>
      <w:marTop w:val="0"/>
      <w:marBottom w:val="0"/>
      <w:divBdr>
        <w:top w:val="none" w:sz="0" w:space="0" w:color="auto"/>
        <w:left w:val="none" w:sz="0" w:space="0" w:color="auto"/>
        <w:bottom w:val="none" w:sz="0" w:space="0" w:color="auto"/>
        <w:right w:val="none" w:sz="0" w:space="0" w:color="auto"/>
      </w:divBdr>
    </w:div>
    <w:div w:id="853610470">
      <w:bodyDiv w:val="1"/>
      <w:marLeft w:val="120"/>
      <w:marRight w:val="120"/>
      <w:marTop w:val="0"/>
      <w:marBottom w:val="0"/>
      <w:divBdr>
        <w:top w:val="none" w:sz="0" w:space="0" w:color="auto"/>
        <w:left w:val="none" w:sz="0" w:space="0" w:color="auto"/>
        <w:bottom w:val="none" w:sz="0" w:space="0" w:color="auto"/>
        <w:right w:val="none" w:sz="0" w:space="0" w:color="auto"/>
      </w:divBdr>
      <w:divsChild>
        <w:div w:id="1897624932">
          <w:marLeft w:val="0"/>
          <w:marRight w:val="0"/>
          <w:marTop w:val="0"/>
          <w:marBottom w:val="0"/>
          <w:divBdr>
            <w:top w:val="none" w:sz="0" w:space="0" w:color="auto"/>
            <w:left w:val="none" w:sz="0" w:space="0" w:color="auto"/>
            <w:bottom w:val="none" w:sz="0" w:space="0" w:color="auto"/>
            <w:right w:val="none" w:sz="0" w:space="0" w:color="auto"/>
          </w:divBdr>
          <w:divsChild>
            <w:div w:id="3276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85532">
      <w:bodyDiv w:val="1"/>
      <w:marLeft w:val="120"/>
      <w:marRight w:val="120"/>
      <w:marTop w:val="0"/>
      <w:marBottom w:val="0"/>
      <w:divBdr>
        <w:top w:val="none" w:sz="0" w:space="0" w:color="auto"/>
        <w:left w:val="none" w:sz="0" w:space="0" w:color="auto"/>
        <w:bottom w:val="none" w:sz="0" w:space="0" w:color="auto"/>
        <w:right w:val="none" w:sz="0" w:space="0" w:color="auto"/>
      </w:divBdr>
      <w:divsChild>
        <w:div w:id="822742125">
          <w:marLeft w:val="0"/>
          <w:marRight w:val="0"/>
          <w:marTop w:val="0"/>
          <w:marBottom w:val="0"/>
          <w:divBdr>
            <w:top w:val="none" w:sz="0" w:space="0" w:color="auto"/>
            <w:left w:val="none" w:sz="0" w:space="0" w:color="auto"/>
            <w:bottom w:val="none" w:sz="0" w:space="0" w:color="auto"/>
            <w:right w:val="none" w:sz="0" w:space="0" w:color="auto"/>
          </w:divBdr>
          <w:divsChild>
            <w:div w:id="114134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5659">
      <w:bodyDiv w:val="1"/>
      <w:marLeft w:val="120"/>
      <w:marRight w:val="120"/>
      <w:marTop w:val="0"/>
      <w:marBottom w:val="0"/>
      <w:divBdr>
        <w:top w:val="none" w:sz="0" w:space="0" w:color="auto"/>
        <w:left w:val="none" w:sz="0" w:space="0" w:color="auto"/>
        <w:bottom w:val="none" w:sz="0" w:space="0" w:color="auto"/>
        <w:right w:val="none" w:sz="0" w:space="0" w:color="auto"/>
      </w:divBdr>
      <w:divsChild>
        <w:div w:id="1031808721">
          <w:marLeft w:val="0"/>
          <w:marRight w:val="0"/>
          <w:marTop w:val="0"/>
          <w:marBottom w:val="0"/>
          <w:divBdr>
            <w:top w:val="none" w:sz="0" w:space="0" w:color="auto"/>
            <w:left w:val="none" w:sz="0" w:space="0" w:color="auto"/>
            <w:bottom w:val="none" w:sz="0" w:space="0" w:color="auto"/>
            <w:right w:val="none" w:sz="0" w:space="0" w:color="auto"/>
          </w:divBdr>
          <w:divsChild>
            <w:div w:id="17178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70496">
      <w:bodyDiv w:val="1"/>
      <w:marLeft w:val="120"/>
      <w:marRight w:val="120"/>
      <w:marTop w:val="0"/>
      <w:marBottom w:val="0"/>
      <w:divBdr>
        <w:top w:val="none" w:sz="0" w:space="0" w:color="auto"/>
        <w:left w:val="none" w:sz="0" w:space="0" w:color="auto"/>
        <w:bottom w:val="none" w:sz="0" w:space="0" w:color="auto"/>
        <w:right w:val="none" w:sz="0" w:space="0" w:color="auto"/>
      </w:divBdr>
      <w:divsChild>
        <w:div w:id="1447851685">
          <w:marLeft w:val="0"/>
          <w:marRight w:val="0"/>
          <w:marTop w:val="0"/>
          <w:marBottom w:val="0"/>
          <w:divBdr>
            <w:top w:val="none" w:sz="0" w:space="0" w:color="auto"/>
            <w:left w:val="none" w:sz="0" w:space="0" w:color="auto"/>
            <w:bottom w:val="none" w:sz="0" w:space="0" w:color="auto"/>
            <w:right w:val="none" w:sz="0" w:space="0" w:color="auto"/>
          </w:divBdr>
          <w:divsChild>
            <w:div w:id="131926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63986">
      <w:bodyDiv w:val="1"/>
      <w:marLeft w:val="120"/>
      <w:marRight w:val="120"/>
      <w:marTop w:val="0"/>
      <w:marBottom w:val="0"/>
      <w:divBdr>
        <w:top w:val="none" w:sz="0" w:space="0" w:color="auto"/>
        <w:left w:val="none" w:sz="0" w:space="0" w:color="auto"/>
        <w:bottom w:val="none" w:sz="0" w:space="0" w:color="auto"/>
        <w:right w:val="none" w:sz="0" w:space="0" w:color="auto"/>
      </w:divBdr>
      <w:divsChild>
        <w:div w:id="2126655486">
          <w:marLeft w:val="0"/>
          <w:marRight w:val="0"/>
          <w:marTop w:val="0"/>
          <w:marBottom w:val="0"/>
          <w:divBdr>
            <w:top w:val="none" w:sz="0" w:space="0" w:color="auto"/>
            <w:left w:val="none" w:sz="0" w:space="0" w:color="auto"/>
            <w:bottom w:val="none" w:sz="0" w:space="0" w:color="auto"/>
            <w:right w:val="none" w:sz="0" w:space="0" w:color="auto"/>
          </w:divBdr>
          <w:divsChild>
            <w:div w:id="66501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8593">
      <w:bodyDiv w:val="1"/>
      <w:marLeft w:val="120"/>
      <w:marRight w:val="120"/>
      <w:marTop w:val="0"/>
      <w:marBottom w:val="0"/>
      <w:divBdr>
        <w:top w:val="none" w:sz="0" w:space="0" w:color="auto"/>
        <w:left w:val="none" w:sz="0" w:space="0" w:color="auto"/>
        <w:bottom w:val="none" w:sz="0" w:space="0" w:color="auto"/>
        <w:right w:val="none" w:sz="0" w:space="0" w:color="auto"/>
      </w:divBdr>
      <w:divsChild>
        <w:div w:id="1230968875">
          <w:marLeft w:val="0"/>
          <w:marRight w:val="0"/>
          <w:marTop w:val="0"/>
          <w:marBottom w:val="0"/>
          <w:divBdr>
            <w:top w:val="none" w:sz="0" w:space="0" w:color="auto"/>
            <w:left w:val="none" w:sz="0" w:space="0" w:color="auto"/>
            <w:bottom w:val="none" w:sz="0" w:space="0" w:color="auto"/>
            <w:right w:val="none" w:sz="0" w:space="0" w:color="auto"/>
          </w:divBdr>
          <w:divsChild>
            <w:div w:id="149621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1760">
      <w:bodyDiv w:val="1"/>
      <w:marLeft w:val="120"/>
      <w:marRight w:val="120"/>
      <w:marTop w:val="0"/>
      <w:marBottom w:val="0"/>
      <w:divBdr>
        <w:top w:val="none" w:sz="0" w:space="0" w:color="auto"/>
        <w:left w:val="none" w:sz="0" w:space="0" w:color="auto"/>
        <w:bottom w:val="none" w:sz="0" w:space="0" w:color="auto"/>
        <w:right w:val="none" w:sz="0" w:space="0" w:color="auto"/>
      </w:divBdr>
      <w:divsChild>
        <w:div w:id="797260488">
          <w:marLeft w:val="0"/>
          <w:marRight w:val="0"/>
          <w:marTop w:val="0"/>
          <w:marBottom w:val="0"/>
          <w:divBdr>
            <w:top w:val="none" w:sz="0" w:space="0" w:color="auto"/>
            <w:left w:val="none" w:sz="0" w:space="0" w:color="auto"/>
            <w:bottom w:val="none" w:sz="0" w:space="0" w:color="auto"/>
            <w:right w:val="none" w:sz="0" w:space="0" w:color="auto"/>
          </w:divBdr>
          <w:divsChild>
            <w:div w:id="131244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32092">
      <w:bodyDiv w:val="1"/>
      <w:marLeft w:val="0"/>
      <w:marRight w:val="0"/>
      <w:marTop w:val="0"/>
      <w:marBottom w:val="0"/>
      <w:divBdr>
        <w:top w:val="none" w:sz="0" w:space="0" w:color="auto"/>
        <w:left w:val="none" w:sz="0" w:space="0" w:color="auto"/>
        <w:bottom w:val="none" w:sz="0" w:space="0" w:color="auto"/>
        <w:right w:val="none" w:sz="0" w:space="0" w:color="auto"/>
      </w:divBdr>
    </w:div>
    <w:div w:id="908345679">
      <w:bodyDiv w:val="1"/>
      <w:marLeft w:val="120"/>
      <w:marRight w:val="120"/>
      <w:marTop w:val="0"/>
      <w:marBottom w:val="0"/>
      <w:divBdr>
        <w:top w:val="none" w:sz="0" w:space="0" w:color="auto"/>
        <w:left w:val="none" w:sz="0" w:space="0" w:color="auto"/>
        <w:bottom w:val="none" w:sz="0" w:space="0" w:color="auto"/>
        <w:right w:val="none" w:sz="0" w:space="0" w:color="auto"/>
      </w:divBdr>
      <w:divsChild>
        <w:div w:id="1502233299">
          <w:marLeft w:val="0"/>
          <w:marRight w:val="0"/>
          <w:marTop w:val="0"/>
          <w:marBottom w:val="0"/>
          <w:divBdr>
            <w:top w:val="none" w:sz="0" w:space="0" w:color="auto"/>
            <w:left w:val="none" w:sz="0" w:space="0" w:color="auto"/>
            <w:bottom w:val="none" w:sz="0" w:space="0" w:color="auto"/>
            <w:right w:val="none" w:sz="0" w:space="0" w:color="auto"/>
          </w:divBdr>
          <w:divsChild>
            <w:div w:id="2959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1522">
      <w:bodyDiv w:val="1"/>
      <w:marLeft w:val="120"/>
      <w:marRight w:val="120"/>
      <w:marTop w:val="0"/>
      <w:marBottom w:val="0"/>
      <w:divBdr>
        <w:top w:val="none" w:sz="0" w:space="0" w:color="auto"/>
        <w:left w:val="none" w:sz="0" w:space="0" w:color="auto"/>
        <w:bottom w:val="none" w:sz="0" w:space="0" w:color="auto"/>
        <w:right w:val="none" w:sz="0" w:space="0" w:color="auto"/>
      </w:divBdr>
      <w:divsChild>
        <w:div w:id="10035651">
          <w:marLeft w:val="0"/>
          <w:marRight w:val="0"/>
          <w:marTop w:val="0"/>
          <w:marBottom w:val="0"/>
          <w:divBdr>
            <w:top w:val="none" w:sz="0" w:space="0" w:color="auto"/>
            <w:left w:val="none" w:sz="0" w:space="0" w:color="auto"/>
            <w:bottom w:val="none" w:sz="0" w:space="0" w:color="auto"/>
            <w:right w:val="none" w:sz="0" w:space="0" w:color="auto"/>
          </w:divBdr>
          <w:divsChild>
            <w:div w:id="13836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27625">
      <w:bodyDiv w:val="1"/>
      <w:marLeft w:val="120"/>
      <w:marRight w:val="120"/>
      <w:marTop w:val="0"/>
      <w:marBottom w:val="0"/>
      <w:divBdr>
        <w:top w:val="none" w:sz="0" w:space="0" w:color="auto"/>
        <w:left w:val="none" w:sz="0" w:space="0" w:color="auto"/>
        <w:bottom w:val="none" w:sz="0" w:space="0" w:color="auto"/>
        <w:right w:val="none" w:sz="0" w:space="0" w:color="auto"/>
      </w:divBdr>
      <w:divsChild>
        <w:div w:id="995836143">
          <w:marLeft w:val="0"/>
          <w:marRight w:val="0"/>
          <w:marTop w:val="0"/>
          <w:marBottom w:val="0"/>
          <w:divBdr>
            <w:top w:val="none" w:sz="0" w:space="0" w:color="auto"/>
            <w:left w:val="none" w:sz="0" w:space="0" w:color="auto"/>
            <w:bottom w:val="none" w:sz="0" w:space="0" w:color="auto"/>
            <w:right w:val="none" w:sz="0" w:space="0" w:color="auto"/>
          </w:divBdr>
          <w:divsChild>
            <w:div w:id="19892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042320">
      <w:bodyDiv w:val="1"/>
      <w:marLeft w:val="120"/>
      <w:marRight w:val="120"/>
      <w:marTop w:val="0"/>
      <w:marBottom w:val="0"/>
      <w:divBdr>
        <w:top w:val="none" w:sz="0" w:space="0" w:color="auto"/>
        <w:left w:val="none" w:sz="0" w:space="0" w:color="auto"/>
        <w:bottom w:val="none" w:sz="0" w:space="0" w:color="auto"/>
        <w:right w:val="none" w:sz="0" w:space="0" w:color="auto"/>
      </w:divBdr>
      <w:divsChild>
        <w:div w:id="514272948">
          <w:marLeft w:val="0"/>
          <w:marRight w:val="0"/>
          <w:marTop w:val="0"/>
          <w:marBottom w:val="0"/>
          <w:divBdr>
            <w:top w:val="none" w:sz="0" w:space="0" w:color="auto"/>
            <w:left w:val="none" w:sz="0" w:space="0" w:color="auto"/>
            <w:bottom w:val="none" w:sz="0" w:space="0" w:color="auto"/>
            <w:right w:val="none" w:sz="0" w:space="0" w:color="auto"/>
          </w:divBdr>
          <w:divsChild>
            <w:div w:id="158965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041516">
      <w:bodyDiv w:val="1"/>
      <w:marLeft w:val="120"/>
      <w:marRight w:val="120"/>
      <w:marTop w:val="0"/>
      <w:marBottom w:val="0"/>
      <w:divBdr>
        <w:top w:val="none" w:sz="0" w:space="0" w:color="auto"/>
        <w:left w:val="none" w:sz="0" w:space="0" w:color="auto"/>
        <w:bottom w:val="none" w:sz="0" w:space="0" w:color="auto"/>
        <w:right w:val="none" w:sz="0" w:space="0" w:color="auto"/>
      </w:divBdr>
      <w:divsChild>
        <w:div w:id="1612322826">
          <w:marLeft w:val="0"/>
          <w:marRight w:val="0"/>
          <w:marTop w:val="0"/>
          <w:marBottom w:val="0"/>
          <w:divBdr>
            <w:top w:val="none" w:sz="0" w:space="0" w:color="auto"/>
            <w:left w:val="none" w:sz="0" w:space="0" w:color="auto"/>
            <w:bottom w:val="none" w:sz="0" w:space="0" w:color="auto"/>
            <w:right w:val="none" w:sz="0" w:space="0" w:color="auto"/>
          </w:divBdr>
          <w:divsChild>
            <w:div w:id="41058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2769">
      <w:bodyDiv w:val="1"/>
      <w:marLeft w:val="120"/>
      <w:marRight w:val="120"/>
      <w:marTop w:val="0"/>
      <w:marBottom w:val="0"/>
      <w:divBdr>
        <w:top w:val="none" w:sz="0" w:space="0" w:color="auto"/>
        <w:left w:val="none" w:sz="0" w:space="0" w:color="auto"/>
        <w:bottom w:val="none" w:sz="0" w:space="0" w:color="auto"/>
        <w:right w:val="none" w:sz="0" w:space="0" w:color="auto"/>
      </w:divBdr>
      <w:divsChild>
        <w:div w:id="2014649170">
          <w:marLeft w:val="0"/>
          <w:marRight w:val="0"/>
          <w:marTop w:val="0"/>
          <w:marBottom w:val="0"/>
          <w:divBdr>
            <w:top w:val="none" w:sz="0" w:space="0" w:color="auto"/>
            <w:left w:val="none" w:sz="0" w:space="0" w:color="auto"/>
            <w:bottom w:val="none" w:sz="0" w:space="0" w:color="auto"/>
            <w:right w:val="none" w:sz="0" w:space="0" w:color="auto"/>
          </w:divBdr>
          <w:divsChild>
            <w:div w:id="33954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0848">
      <w:bodyDiv w:val="1"/>
      <w:marLeft w:val="120"/>
      <w:marRight w:val="120"/>
      <w:marTop w:val="0"/>
      <w:marBottom w:val="0"/>
      <w:divBdr>
        <w:top w:val="none" w:sz="0" w:space="0" w:color="auto"/>
        <w:left w:val="none" w:sz="0" w:space="0" w:color="auto"/>
        <w:bottom w:val="none" w:sz="0" w:space="0" w:color="auto"/>
        <w:right w:val="none" w:sz="0" w:space="0" w:color="auto"/>
      </w:divBdr>
      <w:divsChild>
        <w:div w:id="1069108481">
          <w:marLeft w:val="0"/>
          <w:marRight w:val="0"/>
          <w:marTop w:val="0"/>
          <w:marBottom w:val="0"/>
          <w:divBdr>
            <w:top w:val="none" w:sz="0" w:space="0" w:color="auto"/>
            <w:left w:val="none" w:sz="0" w:space="0" w:color="auto"/>
            <w:bottom w:val="none" w:sz="0" w:space="0" w:color="auto"/>
            <w:right w:val="none" w:sz="0" w:space="0" w:color="auto"/>
          </w:divBdr>
          <w:divsChild>
            <w:div w:id="12798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23101">
      <w:bodyDiv w:val="1"/>
      <w:marLeft w:val="0"/>
      <w:marRight w:val="0"/>
      <w:marTop w:val="0"/>
      <w:marBottom w:val="0"/>
      <w:divBdr>
        <w:top w:val="none" w:sz="0" w:space="0" w:color="auto"/>
        <w:left w:val="none" w:sz="0" w:space="0" w:color="auto"/>
        <w:bottom w:val="none" w:sz="0" w:space="0" w:color="auto"/>
        <w:right w:val="none" w:sz="0" w:space="0" w:color="auto"/>
      </w:divBdr>
    </w:div>
    <w:div w:id="939873813">
      <w:bodyDiv w:val="1"/>
      <w:marLeft w:val="0"/>
      <w:marRight w:val="0"/>
      <w:marTop w:val="0"/>
      <w:marBottom w:val="0"/>
      <w:divBdr>
        <w:top w:val="none" w:sz="0" w:space="0" w:color="auto"/>
        <w:left w:val="none" w:sz="0" w:space="0" w:color="auto"/>
        <w:bottom w:val="none" w:sz="0" w:space="0" w:color="auto"/>
        <w:right w:val="none" w:sz="0" w:space="0" w:color="auto"/>
      </w:divBdr>
    </w:div>
    <w:div w:id="950209647">
      <w:bodyDiv w:val="1"/>
      <w:marLeft w:val="0"/>
      <w:marRight w:val="0"/>
      <w:marTop w:val="0"/>
      <w:marBottom w:val="0"/>
      <w:divBdr>
        <w:top w:val="none" w:sz="0" w:space="0" w:color="auto"/>
        <w:left w:val="none" w:sz="0" w:space="0" w:color="auto"/>
        <w:bottom w:val="none" w:sz="0" w:space="0" w:color="auto"/>
        <w:right w:val="none" w:sz="0" w:space="0" w:color="auto"/>
      </w:divBdr>
    </w:div>
    <w:div w:id="958026044">
      <w:bodyDiv w:val="1"/>
      <w:marLeft w:val="120"/>
      <w:marRight w:val="120"/>
      <w:marTop w:val="0"/>
      <w:marBottom w:val="0"/>
      <w:divBdr>
        <w:top w:val="none" w:sz="0" w:space="0" w:color="auto"/>
        <w:left w:val="none" w:sz="0" w:space="0" w:color="auto"/>
        <w:bottom w:val="none" w:sz="0" w:space="0" w:color="auto"/>
        <w:right w:val="none" w:sz="0" w:space="0" w:color="auto"/>
      </w:divBdr>
      <w:divsChild>
        <w:div w:id="1845313949">
          <w:marLeft w:val="0"/>
          <w:marRight w:val="0"/>
          <w:marTop w:val="0"/>
          <w:marBottom w:val="0"/>
          <w:divBdr>
            <w:top w:val="none" w:sz="0" w:space="0" w:color="auto"/>
            <w:left w:val="none" w:sz="0" w:space="0" w:color="auto"/>
            <w:bottom w:val="none" w:sz="0" w:space="0" w:color="auto"/>
            <w:right w:val="none" w:sz="0" w:space="0" w:color="auto"/>
          </w:divBdr>
          <w:divsChild>
            <w:div w:id="13276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1520">
      <w:bodyDiv w:val="1"/>
      <w:marLeft w:val="120"/>
      <w:marRight w:val="120"/>
      <w:marTop w:val="0"/>
      <w:marBottom w:val="0"/>
      <w:divBdr>
        <w:top w:val="none" w:sz="0" w:space="0" w:color="auto"/>
        <w:left w:val="none" w:sz="0" w:space="0" w:color="auto"/>
        <w:bottom w:val="none" w:sz="0" w:space="0" w:color="auto"/>
        <w:right w:val="none" w:sz="0" w:space="0" w:color="auto"/>
      </w:divBdr>
      <w:divsChild>
        <w:div w:id="687487478">
          <w:marLeft w:val="0"/>
          <w:marRight w:val="0"/>
          <w:marTop w:val="0"/>
          <w:marBottom w:val="0"/>
          <w:divBdr>
            <w:top w:val="none" w:sz="0" w:space="0" w:color="auto"/>
            <w:left w:val="none" w:sz="0" w:space="0" w:color="auto"/>
            <w:bottom w:val="none" w:sz="0" w:space="0" w:color="auto"/>
            <w:right w:val="none" w:sz="0" w:space="0" w:color="auto"/>
          </w:divBdr>
          <w:divsChild>
            <w:div w:id="24283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13647">
      <w:bodyDiv w:val="1"/>
      <w:marLeft w:val="0"/>
      <w:marRight w:val="0"/>
      <w:marTop w:val="0"/>
      <w:marBottom w:val="0"/>
      <w:divBdr>
        <w:top w:val="none" w:sz="0" w:space="0" w:color="auto"/>
        <w:left w:val="none" w:sz="0" w:space="0" w:color="auto"/>
        <w:bottom w:val="none" w:sz="0" w:space="0" w:color="auto"/>
        <w:right w:val="none" w:sz="0" w:space="0" w:color="auto"/>
      </w:divBdr>
    </w:div>
    <w:div w:id="994529446">
      <w:bodyDiv w:val="1"/>
      <w:marLeft w:val="0"/>
      <w:marRight w:val="0"/>
      <w:marTop w:val="0"/>
      <w:marBottom w:val="0"/>
      <w:divBdr>
        <w:top w:val="none" w:sz="0" w:space="0" w:color="auto"/>
        <w:left w:val="none" w:sz="0" w:space="0" w:color="auto"/>
        <w:bottom w:val="none" w:sz="0" w:space="0" w:color="auto"/>
        <w:right w:val="none" w:sz="0" w:space="0" w:color="auto"/>
      </w:divBdr>
    </w:div>
    <w:div w:id="996300599">
      <w:bodyDiv w:val="1"/>
      <w:marLeft w:val="120"/>
      <w:marRight w:val="120"/>
      <w:marTop w:val="0"/>
      <w:marBottom w:val="0"/>
      <w:divBdr>
        <w:top w:val="none" w:sz="0" w:space="0" w:color="auto"/>
        <w:left w:val="none" w:sz="0" w:space="0" w:color="auto"/>
        <w:bottom w:val="none" w:sz="0" w:space="0" w:color="auto"/>
        <w:right w:val="none" w:sz="0" w:space="0" w:color="auto"/>
      </w:divBdr>
      <w:divsChild>
        <w:div w:id="1559590365">
          <w:marLeft w:val="0"/>
          <w:marRight w:val="0"/>
          <w:marTop w:val="0"/>
          <w:marBottom w:val="0"/>
          <w:divBdr>
            <w:top w:val="none" w:sz="0" w:space="0" w:color="auto"/>
            <w:left w:val="none" w:sz="0" w:space="0" w:color="auto"/>
            <w:bottom w:val="none" w:sz="0" w:space="0" w:color="auto"/>
            <w:right w:val="none" w:sz="0" w:space="0" w:color="auto"/>
          </w:divBdr>
          <w:divsChild>
            <w:div w:id="146670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999">
      <w:bodyDiv w:val="1"/>
      <w:marLeft w:val="120"/>
      <w:marRight w:val="120"/>
      <w:marTop w:val="0"/>
      <w:marBottom w:val="0"/>
      <w:divBdr>
        <w:top w:val="none" w:sz="0" w:space="0" w:color="auto"/>
        <w:left w:val="none" w:sz="0" w:space="0" w:color="auto"/>
        <w:bottom w:val="none" w:sz="0" w:space="0" w:color="auto"/>
        <w:right w:val="none" w:sz="0" w:space="0" w:color="auto"/>
      </w:divBdr>
      <w:divsChild>
        <w:div w:id="1414355839">
          <w:marLeft w:val="0"/>
          <w:marRight w:val="0"/>
          <w:marTop w:val="0"/>
          <w:marBottom w:val="0"/>
          <w:divBdr>
            <w:top w:val="none" w:sz="0" w:space="0" w:color="auto"/>
            <w:left w:val="none" w:sz="0" w:space="0" w:color="auto"/>
            <w:bottom w:val="none" w:sz="0" w:space="0" w:color="auto"/>
            <w:right w:val="none" w:sz="0" w:space="0" w:color="auto"/>
          </w:divBdr>
          <w:divsChild>
            <w:div w:id="12982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092266">
      <w:bodyDiv w:val="1"/>
      <w:marLeft w:val="0"/>
      <w:marRight w:val="0"/>
      <w:marTop w:val="0"/>
      <w:marBottom w:val="0"/>
      <w:divBdr>
        <w:top w:val="none" w:sz="0" w:space="0" w:color="auto"/>
        <w:left w:val="none" w:sz="0" w:space="0" w:color="auto"/>
        <w:bottom w:val="none" w:sz="0" w:space="0" w:color="auto"/>
        <w:right w:val="none" w:sz="0" w:space="0" w:color="auto"/>
      </w:divBdr>
    </w:div>
    <w:div w:id="1015618160">
      <w:bodyDiv w:val="1"/>
      <w:marLeft w:val="120"/>
      <w:marRight w:val="120"/>
      <w:marTop w:val="0"/>
      <w:marBottom w:val="0"/>
      <w:divBdr>
        <w:top w:val="none" w:sz="0" w:space="0" w:color="auto"/>
        <w:left w:val="none" w:sz="0" w:space="0" w:color="auto"/>
        <w:bottom w:val="none" w:sz="0" w:space="0" w:color="auto"/>
        <w:right w:val="none" w:sz="0" w:space="0" w:color="auto"/>
      </w:divBdr>
      <w:divsChild>
        <w:div w:id="2143502475">
          <w:marLeft w:val="0"/>
          <w:marRight w:val="0"/>
          <w:marTop w:val="0"/>
          <w:marBottom w:val="0"/>
          <w:divBdr>
            <w:top w:val="none" w:sz="0" w:space="0" w:color="auto"/>
            <w:left w:val="none" w:sz="0" w:space="0" w:color="auto"/>
            <w:bottom w:val="none" w:sz="0" w:space="0" w:color="auto"/>
            <w:right w:val="none" w:sz="0" w:space="0" w:color="auto"/>
          </w:divBdr>
          <w:divsChild>
            <w:div w:id="18060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433927">
      <w:bodyDiv w:val="1"/>
      <w:marLeft w:val="120"/>
      <w:marRight w:val="120"/>
      <w:marTop w:val="0"/>
      <w:marBottom w:val="0"/>
      <w:divBdr>
        <w:top w:val="none" w:sz="0" w:space="0" w:color="auto"/>
        <w:left w:val="none" w:sz="0" w:space="0" w:color="auto"/>
        <w:bottom w:val="none" w:sz="0" w:space="0" w:color="auto"/>
        <w:right w:val="none" w:sz="0" w:space="0" w:color="auto"/>
      </w:divBdr>
      <w:divsChild>
        <w:div w:id="1812364955">
          <w:marLeft w:val="0"/>
          <w:marRight w:val="0"/>
          <w:marTop w:val="0"/>
          <w:marBottom w:val="0"/>
          <w:divBdr>
            <w:top w:val="none" w:sz="0" w:space="0" w:color="auto"/>
            <w:left w:val="none" w:sz="0" w:space="0" w:color="auto"/>
            <w:bottom w:val="none" w:sz="0" w:space="0" w:color="auto"/>
            <w:right w:val="none" w:sz="0" w:space="0" w:color="auto"/>
          </w:divBdr>
          <w:divsChild>
            <w:div w:id="23890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84631">
      <w:bodyDiv w:val="1"/>
      <w:marLeft w:val="0"/>
      <w:marRight w:val="0"/>
      <w:marTop w:val="0"/>
      <w:marBottom w:val="0"/>
      <w:divBdr>
        <w:top w:val="none" w:sz="0" w:space="0" w:color="auto"/>
        <w:left w:val="none" w:sz="0" w:space="0" w:color="auto"/>
        <w:bottom w:val="none" w:sz="0" w:space="0" w:color="auto"/>
        <w:right w:val="none" w:sz="0" w:space="0" w:color="auto"/>
      </w:divBdr>
    </w:div>
    <w:div w:id="1053192293">
      <w:bodyDiv w:val="1"/>
      <w:marLeft w:val="0"/>
      <w:marRight w:val="0"/>
      <w:marTop w:val="0"/>
      <w:marBottom w:val="0"/>
      <w:divBdr>
        <w:top w:val="none" w:sz="0" w:space="0" w:color="auto"/>
        <w:left w:val="none" w:sz="0" w:space="0" w:color="auto"/>
        <w:bottom w:val="none" w:sz="0" w:space="0" w:color="auto"/>
        <w:right w:val="none" w:sz="0" w:space="0" w:color="auto"/>
      </w:divBdr>
    </w:div>
    <w:div w:id="1063993030">
      <w:bodyDiv w:val="1"/>
      <w:marLeft w:val="0"/>
      <w:marRight w:val="0"/>
      <w:marTop w:val="0"/>
      <w:marBottom w:val="0"/>
      <w:divBdr>
        <w:top w:val="none" w:sz="0" w:space="0" w:color="auto"/>
        <w:left w:val="none" w:sz="0" w:space="0" w:color="auto"/>
        <w:bottom w:val="none" w:sz="0" w:space="0" w:color="auto"/>
        <w:right w:val="none" w:sz="0" w:space="0" w:color="auto"/>
      </w:divBdr>
    </w:div>
    <w:div w:id="1066799317">
      <w:bodyDiv w:val="1"/>
      <w:marLeft w:val="120"/>
      <w:marRight w:val="120"/>
      <w:marTop w:val="0"/>
      <w:marBottom w:val="0"/>
      <w:divBdr>
        <w:top w:val="none" w:sz="0" w:space="0" w:color="auto"/>
        <w:left w:val="none" w:sz="0" w:space="0" w:color="auto"/>
        <w:bottom w:val="none" w:sz="0" w:space="0" w:color="auto"/>
        <w:right w:val="none" w:sz="0" w:space="0" w:color="auto"/>
      </w:divBdr>
      <w:divsChild>
        <w:div w:id="1364594170">
          <w:marLeft w:val="0"/>
          <w:marRight w:val="0"/>
          <w:marTop w:val="0"/>
          <w:marBottom w:val="0"/>
          <w:divBdr>
            <w:top w:val="none" w:sz="0" w:space="0" w:color="auto"/>
            <w:left w:val="none" w:sz="0" w:space="0" w:color="auto"/>
            <w:bottom w:val="none" w:sz="0" w:space="0" w:color="auto"/>
            <w:right w:val="none" w:sz="0" w:space="0" w:color="auto"/>
          </w:divBdr>
          <w:divsChild>
            <w:div w:id="118077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97683">
      <w:bodyDiv w:val="1"/>
      <w:marLeft w:val="0"/>
      <w:marRight w:val="0"/>
      <w:marTop w:val="0"/>
      <w:marBottom w:val="0"/>
      <w:divBdr>
        <w:top w:val="none" w:sz="0" w:space="0" w:color="auto"/>
        <w:left w:val="none" w:sz="0" w:space="0" w:color="auto"/>
        <w:bottom w:val="none" w:sz="0" w:space="0" w:color="auto"/>
        <w:right w:val="none" w:sz="0" w:space="0" w:color="auto"/>
      </w:divBdr>
    </w:div>
    <w:div w:id="1083992532">
      <w:bodyDiv w:val="1"/>
      <w:marLeft w:val="0"/>
      <w:marRight w:val="0"/>
      <w:marTop w:val="0"/>
      <w:marBottom w:val="0"/>
      <w:divBdr>
        <w:top w:val="none" w:sz="0" w:space="0" w:color="auto"/>
        <w:left w:val="none" w:sz="0" w:space="0" w:color="auto"/>
        <w:bottom w:val="none" w:sz="0" w:space="0" w:color="auto"/>
        <w:right w:val="none" w:sz="0" w:space="0" w:color="auto"/>
      </w:divBdr>
    </w:div>
    <w:div w:id="1094977852">
      <w:bodyDiv w:val="1"/>
      <w:marLeft w:val="120"/>
      <w:marRight w:val="120"/>
      <w:marTop w:val="0"/>
      <w:marBottom w:val="0"/>
      <w:divBdr>
        <w:top w:val="none" w:sz="0" w:space="0" w:color="auto"/>
        <w:left w:val="none" w:sz="0" w:space="0" w:color="auto"/>
        <w:bottom w:val="none" w:sz="0" w:space="0" w:color="auto"/>
        <w:right w:val="none" w:sz="0" w:space="0" w:color="auto"/>
      </w:divBdr>
      <w:divsChild>
        <w:div w:id="100997757">
          <w:marLeft w:val="0"/>
          <w:marRight w:val="0"/>
          <w:marTop w:val="0"/>
          <w:marBottom w:val="0"/>
          <w:divBdr>
            <w:top w:val="none" w:sz="0" w:space="0" w:color="auto"/>
            <w:left w:val="none" w:sz="0" w:space="0" w:color="auto"/>
            <w:bottom w:val="none" w:sz="0" w:space="0" w:color="auto"/>
            <w:right w:val="none" w:sz="0" w:space="0" w:color="auto"/>
          </w:divBdr>
          <w:divsChild>
            <w:div w:id="20601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5323">
      <w:bodyDiv w:val="1"/>
      <w:marLeft w:val="120"/>
      <w:marRight w:val="120"/>
      <w:marTop w:val="0"/>
      <w:marBottom w:val="0"/>
      <w:divBdr>
        <w:top w:val="none" w:sz="0" w:space="0" w:color="auto"/>
        <w:left w:val="none" w:sz="0" w:space="0" w:color="auto"/>
        <w:bottom w:val="none" w:sz="0" w:space="0" w:color="auto"/>
        <w:right w:val="none" w:sz="0" w:space="0" w:color="auto"/>
      </w:divBdr>
      <w:divsChild>
        <w:div w:id="629165925">
          <w:marLeft w:val="0"/>
          <w:marRight w:val="0"/>
          <w:marTop w:val="0"/>
          <w:marBottom w:val="0"/>
          <w:divBdr>
            <w:top w:val="none" w:sz="0" w:space="0" w:color="auto"/>
            <w:left w:val="none" w:sz="0" w:space="0" w:color="auto"/>
            <w:bottom w:val="none" w:sz="0" w:space="0" w:color="auto"/>
            <w:right w:val="none" w:sz="0" w:space="0" w:color="auto"/>
          </w:divBdr>
          <w:divsChild>
            <w:div w:id="1234849568">
              <w:marLeft w:val="0"/>
              <w:marRight w:val="0"/>
              <w:marTop w:val="0"/>
              <w:marBottom w:val="0"/>
              <w:divBdr>
                <w:top w:val="none" w:sz="0" w:space="0" w:color="auto"/>
                <w:left w:val="none" w:sz="0" w:space="0" w:color="auto"/>
                <w:bottom w:val="none" w:sz="0" w:space="0" w:color="auto"/>
                <w:right w:val="none" w:sz="0" w:space="0" w:color="auto"/>
              </w:divBdr>
            </w:div>
          </w:divsChild>
        </w:div>
        <w:div w:id="2039699070">
          <w:marLeft w:val="0"/>
          <w:marRight w:val="0"/>
          <w:marTop w:val="0"/>
          <w:marBottom w:val="0"/>
          <w:divBdr>
            <w:top w:val="none" w:sz="0" w:space="0" w:color="auto"/>
            <w:left w:val="none" w:sz="0" w:space="0" w:color="auto"/>
            <w:bottom w:val="none" w:sz="0" w:space="0" w:color="auto"/>
            <w:right w:val="none" w:sz="0" w:space="0" w:color="auto"/>
          </w:divBdr>
          <w:divsChild>
            <w:div w:id="11399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6594">
      <w:bodyDiv w:val="1"/>
      <w:marLeft w:val="120"/>
      <w:marRight w:val="120"/>
      <w:marTop w:val="0"/>
      <w:marBottom w:val="0"/>
      <w:divBdr>
        <w:top w:val="none" w:sz="0" w:space="0" w:color="auto"/>
        <w:left w:val="none" w:sz="0" w:space="0" w:color="auto"/>
        <w:bottom w:val="none" w:sz="0" w:space="0" w:color="auto"/>
        <w:right w:val="none" w:sz="0" w:space="0" w:color="auto"/>
      </w:divBdr>
      <w:divsChild>
        <w:div w:id="735126305">
          <w:marLeft w:val="0"/>
          <w:marRight w:val="0"/>
          <w:marTop w:val="0"/>
          <w:marBottom w:val="0"/>
          <w:divBdr>
            <w:top w:val="none" w:sz="0" w:space="0" w:color="auto"/>
            <w:left w:val="none" w:sz="0" w:space="0" w:color="auto"/>
            <w:bottom w:val="none" w:sz="0" w:space="0" w:color="auto"/>
            <w:right w:val="none" w:sz="0" w:space="0" w:color="auto"/>
          </w:divBdr>
          <w:divsChild>
            <w:div w:id="4907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5715">
      <w:bodyDiv w:val="1"/>
      <w:marLeft w:val="0"/>
      <w:marRight w:val="0"/>
      <w:marTop w:val="0"/>
      <w:marBottom w:val="0"/>
      <w:divBdr>
        <w:top w:val="none" w:sz="0" w:space="0" w:color="auto"/>
        <w:left w:val="none" w:sz="0" w:space="0" w:color="auto"/>
        <w:bottom w:val="none" w:sz="0" w:space="0" w:color="auto"/>
        <w:right w:val="none" w:sz="0" w:space="0" w:color="auto"/>
      </w:divBdr>
    </w:div>
    <w:div w:id="1117481978">
      <w:bodyDiv w:val="1"/>
      <w:marLeft w:val="0"/>
      <w:marRight w:val="0"/>
      <w:marTop w:val="0"/>
      <w:marBottom w:val="0"/>
      <w:divBdr>
        <w:top w:val="none" w:sz="0" w:space="0" w:color="auto"/>
        <w:left w:val="none" w:sz="0" w:space="0" w:color="auto"/>
        <w:bottom w:val="none" w:sz="0" w:space="0" w:color="auto"/>
        <w:right w:val="none" w:sz="0" w:space="0" w:color="auto"/>
      </w:divBdr>
    </w:div>
    <w:div w:id="1120220017">
      <w:bodyDiv w:val="1"/>
      <w:marLeft w:val="120"/>
      <w:marRight w:val="120"/>
      <w:marTop w:val="0"/>
      <w:marBottom w:val="0"/>
      <w:divBdr>
        <w:top w:val="none" w:sz="0" w:space="0" w:color="auto"/>
        <w:left w:val="none" w:sz="0" w:space="0" w:color="auto"/>
        <w:bottom w:val="none" w:sz="0" w:space="0" w:color="auto"/>
        <w:right w:val="none" w:sz="0" w:space="0" w:color="auto"/>
      </w:divBdr>
      <w:divsChild>
        <w:div w:id="377705736">
          <w:marLeft w:val="0"/>
          <w:marRight w:val="0"/>
          <w:marTop w:val="0"/>
          <w:marBottom w:val="0"/>
          <w:divBdr>
            <w:top w:val="none" w:sz="0" w:space="0" w:color="auto"/>
            <w:left w:val="none" w:sz="0" w:space="0" w:color="auto"/>
            <w:bottom w:val="none" w:sz="0" w:space="0" w:color="auto"/>
            <w:right w:val="none" w:sz="0" w:space="0" w:color="auto"/>
          </w:divBdr>
          <w:divsChild>
            <w:div w:id="9161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48294">
      <w:bodyDiv w:val="1"/>
      <w:marLeft w:val="120"/>
      <w:marRight w:val="120"/>
      <w:marTop w:val="0"/>
      <w:marBottom w:val="0"/>
      <w:divBdr>
        <w:top w:val="none" w:sz="0" w:space="0" w:color="auto"/>
        <w:left w:val="none" w:sz="0" w:space="0" w:color="auto"/>
        <w:bottom w:val="none" w:sz="0" w:space="0" w:color="auto"/>
        <w:right w:val="none" w:sz="0" w:space="0" w:color="auto"/>
      </w:divBdr>
      <w:divsChild>
        <w:div w:id="2100321048">
          <w:marLeft w:val="0"/>
          <w:marRight w:val="0"/>
          <w:marTop w:val="0"/>
          <w:marBottom w:val="0"/>
          <w:divBdr>
            <w:top w:val="none" w:sz="0" w:space="0" w:color="auto"/>
            <w:left w:val="none" w:sz="0" w:space="0" w:color="auto"/>
            <w:bottom w:val="none" w:sz="0" w:space="0" w:color="auto"/>
            <w:right w:val="none" w:sz="0" w:space="0" w:color="auto"/>
          </w:divBdr>
          <w:divsChild>
            <w:div w:id="69966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47053">
      <w:bodyDiv w:val="1"/>
      <w:marLeft w:val="120"/>
      <w:marRight w:val="120"/>
      <w:marTop w:val="0"/>
      <w:marBottom w:val="0"/>
      <w:divBdr>
        <w:top w:val="none" w:sz="0" w:space="0" w:color="auto"/>
        <w:left w:val="none" w:sz="0" w:space="0" w:color="auto"/>
        <w:bottom w:val="none" w:sz="0" w:space="0" w:color="auto"/>
        <w:right w:val="none" w:sz="0" w:space="0" w:color="auto"/>
      </w:divBdr>
      <w:divsChild>
        <w:div w:id="1314142530">
          <w:marLeft w:val="0"/>
          <w:marRight w:val="0"/>
          <w:marTop w:val="0"/>
          <w:marBottom w:val="0"/>
          <w:divBdr>
            <w:top w:val="none" w:sz="0" w:space="0" w:color="auto"/>
            <w:left w:val="none" w:sz="0" w:space="0" w:color="auto"/>
            <w:bottom w:val="none" w:sz="0" w:space="0" w:color="auto"/>
            <w:right w:val="none" w:sz="0" w:space="0" w:color="auto"/>
          </w:divBdr>
          <w:divsChild>
            <w:div w:id="1586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36490">
      <w:bodyDiv w:val="1"/>
      <w:marLeft w:val="120"/>
      <w:marRight w:val="120"/>
      <w:marTop w:val="0"/>
      <w:marBottom w:val="0"/>
      <w:divBdr>
        <w:top w:val="none" w:sz="0" w:space="0" w:color="auto"/>
        <w:left w:val="none" w:sz="0" w:space="0" w:color="auto"/>
        <w:bottom w:val="none" w:sz="0" w:space="0" w:color="auto"/>
        <w:right w:val="none" w:sz="0" w:space="0" w:color="auto"/>
      </w:divBdr>
      <w:divsChild>
        <w:div w:id="1328905013">
          <w:marLeft w:val="0"/>
          <w:marRight w:val="0"/>
          <w:marTop w:val="0"/>
          <w:marBottom w:val="0"/>
          <w:divBdr>
            <w:top w:val="none" w:sz="0" w:space="0" w:color="auto"/>
            <w:left w:val="none" w:sz="0" w:space="0" w:color="auto"/>
            <w:bottom w:val="none" w:sz="0" w:space="0" w:color="auto"/>
            <w:right w:val="none" w:sz="0" w:space="0" w:color="auto"/>
          </w:divBdr>
          <w:divsChild>
            <w:div w:id="26774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2494">
      <w:bodyDiv w:val="1"/>
      <w:marLeft w:val="120"/>
      <w:marRight w:val="120"/>
      <w:marTop w:val="0"/>
      <w:marBottom w:val="0"/>
      <w:divBdr>
        <w:top w:val="none" w:sz="0" w:space="0" w:color="auto"/>
        <w:left w:val="none" w:sz="0" w:space="0" w:color="auto"/>
        <w:bottom w:val="none" w:sz="0" w:space="0" w:color="auto"/>
        <w:right w:val="none" w:sz="0" w:space="0" w:color="auto"/>
      </w:divBdr>
      <w:divsChild>
        <w:div w:id="1981183536">
          <w:marLeft w:val="0"/>
          <w:marRight w:val="0"/>
          <w:marTop w:val="0"/>
          <w:marBottom w:val="0"/>
          <w:divBdr>
            <w:top w:val="none" w:sz="0" w:space="0" w:color="auto"/>
            <w:left w:val="none" w:sz="0" w:space="0" w:color="auto"/>
            <w:bottom w:val="none" w:sz="0" w:space="0" w:color="auto"/>
            <w:right w:val="none" w:sz="0" w:space="0" w:color="auto"/>
          </w:divBdr>
          <w:divsChild>
            <w:div w:id="2425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9909">
      <w:bodyDiv w:val="1"/>
      <w:marLeft w:val="0"/>
      <w:marRight w:val="0"/>
      <w:marTop w:val="0"/>
      <w:marBottom w:val="0"/>
      <w:divBdr>
        <w:top w:val="none" w:sz="0" w:space="0" w:color="auto"/>
        <w:left w:val="none" w:sz="0" w:space="0" w:color="auto"/>
        <w:bottom w:val="none" w:sz="0" w:space="0" w:color="auto"/>
        <w:right w:val="none" w:sz="0" w:space="0" w:color="auto"/>
      </w:divBdr>
    </w:div>
    <w:div w:id="1157962192">
      <w:bodyDiv w:val="1"/>
      <w:marLeft w:val="120"/>
      <w:marRight w:val="120"/>
      <w:marTop w:val="0"/>
      <w:marBottom w:val="0"/>
      <w:divBdr>
        <w:top w:val="none" w:sz="0" w:space="0" w:color="auto"/>
        <w:left w:val="none" w:sz="0" w:space="0" w:color="auto"/>
        <w:bottom w:val="none" w:sz="0" w:space="0" w:color="auto"/>
        <w:right w:val="none" w:sz="0" w:space="0" w:color="auto"/>
      </w:divBdr>
      <w:divsChild>
        <w:div w:id="507016532">
          <w:marLeft w:val="0"/>
          <w:marRight w:val="0"/>
          <w:marTop w:val="0"/>
          <w:marBottom w:val="0"/>
          <w:divBdr>
            <w:top w:val="none" w:sz="0" w:space="0" w:color="auto"/>
            <w:left w:val="none" w:sz="0" w:space="0" w:color="auto"/>
            <w:bottom w:val="none" w:sz="0" w:space="0" w:color="auto"/>
            <w:right w:val="none" w:sz="0" w:space="0" w:color="auto"/>
          </w:divBdr>
          <w:divsChild>
            <w:div w:id="1371144521">
              <w:marLeft w:val="0"/>
              <w:marRight w:val="0"/>
              <w:marTop w:val="0"/>
              <w:marBottom w:val="0"/>
              <w:divBdr>
                <w:top w:val="none" w:sz="0" w:space="0" w:color="auto"/>
                <w:left w:val="none" w:sz="0" w:space="0" w:color="auto"/>
                <w:bottom w:val="none" w:sz="0" w:space="0" w:color="auto"/>
                <w:right w:val="none" w:sz="0" w:space="0" w:color="auto"/>
              </w:divBdr>
            </w:div>
            <w:div w:id="72977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01670">
      <w:bodyDiv w:val="1"/>
      <w:marLeft w:val="120"/>
      <w:marRight w:val="120"/>
      <w:marTop w:val="0"/>
      <w:marBottom w:val="0"/>
      <w:divBdr>
        <w:top w:val="none" w:sz="0" w:space="0" w:color="auto"/>
        <w:left w:val="none" w:sz="0" w:space="0" w:color="auto"/>
        <w:bottom w:val="none" w:sz="0" w:space="0" w:color="auto"/>
        <w:right w:val="none" w:sz="0" w:space="0" w:color="auto"/>
      </w:divBdr>
      <w:divsChild>
        <w:div w:id="1234049358">
          <w:marLeft w:val="0"/>
          <w:marRight w:val="0"/>
          <w:marTop w:val="0"/>
          <w:marBottom w:val="0"/>
          <w:divBdr>
            <w:top w:val="none" w:sz="0" w:space="0" w:color="auto"/>
            <w:left w:val="none" w:sz="0" w:space="0" w:color="auto"/>
            <w:bottom w:val="none" w:sz="0" w:space="0" w:color="auto"/>
            <w:right w:val="none" w:sz="0" w:space="0" w:color="auto"/>
          </w:divBdr>
          <w:divsChild>
            <w:div w:id="7972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18610">
      <w:bodyDiv w:val="1"/>
      <w:marLeft w:val="120"/>
      <w:marRight w:val="120"/>
      <w:marTop w:val="0"/>
      <w:marBottom w:val="0"/>
      <w:divBdr>
        <w:top w:val="none" w:sz="0" w:space="0" w:color="auto"/>
        <w:left w:val="none" w:sz="0" w:space="0" w:color="auto"/>
        <w:bottom w:val="none" w:sz="0" w:space="0" w:color="auto"/>
        <w:right w:val="none" w:sz="0" w:space="0" w:color="auto"/>
      </w:divBdr>
      <w:divsChild>
        <w:div w:id="872694300">
          <w:marLeft w:val="0"/>
          <w:marRight w:val="0"/>
          <w:marTop w:val="0"/>
          <w:marBottom w:val="0"/>
          <w:divBdr>
            <w:top w:val="none" w:sz="0" w:space="0" w:color="auto"/>
            <w:left w:val="none" w:sz="0" w:space="0" w:color="auto"/>
            <w:bottom w:val="none" w:sz="0" w:space="0" w:color="auto"/>
            <w:right w:val="none" w:sz="0" w:space="0" w:color="auto"/>
          </w:divBdr>
          <w:divsChild>
            <w:div w:id="6418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482">
      <w:bodyDiv w:val="1"/>
      <w:marLeft w:val="0"/>
      <w:marRight w:val="0"/>
      <w:marTop w:val="0"/>
      <w:marBottom w:val="0"/>
      <w:divBdr>
        <w:top w:val="none" w:sz="0" w:space="0" w:color="auto"/>
        <w:left w:val="none" w:sz="0" w:space="0" w:color="auto"/>
        <w:bottom w:val="none" w:sz="0" w:space="0" w:color="auto"/>
        <w:right w:val="none" w:sz="0" w:space="0" w:color="auto"/>
      </w:divBdr>
    </w:div>
    <w:div w:id="1182360990">
      <w:bodyDiv w:val="1"/>
      <w:marLeft w:val="0"/>
      <w:marRight w:val="0"/>
      <w:marTop w:val="0"/>
      <w:marBottom w:val="0"/>
      <w:divBdr>
        <w:top w:val="none" w:sz="0" w:space="0" w:color="auto"/>
        <w:left w:val="none" w:sz="0" w:space="0" w:color="auto"/>
        <w:bottom w:val="none" w:sz="0" w:space="0" w:color="auto"/>
        <w:right w:val="none" w:sz="0" w:space="0" w:color="auto"/>
      </w:divBdr>
    </w:div>
    <w:div w:id="1184780106">
      <w:bodyDiv w:val="1"/>
      <w:marLeft w:val="120"/>
      <w:marRight w:val="120"/>
      <w:marTop w:val="0"/>
      <w:marBottom w:val="0"/>
      <w:divBdr>
        <w:top w:val="none" w:sz="0" w:space="0" w:color="auto"/>
        <w:left w:val="none" w:sz="0" w:space="0" w:color="auto"/>
        <w:bottom w:val="none" w:sz="0" w:space="0" w:color="auto"/>
        <w:right w:val="none" w:sz="0" w:space="0" w:color="auto"/>
      </w:divBdr>
      <w:divsChild>
        <w:div w:id="1248658164">
          <w:marLeft w:val="0"/>
          <w:marRight w:val="0"/>
          <w:marTop w:val="0"/>
          <w:marBottom w:val="0"/>
          <w:divBdr>
            <w:top w:val="none" w:sz="0" w:space="0" w:color="auto"/>
            <w:left w:val="none" w:sz="0" w:space="0" w:color="auto"/>
            <w:bottom w:val="none" w:sz="0" w:space="0" w:color="auto"/>
            <w:right w:val="none" w:sz="0" w:space="0" w:color="auto"/>
          </w:divBdr>
          <w:divsChild>
            <w:div w:id="13849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87088">
      <w:bodyDiv w:val="1"/>
      <w:marLeft w:val="120"/>
      <w:marRight w:val="120"/>
      <w:marTop w:val="0"/>
      <w:marBottom w:val="0"/>
      <w:divBdr>
        <w:top w:val="none" w:sz="0" w:space="0" w:color="auto"/>
        <w:left w:val="none" w:sz="0" w:space="0" w:color="auto"/>
        <w:bottom w:val="none" w:sz="0" w:space="0" w:color="auto"/>
        <w:right w:val="none" w:sz="0" w:space="0" w:color="auto"/>
      </w:divBdr>
      <w:divsChild>
        <w:div w:id="1770853272">
          <w:marLeft w:val="0"/>
          <w:marRight w:val="0"/>
          <w:marTop w:val="0"/>
          <w:marBottom w:val="0"/>
          <w:divBdr>
            <w:top w:val="none" w:sz="0" w:space="0" w:color="auto"/>
            <w:left w:val="none" w:sz="0" w:space="0" w:color="auto"/>
            <w:bottom w:val="none" w:sz="0" w:space="0" w:color="auto"/>
            <w:right w:val="none" w:sz="0" w:space="0" w:color="auto"/>
          </w:divBdr>
          <w:divsChild>
            <w:div w:id="121759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026826">
      <w:bodyDiv w:val="1"/>
      <w:marLeft w:val="120"/>
      <w:marRight w:val="120"/>
      <w:marTop w:val="0"/>
      <w:marBottom w:val="0"/>
      <w:divBdr>
        <w:top w:val="none" w:sz="0" w:space="0" w:color="auto"/>
        <w:left w:val="none" w:sz="0" w:space="0" w:color="auto"/>
        <w:bottom w:val="none" w:sz="0" w:space="0" w:color="auto"/>
        <w:right w:val="none" w:sz="0" w:space="0" w:color="auto"/>
      </w:divBdr>
      <w:divsChild>
        <w:div w:id="546918491">
          <w:marLeft w:val="0"/>
          <w:marRight w:val="0"/>
          <w:marTop w:val="0"/>
          <w:marBottom w:val="0"/>
          <w:divBdr>
            <w:top w:val="none" w:sz="0" w:space="0" w:color="auto"/>
            <w:left w:val="none" w:sz="0" w:space="0" w:color="auto"/>
            <w:bottom w:val="none" w:sz="0" w:space="0" w:color="auto"/>
            <w:right w:val="none" w:sz="0" w:space="0" w:color="auto"/>
          </w:divBdr>
          <w:divsChild>
            <w:div w:id="21196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10182">
      <w:bodyDiv w:val="1"/>
      <w:marLeft w:val="0"/>
      <w:marRight w:val="0"/>
      <w:marTop w:val="0"/>
      <w:marBottom w:val="0"/>
      <w:divBdr>
        <w:top w:val="none" w:sz="0" w:space="0" w:color="auto"/>
        <w:left w:val="none" w:sz="0" w:space="0" w:color="auto"/>
        <w:bottom w:val="none" w:sz="0" w:space="0" w:color="auto"/>
        <w:right w:val="none" w:sz="0" w:space="0" w:color="auto"/>
      </w:divBdr>
    </w:div>
    <w:div w:id="1215894340">
      <w:bodyDiv w:val="1"/>
      <w:marLeft w:val="120"/>
      <w:marRight w:val="120"/>
      <w:marTop w:val="0"/>
      <w:marBottom w:val="0"/>
      <w:divBdr>
        <w:top w:val="none" w:sz="0" w:space="0" w:color="auto"/>
        <w:left w:val="none" w:sz="0" w:space="0" w:color="auto"/>
        <w:bottom w:val="none" w:sz="0" w:space="0" w:color="auto"/>
        <w:right w:val="none" w:sz="0" w:space="0" w:color="auto"/>
      </w:divBdr>
      <w:divsChild>
        <w:div w:id="882866353">
          <w:marLeft w:val="0"/>
          <w:marRight w:val="0"/>
          <w:marTop w:val="0"/>
          <w:marBottom w:val="0"/>
          <w:divBdr>
            <w:top w:val="none" w:sz="0" w:space="0" w:color="auto"/>
            <w:left w:val="none" w:sz="0" w:space="0" w:color="auto"/>
            <w:bottom w:val="none" w:sz="0" w:space="0" w:color="auto"/>
            <w:right w:val="none" w:sz="0" w:space="0" w:color="auto"/>
          </w:divBdr>
          <w:divsChild>
            <w:div w:id="181544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97228">
      <w:bodyDiv w:val="1"/>
      <w:marLeft w:val="0"/>
      <w:marRight w:val="0"/>
      <w:marTop w:val="0"/>
      <w:marBottom w:val="0"/>
      <w:divBdr>
        <w:top w:val="none" w:sz="0" w:space="0" w:color="auto"/>
        <w:left w:val="none" w:sz="0" w:space="0" w:color="auto"/>
        <w:bottom w:val="none" w:sz="0" w:space="0" w:color="auto"/>
        <w:right w:val="none" w:sz="0" w:space="0" w:color="auto"/>
      </w:divBdr>
    </w:div>
    <w:div w:id="1236403380">
      <w:bodyDiv w:val="1"/>
      <w:marLeft w:val="120"/>
      <w:marRight w:val="120"/>
      <w:marTop w:val="0"/>
      <w:marBottom w:val="0"/>
      <w:divBdr>
        <w:top w:val="none" w:sz="0" w:space="0" w:color="auto"/>
        <w:left w:val="none" w:sz="0" w:space="0" w:color="auto"/>
        <w:bottom w:val="none" w:sz="0" w:space="0" w:color="auto"/>
        <w:right w:val="none" w:sz="0" w:space="0" w:color="auto"/>
      </w:divBdr>
      <w:divsChild>
        <w:div w:id="1889414586">
          <w:marLeft w:val="0"/>
          <w:marRight w:val="0"/>
          <w:marTop w:val="0"/>
          <w:marBottom w:val="0"/>
          <w:divBdr>
            <w:top w:val="none" w:sz="0" w:space="0" w:color="auto"/>
            <w:left w:val="none" w:sz="0" w:space="0" w:color="auto"/>
            <w:bottom w:val="none" w:sz="0" w:space="0" w:color="auto"/>
            <w:right w:val="none" w:sz="0" w:space="0" w:color="auto"/>
          </w:divBdr>
          <w:divsChild>
            <w:div w:id="16998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52614">
      <w:bodyDiv w:val="1"/>
      <w:marLeft w:val="120"/>
      <w:marRight w:val="120"/>
      <w:marTop w:val="0"/>
      <w:marBottom w:val="0"/>
      <w:divBdr>
        <w:top w:val="none" w:sz="0" w:space="0" w:color="auto"/>
        <w:left w:val="none" w:sz="0" w:space="0" w:color="auto"/>
        <w:bottom w:val="none" w:sz="0" w:space="0" w:color="auto"/>
        <w:right w:val="none" w:sz="0" w:space="0" w:color="auto"/>
      </w:divBdr>
      <w:divsChild>
        <w:div w:id="253318472">
          <w:marLeft w:val="0"/>
          <w:marRight w:val="0"/>
          <w:marTop w:val="0"/>
          <w:marBottom w:val="0"/>
          <w:divBdr>
            <w:top w:val="none" w:sz="0" w:space="0" w:color="auto"/>
            <w:left w:val="none" w:sz="0" w:space="0" w:color="auto"/>
            <w:bottom w:val="none" w:sz="0" w:space="0" w:color="auto"/>
            <w:right w:val="none" w:sz="0" w:space="0" w:color="auto"/>
          </w:divBdr>
          <w:divsChild>
            <w:div w:id="89065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87255">
      <w:bodyDiv w:val="1"/>
      <w:marLeft w:val="120"/>
      <w:marRight w:val="120"/>
      <w:marTop w:val="0"/>
      <w:marBottom w:val="0"/>
      <w:divBdr>
        <w:top w:val="none" w:sz="0" w:space="0" w:color="auto"/>
        <w:left w:val="none" w:sz="0" w:space="0" w:color="auto"/>
        <w:bottom w:val="none" w:sz="0" w:space="0" w:color="auto"/>
        <w:right w:val="none" w:sz="0" w:space="0" w:color="auto"/>
      </w:divBdr>
      <w:divsChild>
        <w:div w:id="702755538">
          <w:marLeft w:val="0"/>
          <w:marRight w:val="0"/>
          <w:marTop w:val="0"/>
          <w:marBottom w:val="0"/>
          <w:divBdr>
            <w:top w:val="none" w:sz="0" w:space="0" w:color="auto"/>
            <w:left w:val="none" w:sz="0" w:space="0" w:color="auto"/>
            <w:bottom w:val="none" w:sz="0" w:space="0" w:color="auto"/>
            <w:right w:val="none" w:sz="0" w:space="0" w:color="auto"/>
          </w:divBdr>
          <w:divsChild>
            <w:div w:id="14496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4297">
      <w:bodyDiv w:val="1"/>
      <w:marLeft w:val="0"/>
      <w:marRight w:val="0"/>
      <w:marTop w:val="0"/>
      <w:marBottom w:val="0"/>
      <w:divBdr>
        <w:top w:val="none" w:sz="0" w:space="0" w:color="auto"/>
        <w:left w:val="none" w:sz="0" w:space="0" w:color="auto"/>
        <w:bottom w:val="none" w:sz="0" w:space="0" w:color="auto"/>
        <w:right w:val="none" w:sz="0" w:space="0" w:color="auto"/>
      </w:divBdr>
    </w:div>
    <w:div w:id="1264411118">
      <w:bodyDiv w:val="1"/>
      <w:marLeft w:val="120"/>
      <w:marRight w:val="120"/>
      <w:marTop w:val="0"/>
      <w:marBottom w:val="0"/>
      <w:divBdr>
        <w:top w:val="none" w:sz="0" w:space="0" w:color="auto"/>
        <w:left w:val="none" w:sz="0" w:space="0" w:color="auto"/>
        <w:bottom w:val="none" w:sz="0" w:space="0" w:color="auto"/>
        <w:right w:val="none" w:sz="0" w:space="0" w:color="auto"/>
      </w:divBdr>
      <w:divsChild>
        <w:div w:id="1071931290">
          <w:marLeft w:val="0"/>
          <w:marRight w:val="0"/>
          <w:marTop w:val="0"/>
          <w:marBottom w:val="0"/>
          <w:divBdr>
            <w:top w:val="none" w:sz="0" w:space="0" w:color="auto"/>
            <w:left w:val="none" w:sz="0" w:space="0" w:color="auto"/>
            <w:bottom w:val="none" w:sz="0" w:space="0" w:color="auto"/>
            <w:right w:val="none" w:sz="0" w:space="0" w:color="auto"/>
          </w:divBdr>
          <w:divsChild>
            <w:div w:id="132902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97890">
      <w:bodyDiv w:val="1"/>
      <w:marLeft w:val="0"/>
      <w:marRight w:val="0"/>
      <w:marTop w:val="0"/>
      <w:marBottom w:val="0"/>
      <w:divBdr>
        <w:top w:val="none" w:sz="0" w:space="0" w:color="auto"/>
        <w:left w:val="none" w:sz="0" w:space="0" w:color="auto"/>
        <w:bottom w:val="none" w:sz="0" w:space="0" w:color="auto"/>
        <w:right w:val="none" w:sz="0" w:space="0" w:color="auto"/>
      </w:divBdr>
    </w:div>
    <w:div w:id="1268349899">
      <w:bodyDiv w:val="1"/>
      <w:marLeft w:val="0"/>
      <w:marRight w:val="0"/>
      <w:marTop w:val="0"/>
      <w:marBottom w:val="0"/>
      <w:divBdr>
        <w:top w:val="none" w:sz="0" w:space="0" w:color="auto"/>
        <w:left w:val="none" w:sz="0" w:space="0" w:color="auto"/>
        <w:bottom w:val="none" w:sz="0" w:space="0" w:color="auto"/>
        <w:right w:val="none" w:sz="0" w:space="0" w:color="auto"/>
      </w:divBdr>
    </w:div>
    <w:div w:id="1270548731">
      <w:bodyDiv w:val="1"/>
      <w:marLeft w:val="120"/>
      <w:marRight w:val="120"/>
      <w:marTop w:val="0"/>
      <w:marBottom w:val="0"/>
      <w:divBdr>
        <w:top w:val="none" w:sz="0" w:space="0" w:color="auto"/>
        <w:left w:val="none" w:sz="0" w:space="0" w:color="auto"/>
        <w:bottom w:val="none" w:sz="0" w:space="0" w:color="auto"/>
        <w:right w:val="none" w:sz="0" w:space="0" w:color="auto"/>
      </w:divBdr>
      <w:divsChild>
        <w:div w:id="291911189">
          <w:marLeft w:val="0"/>
          <w:marRight w:val="0"/>
          <w:marTop w:val="0"/>
          <w:marBottom w:val="0"/>
          <w:divBdr>
            <w:top w:val="none" w:sz="0" w:space="0" w:color="auto"/>
            <w:left w:val="none" w:sz="0" w:space="0" w:color="auto"/>
            <w:bottom w:val="none" w:sz="0" w:space="0" w:color="auto"/>
            <w:right w:val="none" w:sz="0" w:space="0" w:color="auto"/>
          </w:divBdr>
          <w:divsChild>
            <w:div w:id="201445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59224">
      <w:bodyDiv w:val="1"/>
      <w:marLeft w:val="120"/>
      <w:marRight w:val="120"/>
      <w:marTop w:val="0"/>
      <w:marBottom w:val="0"/>
      <w:divBdr>
        <w:top w:val="none" w:sz="0" w:space="0" w:color="auto"/>
        <w:left w:val="none" w:sz="0" w:space="0" w:color="auto"/>
        <w:bottom w:val="none" w:sz="0" w:space="0" w:color="auto"/>
        <w:right w:val="none" w:sz="0" w:space="0" w:color="auto"/>
      </w:divBdr>
      <w:divsChild>
        <w:div w:id="1513757286">
          <w:marLeft w:val="0"/>
          <w:marRight w:val="0"/>
          <w:marTop w:val="0"/>
          <w:marBottom w:val="0"/>
          <w:divBdr>
            <w:top w:val="none" w:sz="0" w:space="0" w:color="auto"/>
            <w:left w:val="none" w:sz="0" w:space="0" w:color="auto"/>
            <w:bottom w:val="none" w:sz="0" w:space="0" w:color="auto"/>
            <w:right w:val="none" w:sz="0" w:space="0" w:color="auto"/>
          </w:divBdr>
          <w:divsChild>
            <w:div w:id="70256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61824">
      <w:bodyDiv w:val="1"/>
      <w:marLeft w:val="0"/>
      <w:marRight w:val="0"/>
      <w:marTop w:val="0"/>
      <w:marBottom w:val="0"/>
      <w:divBdr>
        <w:top w:val="none" w:sz="0" w:space="0" w:color="auto"/>
        <w:left w:val="none" w:sz="0" w:space="0" w:color="auto"/>
        <w:bottom w:val="none" w:sz="0" w:space="0" w:color="auto"/>
        <w:right w:val="none" w:sz="0" w:space="0" w:color="auto"/>
      </w:divBdr>
    </w:div>
    <w:div w:id="1288588895">
      <w:bodyDiv w:val="1"/>
      <w:marLeft w:val="120"/>
      <w:marRight w:val="120"/>
      <w:marTop w:val="0"/>
      <w:marBottom w:val="0"/>
      <w:divBdr>
        <w:top w:val="none" w:sz="0" w:space="0" w:color="auto"/>
        <w:left w:val="none" w:sz="0" w:space="0" w:color="auto"/>
        <w:bottom w:val="none" w:sz="0" w:space="0" w:color="auto"/>
        <w:right w:val="none" w:sz="0" w:space="0" w:color="auto"/>
      </w:divBdr>
      <w:divsChild>
        <w:div w:id="330987380">
          <w:marLeft w:val="0"/>
          <w:marRight w:val="0"/>
          <w:marTop w:val="0"/>
          <w:marBottom w:val="0"/>
          <w:divBdr>
            <w:top w:val="none" w:sz="0" w:space="0" w:color="auto"/>
            <w:left w:val="none" w:sz="0" w:space="0" w:color="auto"/>
            <w:bottom w:val="none" w:sz="0" w:space="0" w:color="auto"/>
            <w:right w:val="none" w:sz="0" w:space="0" w:color="auto"/>
          </w:divBdr>
          <w:divsChild>
            <w:div w:id="11506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77528">
      <w:bodyDiv w:val="1"/>
      <w:marLeft w:val="120"/>
      <w:marRight w:val="120"/>
      <w:marTop w:val="0"/>
      <w:marBottom w:val="0"/>
      <w:divBdr>
        <w:top w:val="none" w:sz="0" w:space="0" w:color="auto"/>
        <w:left w:val="none" w:sz="0" w:space="0" w:color="auto"/>
        <w:bottom w:val="none" w:sz="0" w:space="0" w:color="auto"/>
        <w:right w:val="none" w:sz="0" w:space="0" w:color="auto"/>
      </w:divBdr>
      <w:divsChild>
        <w:div w:id="1903717339">
          <w:marLeft w:val="0"/>
          <w:marRight w:val="0"/>
          <w:marTop w:val="0"/>
          <w:marBottom w:val="0"/>
          <w:divBdr>
            <w:top w:val="none" w:sz="0" w:space="0" w:color="auto"/>
            <w:left w:val="none" w:sz="0" w:space="0" w:color="auto"/>
            <w:bottom w:val="none" w:sz="0" w:space="0" w:color="auto"/>
            <w:right w:val="none" w:sz="0" w:space="0" w:color="auto"/>
          </w:divBdr>
          <w:divsChild>
            <w:div w:id="5786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3145">
      <w:bodyDiv w:val="1"/>
      <w:marLeft w:val="120"/>
      <w:marRight w:val="120"/>
      <w:marTop w:val="0"/>
      <w:marBottom w:val="0"/>
      <w:divBdr>
        <w:top w:val="none" w:sz="0" w:space="0" w:color="auto"/>
        <w:left w:val="none" w:sz="0" w:space="0" w:color="auto"/>
        <w:bottom w:val="none" w:sz="0" w:space="0" w:color="auto"/>
        <w:right w:val="none" w:sz="0" w:space="0" w:color="auto"/>
      </w:divBdr>
      <w:divsChild>
        <w:div w:id="100757961">
          <w:marLeft w:val="0"/>
          <w:marRight w:val="0"/>
          <w:marTop w:val="0"/>
          <w:marBottom w:val="0"/>
          <w:divBdr>
            <w:top w:val="none" w:sz="0" w:space="0" w:color="auto"/>
            <w:left w:val="none" w:sz="0" w:space="0" w:color="auto"/>
            <w:bottom w:val="none" w:sz="0" w:space="0" w:color="auto"/>
            <w:right w:val="none" w:sz="0" w:space="0" w:color="auto"/>
          </w:divBdr>
          <w:divsChild>
            <w:div w:id="5337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465244">
      <w:bodyDiv w:val="1"/>
      <w:marLeft w:val="120"/>
      <w:marRight w:val="120"/>
      <w:marTop w:val="0"/>
      <w:marBottom w:val="0"/>
      <w:divBdr>
        <w:top w:val="none" w:sz="0" w:space="0" w:color="auto"/>
        <w:left w:val="none" w:sz="0" w:space="0" w:color="auto"/>
        <w:bottom w:val="none" w:sz="0" w:space="0" w:color="auto"/>
        <w:right w:val="none" w:sz="0" w:space="0" w:color="auto"/>
      </w:divBdr>
      <w:divsChild>
        <w:div w:id="161706387">
          <w:marLeft w:val="0"/>
          <w:marRight w:val="0"/>
          <w:marTop w:val="0"/>
          <w:marBottom w:val="0"/>
          <w:divBdr>
            <w:top w:val="none" w:sz="0" w:space="0" w:color="auto"/>
            <w:left w:val="none" w:sz="0" w:space="0" w:color="auto"/>
            <w:bottom w:val="none" w:sz="0" w:space="0" w:color="auto"/>
            <w:right w:val="none" w:sz="0" w:space="0" w:color="auto"/>
          </w:divBdr>
          <w:divsChild>
            <w:div w:id="64809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17780">
      <w:bodyDiv w:val="1"/>
      <w:marLeft w:val="120"/>
      <w:marRight w:val="120"/>
      <w:marTop w:val="0"/>
      <w:marBottom w:val="0"/>
      <w:divBdr>
        <w:top w:val="none" w:sz="0" w:space="0" w:color="auto"/>
        <w:left w:val="none" w:sz="0" w:space="0" w:color="auto"/>
        <w:bottom w:val="none" w:sz="0" w:space="0" w:color="auto"/>
        <w:right w:val="none" w:sz="0" w:space="0" w:color="auto"/>
      </w:divBdr>
      <w:divsChild>
        <w:div w:id="323902546">
          <w:marLeft w:val="0"/>
          <w:marRight w:val="0"/>
          <w:marTop w:val="0"/>
          <w:marBottom w:val="0"/>
          <w:divBdr>
            <w:top w:val="none" w:sz="0" w:space="0" w:color="auto"/>
            <w:left w:val="none" w:sz="0" w:space="0" w:color="auto"/>
            <w:bottom w:val="none" w:sz="0" w:space="0" w:color="auto"/>
            <w:right w:val="none" w:sz="0" w:space="0" w:color="auto"/>
          </w:divBdr>
          <w:divsChild>
            <w:div w:id="166030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3964">
      <w:bodyDiv w:val="1"/>
      <w:marLeft w:val="0"/>
      <w:marRight w:val="0"/>
      <w:marTop w:val="0"/>
      <w:marBottom w:val="0"/>
      <w:divBdr>
        <w:top w:val="none" w:sz="0" w:space="0" w:color="auto"/>
        <w:left w:val="none" w:sz="0" w:space="0" w:color="auto"/>
        <w:bottom w:val="none" w:sz="0" w:space="0" w:color="auto"/>
        <w:right w:val="none" w:sz="0" w:space="0" w:color="auto"/>
      </w:divBdr>
    </w:div>
    <w:div w:id="1341354802">
      <w:bodyDiv w:val="1"/>
      <w:marLeft w:val="120"/>
      <w:marRight w:val="120"/>
      <w:marTop w:val="0"/>
      <w:marBottom w:val="0"/>
      <w:divBdr>
        <w:top w:val="none" w:sz="0" w:space="0" w:color="auto"/>
        <w:left w:val="none" w:sz="0" w:space="0" w:color="auto"/>
        <w:bottom w:val="none" w:sz="0" w:space="0" w:color="auto"/>
        <w:right w:val="none" w:sz="0" w:space="0" w:color="auto"/>
      </w:divBdr>
      <w:divsChild>
        <w:div w:id="1179850836">
          <w:marLeft w:val="0"/>
          <w:marRight w:val="0"/>
          <w:marTop w:val="0"/>
          <w:marBottom w:val="0"/>
          <w:divBdr>
            <w:top w:val="none" w:sz="0" w:space="0" w:color="auto"/>
            <w:left w:val="none" w:sz="0" w:space="0" w:color="auto"/>
            <w:bottom w:val="none" w:sz="0" w:space="0" w:color="auto"/>
            <w:right w:val="none" w:sz="0" w:space="0" w:color="auto"/>
          </w:divBdr>
          <w:divsChild>
            <w:div w:id="54120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3768">
      <w:bodyDiv w:val="1"/>
      <w:marLeft w:val="120"/>
      <w:marRight w:val="120"/>
      <w:marTop w:val="0"/>
      <w:marBottom w:val="0"/>
      <w:divBdr>
        <w:top w:val="none" w:sz="0" w:space="0" w:color="auto"/>
        <w:left w:val="none" w:sz="0" w:space="0" w:color="auto"/>
        <w:bottom w:val="none" w:sz="0" w:space="0" w:color="auto"/>
        <w:right w:val="none" w:sz="0" w:space="0" w:color="auto"/>
      </w:divBdr>
      <w:divsChild>
        <w:div w:id="1138303657">
          <w:marLeft w:val="0"/>
          <w:marRight w:val="0"/>
          <w:marTop w:val="0"/>
          <w:marBottom w:val="0"/>
          <w:divBdr>
            <w:top w:val="none" w:sz="0" w:space="0" w:color="auto"/>
            <w:left w:val="none" w:sz="0" w:space="0" w:color="auto"/>
            <w:bottom w:val="none" w:sz="0" w:space="0" w:color="auto"/>
            <w:right w:val="none" w:sz="0" w:space="0" w:color="auto"/>
          </w:divBdr>
          <w:divsChild>
            <w:div w:id="13933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01658">
      <w:bodyDiv w:val="1"/>
      <w:marLeft w:val="120"/>
      <w:marRight w:val="120"/>
      <w:marTop w:val="0"/>
      <w:marBottom w:val="0"/>
      <w:divBdr>
        <w:top w:val="none" w:sz="0" w:space="0" w:color="auto"/>
        <w:left w:val="none" w:sz="0" w:space="0" w:color="auto"/>
        <w:bottom w:val="none" w:sz="0" w:space="0" w:color="auto"/>
        <w:right w:val="none" w:sz="0" w:space="0" w:color="auto"/>
      </w:divBdr>
      <w:divsChild>
        <w:div w:id="142040957">
          <w:marLeft w:val="0"/>
          <w:marRight w:val="0"/>
          <w:marTop w:val="0"/>
          <w:marBottom w:val="0"/>
          <w:divBdr>
            <w:top w:val="none" w:sz="0" w:space="0" w:color="auto"/>
            <w:left w:val="none" w:sz="0" w:space="0" w:color="auto"/>
            <w:bottom w:val="none" w:sz="0" w:space="0" w:color="auto"/>
            <w:right w:val="none" w:sz="0" w:space="0" w:color="auto"/>
          </w:divBdr>
          <w:divsChild>
            <w:div w:id="13053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0091">
      <w:bodyDiv w:val="1"/>
      <w:marLeft w:val="120"/>
      <w:marRight w:val="120"/>
      <w:marTop w:val="0"/>
      <w:marBottom w:val="0"/>
      <w:divBdr>
        <w:top w:val="none" w:sz="0" w:space="0" w:color="auto"/>
        <w:left w:val="none" w:sz="0" w:space="0" w:color="auto"/>
        <w:bottom w:val="none" w:sz="0" w:space="0" w:color="auto"/>
        <w:right w:val="none" w:sz="0" w:space="0" w:color="auto"/>
      </w:divBdr>
      <w:divsChild>
        <w:div w:id="1154495057">
          <w:marLeft w:val="0"/>
          <w:marRight w:val="0"/>
          <w:marTop w:val="0"/>
          <w:marBottom w:val="0"/>
          <w:divBdr>
            <w:top w:val="none" w:sz="0" w:space="0" w:color="auto"/>
            <w:left w:val="none" w:sz="0" w:space="0" w:color="auto"/>
            <w:bottom w:val="none" w:sz="0" w:space="0" w:color="auto"/>
            <w:right w:val="none" w:sz="0" w:space="0" w:color="auto"/>
          </w:divBdr>
          <w:divsChild>
            <w:div w:id="70143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95568">
      <w:bodyDiv w:val="1"/>
      <w:marLeft w:val="120"/>
      <w:marRight w:val="120"/>
      <w:marTop w:val="0"/>
      <w:marBottom w:val="0"/>
      <w:divBdr>
        <w:top w:val="none" w:sz="0" w:space="0" w:color="auto"/>
        <w:left w:val="none" w:sz="0" w:space="0" w:color="auto"/>
        <w:bottom w:val="none" w:sz="0" w:space="0" w:color="auto"/>
        <w:right w:val="none" w:sz="0" w:space="0" w:color="auto"/>
      </w:divBdr>
      <w:divsChild>
        <w:div w:id="1512331756">
          <w:marLeft w:val="0"/>
          <w:marRight w:val="0"/>
          <w:marTop w:val="0"/>
          <w:marBottom w:val="0"/>
          <w:divBdr>
            <w:top w:val="none" w:sz="0" w:space="0" w:color="auto"/>
            <w:left w:val="none" w:sz="0" w:space="0" w:color="auto"/>
            <w:bottom w:val="none" w:sz="0" w:space="0" w:color="auto"/>
            <w:right w:val="none" w:sz="0" w:space="0" w:color="auto"/>
          </w:divBdr>
          <w:divsChild>
            <w:div w:id="88626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27899">
      <w:bodyDiv w:val="1"/>
      <w:marLeft w:val="120"/>
      <w:marRight w:val="120"/>
      <w:marTop w:val="0"/>
      <w:marBottom w:val="0"/>
      <w:divBdr>
        <w:top w:val="none" w:sz="0" w:space="0" w:color="auto"/>
        <w:left w:val="none" w:sz="0" w:space="0" w:color="auto"/>
        <w:bottom w:val="none" w:sz="0" w:space="0" w:color="auto"/>
        <w:right w:val="none" w:sz="0" w:space="0" w:color="auto"/>
      </w:divBdr>
      <w:divsChild>
        <w:div w:id="724254626">
          <w:marLeft w:val="0"/>
          <w:marRight w:val="0"/>
          <w:marTop w:val="0"/>
          <w:marBottom w:val="0"/>
          <w:divBdr>
            <w:top w:val="none" w:sz="0" w:space="0" w:color="auto"/>
            <w:left w:val="none" w:sz="0" w:space="0" w:color="auto"/>
            <w:bottom w:val="none" w:sz="0" w:space="0" w:color="auto"/>
            <w:right w:val="none" w:sz="0" w:space="0" w:color="auto"/>
          </w:divBdr>
          <w:divsChild>
            <w:div w:id="43510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425248">
      <w:bodyDiv w:val="1"/>
      <w:marLeft w:val="120"/>
      <w:marRight w:val="120"/>
      <w:marTop w:val="0"/>
      <w:marBottom w:val="0"/>
      <w:divBdr>
        <w:top w:val="none" w:sz="0" w:space="0" w:color="auto"/>
        <w:left w:val="none" w:sz="0" w:space="0" w:color="auto"/>
        <w:bottom w:val="none" w:sz="0" w:space="0" w:color="auto"/>
        <w:right w:val="none" w:sz="0" w:space="0" w:color="auto"/>
      </w:divBdr>
      <w:divsChild>
        <w:div w:id="1036001578">
          <w:marLeft w:val="0"/>
          <w:marRight w:val="0"/>
          <w:marTop w:val="0"/>
          <w:marBottom w:val="0"/>
          <w:divBdr>
            <w:top w:val="none" w:sz="0" w:space="0" w:color="auto"/>
            <w:left w:val="none" w:sz="0" w:space="0" w:color="auto"/>
            <w:bottom w:val="none" w:sz="0" w:space="0" w:color="auto"/>
            <w:right w:val="none" w:sz="0" w:space="0" w:color="auto"/>
          </w:divBdr>
          <w:divsChild>
            <w:div w:id="16232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110">
      <w:bodyDiv w:val="1"/>
      <w:marLeft w:val="120"/>
      <w:marRight w:val="120"/>
      <w:marTop w:val="0"/>
      <w:marBottom w:val="0"/>
      <w:divBdr>
        <w:top w:val="none" w:sz="0" w:space="0" w:color="auto"/>
        <w:left w:val="none" w:sz="0" w:space="0" w:color="auto"/>
        <w:bottom w:val="none" w:sz="0" w:space="0" w:color="auto"/>
        <w:right w:val="none" w:sz="0" w:space="0" w:color="auto"/>
      </w:divBdr>
      <w:divsChild>
        <w:div w:id="2013531983">
          <w:marLeft w:val="0"/>
          <w:marRight w:val="0"/>
          <w:marTop w:val="0"/>
          <w:marBottom w:val="0"/>
          <w:divBdr>
            <w:top w:val="none" w:sz="0" w:space="0" w:color="auto"/>
            <w:left w:val="none" w:sz="0" w:space="0" w:color="auto"/>
            <w:bottom w:val="none" w:sz="0" w:space="0" w:color="auto"/>
            <w:right w:val="none" w:sz="0" w:space="0" w:color="auto"/>
          </w:divBdr>
          <w:divsChild>
            <w:div w:id="1117680150">
              <w:marLeft w:val="0"/>
              <w:marRight w:val="0"/>
              <w:marTop w:val="0"/>
              <w:marBottom w:val="0"/>
              <w:divBdr>
                <w:top w:val="none" w:sz="0" w:space="0" w:color="auto"/>
                <w:left w:val="none" w:sz="0" w:space="0" w:color="auto"/>
                <w:bottom w:val="none" w:sz="0" w:space="0" w:color="auto"/>
                <w:right w:val="none" w:sz="0" w:space="0" w:color="auto"/>
              </w:divBdr>
            </w:div>
            <w:div w:id="166358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4002">
      <w:bodyDiv w:val="1"/>
      <w:marLeft w:val="120"/>
      <w:marRight w:val="120"/>
      <w:marTop w:val="0"/>
      <w:marBottom w:val="0"/>
      <w:divBdr>
        <w:top w:val="none" w:sz="0" w:space="0" w:color="auto"/>
        <w:left w:val="none" w:sz="0" w:space="0" w:color="auto"/>
        <w:bottom w:val="none" w:sz="0" w:space="0" w:color="auto"/>
        <w:right w:val="none" w:sz="0" w:space="0" w:color="auto"/>
      </w:divBdr>
      <w:divsChild>
        <w:div w:id="1135374423">
          <w:marLeft w:val="0"/>
          <w:marRight w:val="0"/>
          <w:marTop w:val="0"/>
          <w:marBottom w:val="0"/>
          <w:divBdr>
            <w:top w:val="none" w:sz="0" w:space="0" w:color="auto"/>
            <w:left w:val="none" w:sz="0" w:space="0" w:color="auto"/>
            <w:bottom w:val="none" w:sz="0" w:space="0" w:color="auto"/>
            <w:right w:val="none" w:sz="0" w:space="0" w:color="auto"/>
          </w:divBdr>
          <w:divsChild>
            <w:div w:id="4318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070835">
      <w:bodyDiv w:val="1"/>
      <w:marLeft w:val="120"/>
      <w:marRight w:val="120"/>
      <w:marTop w:val="0"/>
      <w:marBottom w:val="0"/>
      <w:divBdr>
        <w:top w:val="none" w:sz="0" w:space="0" w:color="auto"/>
        <w:left w:val="none" w:sz="0" w:space="0" w:color="auto"/>
        <w:bottom w:val="none" w:sz="0" w:space="0" w:color="auto"/>
        <w:right w:val="none" w:sz="0" w:space="0" w:color="auto"/>
      </w:divBdr>
      <w:divsChild>
        <w:div w:id="705910939">
          <w:marLeft w:val="0"/>
          <w:marRight w:val="0"/>
          <w:marTop w:val="0"/>
          <w:marBottom w:val="0"/>
          <w:divBdr>
            <w:top w:val="none" w:sz="0" w:space="0" w:color="auto"/>
            <w:left w:val="none" w:sz="0" w:space="0" w:color="auto"/>
            <w:bottom w:val="none" w:sz="0" w:space="0" w:color="auto"/>
            <w:right w:val="none" w:sz="0" w:space="0" w:color="auto"/>
          </w:divBdr>
          <w:divsChild>
            <w:div w:id="19947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2031">
      <w:bodyDiv w:val="1"/>
      <w:marLeft w:val="120"/>
      <w:marRight w:val="120"/>
      <w:marTop w:val="0"/>
      <w:marBottom w:val="0"/>
      <w:divBdr>
        <w:top w:val="none" w:sz="0" w:space="0" w:color="auto"/>
        <w:left w:val="none" w:sz="0" w:space="0" w:color="auto"/>
        <w:bottom w:val="none" w:sz="0" w:space="0" w:color="auto"/>
        <w:right w:val="none" w:sz="0" w:space="0" w:color="auto"/>
      </w:divBdr>
      <w:divsChild>
        <w:div w:id="1002125315">
          <w:marLeft w:val="0"/>
          <w:marRight w:val="0"/>
          <w:marTop w:val="0"/>
          <w:marBottom w:val="0"/>
          <w:divBdr>
            <w:top w:val="none" w:sz="0" w:space="0" w:color="auto"/>
            <w:left w:val="none" w:sz="0" w:space="0" w:color="auto"/>
            <w:bottom w:val="none" w:sz="0" w:space="0" w:color="auto"/>
            <w:right w:val="none" w:sz="0" w:space="0" w:color="auto"/>
          </w:divBdr>
          <w:divsChild>
            <w:div w:id="5491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5273">
      <w:bodyDiv w:val="1"/>
      <w:marLeft w:val="120"/>
      <w:marRight w:val="120"/>
      <w:marTop w:val="0"/>
      <w:marBottom w:val="0"/>
      <w:divBdr>
        <w:top w:val="none" w:sz="0" w:space="0" w:color="auto"/>
        <w:left w:val="none" w:sz="0" w:space="0" w:color="auto"/>
        <w:bottom w:val="none" w:sz="0" w:space="0" w:color="auto"/>
        <w:right w:val="none" w:sz="0" w:space="0" w:color="auto"/>
      </w:divBdr>
      <w:divsChild>
        <w:div w:id="1755856172">
          <w:marLeft w:val="0"/>
          <w:marRight w:val="0"/>
          <w:marTop w:val="0"/>
          <w:marBottom w:val="0"/>
          <w:divBdr>
            <w:top w:val="none" w:sz="0" w:space="0" w:color="auto"/>
            <w:left w:val="none" w:sz="0" w:space="0" w:color="auto"/>
            <w:bottom w:val="none" w:sz="0" w:space="0" w:color="auto"/>
            <w:right w:val="none" w:sz="0" w:space="0" w:color="auto"/>
          </w:divBdr>
          <w:divsChild>
            <w:div w:id="9139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50063">
      <w:bodyDiv w:val="1"/>
      <w:marLeft w:val="120"/>
      <w:marRight w:val="120"/>
      <w:marTop w:val="0"/>
      <w:marBottom w:val="0"/>
      <w:divBdr>
        <w:top w:val="none" w:sz="0" w:space="0" w:color="auto"/>
        <w:left w:val="none" w:sz="0" w:space="0" w:color="auto"/>
        <w:bottom w:val="none" w:sz="0" w:space="0" w:color="auto"/>
        <w:right w:val="none" w:sz="0" w:space="0" w:color="auto"/>
      </w:divBdr>
      <w:divsChild>
        <w:div w:id="940642641">
          <w:marLeft w:val="0"/>
          <w:marRight w:val="0"/>
          <w:marTop w:val="0"/>
          <w:marBottom w:val="0"/>
          <w:divBdr>
            <w:top w:val="none" w:sz="0" w:space="0" w:color="auto"/>
            <w:left w:val="none" w:sz="0" w:space="0" w:color="auto"/>
            <w:bottom w:val="none" w:sz="0" w:space="0" w:color="auto"/>
            <w:right w:val="none" w:sz="0" w:space="0" w:color="auto"/>
          </w:divBdr>
          <w:divsChild>
            <w:div w:id="57424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960220">
      <w:bodyDiv w:val="1"/>
      <w:marLeft w:val="0"/>
      <w:marRight w:val="0"/>
      <w:marTop w:val="0"/>
      <w:marBottom w:val="0"/>
      <w:divBdr>
        <w:top w:val="none" w:sz="0" w:space="0" w:color="auto"/>
        <w:left w:val="none" w:sz="0" w:space="0" w:color="auto"/>
        <w:bottom w:val="none" w:sz="0" w:space="0" w:color="auto"/>
        <w:right w:val="none" w:sz="0" w:space="0" w:color="auto"/>
      </w:divBdr>
    </w:div>
    <w:div w:id="1460539212">
      <w:bodyDiv w:val="1"/>
      <w:marLeft w:val="120"/>
      <w:marRight w:val="120"/>
      <w:marTop w:val="0"/>
      <w:marBottom w:val="0"/>
      <w:divBdr>
        <w:top w:val="none" w:sz="0" w:space="0" w:color="auto"/>
        <w:left w:val="none" w:sz="0" w:space="0" w:color="auto"/>
        <w:bottom w:val="none" w:sz="0" w:space="0" w:color="auto"/>
        <w:right w:val="none" w:sz="0" w:space="0" w:color="auto"/>
      </w:divBdr>
      <w:divsChild>
        <w:div w:id="1430656290">
          <w:marLeft w:val="0"/>
          <w:marRight w:val="0"/>
          <w:marTop w:val="0"/>
          <w:marBottom w:val="0"/>
          <w:divBdr>
            <w:top w:val="none" w:sz="0" w:space="0" w:color="auto"/>
            <w:left w:val="none" w:sz="0" w:space="0" w:color="auto"/>
            <w:bottom w:val="none" w:sz="0" w:space="0" w:color="auto"/>
            <w:right w:val="none" w:sz="0" w:space="0" w:color="auto"/>
          </w:divBdr>
          <w:divsChild>
            <w:div w:id="34520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39273">
      <w:bodyDiv w:val="1"/>
      <w:marLeft w:val="120"/>
      <w:marRight w:val="120"/>
      <w:marTop w:val="0"/>
      <w:marBottom w:val="0"/>
      <w:divBdr>
        <w:top w:val="none" w:sz="0" w:space="0" w:color="auto"/>
        <w:left w:val="none" w:sz="0" w:space="0" w:color="auto"/>
        <w:bottom w:val="none" w:sz="0" w:space="0" w:color="auto"/>
        <w:right w:val="none" w:sz="0" w:space="0" w:color="auto"/>
      </w:divBdr>
      <w:divsChild>
        <w:div w:id="1096754945">
          <w:marLeft w:val="0"/>
          <w:marRight w:val="0"/>
          <w:marTop w:val="0"/>
          <w:marBottom w:val="0"/>
          <w:divBdr>
            <w:top w:val="none" w:sz="0" w:space="0" w:color="auto"/>
            <w:left w:val="none" w:sz="0" w:space="0" w:color="auto"/>
            <w:bottom w:val="none" w:sz="0" w:space="0" w:color="auto"/>
            <w:right w:val="none" w:sz="0" w:space="0" w:color="auto"/>
          </w:divBdr>
          <w:divsChild>
            <w:div w:id="79344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7199">
      <w:bodyDiv w:val="1"/>
      <w:marLeft w:val="120"/>
      <w:marRight w:val="120"/>
      <w:marTop w:val="0"/>
      <w:marBottom w:val="0"/>
      <w:divBdr>
        <w:top w:val="none" w:sz="0" w:space="0" w:color="auto"/>
        <w:left w:val="none" w:sz="0" w:space="0" w:color="auto"/>
        <w:bottom w:val="none" w:sz="0" w:space="0" w:color="auto"/>
        <w:right w:val="none" w:sz="0" w:space="0" w:color="auto"/>
      </w:divBdr>
      <w:divsChild>
        <w:div w:id="1203439455">
          <w:marLeft w:val="0"/>
          <w:marRight w:val="0"/>
          <w:marTop w:val="0"/>
          <w:marBottom w:val="0"/>
          <w:divBdr>
            <w:top w:val="none" w:sz="0" w:space="0" w:color="auto"/>
            <w:left w:val="none" w:sz="0" w:space="0" w:color="auto"/>
            <w:bottom w:val="none" w:sz="0" w:space="0" w:color="auto"/>
            <w:right w:val="none" w:sz="0" w:space="0" w:color="auto"/>
          </w:divBdr>
          <w:divsChild>
            <w:div w:id="11827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3759">
      <w:bodyDiv w:val="1"/>
      <w:marLeft w:val="120"/>
      <w:marRight w:val="120"/>
      <w:marTop w:val="0"/>
      <w:marBottom w:val="0"/>
      <w:divBdr>
        <w:top w:val="none" w:sz="0" w:space="0" w:color="auto"/>
        <w:left w:val="none" w:sz="0" w:space="0" w:color="auto"/>
        <w:bottom w:val="none" w:sz="0" w:space="0" w:color="auto"/>
        <w:right w:val="none" w:sz="0" w:space="0" w:color="auto"/>
      </w:divBdr>
      <w:divsChild>
        <w:div w:id="1808547970">
          <w:marLeft w:val="0"/>
          <w:marRight w:val="0"/>
          <w:marTop w:val="0"/>
          <w:marBottom w:val="0"/>
          <w:divBdr>
            <w:top w:val="none" w:sz="0" w:space="0" w:color="auto"/>
            <w:left w:val="none" w:sz="0" w:space="0" w:color="auto"/>
            <w:bottom w:val="none" w:sz="0" w:space="0" w:color="auto"/>
            <w:right w:val="none" w:sz="0" w:space="0" w:color="auto"/>
          </w:divBdr>
          <w:divsChild>
            <w:div w:id="141389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3342">
      <w:bodyDiv w:val="1"/>
      <w:marLeft w:val="120"/>
      <w:marRight w:val="120"/>
      <w:marTop w:val="0"/>
      <w:marBottom w:val="0"/>
      <w:divBdr>
        <w:top w:val="none" w:sz="0" w:space="0" w:color="auto"/>
        <w:left w:val="none" w:sz="0" w:space="0" w:color="auto"/>
        <w:bottom w:val="none" w:sz="0" w:space="0" w:color="auto"/>
        <w:right w:val="none" w:sz="0" w:space="0" w:color="auto"/>
      </w:divBdr>
      <w:divsChild>
        <w:div w:id="1451514258">
          <w:marLeft w:val="0"/>
          <w:marRight w:val="0"/>
          <w:marTop w:val="0"/>
          <w:marBottom w:val="0"/>
          <w:divBdr>
            <w:top w:val="none" w:sz="0" w:space="0" w:color="auto"/>
            <w:left w:val="none" w:sz="0" w:space="0" w:color="auto"/>
            <w:bottom w:val="none" w:sz="0" w:space="0" w:color="auto"/>
            <w:right w:val="none" w:sz="0" w:space="0" w:color="auto"/>
          </w:divBdr>
          <w:divsChild>
            <w:div w:id="100074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32690">
      <w:bodyDiv w:val="1"/>
      <w:marLeft w:val="120"/>
      <w:marRight w:val="120"/>
      <w:marTop w:val="0"/>
      <w:marBottom w:val="0"/>
      <w:divBdr>
        <w:top w:val="none" w:sz="0" w:space="0" w:color="auto"/>
        <w:left w:val="none" w:sz="0" w:space="0" w:color="auto"/>
        <w:bottom w:val="none" w:sz="0" w:space="0" w:color="auto"/>
        <w:right w:val="none" w:sz="0" w:space="0" w:color="auto"/>
      </w:divBdr>
      <w:divsChild>
        <w:div w:id="307638458">
          <w:marLeft w:val="0"/>
          <w:marRight w:val="0"/>
          <w:marTop w:val="0"/>
          <w:marBottom w:val="0"/>
          <w:divBdr>
            <w:top w:val="none" w:sz="0" w:space="0" w:color="auto"/>
            <w:left w:val="none" w:sz="0" w:space="0" w:color="auto"/>
            <w:bottom w:val="none" w:sz="0" w:space="0" w:color="auto"/>
            <w:right w:val="none" w:sz="0" w:space="0" w:color="auto"/>
          </w:divBdr>
          <w:divsChild>
            <w:div w:id="153761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83225">
      <w:bodyDiv w:val="1"/>
      <w:marLeft w:val="0"/>
      <w:marRight w:val="0"/>
      <w:marTop w:val="0"/>
      <w:marBottom w:val="0"/>
      <w:divBdr>
        <w:top w:val="none" w:sz="0" w:space="0" w:color="auto"/>
        <w:left w:val="none" w:sz="0" w:space="0" w:color="auto"/>
        <w:bottom w:val="none" w:sz="0" w:space="0" w:color="auto"/>
        <w:right w:val="none" w:sz="0" w:space="0" w:color="auto"/>
      </w:divBdr>
    </w:div>
    <w:div w:id="1514418941">
      <w:bodyDiv w:val="1"/>
      <w:marLeft w:val="120"/>
      <w:marRight w:val="120"/>
      <w:marTop w:val="0"/>
      <w:marBottom w:val="0"/>
      <w:divBdr>
        <w:top w:val="none" w:sz="0" w:space="0" w:color="auto"/>
        <w:left w:val="none" w:sz="0" w:space="0" w:color="auto"/>
        <w:bottom w:val="none" w:sz="0" w:space="0" w:color="auto"/>
        <w:right w:val="none" w:sz="0" w:space="0" w:color="auto"/>
      </w:divBdr>
      <w:divsChild>
        <w:div w:id="2086802549">
          <w:marLeft w:val="0"/>
          <w:marRight w:val="0"/>
          <w:marTop w:val="0"/>
          <w:marBottom w:val="0"/>
          <w:divBdr>
            <w:top w:val="none" w:sz="0" w:space="0" w:color="auto"/>
            <w:left w:val="none" w:sz="0" w:space="0" w:color="auto"/>
            <w:bottom w:val="none" w:sz="0" w:space="0" w:color="auto"/>
            <w:right w:val="none" w:sz="0" w:space="0" w:color="auto"/>
          </w:divBdr>
          <w:divsChild>
            <w:div w:id="14978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0296">
      <w:bodyDiv w:val="1"/>
      <w:marLeft w:val="120"/>
      <w:marRight w:val="120"/>
      <w:marTop w:val="0"/>
      <w:marBottom w:val="0"/>
      <w:divBdr>
        <w:top w:val="none" w:sz="0" w:space="0" w:color="auto"/>
        <w:left w:val="none" w:sz="0" w:space="0" w:color="auto"/>
        <w:bottom w:val="none" w:sz="0" w:space="0" w:color="auto"/>
        <w:right w:val="none" w:sz="0" w:space="0" w:color="auto"/>
      </w:divBdr>
      <w:divsChild>
        <w:div w:id="1629046451">
          <w:marLeft w:val="0"/>
          <w:marRight w:val="0"/>
          <w:marTop w:val="0"/>
          <w:marBottom w:val="0"/>
          <w:divBdr>
            <w:top w:val="none" w:sz="0" w:space="0" w:color="auto"/>
            <w:left w:val="none" w:sz="0" w:space="0" w:color="auto"/>
            <w:bottom w:val="none" w:sz="0" w:space="0" w:color="auto"/>
            <w:right w:val="none" w:sz="0" w:space="0" w:color="auto"/>
          </w:divBdr>
          <w:divsChild>
            <w:div w:id="19864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3709">
      <w:bodyDiv w:val="1"/>
      <w:marLeft w:val="120"/>
      <w:marRight w:val="120"/>
      <w:marTop w:val="0"/>
      <w:marBottom w:val="0"/>
      <w:divBdr>
        <w:top w:val="none" w:sz="0" w:space="0" w:color="auto"/>
        <w:left w:val="none" w:sz="0" w:space="0" w:color="auto"/>
        <w:bottom w:val="none" w:sz="0" w:space="0" w:color="auto"/>
        <w:right w:val="none" w:sz="0" w:space="0" w:color="auto"/>
      </w:divBdr>
      <w:divsChild>
        <w:div w:id="1034766156">
          <w:marLeft w:val="0"/>
          <w:marRight w:val="0"/>
          <w:marTop w:val="0"/>
          <w:marBottom w:val="0"/>
          <w:divBdr>
            <w:top w:val="none" w:sz="0" w:space="0" w:color="auto"/>
            <w:left w:val="none" w:sz="0" w:space="0" w:color="auto"/>
            <w:bottom w:val="none" w:sz="0" w:space="0" w:color="auto"/>
            <w:right w:val="none" w:sz="0" w:space="0" w:color="auto"/>
          </w:divBdr>
          <w:divsChild>
            <w:div w:id="126715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07868">
      <w:bodyDiv w:val="1"/>
      <w:marLeft w:val="0"/>
      <w:marRight w:val="0"/>
      <w:marTop w:val="0"/>
      <w:marBottom w:val="0"/>
      <w:divBdr>
        <w:top w:val="none" w:sz="0" w:space="0" w:color="auto"/>
        <w:left w:val="none" w:sz="0" w:space="0" w:color="auto"/>
        <w:bottom w:val="none" w:sz="0" w:space="0" w:color="auto"/>
        <w:right w:val="none" w:sz="0" w:space="0" w:color="auto"/>
      </w:divBdr>
    </w:div>
    <w:div w:id="1543521331">
      <w:bodyDiv w:val="1"/>
      <w:marLeft w:val="120"/>
      <w:marRight w:val="120"/>
      <w:marTop w:val="0"/>
      <w:marBottom w:val="0"/>
      <w:divBdr>
        <w:top w:val="none" w:sz="0" w:space="0" w:color="auto"/>
        <w:left w:val="none" w:sz="0" w:space="0" w:color="auto"/>
        <w:bottom w:val="none" w:sz="0" w:space="0" w:color="auto"/>
        <w:right w:val="none" w:sz="0" w:space="0" w:color="auto"/>
      </w:divBdr>
      <w:divsChild>
        <w:div w:id="39986748">
          <w:marLeft w:val="0"/>
          <w:marRight w:val="0"/>
          <w:marTop w:val="0"/>
          <w:marBottom w:val="0"/>
          <w:divBdr>
            <w:top w:val="none" w:sz="0" w:space="0" w:color="auto"/>
            <w:left w:val="none" w:sz="0" w:space="0" w:color="auto"/>
            <w:bottom w:val="none" w:sz="0" w:space="0" w:color="auto"/>
            <w:right w:val="none" w:sz="0" w:space="0" w:color="auto"/>
          </w:divBdr>
          <w:divsChild>
            <w:div w:id="13479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29348">
      <w:bodyDiv w:val="1"/>
      <w:marLeft w:val="120"/>
      <w:marRight w:val="120"/>
      <w:marTop w:val="0"/>
      <w:marBottom w:val="0"/>
      <w:divBdr>
        <w:top w:val="none" w:sz="0" w:space="0" w:color="auto"/>
        <w:left w:val="none" w:sz="0" w:space="0" w:color="auto"/>
        <w:bottom w:val="none" w:sz="0" w:space="0" w:color="auto"/>
        <w:right w:val="none" w:sz="0" w:space="0" w:color="auto"/>
      </w:divBdr>
      <w:divsChild>
        <w:div w:id="2047900563">
          <w:marLeft w:val="0"/>
          <w:marRight w:val="0"/>
          <w:marTop w:val="0"/>
          <w:marBottom w:val="0"/>
          <w:divBdr>
            <w:top w:val="none" w:sz="0" w:space="0" w:color="auto"/>
            <w:left w:val="none" w:sz="0" w:space="0" w:color="auto"/>
            <w:bottom w:val="none" w:sz="0" w:space="0" w:color="auto"/>
            <w:right w:val="none" w:sz="0" w:space="0" w:color="auto"/>
          </w:divBdr>
          <w:divsChild>
            <w:div w:id="16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02645">
      <w:bodyDiv w:val="1"/>
      <w:marLeft w:val="120"/>
      <w:marRight w:val="120"/>
      <w:marTop w:val="0"/>
      <w:marBottom w:val="0"/>
      <w:divBdr>
        <w:top w:val="none" w:sz="0" w:space="0" w:color="auto"/>
        <w:left w:val="none" w:sz="0" w:space="0" w:color="auto"/>
        <w:bottom w:val="none" w:sz="0" w:space="0" w:color="auto"/>
        <w:right w:val="none" w:sz="0" w:space="0" w:color="auto"/>
      </w:divBdr>
      <w:divsChild>
        <w:div w:id="1305892962">
          <w:marLeft w:val="0"/>
          <w:marRight w:val="0"/>
          <w:marTop w:val="0"/>
          <w:marBottom w:val="0"/>
          <w:divBdr>
            <w:top w:val="none" w:sz="0" w:space="0" w:color="auto"/>
            <w:left w:val="none" w:sz="0" w:space="0" w:color="auto"/>
            <w:bottom w:val="none" w:sz="0" w:space="0" w:color="auto"/>
            <w:right w:val="none" w:sz="0" w:space="0" w:color="auto"/>
          </w:divBdr>
          <w:divsChild>
            <w:div w:id="92248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1480">
      <w:bodyDiv w:val="1"/>
      <w:marLeft w:val="0"/>
      <w:marRight w:val="0"/>
      <w:marTop w:val="0"/>
      <w:marBottom w:val="0"/>
      <w:divBdr>
        <w:top w:val="none" w:sz="0" w:space="0" w:color="auto"/>
        <w:left w:val="none" w:sz="0" w:space="0" w:color="auto"/>
        <w:bottom w:val="none" w:sz="0" w:space="0" w:color="auto"/>
        <w:right w:val="none" w:sz="0" w:space="0" w:color="auto"/>
      </w:divBdr>
    </w:div>
    <w:div w:id="1575505848">
      <w:bodyDiv w:val="1"/>
      <w:marLeft w:val="120"/>
      <w:marRight w:val="120"/>
      <w:marTop w:val="0"/>
      <w:marBottom w:val="0"/>
      <w:divBdr>
        <w:top w:val="none" w:sz="0" w:space="0" w:color="auto"/>
        <w:left w:val="none" w:sz="0" w:space="0" w:color="auto"/>
        <w:bottom w:val="none" w:sz="0" w:space="0" w:color="auto"/>
        <w:right w:val="none" w:sz="0" w:space="0" w:color="auto"/>
      </w:divBdr>
      <w:divsChild>
        <w:div w:id="558832831">
          <w:marLeft w:val="0"/>
          <w:marRight w:val="0"/>
          <w:marTop w:val="0"/>
          <w:marBottom w:val="0"/>
          <w:divBdr>
            <w:top w:val="none" w:sz="0" w:space="0" w:color="auto"/>
            <w:left w:val="none" w:sz="0" w:space="0" w:color="auto"/>
            <w:bottom w:val="none" w:sz="0" w:space="0" w:color="auto"/>
            <w:right w:val="none" w:sz="0" w:space="0" w:color="auto"/>
          </w:divBdr>
          <w:divsChild>
            <w:div w:id="92171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031052">
      <w:bodyDiv w:val="1"/>
      <w:marLeft w:val="120"/>
      <w:marRight w:val="120"/>
      <w:marTop w:val="0"/>
      <w:marBottom w:val="0"/>
      <w:divBdr>
        <w:top w:val="none" w:sz="0" w:space="0" w:color="auto"/>
        <w:left w:val="none" w:sz="0" w:space="0" w:color="auto"/>
        <w:bottom w:val="none" w:sz="0" w:space="0" w:color="auto"/>
        <w:right w:val="none" w:sz="0" w:space="0" w:color="auto"/>
      </w:divBdr>
      <w:divsChild>
        <w:div w:id="1469398807">
          <w:marLeft w:val="0"/>
          <w:marRight w:val="0"/>
          <w:marTop w:val="0"/>
          <w:marBottom w:val="0"/>
          <w:divBdr>
            <w:top w:val="none" w:sz="0" w:space="0" w:color="auto"/>
            <w:left w:val="none" w:sz="0" w:space="0" w:color="auto"/>
            <w:bottom w:val="none" w:sz="0" w:space="0" w:color="auto"/>
            <w:right w:val="none" w:sz="0" w:space="0" w:color="auto"/>
          </w:divBdr>
          <w:divsChild>
            <w:div w:id="17976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22718">
      <w:bodyDiv w:val="1"/>
      <w:marLeft w:val="120"/>
      <w:marRight w:val="120"/>
      <w:marTop w:val="0"/>
      <w:marBottom w:val="0"/>
      <w:divBdr>
        <w:top w:val="none" w:sz="0" w:space="0" w:color="auto"/>
        <w:left w:val="none" w:sz="0" w:space="0" w:color="auto"/>
        <w:bottom w:val="none" w:sz="0" w:space="0" w:color="auto"/>
        <w:right w:val="none" w:sz="0" w:space="0" w:color="auto"/>
      </w:divBdr>
      <w:divsChild>
        <w:div w:id="2034266156">
          <w:marLeft w:val="0"/>
          <w:marRight w:val="0"/>
          <w:marTop w:val="0"/>
          <w:marBottom w:val="0"/>
          <w:divBdr>
            <w:top w:val="none" w:sz="0" w:space="0" w:color="auto"/>
            <w:left w:val="none" w:sz="0" w:space="0" w:color="auto"/>
            <w:bottom w:val="none" w:sz="0" w:space="0" w:color="auto"/>
            <w:right w:val="none" w:sz="0" w:space="0" w:color="auto"/>
          </w:divBdr>
          <w:divsChild>
            <w:div w:id="204794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94469">
      <w:bodyDiv w:val="1"/>
      <w:marLeft w:val="120"/>
      <w:marRight w:val="120"/>
      <w:marTop w:val="0"/>
      <w:marBottom w:val="0"/>
      <w:divBdr>
        <w:top w:val="none" w:sz="0" w:space="0" w:color="auto"/>
        <w:left w:val="none" w:sz="0" w:space="0" w:color="auto"/>
        <w:bottom w:val="none" w:sz="0" w:space="0" w:color="auto"/>
        <w:right w:val="none" w:sz="0" w:space="0" w:color="auto"/>
      </w:divBdr>
      <w:divsChild>
        <w:div w:id="454101919">
          <w:marLeft w:val="0"/>
          <w:marRight w:val="0"/>
          <w:marTop w:val="0"/>
          <w:marBottom w:val="0"/>
          <w:divBdr>
            <w:top w:val="none" w:sz="0" w:space="0" w:color="auto"/>
            <w:left w:val="none" w:sz="0" w:space="0" w:color="auto"/>
            <w:bottom w:val="none" w:sz="0" w:space="0" w:color="auto"/>
            <w:right w:val="none" w:sz="0" w:space="0" w:color="auto"/>
          </w:divBdr>
          <w:divsChild>
            <w:div w:id="131263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5222">
      <w:bodyDiv w:val="1"/>
      <w:marLeft w:val="120"/>
      <w:marRight w:val="120"/>
      <w:marTop w:val="0"/>
      <w:marBottom w:val="0"/>
      <w:divBdr>
        <w:top w:val="none" w:sz="0" w:space="0" w:color="auto"/>
        <w:left w:val="none" w:sz="0" w:space="0" w:color="auto"/>
        <w:bottom w:val="none" w:sz="0" w:space="0" w:color="auto"/>
        <w:right w:val="none" w:sz="0" w:space="0" w:color="auto"/>
      </w:divBdr>
      <w:divsChild>
        <w:div w:id="17053202">
          <w:marLeft w:val="0"/>
          <w:marRight w:val="0"/>
          <w:marTop w:val="0"/>
          <w:marBottom w:val="0"/>
          <w:divBdr>
            <w:top w:val="none" w:sz="0" w:space="0" w:color="auto"/>
            <w:left w:val="none" w:sz="0" w:space="0" w:color="auto"/>
            <w:bottom w:val="none" w:sz="0" w:space="0" w:color="auto"/>
            <w:right w:val="none" w:sz="0" w:space="0" w:color="auto"/>
          </w:divBdr>
          <w:divsChild>
            <w:div w:id="11121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34908">
      <w:bodyDiv w:val="1"/>
      <w:marLeft w:val="120"/>
      <w:marRight w:val="120"/>
      <w:marTop w:val="0"/>
      <w:marBottom w:val="0"/>
      <w:divBdr>
        <w:top w:val="none" w:sz="0" w:space="0" w:color="auto"/>
        <w:left w:val="none" w:sz="0" w:space="0" w:color="auto"/>
        <w:bottom w:val="none" w:sz="0" w:space="0" w:color="auto"/>
        <w:right w:val="none" w:sz="0" w:space="0" w:color="auto"/>
      </w:divBdr>
      <w:divsChild>
        <w:div w:id="114830038">
          <w:marLeft w:val="0"/>
          <w:marRight w:val="0"/>
          <w:marTop w:val="0"/>
          <w:marBottom w:val="0"/>
          <w:divBdr>
            <w:top w:val="none" w:sz="0" w:space="0" w:color="auto"/>
            <w:left w:val="none" w:sz="0" w:space="0" w:color="auto"/>
            <w:bottom w:val="none" w:sz="0" w:space="0" w:color="auto"/>
            <w:right w:val="none" w:sz="0" w:space="0" w:color="auto"/>
          </w:divBdr>
          <w:divsChild>
            <w:div w:id="974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4008">
      <w:bodyDiv w:val="1"/>
      <w:marLeft w:val="120"/>
      <w:marRight w:val="120"/>
      <w:marTop w:val="0"/>
      <w:marBottom w:val="0"/>
      <w:divBdr>
        <w:top w:val="none" w:sz="0" w:space="0" w:color="auto"/>
        <w:left w:val="none" w:sz="0" w:space="0" w:color="auto"/>
        <w:bottom w:val="none" w:sz="0" w:space="0" w:color="auto"/>
        <w:right w:val="none" w:sz="0" w:space="0" w:color="auto"/>
      </w:divBdr>
      <w:divsChild>
        <w:div w:id="259417718">
          <w:marLeft w:val="0"/>
          <w:marRight w:val="0"/>
          <w:marTop w:val="0"/>
          <w:marBottom w:val="0"/>
          <w:divBdr>
            <w:top w:val="none" w:sz="0" w:space="0" w:color="auto"/>
            <w:left w:val="none" w:sz="0" w:space="0" w:color="auto"/>
            <w:bottom w:val="none" w:sz="0" w:space="0" w:color="auto"/>
            <w:right w:val="none" w:sz="0" w:space="0" w:color="auto"/>
          </w:divBdr>
          <w:divsChild>
            <w:div w:id="6044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62024">
      <w:bodyDiv w:val="1"/>
      <w:marLeft w:val="120"/>
      <w:marRight w:val="120"/>
      <w:marTop w:val="0"/>
      <w:marBottom w:val="0"/>
      <w:divBdr>
        <w:top w:val="none" w:sz="0" w:space="0" w:color="auto"/>
        <w:left w:val="none" w:sz="0" w:space="0" w:color="auto"/>
        <w:bottom w:val="none" w:sz="0" w:space="0" w:color="auto"/>
        <w:right w:val="none" w:sz="0" w:space="0" w:color="auto"/>
      </w:divBdr>
      <w:divsChild>
        <w:div w:id="28848341">
          <w:marLeft w:val="0"/>
          <w:marRight w:val="0"/>
          <w:marTop w:val="0"/>
          <w:marBottom w:val="0"/>
          <w:divBdr>
            <w:top w:val="none" w:sz="0" w:space="0" w:color="auto"/>
            <w:left w:val="none" w:sz="0" w:space="0" w:color="auto"/>
            <w:bottom w:val="none" w:sz="0" w:space="0" w:color="auto"/>
            <w:right w:val="none" w:sz="0" w:space="0" w:color="auto"/>
          </w:divBdr>
          <w:divsChild>
            <w:div w:id="20239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7195">
      <w:bodyDiv w:val="1"/>
      <w:marLeft w:val="120"/>
      <w:marRight w:val="120"/>
      <w:marTop w:val="0"/>
      <w:marBottom w:val="0"/>
      <w:divBdr>
        <w:top w:val="none" w:sz="0" w:space="0" w:color="auto"/>
        <w:left w:val="none" w:sz="0" w:space="0" w:color="auto"/>
        <w:bottom w:val="none" w:sz="0" w:space="0" w:color="auto"/>
        <w:right w:val="none" w:sz="0" w:space="0" w:color="auto"/>
      </w:divBdr>
      <w:divsChild>
        <w:div w:id="415519752">
          <w:marLeft w:val="0"/>
          <w:marRight w:val="0"/>
          <w:marTop w:val="0"/>
          <w:marBottom w:val="0"/>
          <w:divBdr>
            <w:top w:val="none" w:sz="0" w:space="0" w:color="auto"/>
            <w:left w:val="none" w:sz="0" w:space="0" w:color="auto"/>
            <w:bottom w:val="none" w:sz="0" w:space="0" w:color="auto"/>
            <w:right w:val="none" w:sz="0" w:space="0" w:color="auto"/>
          </w:divBdr>
          <w:divsChild>
            <w:div w:id="184150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5196">
      <w:bodyDiv w:val="1"/>
      <w:marLeft w:val="120"/>
      <w:marRight w:val="120"/>
      <w:marTop w:val="0"/>
      <w:marBottom w:val="0"/>
      <w:divBdr>
        <w:top w:val="none" w:sz="0" w:space="0" w:color="auto"/>
        <w:left w:val="none" w:sz="0" w:space="0" w:color="auto"/>
        <w:bottom w:val="none" w:sz="0" w:space="0" w:color="auto"/>
        <w:right w:val="none" w:sz="0" w:space="0" w:color="auto"/>
      </w:divBdr>
      <w:divsChild>
        <w:div w:id="1646157960">
          <w:marLeft w:val="0"/>
          <w:marRight w:val="0"/>
          <w:marTop w:val="0"/>
          <w:marBottom w:val="0"/>
          <w:divBdr>
            <w:top w:val="none" w:sz="0" w:space="0" w:color="auto"/>
            <w:left w:val="none" w:sz="0" w:space="0" w:color="auto"/>
            <w:bottom w:val="none" w:sz="0" w:space="0" w:color="auto"/>
            <w:right w:val="none" w:sz="0" w:space="0" w:color="auto"/>
          </w:divBdr>
          <w:divsChild>
            <w:div w:id="212141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31451">
      <w:bodyDiv w:val="1"/>
      <w:marLeft w:val="120"/>
      <w:marRight w:val="12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sChild>
            <w:div w:id="176738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3373">
      <w:bodyDiv w:val="1"/>
      <w:marLeft w:val="120"/>
      <w:marRight w:val="120"/>
      <w:marTop w:val="0"/>
      <w:marBottom w:val="0"/>
      <w:divBdr>
        <w:top w:val="none" w:sz="0" w:space="0" w:color="auto"/>
        <w:left w:val="none" w:sz="0" w:space="0" w:color="auto"/>
        <w:bottom w:val="none" w:sz="0" w:space="0" w:color="auto"/>
        <w:right w:val="none" w:sz="0" w:space="0" w:color="auto"/>
      </w:divBdr>
      <w:divsChild>
        <w:div w:id="1602028416">
          <w:marLeft w:val="0"/>
          <w:marRight w:val="0"/>
          <w:marTop w:val="0"/>
          <w:marBottom w:val="0"/>
          <w:divBdr>
            <w:top w:val="none" w:sz="0" w:space="0" w:color="auto"/>
            <w:left w:val="none" w:sz="0" w:space="0" w:color="auto"/>
            <w:bottom w:val="none" w:sz="0" w:space="0" w:color="auto"/>
            <w:right w:val="none" w:sz="0" w:space="0" w:color="auto"/>
          </w:divBdr>
          <w:divsChild>
            <w:div w:id="158715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6330">
      <w:bodyDiv w:val="1"/>
      <w:marLeft w:val="120"/>
      <w:marRight w:val="120"/>
      <w:marTop w:val="0"/>
      <w:marBottom w:val="0"/>
      <w:divBdr>
        <w:top w:val="none" w:sz="0" w:space="0" w:color="auto"/>
        <w:left w:val="none" w:sz="0" w:space="0" w:color="auto"/>
        <w:bottom w:val="none" w:sz="0" w:space="0" w:color="auto"/>
        <w:right w:val="none" w:sz="0" w:space="0" w:color="auto"/>
      </w:divBdr>
      <w:divsChild>
        <w:div w:id="1156529846">
          <w:marLeft w:val="0"/>
          <w:marRight w:val="0"/>
          <w:marTop w:val="0"/>
          <w:marBottom w:val="0"/>
          <w:divBdr>
            <w:top w:val="none" w:sz="0" w:space="0" w:color="auto"/>
            <w:left w:val="none" w:sz="0" w:space="0" w:color="auto"/>
            <w:bottom w:val="none" w:sz="0" w:space="0" w:color="auto"/>
            <w:right w:val="none" w:sz="0" w:space="0" w:color="auto"/>
          </w:divBdr>
          <w:divsChild>
            <w:div w:id="97984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4888">
      <w:bodyDiv w:val="1"/>
      <w:marLeft w:val="120"/>
      <w:marRight w:val="120"/>
      <w:marTop w:val="0"/>
      <w:marBottom w:val="0"/>
      <w:divBdr>
        <w:top w:val="none" w:sz="0" w:space="0" w:color="auto"/>
        <w:left w:val="none" w:sz="0" w:space="0" w:color="auto"/>
        <w:bottom w:val="none" w:sz="0" w:space="0" w:color="auto"/>
        <w:right w:val="none" w:sz="0" w:space="0" w:color="auto"/>
      </w:divBdr>
      <w:divsChild>
        <w:div w:id="482433673">
          <w:marLeft w:val="0"/>
          <w:marRight w:val="0"/>
          <w:marTop w:val="0"/>
          <w:marBottom w:val="0"/>
          <w:divBdr>
            <w:top w:val="none" w:sz="0" w:space="0" w:color="auto"/>
            <w:left w:val="none" w:sz="0" w:space="0" w:color="auto"/>
            <w:bottom w:val="none" w:sz="0" w:space="0" w:color="auto"/>
            <w:right w:val="none" w:sz="0" w:space="0" w:color="auto"/>
          </w:divBdr>
          <w:divsChild>
            <w:div w:id="196522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99761">
      <w:bodyDiv w:val="1"/>
      <w:marLeft w:val="120"/>
      <w:marRight w:val="120"/>
      <w:marTop w:val="0"/>
      <w:marBottom w:val="0"/>
      <w:divBdr>
        <w:top w:val="none" w:sz="0" w:space="0" w:color="auto"/>
        <w:left w:val="none" w:sz="0" w:space="0" w:color="auto"/>
        <w:bottom w:val="none" w:sz="0" w:space="0" w:color="auto"/>
        <w:right w:val="none" w:sz="0" w:space="0" w:color="auto"/>
      </w:divBdr>
      <w:divsChild>
        <w:div w:id="1227184016">
          <w:marLeft w:val="0"/>
          <w:marRight w:val="0"/>
          <w:marTop w:val="0"/>
          <w:marBottom w:val="0"/>
          <w:divBdr>
            <w:top w:val="none" w:sz="0" w:space="0" w:color="auto"/>
            <w:left w:val="none" w:sz="0" w:space="0" w:color="auto"/>
            <w:bottom w:val="none" w:sz="0" w:space="0" w:color="auto"/>
            <w:right w:val="none" w:sz="0" w:space="0" w:color="auto"/>
          </w:divBdr>
          <w:divsChild>
            <w:div w:id="14835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46174">
      <w:bodyDiv w:val="1"/>
      <w:marLeft w:val="120"/>
      <w:marRight w:val="120"/>
      <w:marTop w:val="0"/>
      <w:marBottom w:val="0"/>
      <w:divBdr>
        <w:top w:val="none" w:sz="0" w:space="0" w:color="auto"/>
        <w:left w:val="none" w:sz="0" w:space="0" w:color="auto"/>
        <w:bottom w:val="none" w:sz="0" w:space="0" w:color="auto"/>
        <w:right w:val="none" w:sz="0" w:space="0" w:color="auto"/>
      </w:divBdr>
      <w:divsChild>
        <w:div w:id="1919360124">
          <w:marLeft w:val="0"/>
          <w:marRight w:val="0"/>
          <w:marTop w:val="0"/>
          <w:marBottom w:val="0"/>
          <w:divBdr>
            <w:top w:val="none" w:sz="0" w:space="0" w:color="auto"/>
            <w:left w:val="none" w:sz="0" w:space="0" w:color="auto"/>
            <w:bottom w:val="none" w:sz="0" w:space="0" w:color="auto"/>
            <w:right w:val="none" w:sz="0" w:space="0" w:color="auto"/>
          </w:divBdr>
          <w:divsChild>
            <w:div w:id="163309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15496">
      <w:bodyDiv w:val="1"/>
      <w:marLeft w:val="0"/>
      <w:marRight w:val="0"/>
      <w:marTop w:val="0"/>
      <w:marBottom w:val="0"/>
      <w:divBdr>
        <w:top w:val="none" w:sz="0" w:space="0" w:color="auto"/>
        <w:left w:val="none" w:sz="0" w:space="0" w:color="auto"/>
        <w:bottom w:val="none" w:sz="0" w:space="0" w:color="auto"/>
        <w:right w:val="none" w:sz="0" w:space="0" w:color="auto"/>
      </w:divBdr>
    </w:div>
    <w:div w:id="1678724521">
      <w:bodyDiv w:val="1"/>
      <w:marLeft w:val="120"/>
      <w:marRight w:val="120"/>
      <w:marTop w:val="0"/>
      <w:marBottom w:val="0"/>
      <w:divBdr>
        <w:top w:val="none" w:sz="0" w:space="0" w:color="auto"/>
        <w:left w:val="none" w:sz="0" w:space="0" w:color="auto"/>
        <w:bottom w:val="none" w:sz="0" w:space="0" w:color="auto"/>
        <w:right w:val="none" w:sz="0" w:space="0" w:color="auto"/>
      </w:divBdr>
      <w:divsChild>
        <w:div w:id="1808234023">
          <w:marLeft w:val="0"/>
          <w:marRight w:val="0"/>
          <w:marTop w:val="0"/>
          <w:marBottom w:val="0"/>
          <w:divBdr>
            <w:top w:val="none" w:sz="0" w:space="0" w:color="auto"/>
            <w:left w:val="none" w:sz="0" w:space="0" w:color="auto"/>
            <w:bottom w:val="none" w:sz="0" w:space="0" w:color="auto"/>
            <w:right w:val="none" w:sz="0" w:space="0" w:color="auto"/>
          </w:divBdr>
          <w:divsChild>
            <w:div w:id="3292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13085">
      <w:bodyDiv w:val="1"/>
      <w:marLeft w:val="120"/>
      <w:marRight w:val="120"/>
      <w:marTop w:val="0"/>
      <w:marBottom w:val="0"/>
      <w:divBdr>
        <w:top w:val="none" w:sz="0" w:space="0" w:color="auto"/>
        <w:left w:val="none" w:sz="0" w:space="0" w:color="auto"/>
        <w:bottom w:val="none" w:sz="0" w:space="0" w:color="auto"/>
        <w:right w:val="none" w:sz="0" w:space="0" w:color="auto"/>
      </w:divBdr>
      <w:divsChild>
        <w:div w:id="2104914191">
          <w:marLeft w:val="0"/>
          <w:marRight w:val="0"/>
          <w:marTop w:val="0"/>
          <w:marBottom w:val="0"/>
          <w:divBdr>
            <w:top w:val="none" w:sz="0" w:space="0" w:color="auto"/>
            <w:left w:val="none" w:sz="0" w:space="0" w:color="auto"/>
            <w:bottom w:val="none" w:sz="0" w:space="0" w:color="auto"/>
            <w:right w:val="none" w:sz="0" w:space="0" w:color="auto"/>
          </w:divBdr>
          <w:divsChild>
            <w:div w:id="36968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97627">
      <w:bodyDiv w:val="1"/>
      <w:marLeft w:val="0"/>
      <w:marRight w:val="0"/>
      <w:marTop w:val="0"/>
      <w:marBottom w:val="0"/>
      <w:divBdr>
        <w:top w:val="none" w:sz="0" w:space="0" w:color="auto"/>
        <w:left w:val="none" w:sz="0" w:space="0" w:color="auto"/>
        <w:bottom w:val="none" w:sz="0" w:space="0" w:color="auto"/>
        <w:right w:val="none" w:sz="0" w:space="0" w:color="auto"/>
      </w:divBdr>
    </w:div>
    <w:div w:id="1689528066">
      <w:bodyDiv w:val="1"/>
      <w:marLeft w:val="120"/>
      <w:marRight w:val="120"/>
      <w:marTop w:val="0"/>
      <w:marBottom w:val="0"/>
      <w:divBdr>
        <w:top w:val="none" w:sz="0" w:space="0" w:color="auto"/>
        <w:left w:val="none" w:sz="0" w:space="0" w:color="auto"/>
        <w:bottom w:val="none" w:sz="0" w:space="0" w:color="auto"/>
        <w:right w:val="none" w:sz="0" w:space="0" w:color="auto"/>
      </w:divBdr>
      <w:divsChild>
        <w:div w:id="2007051320">
          <w:marLeft w:val="0"/>
          <w:marRight w:val="0"/>
          <w:marTop w:val="0"/>
          <w:marBottom w:val="0"/>
          <w:divBdr>
            <w:top w:val="none" w:sz="0" w:space="0" w:color="auto"/>
            <w:left w:val="none" w:sz="0" w:space="0" w:color="auto"/>
            <w:bottom w:val="none" w:sz="0" w:space="0" w:color="auto"/>
            <w:right w:val="none" w:sz="0" w:space="0" w:color="auto"/>
          </w:divBdr>
          <w:divsChild>
            <w:div w:id="68533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58534">
      <w:bodyDiv w:val="1"/>
      <w:marLeft w:val="0"/>
      <w:marRight w:val="0"/>
      <w:marTop w:val="0"/>
      <w:marBottom w:val="0"/>
      <w:divBdr>
        <w:top w:val="none" w:sz="0" w:space="0" w:color="auto"/>
        <w:left w:val="none" w:sz="0" w:space="0" w:color="auto"/>
        <w:bottom w:val="none" w:sz="0" w:space="0" w:color="auto"/>
        <w:right w:val="none" w:sz="0" w:space="0" w:color="auto"/>
      </w:divBdr>
    </w:div>
    <w:div w:id="1696077915">
      <w:bodyDiv w:val="1"/>
      <w:marLeft w:val="0"/>
      <w:marRight w:val="0"/>
      <w:marTop w:val="0"/>
      <w:marBottom w:val="0"/>
      <w:divBdr>
        <w:top w:val="none" w:sz="0" w:space="0" w:color="auto"/>
        <w:left w:val="none" w:sz="0" w:space="0" w:color="auto"/>
        <w:bottom w:val="none" w:sz="0" w:space="0" w:color="auto"/>
        <w:right w:val="none" w:sz="0" w:space="0" w:color="auto"/>
      </w:divBdr>
    </w:div>
    <w:div w:id="1697464353">
      <w:bodyDiv w:val="1"/>
      <w:marLeft w:val="120"/>
      <w:marRight w:val="120"/>
      <w:marTop w:val="0"/>
      <w:marBottom w:val="0"/>
      <w:divBdr>
        <w:top w:val="none" w:sz="0" w:space="0" w:color="auto"/>
        <w:left w:val="none" w:sz="0" w:space="0" w:color="auto"/>
        <w:bottom w:val="none" w:sz="0" w:space="0" w:color="auto"/>
        <w:right w:val="none" w:sz="0" w:space="0" w:color="auto"/>
      </w:divBdr>
      <w:divsChild>
        <w:div w:id="309677956">
          <w:marLeft w:val="0"/>
          <w:marRight w:val="0"/>
          <w:marTop w:val="0"/>
          <w:marBottom w:val="0"/>
          <w:divBdr>
            <w:top w:val="none" w:sz="0" w:space="0" w:color="auto"/>
            <w:left w:val="none" w:sz="0" w:space="0" w:color="auto"/>
            <w:bottom w:val="none" w:sz="0" w:space="0" w:color="auto"/>
            <w:right w:val="none" w:sz="0" w:space="0" w:color="auto"/>
          </w:divBdr>
          <w:divsChild>
            <w:div w:id="1307902226">
              <w:marLeft w:val="0"/>
              <w:marRight w:val="0"/>
              <w:marTop w:val="0"/>
              <w:marBottom w:val="0"/>
              <w:divBdr>
                <w:top w:val="none" w:sz="0" w:space="0" w:color="auto"/>
                <w:left w:val="none" w:sz="0" w:space="0" w:color="auto"/>
                <w:bottom w:val="none" w:sz="0" w:space="0" w:color="auto"/>
                <w:right w:val="none" w:sz="0" w:space="0" w:color="auto"/>
              </w:divBdr>
            </w:div>
          </w:divsChild>
        </w:div>
        <w:div w:id="471483072">
          <w:marLeft w:val="0"/>
          <w:marRight w:val="0"/>
          <w:marTop w:val="0"/>
          <w:marBottom w:val="0"/>
          <w:divBdr>
            <w:top w:val="none" w:sz="0" w:space="0" w:color="auto"/>
            <w:left w:val="none" w:sz="0" w:space="0" w:color="auto"/>
            <w:bottom w:val="none" w:sz="0" w:space="0" w:color="auto"/>
            <w:right w:val="none" w:sz="0" w:space="0" w:color="auto"/>
          </w:divBdr>
        </w:div>
      </w:divsChild>
    </w:div>
    <w:div w:id="1700930844">
      <w:bodyDiv w:val="1"/>
      <w:marLeft w:val="120"/>
      <w:marRight w:val="120"/>
      <w:marTop w:val="0"/>
      <w:marBottom w:val="0"/>
      <w:divBdr>
        <w:top w:val="none" w:sz="0" w:space="0" w:color="auto"/>
        <w:left w:val="none" w:sz="0" w:space="0" w:color="auto"/>
        <w:bottom w:val="none" w:sz="0" w:space="0" w:color="auto"/>
        <w:right w:val="none" w:sz="0" w:space="0" w:color="auto"/>
      </w:divBdr>
      <w:divsChild>
        <w:div w:id="1107192925">
          <w:marLeft w:val="0"/>
          <w:marRight w:val="0"/>
          <w:marTop w:val="0"/>
          <w:marBottom w:val="0"/>
          <w:divBdr>
            <w:top w:val="none" w:sz="0" w:space="0" w:color="auto"/>
            <w:left w:val="none" w:sz="0" w:space="0" w:color="auto"/>
            <w:bottom w:val="none" w:sz="0" w:space="0" w:color="auto"/>
            <w:right w:val="none" w:sz="0" w:space="0" w:color="auto"/>
          </w:divBdr>
          <w:divsChild>
            <w:div w:id="20305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43747">
      <w:bodyDiv w:val="1"/>
      <w:marLeft w:val="120"/>
      <w:marRight w:val="120"/>
      <w:marTop w:val="0"/>
      <w:marBottom w:val="0"/>
      <w:divBdr>
        <w:top w:val="none" w:sz="0" w:space="0" w:color="auto"/>
        <w:left w:val="none" w:sz="0" w:space="0" w:color="auto"/>
        <w:bottom w:val="none" w:sz="0" w:space="0" w:color="auto"/>
        <w:right w:val="none" w:sz="0" w:space="0" w:color="auto"/>
      </w:divBdr>
      <w:divsChild>
        <w:div w:id="1067266878">
          <w:marLeft w:val="0"/>
          <w:marRight w:val="0"/>
          <w:marTop w:val="0"/>
          <w:marBottom w:val="0"/>
          <w:divBdr>
            <w:top w:val="none" w:sz="0" w:space="0" w:color="auto"/>
            <w:left w:val="none" w:sz="0" w:space="0" w:color="auto"/>
            <w:bottom w:val="none" w:sz="0" w:space="0" w:color="auto"/>
            <w:right w:val="none" w:sz="0" w:space="0" w:color="auto"/>
          </w:divBdr>
          <w:divsChild>
            <w:div w:id="142811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528426">
      <w:bodyDiv w:val="1"/>
      <w:marLeft w:val="0"/>
      <w:marRight w:val="0"/>
      <w:marTop w:val="0"/>
      <w:marBottom w:val="0"/>
      <w:divBdr>
        <w:top w:val="none" w:sz="0" w:space="0" w:color="auto"/>
        <w:left w:val="none" w:sz="0" w:space="0" w:color="auto"/>
        <w:bottom w:val="none" w:sz="0" w:space="0" w:color="auto"/>
        <w:right w:val="none" w:sz="0" w:space="0" w:color="auto"/>
      </w:divBdr>
    </w:div>
    <w:div w:id="1716150714">
      <w:bodyDiv w:val="1"/>
      <w:marLeft w:val="120"/>
      <w:marRight w:val="120"/>
      <w:marTop w:val="0"/>
      <w:marBottom w:val="0"/>
      <w:divBdr>
        <w:top w:val="none" w:sz="0" w:space="0" w:color="auto"/>
        <w:left w:val="none" w:sz="0" w:space="0" w:color="auto"/>
        <w:bottom w:val="none" w:sz="0" w:space="0" w:color="auto"/>
        <w:right w:val="none" w:sz="0" w:space="0" w:color="auto"/>
      </w:divBdr>
      <w:divsChild>
        <w:div w:id="404497837">
          <w:marLeft w:val="0"/>
          <w:marRight w:val="0"/>
          <w:marTop w:val="0"/>
          <w:marBottom w:val="0"/>
          <w:divBdr>
            <w:top w:val="none" w:sz="0" w:space="0" w:color="auto"/>
            <w:left w:val="none" w:sz="0" w:space="0" w:color="auto"/>
            <w:bottom w:val="none" w:sz="0" w:space="0" w:color="auto"/>
            <w:right w:val="none" w:sz="0" w:space="0" w:color="auto"/>
          </w:divBdr>
          <w:divsChild>
            <w:div w:id="107184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81744">
      <w:bodyDiv w:val="1"/>
      <w:marLeft w:val="0"/>
      <w:marRight w:val="0"/>
      <w:marTop w:val="0"/>
      <w:marBottom w:val="0"/>
      <w:divBdr>
        <w:top w:val="none" w:sz="0" w:space="0" w:color="auto"/>
        <w:left w:val="none" w:sz="0" w:space="0" w:color="auto"/>
        <w:bottom w:val="none" w:sz="0" w:space="0" w:color="auto"/>
        <w:right w:val="none" w:sz="0" w:space="0" w:color="auto"/>
      </w:divBdr>
    </w:div>
    <w:div w:id="1739094109">
      <w:bodyDiv w:val="1"/>
      <w:marLeft w:val="0"/>
      <w:marRight w:val="0"/>
      <w:marTop w:val="0"/>
      <w:marBottom w:val="0"/>
      <w:divBdr>
        <w:top w:val="none" w:sz="0" w:space="0" w:color="auto"/>
        <w:left w:val="none" w:sz="0" w:space="0" w:color="auto"/>
        <w:bottom w:val="none" w:sz="0" w:space="0" w:color="auto"/>
        <w:right w:val="none" w:sz="0" w:space="0" w:color="auto"/>
      </w:divBdr>
    </w:div>
    <w:div w:id="1744179449">
      <w:bodyDiv w:val="1"/>
      <w:marLeft w:val="120"/>
      <w:marRight w:val="120"/>
      <w:marTop w:val="0"/>
      <w:marBottom w:val="0"/>
      <w:divBdr>
        <w:top w:val="none" w:sz="0" w:space="0" w:color="auto"/>
        <w:left w:val="none" w:sz="0" w:space="0" w:color="auto"/>
        <w:bottom w:val="none" w:sz="0" w:space="0" w:color="auto"/>
        <w:right w:val="none" w:sz="0" w:space="0" w:color="auto"/>
      </w:divBdr>
      <w:divsChild>
        <w:div w:id="813332391">
          <w:marLeft w:val="0"/>
          <w:marRight w:val="0"/>
          <w:marTop w:val="0"/>
          <w:marBottom w:val="0"/>
          <w:divBdr>
            <w:top w:val="none" w:sz="0" w:space="0" w:color="auto"/>
            <w:left w:val="none" w:sz="0" w:space="0" w:color="auto"/>
            <w:bottom w:val="none" w:sz="0" w:space="0" w:color="auto"/>
            <w:right w:val="none" w:sz="0" w:space="0" w:color="auto"/>
          </w:divBdr>
          <w:divsChild>
            <w:div w:id="18211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99086">
      <w:bodyDiv w:val="1"/>
      <w:marLeft w:val="0"/>
      <w:marRight w:val="0"/>
      <w:marTop w:val="0"/>
      <w:marBottom w:val="0"/>
      <w:divBdr>
        <w:top w:val="none" w:sz="0" w:space="0" w:color="auto"/>
        <w:left w:val="none" w:sz="0" w:space="0" w:color="auto"/>
        <w:bottom w:val="none" w:sz="0" w:space="0" w:color="auto"/>
        <w:right w:val="none" w:sz="0" w:space="0" w:color="auto"/>
      </w:divBdr>
    </w:div>
    <w:div w:id="1767995244">
      <w:bodyDiv w:val="1"/>
      <w:marLeft w:val="120"/>
      <w:marRight w:val="120"/>
      <w:marTop w:val="0"/>
      <w:marBottom w:val="0"/>
      <w:divBdr>
        <w:top w:val="none" w:sz="0" w:space="0" w:color="auto"/>
        <w:left w:val="none" w:sz="0" w:space="0" w:color="auto"/>
        <w:bottom w:val="none" w:sz="0" w:space="0" w:color="auto"/>
        <w:right w:val="none" w:sz="0" w:space="0" w:color="auto"/>
      </w:divBdr>
      <w:divsChild>
        <w:div w:id="1846743150">
          <w:marLeft w:val="0"/>
          <w:marRight w:val="0"/>
          <w:marTop w:val="0"/>
          <w:marBottom w:val="0"/>
          <w:divBdr>
            <w:top w:val="none" w:sz="0" w:space="0" w:color="auto"/>
            <w:left w:val="none" w:sz="0" w:space="0" w:color="auto"/>
            <w:bottom w:val="none" w:sz="0" w:space="0" w:color="auto"/>
            <w:right w:val="none" w:sz="0" w:space="0" w:color="auto"/>
          </w:divBdr>
          <w:divsChild>
            <w:div w:id="100640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10955">
      <w:bodyDiv w:val="1"/>
      <w:marLeft w:val="120"/>
      <w:marRight w:val="120"/>
      <w:marTop w:val="0"/>
      <w:marBottom w:val="0"/>
      <w:divBdr>
        <w:top w:val="none" w:sz="0" w:space="0" w:color="auto"/>
        <w:left w:val="none" w:sz="0" w:space="0" w:color="auto"/>
        <w:bottom w:val="none" w:sz="0" w:space="0" w:color="auto"/>
        <w:right w:val="none" w:sz="0" w:space="0" w:color="auto"/>
      </w:divBdr>
      <w:divsChild>
        <w:div w:id="842555011">
          <w:marLeft w:val="0"/>
          <w:marRight w:val="0"/>
          <w:marTop w:val="0"/>
          <w:marBottom w:val="0"/>
          <w:divBdr>
            <w:top w:val="none" w:sz="0" w:space="0" w:color="auto"/>
            <w:left w:val="none" w:sz="0" w:space="0" w:color="auto"/>
            <w:bottom w:val="none" w:sz="0" w:space="0" w:color="auto"/>
            <w:right w:val="none" w:sz="0" w:space="0" w:color="auto"/>
          </w:divBdr>
          <w:divsChild>
            <w:div w:id="143833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27810">
      <w:bodyDiv w:val="1"/>
      <w:marLeft w:val="0"/>
      <w:marRight w:val="0"/>
      <w:marTop w:val="0"/>
      <w:marBottom w:val="0"/>
      <w:divBdr>
        <w:top w:val="none" w:sz="0" w:space="0" w:color="auto"/>
        <w:left w:val="none" w:sz="0" w:space="0" w:color="auto"/>
        <w:bottom w:val="none" w:sz="0" w:space="0" w:color="auto"/>
        <w:right w:val="none" w:sz="0" w:space="0" w:color="auto"/>
      </w:divBdr>
    </w:div>
    <w:div w:id="1774666599">
      <w:bodyDiv w:val="1"/>
      <w:marLeft w:val="0"/>
      <w:marRight w:val="0"/>
      <w:marTop w:val="0"/>
      <w:marBottom w:val="0"/>
      <w:divBdr>
        <w:top w:val="none" w:sz="0" w:space="0" w:color="auto"/>
        <w:left w:val="none" w:sz="0" w:space="0" w:color="auto"/>
        <w:bottom w:val="none" w:sz="0" w:space="0" w:color="auto"/>
        <w:right w:val="none" w:sz="0" w:space="0" w:color="auto"/>
      </w:divBdr>
    </w:div>
    <w:div w:id="1778670586">
      <w:bodyDiv w:val="1"/>
      <w:marLeft w:val="120"/>
      <w:marRight w:val="120"/>
      <w:marTop w:val="0"/>
      <w:marBottom w:val="0"/>
      <w:divBdr>
        <w:top w:val="none" w:sz="0" w:space="0" w:color="auto"/>
        <w:left w:val="none" w:sz="0" w:space="0" w:color="auto"/>
        <w:bottom w:val="none" w:sz="0" w:space="0" w:color="auto"/>
        <w:right w:val="none" w:sz="0" w:space="0" w:color="auto"/>
      </w:divBdr>
      <w:divsChild>
        <w:div w:id="570964962">
          <w:marLeft w:val="0"/>
          <w:marRight w:val="0"/>
          <w:marTop w:val="0"/>
          <w:marBottom w:val="0"/>
          <w:divBdr>
            <w:top w:val="none" w:sz="0" w:space="0" w:color="auto"/>
            <w:left w:val="none" w:sz="0" w:space="0" w:color="auto"/>
            <w:bottom w:val="none" w:sz="0" w:space="0" w:color="auto"/>
            <w:right w:val="none" w:sz="0" w:space="0" w:color="auto"/>
          </w:divBdr>
          <w:divsChild>
            <w:div w:id="64658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3475">
      <w:bodyDiv w:val="1"/>
      <w:marLeft w:val="0"/>
      <w:marRight w:val="0"/>
      <w:marTop w:val="0"/>
      <w:marBottom w:val="0"/>
      <w:divBdr>
        <w:top w:val="none" w:sz="0" w:space="0" w:color="auto"/>
        <w:left w:val="none" w:sz="0" w:space="0" w:color="auto"/>
        <w:bottom w:val="none" w:sz="0" w:space="0" w:color="auto"/>
        <w:right w:val="none" w:sz="0" w:space="0" w:color="auto"/>
      </w:divBdr>
    </w:div>
    <w:div w:id="1793089357">
      <w:bodyDiv w:val="1"/>
      <w:marLeft w:val="120"/>
      <w:marRight w:val="120"/>
      <w:marTop w:val="0"/>
      <w:marBottom w:val="0"/>
      <w:divBdr>
        <w:top w:val="none" w:sz="0" w:space="0" w:color="auto"/>
        <w:left w:val="none" w:sz="0" w:space="0" w:color="auto"/>
        <w:bottom w:val="none" w:sz="0" w:space="0" w:color="auto"/>
        <w:right w:val="none" w:sz="0" w:space="0" w:color="auto"/>
      </w:divBdr>
      <w:divsChild>
        <w:div w:id="232470328">
          <w:marLeft w:val="0"/>
          <w:marRight w:val="0"/>
          <w:marTop w:val="0"/>
          <w:marBottom w:val="0"/>
          <w:divBdr>
            <w:top w:val="none" w:sz="0" w:space="0" w:color="auto"/>
            <w:left w:val="none" w:sz="0" w:space="0" w:color="auto"/>
            <w:bottom w:val="none" w:sz="0" w:space="0" w:color="auto"/>
            <w:right w:val="none" w:sz="0" w:space="0" w:color="auto"/>
          </w:divBdr>
          <w:divsChild>
            <w:div w:id="114762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80500">
      <w:bodyDiv w:val="1"/>
      <w:marLeft w:val="120"/>
      <w:marRight w:val="120"/>
      <w:marTop w:val="0"/>
      <w:marBottom w:val="0"/>
      <w:divBdr>
        <w:top w:val="none" w:sz="0" w:space="0" w:color="auto"/>
        <w:left w:val="none" w:sz="0" w:space="0" w:color="auto"/>
        <w:bottom w:val="none" w:sz="0" w:space="0" w:color="auto"/>
        <w:right w:val="none" w:sz="0" w:space="0" w:color="auto"/>
      </w:divBdr>
      <w:divsChild>
        <w:div w:id="1747072940">
          <w:marLeft w:val="0"/>
          <w:marRight w:val="0"/>
          <w:marTop w:val="0"/>
          <w:marBottom w:val="0"/>
          <w:divBdr>
            <w:top w:val="none" w:sz="0" w:space="0" w:color="auto"/>
            <w:left w:val="none" w:sz="0" w:space="0" w:color="auto"/>
            <w:bottom w:val="none" w:sz="0" w:space="0" w:color="auto"/>
            <w:right w:val="none" w:sz="0" w:space="0" w:color="auto"/>
          </w:divBdr>
          <w:divsChild>
            <w:div w:id="103403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240559">
      <w:bodyDiv w:val="1"/>
      <w:marLeft w:val="120"/>
      <w:marRight w:val="120"/>
      <w:marTop w:val="0"/>
      <w:marBottom w:val="0"/>
      <w:divBdr>
        <w:top w:val="none" w:sz="0" w:space="0" w:color="auto"/>
        <w:left w:val="none" w:sz="0" w:space="0" w:color="auto"/>
        <w:bottom w:val="none" w:sz="0" w:space="0" w:color="auto"/>
        <w:right w:val="none" w:sz="0" w:space="0" w:color="auto"/>
      </w:divBdr>
      <w:divsChild>
        <w:div w:id="1548184680">
          <w:marLeft w:val="0"/>
          <w:marRight w:val="0"/>
          <w:marTop w:val="0"/>
          <w:marBottom w:val="0"/>
          <w:divBdr>
            <w:top w:val="none" w:sz="0" w:space="0" w:color="auto"/>
            <w:left w:val="none" w:sz="0" w:space="0" w:color="auto"/>
            <w:bottom w:val="none" w:sz="0" w:space="0" w:color="auto"/>
            <w:right w:val="none" w:sz="0" w:space="0" w:color="auto"/>
          </w:divBdr>
          <w:divsChild>
            <w:div w:id="7150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06879">
      <w:bodyDiv w:val="1"/>
      <w:marLeft w:val="120"/>
      <w:marRight w:val="120"/>
      <w:marTop w:val="0"/>
      <w:marBottom w:val="0"/>
      <w:divBdr>
        <w:top w:val="none" w:sz="0" w:space="0" w:color="auto"/>
        <w:left w:val="none" w:sz="0" w:space="0" w:color="auto"/>
        <w:bottom w:val="none" w:sz="0" w:space="0" w:color="auto"/>
        <w:right w:val="none" w:sz="0" w:space="0" w:color="auto"/>
      </w:divBdr>
      <w:divsChild>
        <w:div w:id="196621759">
          <w:marLeft w:val="0"/>
          <w:marRight w:val="0"/>
          <w:marTop w:val="0"/>
          <w:marBottom w:val="0"/>
          <w:divBdr>
            <w:top w:val="none" w:sz="0" w:space="0" w:color="auto"/>
            <w:left w:val="none" w:sz="0" w:space="0" w:color="auto"/>
            <w:bottom w:val="none" w:sz="0" w:space="0" w:color="auto"/>
            <w:right w:val="none" w:sz="0" w:space="0" w:color="auto"/>
          </w:divBdr>
          <w:divsChild>
            <w:div w:id="20973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65668">
      <w:bodyDiv w:val="1"/>
      <w:marLeft w:val="120"/>
      <w:marRight w:val="120"/>
      <w:marTop w:val="0"/>
      <w:marBottom w:val="0"/>
      <w:divBdr>
        <w:top w:val="none" w:sz="0" w:space="0" w:color="auto"/>
        <w:left w:val="none" w:sz="0" w:space="0" w:color="auto"/>
        <w:bottom w:val="none" w:sz="0" w:space="0" w:color="auto"/>
        <w:right w:val="none" w:sz="0" w:space="0" w:color="auto"/>
      </w:divBdr>
      <w:divsChild>
        <w:div w:id="1481724790">
          <w:marLeft w:val="0"/>
          <w:marRight w:val="0"/>
          <w:marTop w:val="0"/>
          <w:marBottom w:val="0"/>
          <w:divBdr>
            <w:top w:val="none" w:sz="0" w:space="0" w:color="auto"/>
            <w:left w:val="none" w:sz="0" w:space="0" w:color="auto"/>
            <w:bottom w:val="none" w:sz="0" w:space="0" w:color="auto"/>
            <w:right w:val="none" w:sz="0" w:space="0" w:color="auto"/>
          </w:divBdr>
          <w:divsChild>
            <w:div w:id="15679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18775">
      <w:bodyDiv w:val="1"/>
      <w:marLeft w:val="0"/>
      <w:marRight w:val="0"/>
      <w:marTop w:val="0"/>
      <w:marBottom w:val="0"/>
      <w:divBdr>
        <w:top w:val="none" w:sz="0" w:space="0" w:color="auto"/>
        <w:left w:val="none" w:sz="0" w:space="0" w:color="auto"/>
        <w:bottom w:val="none" w:sz="0" w:space="0" w:color="auto"/>
        <w:right w:val="none" w:sz="0" w:space="0" w:color="auto"/>
      </w:divBdr>
      <w:divsChild>
        <w:div w:id="1761221787">
          <w:marLeft w:val="0"/>
          <w:marRight w:val="0"/>
          <w:marTop w:val="0"/>
          <w:marBottom w:val="0"/>
          <w:divBdr>
            <w:top w:val="single" w:sz="18" w:space="0" w:color="6C9D30"/>
            <w:left w:val="single" w:sz="2" w:space="0" w:color="2E2E2E"/>
            <w:bottom w:val="single" w:sz="2" w:space="0" w:color="2E2E2E"/>
            <w:right w:val="single" w:sz="2" w:space="0" w:color="2E2E2E"/>
          </w:divBdr>
          <w:divsChild>
            <w:div w:id="513423240">
              <w:marLeft w:val="0"/>
              <w:marRight w:val="0"/>
              <w:marTop w:val="15"/>
              <w:marBottom w:val="0"/>
              <w:divBdr>
                <w:top w:val="none" w:sz="0" w:space="0" w:color="auto"/>
                <w:left w:val="none" w:sz="0" w:space="0" w:color="auto"/>
                <w:bottom w:val="none" w:sz="0" w:space="0" w:color="auto"/>
                <w:right w:val="none" w:sz="0" w:space="0" w:color="auto"/>
              </w:divBdr>
              <w:divsChild>
                <w:div w:id="214005919">
                  <w:marLeft w:val="0"/>
                  <w:marRight w:val="0"/>
                  <w:marTop w:val="0"/>
                  <w:marBottom w:val="0"/>
                  <w:divBdr>
                    <w:top w:val="none" w:sz="0" w:space="0" w:color="auto"/>
                    <w:left w:val="none" w:sz="0" w:space="0" w:color="auto"/>
                    <w:bottom w:val="none" w:sz="0" w:space="0" w:color="auto"/>
                    <w:right w:val="none" w:sz="0" w:space="0" w:color="auto"/>
                  </w:divBdr>
                  <w:divsChild>
                    <w:div w:id="89805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4660">
      <w:bodyDiv w:val="1"/>
      <w:marLeft w:val="120"/>
      <w:marRight w:val="120"/>
      <w:marTop w:val="0"/>
      <w:marBottom w:val="0"/>
      <w:divBdr>
        <w:top w:val="none" w:sz="0" w:space="0" w:color="auto"/>
        <w:left w:val="none" w:sz="0" w:space="0" w:color="auto"/>
        <w:bottom w:val="none" w:sz="0" w:space="0" w:color="auto"/>
        <w:right w:val="none" w:sz="0" w:space="0" w:color="auto"/>
      </w:divBdr>
      <w:divsChild>
        <w:div w:id="1309550958">
          <w:marLeft w:val="0"/>
          <w:marRight w:val="0"/>
          <w:marTop w:val="0"/>
          <w:marBottom w:val="0"/>
          <w:divBdr>
            <w:top w:val="none" w:sz="0" w:space="0" w:color="auto"/>
            <w:left w:val="none" w:sz="0" w:space="0" w:color="auto"/>
            <w:bottom w:val="none" w:sz="0" w:space="0" w:color="auto"/>
            <w:right w:val="none" w:sz="0" w:space="0" w:color="auto"/>
          </w:divBdr>
          <w:divsChild>
            <w:div w:id="210240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55192">
      <w:bodyDiv w:val="1"/>
      <w:marLeft w:val="0"/>
      <w:marRight w:val="0"/>
      <w:marTop w:val="0"/>
      <w:marBottom w:val="0"/>
      <w:divBdr>
        <w:top w:val="none" w:sz="0" w:space="0" w:color="auto"/>
        <w:left w:val="none" w:sz="0" w:space="0" w:color="auto"/>
        <w:bottom w:val="none" w:sz="0" w:space="0" w:color="auto"/>
        <w:right w:val="none" w:sz="0" w:space="0" w:color="auto"/>
      </w:divBdr>
      <w:divsChild>
        <w:div w:id="1814062954">
          <w:marLeft w:val="0"/>
          <w:marRight w:val="0"/>
          <w:marTop w:val="0"/>
          <w:marBottom w:val="0"/>
          <w:divBdr>
            <w:top w:val="none" w:sz="0" w:space="0" w:color="auto"/>
            <w:left w:val="none" w:sz="0" w:space="0" w:color="auto"/>
            <w:bottom w:val="none" w:sz="0" w:space="0" w:color="auto"/>
            <w:right w:val="none" w:sz="0" w:space="0" w:color="auto"/>
          </w:divBdr>
          <w:divsChild>
            <w:div w:id="1703438873">
              <w:marLeft w:val="0"/>
              <w:marRight w:val="0"/>
              <w:marTop w:val="0"/>
              <w:marBottom w:val="0"/>
              <w:divBdr>
                <w:top w:val="none" w:sz="0" w:space="0" w:color="auto"/>
                <w:left w:val="none" w:sz="0" w:space="0" w:color="auto"/>
                <w:bottom w:val="none" w:sz="0" w:space="0" w:color="auto"/>
                <w:right w:val="none" w:sz="0" w:space="0" w:color="auto"/>
              </w:divBdr>
              <w:divsChild>
                <w:div w:id="60712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7218">
      <w:bodyDiv w:val="1"/>
      <w:marLeft w:val="0"/>
      <w:marRight w:val="0"/>
      <w:marTop w:val="0"/>
      <w:marBottom w:val="0"/>
      <w:divBdr>
        <w:top w:val="none" w:sz="0" w:space="0" w:color="auto"/>
        <w:left w:val="none" w:sz="0" w:space="0" w:color="auto"/>
        <w:bottom w:val="none" w:sz="0" w:space="0" w:color="auto"/>
        <w:right w:val="none" w:sz="0" w:space="0" w:color="auto"/>
      </w:divBdr>
    </w:div>
    <w:div w:id="1887835204">
      <w:bodyDiv w:val="1"/>
      <w:marLeft w:val="120"/>
      <w:marRight w:val="120"/>
      <w:marTop w:val="0"/>
      <w:marBottom w:val="0"/>
      <w:divBdr>
        <w:top w:val="none" w:sz="0" w:space="0" w:color="auto"/>
        <w:left w:val="none" w:sz="0" w:space="0" w:color="auto"/>
        <w:bottom w:val="none" w:sz="0" w:space="0" w:color="auto"/>
        <w:right w:val="none" w:sz="0" w:space="0" w:color="auto"/>
      </w:divBdr>
      <w:divsChild>
        <w:div w:id="646470962">
          <w:marLeft w:val="0"/>
          <w:marRight w:val="0"/>
          <w:marTop w:val="0"/>
          <w:marBottom w:val="0"/>
          <w:divBdr>
            <w:top w:val="none" w:sz="0" w:space="0" w:color="auto"/>
            <w:left w:val="none" w:sz="0" w:space="0" w:color="auto"/>
            <w:bottom w:val="none" w:sz="0" w:space="0" w:color="auto"/>
            <w:right w:val="none" w:sz="0" w:space="0" w:color="auto"/>
          </w:divBdr>
          <w:divsChild>
            <w:div w:id="6842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8384">
      <w:bodyDiv w:val="1"/>
      <w:marLeft w:val="0"/>
      <w:marRight w:val="0"/>
      <w:marTop w:val="0"/>
      <w:marBottom w:val="0"/>
      <w:divBdr>
        <w:top w:val="none" w:sz="0" w:space="0" w:color="auto"/>
        <w:left w:val="none" w:sz="0" w:space="0" w:color="auto"/>
        <w:bottom w:val="none" w:sz="0" w:space="0" w:color="auto"/>
        <w:right w:val="none" w:sz="0" w:space="0" w:color="auto"/>
      </w:divBdr>
    </w:div>
    <w:div w:id="1896432894">
      <w:bodyDiv w:val="1"/>
      <w:marLeft w:val="120"/>
      <w:marRight w:val="120"/>
      <w:marTop w:val="0"/>
      <w:marBottom w:val="0"/>
      <w:divBdr>
        <w:top w:val="none" w:sz="0" w:space="0" w:color="auto"/>
        <w:left w:val="none" w:sz="0" w:space="0" w:color="auto"/>
        <w:bottom w:val="none" w:sz="0" w:space="0" w:color="auto"/>
        <w:right w:val="none" w:sz="0" w:space="0" w:color="auto"/>
      </w:divBdr>
      <w:divsChild>
        <w:div w:id="225267620">
          <w:marLeft w:val="0"/>
          <w:marRight w:val="0"/>
          <w:marTop w:val="0"/>
          <w:marBottom w:val="0"/>
          <w:divBdr>
            <w:top w:val="none" w:sz="0" w:space="0" w:color="auto"/>
            <w:left w:val="none" w:sz="0" w:space="0" w:color="auto"/>
            <w:bottom w:val="none" w:sz="0" w:space="0" w:color="auto"/>
            <w:right w:val="none" w:sz="0" w:space="0" w:color="auto"/>
          </w:divBdr>
          <w:divsChild>
            <w:div w:id="9802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4343">
      <w:bodyDiv w:val="1"/>
      <w:marLeft w:val="120"/>
      <w:marRight w:val="120"/>
      <w:marTop w:val="0"/>
      <w:marBottom w:val="0"/>
      <w:divBdr>
        <w:top w:val="none" w:sz="0" w:space="0" w:color="auto"/>
        <w:left w:val="none" w:sz="0" w:space="0" w:color="auto"/>
        <w:bottom w:val="none" w:sz="0" w:space="0" w:color="auto"/>
        <w:right w:val="none" w:sz="0" w:space="0" w:color="auto"/>
      </w:divBdr>
      <w:divsChild>
        <w:div w:id="489831384">
          <w:marLeft w:val="0"/>
          <w:marRight w:val="0"/>
          <w:marTop w:val="0"/>
          <w:marBottom w:val="0"/>
          <w:divBdr>
            <w:top w:val="none" w:sz="0" w:space="0" w:color="auto"/>
            <w:left w:val="none" w:sz="0" w:space="0" w:color="auto"/>
            <w:bottom w:val="none" w:sz="0" w:space="0" w:color="auto"/>
            <w:right w:val="none" w:sz="0" w:space="0" w:color="auto"/>
          </w:divBdr>
          <w:divsChild>
            <w:div w:id="14410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55760">
      <w:bodyDiv w:val="1"/>
      <w:marLeft w:val="120"/>
      <w:marRight w:val="120"/>
      <w:marTop w:val="0"/>
      <w:marBottom w:val="0"/>
      <w:divBdr>
        <w:top w:val="none" w:sz="0" w:space="0" w:color="auto"/>
        <w:left w:val="none" w:sz="0" w:space="0" w:color="auto"/>
        <w:bottom w:val="none" w:sz="0" w:space="0" w:color="auto"/>
        <w:right w:val="none" w:sz="0" w:space="0" w:color="auto"/>
      </w:divBdr>
      <w:divsChild>
        <w:div w:id="21051449">
          <w:marLeft w:val="0"/>
          <w:marRight w:val="0"/>
          <w:marTop w:val="0"/>
          <w:marBottom w:val="0"/>
          <w:divBdr>
            <w:top w:val="none" w:sz="0" w:space="0" w:color="auto"/>
            <w:left w:val="none" w:sz="0" w:space="0" w:color="auto"/>
            <w:bottom w:val="none" w:sz="0" w:space="0" w:color="auto"/>
            <w:right w:val="none" w:sz="0" w:space="0" w:color="auto"/>
          </w:divBdr>
          <w:divsChild>
            <w:div w:id="14466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7275">
      <w:bodyDiv w:val="1"/>
      <w:marLeft w:val="0"/>
      <w:marRight w:val="0"/>
      <w:marTop w:val="0"/>
      <w:marBottom w:val="0"/>
      <w:divBdr>
        <w:top w:val="none" w:sz="0" w:space="0" w:color="auto"/>
        <w:left w:val="none" w:sz="0" w:space="0" w:color="auto"/>
        <w:bottom w:val="none" w:sz="0" w:space="0" w:color="auto"/>
        <w:right w:val="none" w:sz="0" w:space="0" w:color="auto"/>
      </w:divBdr>
    </w:div>
    <w:div w:id="1971280005">
      <w:bodyDiv w:val="1"/>
      <w:marLeft w:val="0"/>
      <w:marRight w:val="0"/>
      <w:marTop w:val="0"/>
      <w:marBottom w:val="150"/>
      <w:divBdr>
        <w:top w:val="none" w:sz="0" w:space="0" w:color="auto"/>
        <w:left w:val="none" w:sz="0" w:space="0" w:color="auto"/>
        <w:bottom w:val="none" w:sz="0" w:space="0" w:color="auto"/>
        <w:right w:val="none" w:sz="0" w:space="0" w:color="auto"/>
      </w:divBdr>
      <w:divsChild>
        <w:div w:id="963653742">
          <w:marLeft w:val="0"/>
          <w:marRight w:val="0"/>
          <w:marTop w:val="150"/>
          <w:marBottom w:val="100"/>
          <w:divBdr>
            <w:top w:val="none" w:sz="0" w:space="0" w:color="auto"/>
            <w:left w:val="none" w:sz="0" w:space="0" w:color="auto"/>
            <w:bottom w:val="none" w:sz="0" w:space="0" w:color="auto"/>
            <w:right w:val="none" w:sz="0" w:space="0" w:color="auto"/>
          </w:divBdr>
          <w:divsChild>
            <w:div w:id="1941527206">
              <w:marLeft w:val="0"/>
              <w:marRight w:val="0"/>
              <w:marTop w:val="0"/>
              <w:marBottom w:val="0"/>
              <w:divBdr>
                <w:top w:val="none" w:sz="0" w:space="0" w:color="auto"/>
                <w:left w:val="none" w:sz="0" w:space="0" w:color="auto"/>
                <w:bottom w:val="none" w:sz="0" w:space="0" w:color="auto"/>
                <w:right w:val="none" w:sz="0" w:space="0" w:color="auto"/>
              </w:divBdr>
              <w:divsChild>
                <w:div w:id="381253580">
                  <w:marLeft w:val="0"/>
                  <w:marRight w:val="0"/>
                  <w:marTop w:val="75"/>
                  <w:marBottom w:val="75"/>
                  <w:divBdr>
                    <w:top w:val="none" w:sz="0" w:space="0" w:color="auto"/>
                    <w:left w:val="none" w:sz="0" w:space="0" w:color="auto"/>
                    <w:bottom w:val="none" w:sz="0" w:space="0" w:color="auto"/>
                    <w:right w:val="none" w:sz="0" w:space="0" w:color="auto"/>
                  </w:divBdr>
                  <w:divsChild>
                    <w:div w:id="2013944942">
                      <w:marLeft w:val="0"/>
                      <w:marRight w:val="0"/>
                      <w:marTop w:val="0"/>
                      <w:marBottom w:val="0"/>
                      <w:divBdr>
                        <w:top w:val="none" w:sz="0" w:space="0" w:color="auto"/>
                        <w:left w:val="none" w:sz="0" w:space="0" w:color="auto"/>
                        <w:bottom w:val="none" w:sz="0" w:space="0" w:color="auto"/>
                        <w:right w:val="none" w:sz="0" w:space="0" w:color="auto"/>
                      </w:divBdr>
                      <w:divsChild>
                        <w:div w:id="1157300767">
                          <w:marLeft w:val="150"/>
                          <w:marRight w:val="0"/>
                          <w:marTop w:val="0"/>
                          <w:marBottom w:val="0"/>
                          <w:divBdr>
                            <w:top w:val="none" w:sz="0" w:space="0" w:color="auto"/>
                            <w:left w:val="none" w:sz="0" w:space="0" w:color="auto"/>
                            <w:bottom w:val="none" w:sz="0" w:space="0" w:color="auto"/>
                            <w:right w:val="none" w:sz="0" w:space="0" w:color="auto"/>
                          </w:divBdr>
                          <w:divsChild>
                            <w:div w:id="948850512">
                              <w:marLeft w:val="0"/>
                              <w:marRight w:val="0"/>
                              <w:marTop w:val="0"/>
                              <w:marBottom w:val="0"/>
                              <w:divBdr>
                                <w:top w:val="none" w:sz="0" w:space="0" w:color="auto"/>
                                <w:left w:val="none" w:sz="0" w:space="0" w:color="auto"/>
                                <w:bottom w:val="none" w:sz="0" w:space="0" w:color="auto"/>
                                <w:right w:val="none" w:sz="0" w:space="0" w:color="auto"/>
                              </w:divBdr>
                              <w:divsChild>
                                <w:div w:id="328673664">
                                  <w:marLeft w:val="0"/>
                                  <w:marRight w:val="0"/>
                                  <w:marTop w:val="0"/>
                                  <w:marBottom w:val="0"/>
                                  <w:divBdr>
                                    <w:top w:val="none" w:sz="0" w:space="0" w:color="auto"/>
                                    <w:left w:val="none" w:sz="0" w:space="0" w:color="auto"/>
                                    <w:bottom w:val="none" w:sz="0" w:space="0" w:color="auto"/>
                                    <w:right w:val="none" w:sz="0" w:space="0" w:color="auto"/>
                                  </w:divBdr>
                                </w:div>
                                <w:div w:id="548808022">
                                  <w:marLeft w:val="0"/>
                                  <w:marRight w:val="0"/>
                                  <w:marTop w:val="0"/>
                                  <w:marBottom w:val="75"/>
                                  <w:divBdr>
                                    <w:top w:val="none" w:sz="0" w:space="0" w:color="auto"/>
                                    <w:left w:val="none" w:sz="0" w:space="0" w:color="auto"/>
                                    <w:bottom w:val="none" w:sz="0" w:space="0" w:color="auto"/>
                                    <w:right w:val="none" w:sz="0" w:space="0" w:color="auto"/>
                                  </w:divBdr>
                                </w:div>
                                <w:div w:id="1097867518">
                                  <w:marLeft w:val="0"/>
                                  <w:marRight w:val="0"/>
                                  <w:marTop w:val="0"/>
                                  <w:marBottom w:val="0"/>
                                  <w:divBdr>
                                    <w:top w:val="none" w:sz="0" w:space="0" w:color="auto"/>
                                    <w:left w:val="none" w:sz="0" w:space="0" w:color="auto"/>
                                    <w:bottom w:val="none" w:sz="0" w:space="0" w:color="auto"/>
                                    <w:right w:val="none" w:sz="0" w:space="0" w:color="auto"/>
                                  </w:divBdr>
                                  <w:divsChild>
                                    <w:div w:id="20277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1471902">
      <w:bodyDiv w:val="1"/>
      <w:marLeft w:val="120"/>
      <w:marRight w:val="120"/>
      <w:marTop w:val="0"/>
      <w:marBottom w:val="0"/>
      <w:divBdr>
        <w:top w:val="none" w:sz="0" w:space="0" w:color="auto"/>
        <w:left w:val="none" w:sz="0" w:space="0" w:color="auto"/>
        <w:bottom w:val="none" w:sz="0" w:space="0" w:color="auto"/>
        <w:right w:val="none" w:sz="0" w:space="0" w:color="auto"/>
      </w:divBdr>
      <w:divsChild>
        <w:div w:id="49619543">
          <w:marLeft w:val="0"/>
          <w:marRight w:val="0"/>
          <w:marTop w:val="0"/>
          <w:marBottom w:val="0"/>
          <w:divBdr>
            <w:top w:val="none" w:sz="0" w:space="0" w:color="auto"/>
            <w:left w:val="none" w:sz="0" w:space="0" w:color="auto"/>
            <w:bottom w:val="none" w:sz="0" w:space="0" w:color="auto"/>
            <w:right w:val="none" w:sz="0" w:space="0" w:color="auto"/>
          </w:divBdr>
          <w:divsChild>
            <w:div w:id="11867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10214">
      <w:bodyDiv w:val="1"/>
      <w:marLeft w:val="0"/>
      <w:marRight w:val="0"/>
      <w:marTop w:val="0"/>
      <w:marBottom w:val="0"/>
      <w:divBdr>
        <w:top w:val="none" w:sz="0" w:space="0" w:color="auto"/>
        <w:left w:val="none" w:sz="0" w:space="0" w:color="auto"/>
        <w:bottom w:val="none" w:sz="0" w:space="0" w:color="auto"/>
        <w:right w:val="none" w:sz="0" w:space="0" w:color="auto"/>
      </w:divBdr>
      <w:divsChild>
        <w:div w:id="1277105843">
          <w:marLeft w:val="300"/>
          <w:marRight w:val="300"/>
          <w:marTop w:val="300"/>
          <w:marBottom w:val="300"/>
          <w:divBdr>
            <w:top w:val="none" w:sz="0" w:space="0" w:color="auto"/>
            <w:left w:val="none" w:sz="0" w:space="0" w:color="auto"/>
            <w:bottom w:val="none" w:sz="0" w:space="0" w:color="auto"/>
            <w:right w:val="none" w:sz="0" w:space="0" w:color="auto"/>
          </w:divBdr>
        </w:div>
      </w:divsChild>
    </w:div>
    <w:div w:id="1985423810">
      <w:bodyDiv w:val="1"/>
      <w:marLeft w:val="120"/>
      <w:marRight w:val="120"/>
      <w:marTop w:val="0"/>
      <w:marBottom w:val="0"/>
      <w:divBdr>
        <w:top w:val="none" w:sz="0" w:space="0" w:color="auto"/>
        <w:left w:val="none" w:sz="0" w:space="0" w:color="auto"/>
        <w:bottom w:val="none" w:sz="0" w:space="0" w:color="auto"/>
        <w:right w:val="none" w:sz="0" w:space="0" w:color="auto"/>
      </w:divBdr>
      <w:divsChild>
        <w:div w:id="85350122">
          <w:marLeft w:val="0"/>
          <w:marRight w:val="0"/>
          <w:marTop w:val="0"/>
          <w:marBottom w:val="0"/>
          <w:divBdr>
            <w:top w:val="none" w:sz="0" w:space="0" w:color="auto"/>
            <w:left w:val="none" w:sz="0" w:space="0" w:color="auto"/>
            <w:bottom w:val="none" w:sz="0" w:space="0" w:color="auto"/>
            <w:right w:val="none" w:sz="0" w:space="0" w:color="auto"/>
          </w:divBdr>
          <w:divsChild>
            <w:div w:id="143289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5968">
      <w:bodyDiv w:val="1"/>
      <w:marLeft w:val="0"/>
      <w:marRight w:val="0"/>
      <w:marTop w:val="0"/>
      <w:marBottom w:val="0"/>
      <w:divBdr>
        <w:top w:val="none" w:sz="0" w:space="0" w:color="auto"/>
        <w:left w:val="none" w:sz="0" w:space="0" w:color="auto"/>
        <w:bottom w:val="none" w:sz="0" w:space="0" w:color="auto"/>
        <w:right w:val="none" w:sz="0" w:space="0" w:color="auto"/>
      </w:divBdr>
    </w:div>
    <w:div w:id="2001931709">
      <w:bodyDiv w:val="1"/>
      <w:marLeft w:val="120"/>
      <w:marRight w:val="120"/>
      <w:marTop w:val="0"/>
      <w:marBottom w:val="0"/>
      <w:divBdr>
        <w:top w:val="none" w:sz="0" w:space="0" w:color="auto"/>
        <w:left w:val="none" w:sz="0" w:space="0" w:color="auto"/>
        <w:bottom w:val="none" w:sz="0" w:space="0" w:color="auto"/>
        <w:right w:val="none" w:sz="0" w:space="0" w:color="auto"/>
      </w:divBdr>
      <w:divsChild>
        <w:div w:id="1390692520">
          <w:marLeft w:val="0"/>
          <w:marRight w:val="0"/>
          <w:marTop w:val="0"/>
          <w:marBottom w:val="0"/>
          <w:divBdr>
            <w:top w:val="none" w:sz="0" w:space="0" w:color="auto"/>
            <w:left w:val="none" w:sz="0" w:space="0" w:color="auto"/>
            <w:bottom w:val="none" w:sz="0" w:space="0" w:color="auto"/>
            <w:right w:val="none" w:sz="0" w:space="0" w:color="auto"/>
          </w:divBdr>
          <w:divsChild>
            <w:div w:id="1173838283">
              <w:marLeft w:val="0"/>
              <w:marRight w:val="0"/>
              <w:marTop w:val="0"/>
              <w:marBottom w:val="0"/>
              <w:divBdr>
                <w:top w:val="none" w:sz="0" w:space="0" w:color="auto"/>
                <w:left w:val="none" w:sz="0" w:space="0" w:color="auto"/>
                <w:bottom w:val="none" w:sz="0" w:space="0" w:color="auto"/>
                <w:right w:val="none" w:sz="0" w:space="0" w:color="auto"/>
              </w:divBdr>
            </w:div>
            <w:div w:id="193305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78934">
      <w:bodyDiv w:val="1"/>
      <w:marLeft w:val="120"/>
      <w:marRight w:val="120"/>
      <w:marTop w:val="0"/>
      <w:marBottom w:val="0"/>
      <w:divBdr>
        <w:top w:val="none" w:sz="0" w:space="0" w:color="auto"/>
        <w:left w:val="none" w:sz="0" w:space="0" w:color="auto"/>
        <w:bottom w:val="none" w:sz="0" w:space="0" w:color="auto"/>
        <w:right w:val="none" w:sz="0" w:space="0" w:color="auto"/>
      </w:divBdr>
      <w:divsChild>
        <w:div w:id="28646675">
          <w:marLeft w:val="0"/>
          <w:marRight w:val="0"/>
          <w:marTop w:val="0"/>
          <w:marBottom w:val="0"/>
          <w:divBdr>
            <w:top w:val="none" w:sz="0" w:space="0" w:color="auto"/>
            <w:left w:val="none" w:sz="0" w:space="0" w:color="auto"/>
            <w:bottom w:val="none" w:sz="0" w:space="0" w:color="auto"/>
            <w:right w:val="none" w:sz="0" w:space="0" w:color="auto"/>
          </w:divBdr>
          <w:divsChild>
            <w:div w:id="40993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25864">
      <w:bodyDiv w:val="1"/>
      <w:marLeft w:val="0"/>
      <w:marRight w:val="0"/>
      <w:marTop w:val="0"/>
      <w:marBottom w:val="0"/>
      <w:divBdr>
        <w:top w:val="none" w:sz="0" w:space="0" w:color="auto"/>
        <w:left w:val="none" w:sz="0" w:space="0" w:color="auto"/>
        <w:bottom w:val="none" w:sz="0" w:space="0" w:color="auto"/>
        <w:right w:val="none" w:sz="0" w:space="0" w:color="auto"/>
      </w:divBdr>
    </w:div>
    <w:div w:id="2012440234">
      <w:bodyDiv w:val="1"/>
      <w:marLeft w:val="120"/>
      <w:marRight w:val="120"/>
      <w:marTop w:val="0"/>
      <w:marBottom w:val="0"/>
      <w:divBdr>
        <w:top w:val="none" w:sz="0" w:space="0" w:color="auto"/>
        <w:left w:val="none" w:sz="0" w:space="0" w:color="auto"/>
        <w:bottom w:val="none" w:sz="0" w:space="0" w:color="auto"/>
        <w:right w:val="none" w:sz="0" w:space="0" w:color="auto"/>
      </w:divBdr>
      <w:divsChild>
        <w:div w:id="1004820539">
          <w:marLeft w:val="0"/>
          <w:marRight w:val="0"/>
          <w:marTop w:val="0"/>
          <w:marBottom w:val="0"/>
          <w:divBdr>
            <w:top w:val="none" w:sz="0" w:space="0" w:color="auto"/>
            <w:left w:val="none" w:sz="0" w:space="0" w:color="auto"/>
            <w:bottom w:val="none" w:sz="0" w:space="0" w:color="auto"/>
            <w:right w:val="none" w:sz="0" w:space="0" w:color="auto"/>
          </w:divBdr>
          <w:divsChild>
            <w:div w:id="177605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72026">
      <w:bodyDiv w:val="1"/>
      <w:marLeft w:val="120"/>
      <w:marRight w:val="120"/>
      <w:marTop w:val="0"/>
      <w:marBottom w:val="0"/>
      <w:divBdr>
        <w:top w:val="none" w:sz="0" w:space="0" w:color="auto"/>
        <w:left w:val="none" w:sz="0" w:space="0" w:color="auto"/>
        <w:bottom w:val="none" w:sz="0" w:space="0" w:color="auto"/>
        <w:right w:val="none" w:sz="0" w:space="0" w:color="auto"/>
      </w:divBdr>
      <w:divsChild>
        <w:div w:id="750665292">
          <w:marLeft w:val="0"/>
          <w:marRight w:val="0"/>
          <w:marTop w:val="0"/>
          <w:marBottom w:val="0"/>
          <w:divBdr>
            <w:top w:val="none" w:sz="0" w:space="0" w:color="auto"/>
            <w:left w:val="none" w:sz="0" w:space="0" w:color="auto"/>
            <w:bottom w:val="none" w:sz="0" w:space="0" w:color="auto"/>
            <w:right w:val="none" w:sz="0" w:space="0" w:color="auto"/>
          </w:divBdr>
          <w:divsChild>
            <w:div w:id="5125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76142">
      <w:bodyDiv w:val="1"/>
      <w:marLeft w:val="120"/>
      <w:marRight w:val="120"/>
      <w:marTop w:val="0"/>
      <w:marBottom w:val="0"/>
      <w:divBdr>
        <w:top w:val="none" w:sz="0" w:space="0" w:color="auto"/>
        <w:left w:val="none" w:sz="0" w:space="0" w:color="auto"/>
        <w:bottom w:val="none" w:sz="0" w:space="0" w:color="auto"/>
        <w:right w:val="none" w:sz="0" w:space="0" w:color="auto"/>
      </w:divBdr>
      <w:divsChild>
        <w:div w:id="528496193">
          <w:marLeft w:val="0"/>
          <w:marRight w:val="0"/>
          <w:marTop w:val="0"/>
          <w:marBottom w:val="0"/>
          <w:divBdr>
            <w:top w:val="none" w:sz="0" w:space="0" w:color="auto"/>
            <w:left w:val="none" w:sz="0" w:space="0" w:color="auto"/>
            <w:bottom w:val="none" w:sz="0" w:space="0" w:color="auto"/>
            <w:right w:val="none" w:sz="0" w:space="0" w:color="auto"/>
          </w:divBdr>
          <w:divsChild>
            <w:div w:id="301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58500">
      <w:bodyDiv w:val="1"/>
      <w:marLeft w:val="120"/>
      <w:marRight w:val="120"/>
      <w:marTop w:val="0"/>
      <w:marBottom w:val="0"/>
      <w:divBdr>
        <w:top w:val="none" w:sz="0" w:space="0" w:color="auto"/>
        <w:left w:val="none" w:sz="0" w:space="0" w:color="auto"/>
        <w:bottom w:val="none" w:sz="0" w:space="0" w:color="auto"/>
        <w:right w:val="none" w:sz="0" w:space="0" w:color="auto"/>
      </w:divBdr>
      <w:divsChild>
        <w:div w:id="313141601">
          <w:marLeft w:val="0"/>
          <w:marRight w:val="0"/>
          <w:marTop w:val="0"/>
          <w:marBottom w:val="0"/>
          <w:divBdr>
            <w:top w:val="none" w:sz="0" w:space="0" w:color="auto"/>
            <w:left w:val="none" w:sz="0" w:space="0" w:color="auto"/>
            <w:bottom w:val="none" w:sz="0" w:space="0" w:color="auto"/>
            <w:right w:val="none" w:sz="0" w:space="0" w:color="auto"/>
          </w:divBdr>
          <w:divsChild>
            <w:div w:id="57058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5627">
      <w:bodyDiv w:val="1"/>
      <w:marLeft w:val="0"/>
      <w:marRight w:val="0"/>
      <w:marTop w:val="0"/>
      <w:marBottom w:val="0"/>
      <w:divBdr>
        <w:top w:val="none" w:sz="0" w:space="0" w:color="auto"/>
        <w:left w:val="none" w:sz="0" w:space="0" w:color="auto"/>
        <w:bottom w:val="none" w:sz="0" w:space="0" w:color="auto"/>
        <w:right w:val="none" w:sz="0" w:space="0" w:color="auto"/>
      </w:divBdr>
    </w:div>
    <w:div w:id="2047832698">
      <w:bodyDiv w:val="1"/>
      <w:marLeft w:val="120"/>
      <w:marRight w:val="120"/>
      <w:marTop w:val="0"/>
      <w:marBottom w:val="0"/>
      <w:divBdr>
        <w:top w:val="none" w:sz="0" w:space="0" w:color="auto"/>
        <w:left w:val="none" w:sz="0" w:space="0" w:color="auto"/>
        <w:bottom w:val="none" w:sz="0" w:space="0" w:color="auto"/>
        <w:right w:val="none" w:sz="0" w:space="0" w:color="auto"/>
      </w:divBdr>
      <w:divsChild>
        <w:div w:id="923224512">
          <w:marLeft w:val="0"/>
          <w:marRight w:val="0"/>
          <w:marTop w:val="0"/>
          <w:marBottom w:val="0"/>
          <w:divBdr>
            <w:top w:val="none" w:sz="0" w:space="0" w:color="auto"/>
            <w:left w:val="none" w:sz="0" w:space="0" w:color="auto"/>
            <w:bottom w:val="none" w:sz="0" w:space="0" w:color="auto"/>
            <w:right w:val="none" w:sz="0" w:space="0" w:color="auto"/>
          </w:divBdr>
          <w:divsChild>
            <w:div w:id="13768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648206">
      <w:bodyDiv w:val="1"/>
      <w:marLeft w:val="120"/>
      <w:marRight w:val="120"/>
      <w:marTop w:val="0"/>
      <w:marBottom w:val="0"/>
      <w:divBdr>
        <w:top w:val="none" w:sz="0" w:space="0" w:color="auto"/>
        <w:left w:val="none" w:sz="0" w:space="0" w:color="auto"/>
        <w:bottom w:val="none" w:sz="0" w:space="0" w:color="auto"/>
        <w:right w:val="none" w:sz="0" w:space="0" w:color="auto"/>
      </w:divBdr>
      <w:divsChild>
        <w:div w:id="1549074598">
          <w:marLeft w:val="0"/>
          <w:marRight w:val="0"/>
          <w:marTop w:val="0"/>
          <w:marBottom w:val="0"/>
          <w:divBdr>
            <w:top w:val="none" w:sz="0" w:space="0" w:color="auto"/>
            <w:left w:val="none" w:sz="0" w:space="0" w:color="auto"/>
            <w:bottom w:val="none" w:sz="0" w:space="0" w:color="auto"/>
            <w:right w:val="none" w:sz="0" w:space="0" w:color="auto"/>
          </w:divBdr>
          <w:divsChild>
            <w:div w:id="18963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43757">
      <w:bodyDiv w:val="1"/>
      <w:marLeft w:val="120"/>
      <w:marRight w:val="120"/>
      <w:marTop w:val="0"/>
      <w:marBottom w:val="0"/>
      <w:divBdr>
        <w:top w:val="none" w:sz="0" w:space="0" w:color="auto"/>
        <w:left w:val="none" w:sz="0" w:space="0" w:color="auto"/>
        <w:bottom w:val="none" w:sz="0" w:space="0" w:color="auto"/>
        <w:right w:val="none" w:sz="0" w:space="0" w:color="auto"/>
      </w:divBdr>
      <w:divsChild>
        <w:div w:id="1898319476">
          <w:marLeft w:val="0"/>
          <w:marRight w:val="0"/>
          <w:marTop w:val="0"/>
          <w:marBottom w:val="0"/>
          <w:divBdr>
            <w:top w:val="none" w:sz="0" w:space="0" w:color="auto"/>
            <w:left w:val="none" w:sz="0" w:space="0" w:color="auto"/>
            <w:bottom w:val="none" w:sz="0" w:space="0" w:color="auto"/>
            <w:right w:val="none" w:sz="0" w:space="0" w:color="auto"/>
          </w:divBdr>
          <w:divsChild>
            <w:div w:id="2046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84308">
      <w:bodyDiv w:val="1"/>
      <w:marLeft w:val="0"/>
      <w:marRight w:val="0"/>
      <w:marTop w:val="0"/>
      <w:marBottom w:val="0"/>
      <w:divBdr>
        <w:top w:val="none" w:sz="0" w:space="0" w:color="auto"/>
        <w:left w:val="none" w:sz="0" w:space="0" w:color="auto"/>
        <w:bottom w:val="none" w:sz="0" w:space="0" w:color="auto"/>
        <w:right w:val="none" w:sz="0" w:space="0" w:color="auto"/>
      </w:divBdr>
      <w:divsChild>
        <w:div w:id="1250165076">
          <w:marLeft w:val="0"/>
          <w:marRight w:val="0"/>
          <w:marTop w:val="0"/>
          <w:marBottom w:val="0"/>
          <w:divBdr>
            <w:top w:val="single" w:sz="2" w:space="0" w:color="2E2E2E"/>
            <w:left w:val="single" w:sz="2" w:space="0" w:color="2E2E2E"/>
            <w:bottom w:val="single" w:sz="2" w:space="0" w:color="2E2E2E"/>
            <w:right w:val="single" w:sz="2" w:space="0" w:color="2E2E2E"/>
          </w:divBdr>
          <w:divsChild>
            <w:div w:id="2028872551">
              <w:marLeft w:val="0"/>
              <w:marRight w:val="0"/>
              <w:marTop w:val="15"/>
              <w:marBottom w:val="0"/>
              <w:divBdr>
                <w:top w:val="none" w:sz="0" w:space="0" w:color="auto"/>
                <w:left w:val="none" w:sz="0" w:space="0" w:color="auto"/>
                <w:bottom w:val="none" w:sz="0" w:space="0" w:color="auto"/>
                <w:right w:val="none" w:sz="0" w:space="0" w:color="auto"/>
              </w:divBdr>
              <w:divsChild>
                <w:div w:id="1930966870">
                  <w:marLeft w:val="0"/>
                  <w:marRight w:val="0"/>
                  <w:marTop w:val="0"/>
                  <w:marBottom w:val="0"/>
                  <w:divBdr>
                    <w:top w:val="none" w:sz="0" w:space="0" w:color="auto"/>
                    <w:left w:val="none" w:sz="0" w:space="0" w:color="auto"/>
                    <w:bottom w:val="none" w:sz="0" w:space="0" w:color="auto"/>
                    <w:right w:val="none" w:sz="0" w:space="0" w:color="auto"/>
                  </w:divBdr>
                  <w:divsChild>
                    <w:div w:id="4477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040">
      <w:bodyDiv w:val="1"/>
      <w:marLeft w:val="120"/>
      <w:marRight w:val="120"/>
      <w:marTop w:val="0"/>
      <w:marBottom w:val="0"/>
      <w:divBdr>
        <w:top w:val="none" w:sz="0" w:space="0" w:color="auto"/>
        <w:left w:val="none" w:sz="0" w:space="0" w:color="auto"/>
        <w:bottom w:val="none" w:sz="0" w:space="0" w:color="auto"/>
        <w:right w:val="none" w:sz="0" w:space="0" w:color="auto"/>
      </w:divBdr>
      <w:divsChild>
        <w:div w:id="823669463">
          <w:marLeft w:val="0"/>
          <w:marRight w:val="0"/>
          <w:marTop w:val="0"/>
          <w:marBottom w:val="0"/>
          <w:divBdr>
            <w:top w:val="none" w:sz="0" w:space="0" w:color="auto"/>
            <w:left w:val="none" w:sz="0" w:space="0" w:color="auto"/>
            <w:bottom w:val="none" w:sz="0" w:space="0" w:color="auto"/>
            <w:right w:val="none" w:sz="0" w:space="0" w:color="auto"/>
          </w:divBdr>
          <w:divsChild>
            <w:div w:id="213124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7843">
      <w:bodyDiv w:val="1"/>
      <w:marLeft w:val="120"/>
      <w:marRight w:val="120"/>
      <w:marTop w:val="0"/>
      <w:marBottom w:val="0"/>
      <w:divBdr>
        <w:top w:val="none" w:sz="0" w:space="0" w:color="auto"/>
        <w:left w:val="none" w:sz="0" w:space="0" w:color="auto"/>
        <w:bottom w:val="none" w:sz="0" w:space="0" w:color="auto"/>
        <w:right w:val="none" w:sz="0" w:space="0" w:color="auto"/>
      </w:divBdr>
      <w:divsChild>
        <w:div w:id="241260773">
          <w:marLeft w:val="0"/>
          <w:marRight w:val="0"/>
          <w:marTop w:val="0"/>
          <w:marBottom w:val="0"/>
          <w:divBdr>
            <w:top w:val="none" w:sz="0" w:space="0" w:color="auto"/>
            <w:left w:val="none" w:sz="0" w:space="0" w:color="auto"/>
            <w:bottom w:val="none" w:sz="0" w:space="0" w:color="auto"/>
            <w:right w:val="none" w:sz="0" w:space="0" w:color="auto"/>
          </w:divBdr>
          <w:divsChild>
            <w:div w:id="26634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595875">
      <w:bodyDiv w:val="1"/>
      <w:marLeft w:val="120"/>
      <w:marRight w:val="120"/>
      <w:marTop w:val="0"/>
      <w:marBottom w:val="0"/>
      <w:divBdr>
        <w:top w:val="none" w:sz="0" w:space="0" w:color="auto"/>
        <w:left w:val="none" w:sz="0" w:space="0" w:color="auto"/>
        <w:bottom w:val="none" w:sz="0" w:space="0" w:color="auto"/>
        <w:right w:val="none" w:sz="0" w:space="0" w:color="auto"/>
      </w:divBdr>
      <w:divsChild>
        <w:div w:id="2061858194">
          <w:marLeft w:val="0"/>
          <w:marRight w:val="0"/>
          <w:marTop w:val="0"/>
          <w:marBottom w:val="0"/>
          <w:divBdr>
            <w:top w:val="none" w:sz="0" w:space="0" w:color="auto"/>
            <w:left w:val="none" w:sz="0" w:space="0" w:color="auto"/>
            <w:bottom w:val="none" w:sz="0" w:space="0" w:color="auto"/>
            <w:right w:val="none" w:sz="0" w:space="0" w:color="auto"/>
          </w:divBdr>
          <w:divsChild>
            <w:div w:id="8726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62140">
      <w:bodyDiv w:val="1"/>
      <w:marLeft w:val="120"/>
      <w:marRight w:val="120"/>
      <w:marTop w:val="0"/>
      <w:marBottom w:val="0"/>
      <w:divBdr>
        <w:top w:val="none" w:sz="0" w:space="0" w:color="auto"/>
        <w:left w:val="none" w:sz="0" w:space="0" w:color="auto"/>
        <w:bottom w:val="none" w:sz="0" w:space="0" w:color="auto"/>
        <w:right w:val="none" w:sz="0" w:space="0" w:color="auto"/>
      </w:divBdr>
      <w:divsChild>
        <w:div w:id="1704285537">
          <w:marLeft w:val="0"/>
          <w:marRight w:val="0"/>
          <w:marTop w:val="0"/>
          <w:marBottom w:val="0"/>
          <w:divBdr>
            <w:top w:val="none" w:sz="0" w:space="0" w:color="auto"/>
            <w:left w:val="none" w:sz="0" w:space="0" w:color="auto"/>
            <w:bottom w:val="none" w:sz="0" w:space="0" w:color="auto"/>
            <w:right w:val="none" w:sz="0" w:space="0" w:color="auto"/>
          </w:divBdr>
          <w:divsChild>
            <w:div w:id="82925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14328">
      <w:bodyDiv w:val="1"/>
      <w:marLeft w:val="0"/>
      <w:marRight w:val="0"/>
      <w:marTop w:val="0"/>
      <w:marBottom w:val="0"/>
      <w:divBdr>
        <w:top w:val="none" w:sz="0" w:space="0" w:color="auto"/>
        <w:left w:val="none" w:sz="0" w:space="0" w:color="auto"/>
        <w:bottom w:val="none" w:sz="0" w:space="0" w:color="auto"/>
        <w:right w:val="none" w:sz="0" w:space="0" w:color="auto"/>
      </w:divBdr>
    </w:div>
    <w:div w:id="2129540481">
      <w:bodyDiv w:val="1"/>
      <w:marLeft w:val="120"/>
      <w:marRight w:val="120"/>
      <w:marTop w:val="0"/>
      <w:marBottom w:val="0"/>
      <w:divBdr>
        <w:top w:val="none" w:sz="0" w:space="0" w:color="auto"/>
        <w:left w:val="none" w:sz="0" w:space="0" w:color="auto"/>
        <w:bottom w:val="none" w:sz="0" w:space="0" w:color="auto"/>
        <w:right w:val="none" w:sz="0" w:space="0" w:color="auto"/>
      </w:divBdr>
      <w:divsChild>
        <w:div w:id="1554852243">
          <w:marLeft w:val="0"/>
          <w:marRight w:val="0"/>
          <w:marTop w:val="0"/>
          <w:marBottom w:val="0"/>
          <w:divBdr>
            <w:top w:val="none" w:sz="0" w:space="0" w:color="auto"/>
            <w:left w:val="none" w:sz="0" w:space="0" w:color="auto"/>
            <w:bottom w:val="none" w:sz="0" w:space="0" w:color="auto"/>
            <w:right w:val="none" w:sz="0" w:space="0" w:color="auto"/>
          </w:divBdr>
          <w:divsChild>
            <w:div w:id="7632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811271">
      <w:bodyDiv w:val="1"/>
      <w:marLeft w:val="120"/>
      <w:marRight w:val="120"/>
      <w:marTop w:val="0"/>
      <w:marBottom w:val="0"/>
      <w:divBdr>
        <w:top w:val="none" w:sz="0" w:space="0" w:color="auto"/>
        <w:left w:val="none" w:sz="0" w:space="0" w:color="auto"/>
        <w:bottom w:val="none" w:sz="0" w:space="0" w:color="auto"/>
        <w:right w:val="none" w:sz="0" w:space="0" w:color="auto"/>
      </w:divBdr>
      <w:divsChild>
        <w:div w:id="159590976">
          <w:marLeft w:val="0"/>
          <w:marRight w:val="0"/>
          <w:marTop w:val="0"/>
          <w:marBottom w:val="0"/>
          <w:divBdr>
            <w:top w:val="none" w:sz="0" w:space="0" w:color="auto"/>
            <w:left w:val="none" w:sz="0" w:space="0" w:color="auto"/>
            <w:bottom w:val="none" w:sz="0" w:space="0" w:color="auto"/>
            <w:right w:val="none" w:sz="0" w:space="0" w:color="auto"/>
          </w:divBdr>
          <w:divsChild>
            <w:div w:id="106522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068728">
      <w:bodyDiv w:val="1"/>
      <w:marLeft w:val="120"/>
      <w:marRight w:val="120"/>
      <w:marTop w:val="0"/>
      <w:marBottom w:val="0"/>
      <w:divBdr>
        <w:top w:val="none" w:sz="0" w:space="0" w:color="auto"/>
        <w:left w:val="none" w:sz="0" w:space="0" w:color="auto"/>
        <w:bottom w:val="none" w:sz="0" w:space="0" w:color="auto"/>
        <w:right w:val="none" w:sz="0" w:space="0" w:color="auto"/>
      </w:divBdr>
      <w:divsChild>
        <w:div w:id="1233468433">
          <w:marLeft w:val="0"/>
          <w:marRight w:val="0"/>
          <w:marTop w:val="0"/>
          <w:marBottom w:val="0"/>
          <w:divBdr>
            <w:top w:val="none" w:sz="0" w:space="0" w:color="auto"/>
            <w:left w:val="none" w:sz="0" w:space="0" w:color="auto"/>
            <w:bottom w:val="none" w:sz="0" w:space="0" w:color="auto"/>
            <w:right w:val="none" w:sz="0" w:space="0" w:color="auto"/>
          </w:divBdr>
          <w:divsChild>
            <w:div w:id="13189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812B8-ED58-4CD8-86E1-0CDC626A7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6</Pages>
  <Words>1343</Words>
  <Characters>7656</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Nuay, Michael</cp:lastModifiedBy>
  <cp:revision>15</cp:revision>
  <cp:lastPrinted>2013-04-08T09:01:00Z</cp:lastPrinted>
  <dcterms:created xsi:type="dcterms:W3CDTF">2013-04-08T15:27:00Z</dcterms:created>
  <dcterms:modified xsi:type="dcterms:W3CDTF">2013-10-05T13:53:00Z</dcterms:modified>
</cp:coreProperties>
</file>