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6D" w:rsidRDefault="003A6C6D" w:rsidP="003A6C6D">
      <w:pPr>
        <w:ind w:right="-173"/>
        <w:jc w:val="right"/>
        <w:rPr>
          <w:sz w:val="20"/>
          <w:szCs w:val="20"/>
          <w:lang w:val="en-US"/>
        </w:rPr>
      </w:pPr>
      <w:bookmarkStart w:id="0" w:name="_GoBack"/>
      <w:r w:rsidRPr="00EE2B75">
        <w:rPr>
          <w:sz w:val="20"/>
          <w:szCs w:val="20"/>
          <w:lang w:val="en-US"/>
        </w:rPr>
        <w:t>Table 3</w:t>
      </w:r>
    </w:p>
    <w:p w:rsidR="00444176" w:rsidRDefault="00444176" w:rsidP="003A6C6D">
      <w:pPr>
        <w:ind w:right="-173"/>
        <w:jc w:val="right"/>
        <w:rPr>
          <w:sz w:val="20"/>
          <w:szCs w:val="20"/>
          <w:lang w:val="en-US"/>
        </w:rPr>
      </w:pPr>
    </w:p>
    <w:p w:rsidR="00444176" w:rsidRDefault="00444176" w:rsidP="003A6C6D">
      <w:pPr>
        <w:ind w:right="-173"/>
        <w:jc w:val="right"/>
        <w:rPr>
          <w:sz w:val="20"/>
          <w:szCs w:val="20"/>
          <w:lang w:val="en-US"/>
        </w:rPr>
      </w:pPr>
    </w:p>
    <w:p w:rsidR="00444176" w:rsidRPr="00EE2B75" w:rsidRDefault="00444176" w:rsidP="003A6C6D">
      <w:pPr>
        <w:ind w:right="-173"/>
        <w:jc w:val="right"/>
        <w:rPr>
          <w:sz w:val="20"/>
          <w:szCs w:val="20"/>
          <w:lang w:val="en-US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1799"/>
        <w:gridCol w:w="1843"/>
        <w:gridCol w:w="222"/>
        <w:gridCol w:w="1904"/>
        <w:gridCol w:w="236"/>
        <w:gridCol w:w="1890"/>
        <w:gridCol w:w="1701"/>
        <w:gridCol w:w="236"/>
        <w:gridCol w:w="1891"/>
      </w:tblGrid>
      <w:tr w:rsidR="000E70C0" w:rsidRPr="003A6C6D" w:rsidTr="004B4013">
        <w:tc>
          <w:tcPr>
            <w:tcW w:w="3163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bookmarkEnd w:id="0"/>
          <w:p w:rsidR="000E70C0" w:rsidRPr="003A6C6D" w:rsidRDefault="000E70C0" w:rsidP="00AD26E8">
            <w:pPr>
              <w:spacing w:line="360" w:lineRule="auto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  <w:lang w:val="en-US"/>
              </w:rPr>
              <w:t>Biochemical parameters</w:t>
            </w:r>
          </w:p>
        </w:tc>
        <w:tc>
          <w:tcPr>
            <w:tcW w:w="1799" w:type="dxa"/>
            <w:tcBorders>
              <w:top w:val="single" w:sz="18" w:space="0" w:color="auto"/>
              <w:left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 xml:space="preserve">  </w:t>
            </w:r>
            <w:r w:rsidR="003A6C6D">
              <w:rPr>
                <w:b/>
                <w:sz w:val="22"/>
                <w:szCs w:val="22"/>
              </w:rPr>
              <w:t xml:space="preserve">   </w:t>
            </w:r>
            <w:r w:rsidRPr="003A6C6D">
              <w:rPr>
                <w:b/>
                <w:sz w:val="22"/>
                <w:szCs w:val="22"/>
              </w:rPr>
              <w:t xml:space="preserve">    Young</w:t>
            </w:r>
          </w:p>
        </w:tc>
        <w:tc>
          <w:tcPr>
            <w:tcW w:w="236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 xml:space="preserve">     </w:t>
            </w:r>
            <w:r w:rsidR="003A6C6D">
              <w:rPr>
                <w:b/>
                <w:sz w:val="22"/>
                <w:szCs w:val="22"/>
              </w:rPr>
              <w:t xml:space="preserve">  </w:t>
            </w:r>
            <w:r w:rsidRPr="003A6C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A6C6D">
              <w:rPr>
                <w:b/>
                <w:sz w:val="22"/>
                <w:szCs w:val="22"/>
              </w:rPr>
              <w:t>Adult</w:t>
            </w:r>
            <w:proofErr w:type="spellEnd"/>
          </w:p>
        </w:tc>
      </w:tr>
      <w:tr w:rsidR="004B4013" w:rsidRPr="003A6C6D" w:rsidTr="004B4013">
        <w:tc>
          <w:tcPr>
            <w:tcW w:w="3163" w:type="dxa"/>
            <w:vMerge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>CT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>FAT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>FRU</w:t>
            </w:r>
          </w:p>
        </w:tc>
        <w:tc>
          <w:tcPr>
            <w:tcW w:w="23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>CT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>FAT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A6C6D">
              <w:rPr>
                <w:b/>
                <w:sz w:val="22"/>
                <w:szCs w:val="22"/>
              </w:rPr>
              <w:t>FRU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A6C6D">
              <w:rPr>
                <w:sz w:val="22"/>
                <w:szCs w:val="22"/>
              </w:rPr>
              <w:t>Fasting</w:t>
            </w:r>
            <w:proofErr w:type="spellEnd"/>
            <w:r w:rsidRPr="003A6C6D">
              <w:rPr>
                <w:sz w:val="22"/>
                <w:szCs w:val="22"/>
              </w:rPr>
              <w:t xml:space="preserve"> </w:t>
            </w:r>
            <w:proofErr w:type="spellStart"/>
            <w:r w:rsidRPr="003A6C6D">
              <w:rPr>
                <w:sz w:val="22"/>
                <w:szCs w:val="22"/>
              </w:rPr>
              <w:t>glucose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mmol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5,87 </w:t>
            </w:r>
            <w:r w:rsidRPr="003A6C6D">
              <w:rPr>
                <w:sz w:val="22"/>
                <w:szCs w:val="22"/>
                <w:lang w:eastAsia="pt-BR"/>
              </w:rPr>
              <w:t>± 0,14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7,18 </w:t>
            </w:r>
            <w:r w:rsidRPr="003A6C6D">
              <w:rPr>
                <w:sz w:val="22"/>
                <w:szCs w:val="22"/>
                <w:lang w:eastAsia="pt-BR"/>
              </w:rPr>
              <w:t>± 0,13*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5,77 </w:t>
            </w:r>
            <w:r w:rsidRPr="003A6C6D">
              <w:rPr>
                <w:sz w:val="22"/>
                <w:szCs w:val="22"/>
                <w:lang w:eastAsia="pt-BR"/>
              </w:rPr>
              <w:t>± 0,11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5,84 </w:t>
            </w:r>
            <w:r w:rsidRPr="003A6C6D">
              <w:rPr>
                <w:sz w:val="22"/>
                <w:szCs w:val="22"/>
                <w:lang w:eastAsia="pt-BR"/>
              </w:rPr>
              <w:t>± 0,17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5,42 </w:t>
            </w:r>
            <w:r w:rsidRPr="003A6C6D">
              <w:rPr>
                <w:sz w:val="22"/>
                <w:szCs w:val="22"/>
                <w:lang w:eastAsia="pt-BR"/>
              </w:rPr>
              <w:t>± 0,63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7,37 </w:t>
            </w:r>
            <w:r w:rsidRPr="003A6C6D">
              <w:rPr>
                <w:sz w:val="22"/>
                <w:szCs w:val="22"/>
                <w:lang w:eastAsia="pt-BR"/>
              </w:rPr>
              <w:t>± 0,19*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A6C6D">
              <w:rPr>
                <w:sz w:val="22"/>
                <w:szCs w:val="22"/>
              </w:rPr>
              <w:t>Triglycerides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mmol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0,39 </w:t>
            </w:r>
            <w:r w:rsidRPr="003A6C6D">
              <w:rPr>
                <w:sz w:val="22"/>
                <w:szCs w:val="22"/>
                <w:lang w:eastAsia="pt-BR"/>
              </w:rPr>
              <w:t>± 0,07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0,27 </w:t>
            </w:r>
            <w:r w:rsidRPr="003A6C6D">
              <w:rPr>
                <w:sz w:val="22"/>
                <w:szCs w:val="22"/>
                <w:lang w:eastAsia="pt-BR"/>
              </w:rPr>
              <w:t>± 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0,34 </w:t>
            </w:r>
            <w:r w:rsidRPr="003A6C6D">
              <w:rPr>
                <w:sz w:val="22"/>
                <w:szCs w:val="22"/>
                <w:lang w:eastAsia="pt-BR"/>
              </w:rPr>
              <w:t>± 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0,64 </w:t>
            </w:r>
            <w:r w:rsidRPr="003A6C6D">
              <w:rPr>
                <w:sz w:val="22"/>
                <w:szCs w:val="22"/>
                <w:lang w:eastAsia="pt-BR"/>
              </w:rPr>
              <w:t>± 0,06†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0,68 </w:t>
            </w:r>
            <w:r w:rsidRPr="003A6C6D">
              <w:rPr>
                <w:sz w:val="22"/>
                <w:szCs w:val="22"/>
                <w:lang w:eastAsia="pt-BR"/>
              </w:rPr>
              <w:t>± 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1,02 </w:t>
            </w:r>
            <w:r w:rsidRPr="003A6C6D">
              <w:rPr>
                <w:sz w:val="22"/>
                <w:szCs w:val="22"/>
                <w:lang w:eastAsia="pt-BR"/>
              </w:rPr>
              <w:t>± 0,11*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Total </w:t>
            </w:r>
            <w:proofErr w:type="spellStart"/>
            <w:r w:rsidRPr="003A6C6D">
              <w:rPr>
                <w:sz w:val="22"/>
                <w:szCs w:val="22"/>
              </w:rPr>
              <w:t>cholesterol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mmol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2,29 </w:t>
            </w:r>
            <w:r w:rsidRPr="003A6C6D">
              <w:rPr>
                <w:sz w:val="22"/>
                <w:szCs w:val="22"/>
                <w:lang w:eastAsia="pt-BR"/>
              </w:rPr>
              <w:t>± 0,24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2,11 </w:t>
            </w:r>
            <w:r w:rsidRPr="003A6C6D">
              <w:rPr>
                <w:sz w:val="22"/>
                <w:szCs w:val="22"/>
                <w:lang w:eastAsia="pt-BR"/>
              </w:rPr>
              <w:t>± 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2,26 </w:t>
            </w:r>
            <w:r w:rsidRPr="003A6C6D">
              <w:rPr>
                <w:sz w:val="22"/>
                <w:szCs w:val="22"/>
                <w:lang w:eastAsia="pt-BR"/>
              </w:rPr>
              <w:t>± 0,09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1,81 </w:t>
            </w:r>
            <w:r w:rsidRPr="003A6C6D">
              <w:rPr>
                <w:sz w:val="22"/>
                <w:szCs w:val="22"/>
                <w:lang w:eastAsia="pt-BR"/>
              </w:rPr>
              <w:t>± 0,16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2,27 </w:t>
            </w:r>
            <w:r w:rsidRPr="003A6C6D">
              <w:rPr>
                <w:sz w:val="22"/>
                <w:szCs w:val="22"/>
                <w:lang w:eastAsia="pt-BR"/>
              </w:rPr>
              <w:t>± 0,11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2,97 </w:t>
            </w:r>
            <w:r w:rsidRPr="003A6C6D">
              <w:rPr>
                <w:sz w:val="22"/>
                <w:szCs w:val="22"/>
                <w:lang w:eastAsia="pt-BR"/>
              </w:rPr>
              <w:t>± 0,23*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HDL </w:t>
            </w:r>
            <w:proofErr w:type="spellStart"/>
            <w:r w:rsidRPr="003A6C6D">
              <w:rPr>
                <w:sz w:val="22"/>
                <w:szCs w:val="22"/>
              </w:rPr>
              <w:t>cholesterol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mmol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1,52 </w:t>
            </w:r>
            <w:r w:rsidRPr="003A6C6D">
              <w:rPr>
                <w:sz w:val="22"/>
                <w:szCs w:val="22"/>
                <w:lang w:eastAsia="pt-BR"/>
              </w:rPr>
              <w:t>± 0,08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0,37 </w:t>
            </w:r>
            <w:r w:rsidRPr="003A6C6D">
              <w:rPr>
                <w:sz w:val="22"/>
                <w:szCs w:val="22"/>
                <w:lang w:eastAsia="pt-BR"/>
              </w:rPr>
              <w:t>± 0,01*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0,38 </w:t>
            </w:r>
            <w:r w:rsidRPr="003A6C6D">
              <w:rPr>
                <w:sz w:val="22"/>
                <w:szCs w:val="22"/>
                <w:lang w:eastAsia="pt-BR"/>
              </w:rPr>
              <w:t>± 0,03*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1,63 </w:t>
            </w:r>
            <w:r w:rsidRPr="003A6C6D">
              <w:rPr>
                <w:sz w:val="22"/>
                <w:szCs w:val="22"/>
                <w:lang w:eastAsia="pt-BR"/>
              </w:rPr>
              <w:t>± 0,06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1,44 </w:t>
            </w:r>
            <w:r w:rsidRPr="003A6C6D">
              <w:rPr>
                <w:sz w:val="22"/>
                <w:szCs w:val="22"/>
                <w:lang w:eastAsia="pt-BR"/>
              </w:rPr>
              <w:t>± 0,24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1,80 </w:t>
            </w:r>
            <w:r w:rsidRPr="003A6C6D">
              <w:rPr>
                <w:sz w:val="22"/>
                <w:szCs w:val="22"/>
                <w:lang w:eastAsia="pt-BR"/>
              </w:rPr>
              <w:t>± 0,07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>ALT (U/I)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17,31 </w:t>
            </w:r>
            <w:r w:rsidRPr="003A6C6D">
              <w:rPr>
                <w:sz w:val="22"/>
                <w:szCs w:val="22"/>
                <w:lang w:eastAsia="pt-BR"/>
              </w:rPr>
              <w:t>± 1,32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24,96 </w:t>
            </w:r>
            <w:r w:rsidRPr="003A6C6D">
              <w:rPr>
                <w:sz w:val="22"/>
                <w:szCs w:val="22"/>
                <w:lang w:eastAsia="pt-BR"/>
              </w:rPr>
              <w:t>± 0,92*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ind w:right="4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30,09 </w:t>
            </w:r>
            <w:r w:rsidRPr="003A6C6D">
              <w:rPr>
                <w:sz w:val="22"/>
                <w:szCs w:val="22"/>
                <w:lang w:eastAsia="pt-BR"/>
              </w:rPr>
              <w:t>± 2,78*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18,15 </w:t>
            </w:r>
            <w:r w:rsidRPr="003A6C6D">
              <w:rPr>
                <w:sz w:val="22"/>
                <w:szCs w:val="22"/>
                <w:lang w:eastAsia="pt-BR"/>
              </w:rPr>
              <w:t>± 1,80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26,67 </w:t>
            </w:r>
            <w:r w:rsidRPr="003A6C6D">
              <w:rPr>
                <w:sz w:val="22"/>
                <w:szCs w:val="22"/>
                <w:lang w:eastAsia="pt-BR"/>
              </w:rPr>
              <w:t>± 3,02*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32,87 </w:t>
            </w:r>
            <w:r w:rsidRPr="003A6C6D">
              <w:rPr>
                <w:sz w:val="22"/>
                <w:szCs w:val="22"/>
                <w:lang w:eastAsia="pt-BR"/>
              </w:rPr>
              <w:t>± 1,25*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>AST (U/I)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38,56 </w:t>
            </w:r>
            <w:r w:rsidRPr="003A6C6D">
              <w:rPr>
                <w:sz w:val="22"/>
                <w:szCs w:val="22"/>
                <w:lang w:eastAsia="pt-BR"/>
              </w:rPr>
              <w:t>± 4,33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72,80 </w:t>
            </w:r>
            <w:r w:rsidRPr="003A6C6D">
              <w:rPr>
                <w:sz w:val="22"/>
                <w:szCs w:val="22"/>
                <w:lang w:eastAsia="pt-BR"/>
              </w:rPr>
              <w:t>± 2,27*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87,15 </w:t>
            </w:r>
            <w:r w:rsidRPr="003A6C6D">
              <w:rPr>
                <w:sz w:val="22"/>
                <w:szCs w:val="22"/>
                <w:lang w:eastAsia="pt-BR"/>
              </w:rPr>
              <w:t>± 5,35*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30,01 </w:t>
            </w:r>
            <w:r w:rsidRPr="003A6C6D">
              <w:rPr>
                <w:sz w:val="22"/>
                <w:szCs w:val="22"/>
                <w:lang w:eastAsia="pt-BR"/>
              </w:rPr>
              <w:t>± 1,01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28,51 </w:t>
            </w:r>
            <w:r w:rsidRPr="003A6C6D">
              <w:rPr>
                <w:sz w:val="22"/>
                <w:szCs w:val="22"/>
                <w:lang w:eastAsia="pt-BR"/>
              </w:rPr>
              <w:t>± 2,06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63,43 </w:t>
            </w:r>
            <w:r w:rsidRPr="003A6C6D">
              <w:rPr>
                <w:sz w:val="22"/>
                <w:szCs w:val="22"/>
                <w:lang w:eastAsia="pt-BR"/>
              </w:rPr>
              <w:t>± 3,02*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A6C6D">
              <w:rPr>
                <w:sz w:val="22"/>
                <w:szCs w:val="22"/>
              </w:rPr>
              <w:t>Creatinine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µmol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53,81 </w:t>
            </w:r>
            <w:r w:rsidRPr="003A6C6D">
              <w:rPr>
                <w:sz w:val="22"/>
                <w:szCs w:val="22"/>
                <w:lang w:eastAsia="pt-BR"/>
              </w:rPr>
              <w:t>± 5,33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53,44 </w:t>
            </w:r>
            <w:r w:rsidRPr="003A6C6D">
              <w:rPr>
                <w:sz w:val="22"/>
                <w:szCs w:val="22"/>
                <w:lang w:eastAsia="pt-BR"/>
              </w:rPr>
              <w:t>± 8,93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57,98 </w:t>
            </w:r>
            <w:r w:rsidRPr="003A6C6D">
              <w:rPr>
                <w:sz w:val="22"/>
                <w:szCs w:val="22"/>
                <w:lang w:eastAsia="pt-BR"/>
              </w:rPr>
              <w:t>± 8,13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72,24 </w:t>
            </w:r>
            <w:r w:rsidRPr="003A6C6D">
              <w:rPr>
                <w:sz w:val="22"/>
                <w:szCs w:val="22"/>
                <w:lang w:eastAsia="pt-BR"/>
              </w:rPr>
              <w:t>± 14,63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51,06 </w:t>
            </w:r>
            <w:r w:rsidRPr="003A6C6D">
              <w:rPr>
                <w:sz w:val="22"/>
                <w:szCs w:val="22"/>
                <w:lang w:eastAsia="pt-BR"/>
              </w:rPr>
              <w:t>± 5,36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52,85 </w:t>
            </w:r>
            <w:r w:rsidRPr="003A6C6D">
              <w:rPr>
                <w:sz w:val="22"/>
                <w:szCs w:val="22"/>
                <w:lang w:eastAsia="pt-BR"/>
              </w:rPr>
              <w:t>± 11,85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A6C6D">
              <w:rPr>
                <w:sz w:val="22"/>
                <w:szCs w:val="22"/>
              </w:rPr>
              <w:t>Urea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mmol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4,33 </w:t>
            </w:r>
            <w:r w:rsidRPr="003A6C6D">
              <w:rPr>
                <w:sz w:val="22"/>
                <w:szCs w:val="22"/>
                <w:lang w:eastAsia="pt-BR"/>
              </w:rPr>
              <w:t>± 0,66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4,28 </w:t>
            </w:r>
            <w:r w:rsidRPr="003A6C6D">
              <w:rPr>
                <w:sz w:val="22"/>
                <w:szCs w:val="22"/>
                <w:lang w:eastAsia="pt-BR"/>
              </w:rPr>
              <w:t>± 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4,45 </w:t>
            </w:r>
            <w:r w:rsidRPr="003A6C6D">
              <w:rPr>
                <w:sz w:val="22"/>
                <w:szCs w:val="22"/>
                <w:lang w:eastAsia="pt-BR"/>
              </w:rPr>
              <w:t>± 0,22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5,05 </w:t>
            </w:r>
            <w:r w:rsidRPr="003A6C6D">
              <w:rPr>
                <w:sz w:val="22"/>
                <w:szCs w:val="22"/>
                <w:lang w:eastAsia="pt-BR"/>
              </w:rPr>
              <w:t>± 0,32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5,85 </w:t>
            </w:r>
            <w:r w:rsidRPr="003A6C6D">
              <w:rPr>
                <w:sz w:val="22"/>
                <w:szCs w:val="22"/>
                <w:lang w:eastAsia="pt-BR"/>
              </w:rPr>
              <w:t>± 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4,96 </w:t>
            </w:r>
            <w:r w:rsidRPr="003A6C6D">
              <w:rPr>
                <w:sz w:val="22"/>
                <w:szCs w:val="22"/>
                <w:lang w:eastAsia="pt-BR"/>
              </w:rPr>
              <w:t>± 0,28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Total </w:t>
            </w:r>
            <w:proofErr w:type="spellStart"/>
            <w:r w:rsidRPr="003A6C6D">
              <w:rPr>
                <w:sz w:val="22"/>
                <w:szCs w:val="22"/>
              </w:rPr>
              <w:t>protein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3A6C6D">
              <w:rPr>
                <w:sz w:val="22"/>
                <w:szCs w:val="22"/>
              </w:rPr>
              <w:t>g/L</w:t>
            </w:r>
            <w:proofErr w:type="spellEnd"/>
            <w:proofErr w:type="gramEnd"/>
            <w:r w:rsidRPr="003A6C6D">
              <w:rPr>
                <w:sz w:val="22"/>
                <w:szCs w:val="22"/>
              </w:rPr>
              <w:t>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69,53 </w:t>
            </w:r>
            <w:r w:rsidRPr="003A6C6D">
              <w:rPr>
                <w:sz w:val="22"/>
                <w:szCs w:val="22"/>
                <w:lang w:eastAsia="pt-BR"/>
              </w:rPr>
              <w:t>± 1,23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68,17 </w:t>
            </w:r>
            <w:r w:rsidRPr="003A6C6D">
              <w:rPr>
                <w:sz w:val="22"/>
                <w:szCs w:val="22"/>
                <w:lang w:eastAsia="pt-BR"/>
              </w:rPr>
              <w:t>± 2,95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45,98 </w:t>
            </w:r>
            <w:r w:rsidRPr="003A6C6D">
              <w:rPr>
                <w:sz w:val="22"/>
                <w:szCs w:val="22"/>
                <w:lang w:eastAsia="pt-BR"/>
              </w:rPr>
              <w:t>± 3,03*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67,59 </w:t>
            </w:r>
            <w:r w:rsidRPr="003A6C6D">
              <w:rPr>
                <w:sz w:val="22"/>
                <w:szCs w:val="22"/>
                <w:lang w:eastAsia="pt-BR"/>
              </w:rPr>
              <w:t>± 1,04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66,47 </w:t>
            </w:r>
            <w:r w:rsidRPr="003A6C6D">
              <w:rPr>
                <w:sz w:val="22"/>
                <w:szCs w:val="22"/>
                <w:lang w:eastAsia="pt-BR"/>
              </w:rPr>
              <w:t>± 1,23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68,19 </w:t>
            </w:r>
            <w:r w:rsidRPr="003A6C6D">
              <w:rPr>
                <w:sz w:val="22"/>
                <w:szCs w:val="22"/>
                <w:lang w:eastAsia="pt-BR"/>
              </w:rPr>
              <w:t>± 1,54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A6C6D">
              <w:rPr>
                <w:sz w:val="22"/>
                <w:szCs w:val="22"/>
              </w:rPr>
              <w:t>Albumin</w:t>
            </w:r>
            <w:proofErr w:type="spellEnd"/>
            <w:r w:rsidRPr="003A6C6D">
              <w:rPr>
                <w:sz w:val="22"/>
                <w:szCs w:val="22"/>
              </w:rPr>
              <w:t xml:space="preserve"> (</w:t>
            </w:r>
            <w:proofErr w:type="spellStart"/>
            <w:r w:rsidRPr="003A6C6D">
              <w:rPr>
                <w:sz w:val="22"/>
                <w:szCs w:val="22"/>
              </w:rPr>
              <w:t>µmol</w:t>
            </w:r>
            <w:proofErr w:type="spellEnd"/>
            <w:r w:rsidRPr="003A6C6D">
              <w:rPr>
                <w:sz w:val="22"/>
                <w:szCs w:val="22"/>
              </w:rPr>
              <w:t>/L)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352,90 </w:t>
            </w:r>
            <w:r w:rsidRPr="003A6C6D">
              <w:rPr>
                <w:sz w:val="22"/>
                <w:szCs w:val="22"/>
                <w:lang w:eastAsia="pt-BR"/>
              </w:rPr>
              <w:t>± 8,27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342,10 </w:t>
            </w:r>
            <w:r w:rsidRPr="003A6C6D">
              <w:rPr>
                <w:sz w:val="22"/>
                <w:szCs w:val="22"/>
                <w:lang w:eastAsia="pt-BR"/>
              </w:rPr>
              <w:t>± 20,69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260,0 </w:t>
            </w:r>
            <w:r w:rsidRPr="003A6C6D">
              <w:rPr>
                <w:sz w:val="22"/>
                <w:szCs w:val="22"/>
                <w:lang w:eastAsia="pt-BR"/>
              </w:rPr>
              <w:t>± 13,68*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389,00 </w:t>
            </w:r>
            <w:r w:rsidRPr="003A6C6D">
              <w:rPr>
                <w:sz w:val="22"/>
                <w:szCs w:val="22"/>
                <w:lang w:eastAsia="pt-BR"/>
              </w:rPr>
              <w:t>± 4,57†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eastAsia="pt-BR"/>
              </w:rPr>
            </w:pPr>
            <w:r w:rsidRPr="003A6C6D">
              <w:rPr>
                <w:sz w:val="22"/>
                <w:szCs w:val="22"/>
              </w:rPr>
              <w:t xml:space="preserve">378,60 </w:t>
            </w:r>
            <w:r w:rsidRPr="003A6C6D">
              <w:rPr>
                <w:sz w:val="22"/>
                <w:szCs w:val="22"/>
                <w:lang w:eastAsia="pt-BR"/>
              </w:rPr>
              <w:t>± 7,97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 xml:space="preserve">373,50 </w:t>
            </w:r>
            <w:r w:rsidRPr="003A6C6D">
              <w:rPr>
                <w:sz w:val="22"/>
                <w:szCs w:val="22"/>
                <w:lang w:eastAsia="pt-BR"/>
              </w:rPr>
              <w:t>± 13,63</w:t>
            </w:r>
          </w:p>
        </w:tc>
      </w:tr>
      <w:tr w:rsidR="004B4013" w:rsidRPr="003A6C6D" w:rsidTr="004B4013">
        <w:tc>
          <w:tcPr>
            <w:tcW w:w="316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CF144B" w:rsidP="00CF144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E70C0" w:rsidRPr="003A6C6D">
              <w:rPr>
                <w:sz w:val="22"/>
                <w:szCs w:val="22"/>
              </w:rPr>
              <w:t>N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3A6C6D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3A6C6D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6C6D">
              <w:rPr>
                <w:sz w:val="22"/>
                <w:szCs w:val="22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E70C0" w:rsidRPr="003A6C6D" w:rsidRDefault="000E70C0" w:rsidP="00AD26E8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3A6C6D">
              <w:rPr>
                <w:sz w:val="22"/>
                <w:szCs w:val="22"/>
              </w:rPr>
              <w:t>9</w:t>
            </w:r>
            <w:proofErr w:type="gramEnd"/>
          </w:p>
        </w:tc>
      </w:tr>
    </w:tbl>
    <w:p w:rsidR="0015344A" w:rsidRPr="003A6C6D" w:rsidRDefault="0015344A" w:rsidP="00444176">
      <w:pPr>
        <w:ind w:left="-284"/>
        <w:jc w:val="both"/>
        <w:rPr>
          <w:sz w:val="20"/>
          <w:szCs w:val="20"/>
        </w:rPr>
      </w:pPr>
    </w:p>
    <w:sectPr w:rsidR="0015344A" w:rsidRPr="003A6C6D" w:rsidSect="00B115C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>
    <w:useFELayout/>
  </w:compat>
  <w:rsids>
    <w:rsidRoot w:val="00B115C9"/>
    <w:rsid w:val="00006DF0"/>
    <w:rsid w:val="00071DD1"/>
    <w:rsid w:val="000D3662"/>
    <w:rsid w:val="000D63EB"/>
    <w:rsid w:val="000E70C0"/>
    <w:rsid w:val="000E76BD"/>
    <w:rsid w:val="0010603A"/>
    <w:rsid w:val="0015344A"/>
    <w:rsid w:val="00172B83"/>
    <w:rsid w:val="00173F9A"/>
    <w:rsid w:val="001B1569"/>
    <w:rsid w:val="001C1344"/>
    <w:rsid w:val="001E5952"/>
    <w:rsid w:val="001F5E6D"/>
    <w:rsid w:val="00201A15"/>
    <w:rsid w:val="00204E15"/>
    <w:rsid w:val="002274E0"/>
    <w:rsid w:val="002814E7"/>
    <w:rsid w:val="00283144"/>
    <w:rsid w:val="002A1D4E"/>
    <w:rsid w:val="002A67B8"/>
    <w:rsid w:val="00300A0B"/>
    <w:rsid w:val="00375B60"/>
    <w:rsid w:val="003A6C6D"/>
    <w:rsid w:val="003C122B"/>
    <w:rsid w:val="003C4562"/>
    <w:rsid w:val="003D1DC8"/>
    <w:rsid w:val="004102B5"/>
    <w:rsid w:val="004202F0"/>
    <w:rsid w:val="0042218C"/>
    <w:rsid w:val="00432D14"/>
    <w:rsid w:val="00436433"/>
    <w:rsid w:val="00444176"/>
    <w:rsid w:val="0046322F"/>
    <w:rsid w:val="004947C6"/>
    <w:rsid w:val="004B4013"/>
    <w:rsid w:val="004C3B4B"/>
    <w:rsid w:val="004F024C"/>
    <w:rsid w:val="00512605"/>
    <w:rsid w:val="00535A31"/>
    <w:rsid w:val="005865DA"/>
    <w:rsid w:val="005F2460"/>
    <w:rsid w:val="00634F91"/>
    <w:rsid w:val="006354ED"/>
    <w:rsid w:val="006561E5"/>
    <w:rsid w:val="006901C8"/>
    <w:rsid w:val="006B4696"/>
    <w:rsid w:val="00761940"/>
    <w:rsid w:val="007879FA"/>
    <w:rsid w:val="00792618"/>
    <w:rsid w:val="007B2287"/>
    <w:rsid w:val="007B3542"/>
    <w:rsid w:val="007E2B11"/>
    <w:rsid w:val="007F7A7F"/>
    <w:rsid w:val="00807430"/>
    <w:rsid w:val="0082787B"/>
    <w:rsid w:val="00865B92"/>
    <w:rsid w:val="00875256"/>
    <w:rsid w:val="008A37C8"/>
    <w:rsid w:val="008D29E1"/>
    <w:rsid w:val="00901FC0"/>
    <w:rsid w:val="00906D67"/>
    <w:rsid w:val="00951388"/>
    <w:rsid w:val="00983FB9"/>
    <w:rsid w:val="009D7C31"/>
    <w:rsid w:val="00A433EF"/>
    <w:rsid w:val="00A4728F"/>
    <w:rsid w:val="00A64424"/>
    <w:rsid w:val="00A81C9F"/>
    <w:rsid w:val="00A96E2F"/>
    <w:rsid w:val="00AA25A1"/>
    <w:rsid w:val="00AA7DF3"/>
    <w:rsid w:val="00AB739C"/>
    <w:rsid w:val="00AC01DD"/>
    <w:rsid w:val="00B115C9"/>
    <w:rsid w:val="00B259F3"/>
    <w:rsid w:val="00B56280"/>
    <w:rsid w:val="00B8588A"/>
    <w:rsid w:val="00B87764"/>
    <w:rsid w:val="00BC5791"/>
    <w:rsid w:val="00BD4AEE"/>
    <w:rsid w:val="00BE6A3D"/>
    <w:rsid w:val="00C15A63"/>
    <w:rsid w:val="00C23117"/>
    <w:rsid w:val="00C32F82"/>
    <w:rsid w:val="00C465BA"/>
    <w:rsid w:val="00C83D75"/>
    <w:rsid w:val="00CB594D"/>
    <w:rsid w:val="00CE6BB3"/>
    <w:rsid w:val="00CF144B"/>
    <w:rsid w:val="00D15B6E"/>
    <w:rsid w:val="00D41347"/>
    <w:rsid w:val="00D60293"/>
    <w:rsid w:val="00D60FB2"/>
    <w:rsid w:val="00D83FF8"/>
    <w:rsid w:val="00DA4775"/>
    <w:rsid w:val="00DA7E3F"/>
    <w:rsid w:val="00DC491D"/>
    <w:rsid w:val="00DE5C41"/>
    <w:rsid w:val="00E06046"/>
    <w:rsid w:val="00E15268"/>
    <w:rsid w:val="00E36457"/>
    <w:rsid w:val="00E42B95"/>
    <w:rsid w:val="00E4729B"/>
    <w:rsid w:val="00E71D0E"/>
    <w:rsid w:val="00E82E29"/>
    <w:rsid w:val="00E85760"/>
    <w:rsid w:val="00E93F49"/>
    <w:rsid w:val="00EC3B31"/>
    <w:rsid w:val="00EE2B75"/>
    <w:rsid w:val="00F51390"/>
    <w:rsid w:val="00FA1AA2"/>
    <w:rsid w:val="00FC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5C9"/>
    <w:rPr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1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Fontepargpadro"/>
    <w:rsid w:val="0044417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5C9"/>
    <w:rPr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1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17 weeks</vt:lpstr>
    </vt:vector>
  </TitlesOfParts>
  <Company>Hewlett-Packard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weeks</dc:title>
  <dc:creator>uberdan</dc:creator>
  <cp:lastModifiedBy>Andreia</cp:lastModifiedBy>
  <cp:revision>5</cp:revision>
  <dcterms:created xsi:type="dcterms:W3CDTF">2013-04-22T18:59:00Z</dcterms:created>
  <dcterms:modified xsi:type="dcterms:W3CDTF">2013-05-07T17:12:00Z</dcterms:modified>
</cp:coreProperties>
</file>