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8255BA" w14:textId="54EC7FCE" w:rsidR="00F8252B" w:rsidRPr="009600BB" w:rsidRDefault="00AE7DAB">
      <w:pPr>
        <w:rPr>
          <w:rFonts w:ascii="Arial" w:hAnsi="Arial" w:cs="Arial"/>
          <w:b/>
          <w:sz w:val="22"/>
          <w:szCs w:val="22"/>
        </w:rPr>
      </w:pPr>
      <w:r>
        <w:rPr>
          <w:rFonts w:ascii="Arial" w:hAnsi="Arial" w:cs="Arial"/>
          <w:b/>
          <w:sz w:val="22"/>
          <w:szCs w:val="22"/>
        </w:rPr>
        <w:t>List of 114 references included in the review:</w:t>
      </w:r>
      <w:bookmarkStart w:id="0" w:name="_GoBack"/>
      <w:bookmarkEnd w:id="0"/>
    </w:p>
    <w:p w14:paraId="171F71A7" w14:textId="77777777" w:rsidR="009600BB" w:rsidRDefault="009600BB"/>
    <w:p w14:paraId="2C57C62C"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bCs/>
          <w:color w:val="000000"/>
          <w:lang w:val="en-GB"/>
        </w:rPr>
      </w:pPr>
      <w:r w:rsidRPr="007B3629">
        <w:rPr>
          <w:rFonts w:ascii="Arial" w:hAnsi="Arial" w:cs="Arial"/>
          <w:color w:val="000000"/>
          <w:lang w:val="en-GB"/>
        </w:rPr>
        <w:t xml:space="preserve">Agho KE, Dibley MJ, D'Este C, Gibberd R. </w:t>
      </w:r>
      <w:r w:rsidRPr="007B3629">
        <w:rPr>
          <w:rFonts w:ascii="Arial" w:hAnsi="Arial" w:cs="Arial"/>
          <w:noProof/>
          <w:lang w:val="en-GB"/>
        </w:rPr>
        <w:t xml:space="preserve">2008. Factors associated with haemoglobin concentration among Timor-Leste children aged 6-59 months. </w:t>
      </w:r>
      <w:r w:rsidRPr="007B3629">
        <w:rPr>
          <w:rFonts w:ascii="Arial" w:hAnsi="Arial" w:cs="Arial"/>
          <w:i/>
          <w:noProof/>
          <w:lang w:val="en-GB"/>
        </w:rPr>
        <w:t>J Health Popul Nutr,</w:t>
      </w:r>
      <w:r w:rsidRPr="007B3629">
        <w:rPr>
          <w:rFonts w:ascii="Arial" w:hAnsi="Arial" w:cs="Arial"/>
          <w:noProof/>
          <w:lang w:val="en-GB"/>
        </w:rPr>
        <w:t xml:space="preserve"> </w:t>
      </w:r>
      <w:r w:rsidRPr="007B3629">
        <w:rPr>
          <w:rFonts w:ascii="Arial" w:hAnsi="Arial" w:cs="Arial"/>
          <w:b/>
          <w:noProof/>
          <w:lang w:val="en-GB"/>
        </w:rPr>
        <w:t>26,</w:t>
      </w:r>
      <w:r w:rsidRPr="007B3629">
        <w:rPr>
          <w:rFonts w:ascii="Arial" w:hAnsi="Arial" w:cs="Arial"/>
          <w:noProof/>
          <w:lang w:val="en-GB"/>
        </w:rPr>
        <w:t xml:space="preserve"> 200-9.</w:t>
      </w:r>
    </w:p>
    <w:p w14:paraId="3E5A49CB"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28CDD959"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Agus N, Kinyanjui V, Exposto C. </w:t>
      </w:r>
      <w:r w:rsidRPr="007B3629">
        <w:rPr>
          <w:rFonts w:ascii="Arial" w:hAnsi="Arial" w:cs="Arial"/>
          <w:noProof/>
          <w:lang w:val="en-GB"/>
        </w:rPr>
        <w:t>2004. Rapid Household Livelihood Security Assessment CARE International and USAID</w:t>
      </w:r>
      <w:r w:rsidRPr="007B3629">
        <w:rPr>
          <w:rFonts w:ascii="Arial" w:hAnsi="Arial" w:cs="Arial"/>
          <w:color w:val="000000"/>
          <w:lang w:val="en-GB"/>
        </w:rPr>
        <w:t>.</w:t>
      </w:r>
    </w:p>
    <w:p w14:paraId="7C17F4AF" w14:textId="77777777" w:rsidR="009600BB" w:rsidRPr="007B3629" w:rsidRDefault="009600BB" w:rsidP="009600BB">
      <w:pPr>
        <w:outlineLvl w:val="0"/>
        <w:rPr>
          <w:rFonts w:ascii="Arial" w:hAnsi="Arial" w:cs="Arial"/>
          <w:color w:val="000000"/>
          <w:lang w:val="en-GB"/>
        </w:rPr>
      </w:pPr>
    </w:p>
    <w:p w14:paraId="3E12D71C"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Alvaro A, Ruairí B. </w:t>
      </w:r>
      <w:r w:rsidRPr="007B3629">
        <w:rPr>
          <w:rFonts w:ascii="Arial" w:hAnsi="Arial" w:cs="Arial"/>
          <w:noProof/>
          <w:lang w:val="en-GB"/>
        </w:rPr>
        <w:t xml:space="preserve">2006. Rehabilitating the health system after conflict in East Timor: a shift from NGO to government leadership. </w:t>
      </w:r>
      <w:r w:rsidRPr="007B3629">
        <w:rPr>
          <w:rFonts w:ascii="Arial" w:hAnsi="Arial" w:cs="Arial"/>
          <w:i/>
          <w:noProof/>
          <w:lang w:val="en-GB"/>
        </w:rPr>
        <w:t>Health Policy &amp; Planning,</w:t>
      </w:r>
      <w:r w:rsidRPr="007B3629">
        <w:rPr>
          <w:rFonts w:ascii="Arial" w:hAnsi="Arial" w:cs="Arial"/>
          <w:noProof/>
          <w:lang w:val="en-GB"/>
        </w:rPr>
        <w:t xml:space="preserve"> </w:t>
      </w:r>
      <w:r w:rsidRPr="007B3629">
        <w:rPr>
          <w:rFonts w:ascii="Arial" w:hAnsi="Arial" w:cs="Arial"/>
          <w:b/>
          <w:noProof/>
          <w:lang w:val="en-GB"/>
        </w:rPr>
        <w:t>21,</w:t>
      </w:r>
      <w:r w:rsidRPr="007B3629">
        <w:rPr>
          <w:rFonts w:ascii="Arial" w:hAnsi="Arial" w:cs="Arial"/>
          <w:noProof/>
          <w:lang w:val="en-GB"/>
        </w:rPr>
        <w:t xml:space="preserve"> 206-216.</w:t>
      </w:r>
    </w:p>
    <w:p w14:paraId="73D3189F"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04648899"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Andrianopoulos T, Shanahan H. </w:t>
      </w:r>
      <w:r w:rsidRPr="007B3629">
        <w:rPr>
          <w:rFonts w:ascii="Arial" w:hAnsi="Arial" w:cs="Arial"/>
          <w:noProof/>
          <w:lang w:val="en-GB"/>
        </w:rPr>
        <w:t>2004. Evaluation of Mother Support Group Program. Alola Foundation and UNFPA.</w:t>
      </w:r>
    </w:p>
    <w:p w14:paraId="1FD8FA60"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6209EF7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Arcenas A, Bojo J, Larsen B, Nunez FR. </w:t>
      </w:r>
      <w:r w:rsidRPr="007B3629">
        <w:rPr>
          <w:rFonts w:ascii="Arial" w:hAnsi="Arial" w:cs="Arial"/>
          <w:noProof/>
          <w:lang w:val="en-GB"/>
        </w:rPr>
        <w:t xml:space="preserve">2010. The Economic Costs of Indoor Air Pollution: New Results for Indonesia, the Philippines, and Timor-Leste. </w:t>
      </w:r>
      <w:r w:rsidRPr="007B3629">
        <w:rPr>
          <w:rFonts w:ascii="Arial" w:hAnsi="Arial" w:cs="Arial"/>
          <w:i/>
          <w:noProof/>
          <w:lang w:val="en-GB"/>
        </w:rPr>
        <w:t>Journal of Natural Resources Policy Research,</w:t>
      </w:r>
      <w:r w:rsidRPr="007B3629">
        <w:rPr>
          <w:rFonts w:ascii="Arial" w:hAnsi="Arial" w:cs="Arial"/>
          <w:noProof/>
          <w:lang w:val="en-GB"/>
        </w:rPr>
        <w:t xml:space="preserve"> </w:t>
      </w:r>
      <w:r w:rsidRPr="007B3629">
        <w:rPr>
          <w:rFonts w:ascii="Arial" w:hAnsi="Arial" w:cs="Arial"/>
          <w:b/>
          <w:noProof/>
          <w:lang w:val="en-GB"/>
        </w:rPr>
        <w:t>2,</w:t>
      </w:r>
      <w:r w:rsidRPr="007B3629">
        <w:rPr>
          <w:rFonts w:ascii="Arial" w:hAnsi="Arial" w:cs="Arial"/>
          <w:noProof/>
          <w:lang w:val="en-GB"/>
        </w:rPr>
        <w:t xml:space="preserve"> 75-93.</w:t>
      </w:r>
    </w:p>
    <w:p w14:paraId="3234AA15" w14:textId="77777777" w:rsidR="009600BB" w:rsidRPr="007B3629" w:rsidRDefault="009600BB" w:rsidP="009600BB">
      <w:pPr>
        <w:ind w:left="567" w:hanging="567"/>
        <w:outlineLvl w:val="0"/>
        <w:rPr>
          <w:rFonts w:ascii="Arial" w:hAnsi="Arial" w:cs="Arial"/>
          <w:color w:val="000000"/>
          <w:lang w:val="en-GB"/>
        </w:rPr>
      </w:pPr>
    </w:p>
    <w:p w14:paraId="296DB927"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Armstrong PK, Anstey NM, Kelly PM, Currie BJ, Martins N, Dasari P, et al. </w:t>
      </w:r>
      <w:r w:rsidRPr="007B3629">
        <w:rPr>
          <w:rFonts w:ascii="Arial" w:hAnsi="Arial" w:cs="Arial"/>
          <w:noProof/>
          <w:lang w:val="en-GB"/>
        </w:rPr>
        <w:t xml:space="preserve">2005. Seroprevalence of B pseudomallei. </w:t>
      </w:r>
      <w:r w:rsidRPr="007B3629">
        <w:rPr>
          <w:rFonts w:ascii="Arial" w:hAnsi="Arial" w:cs="Arial"/>
          <w:i/>
          <w:noProof/>
          <w:lang w:val="en-GB"/>
        </w:rPr>
        <w:t>Southeast Asian J Trop Med Public Health,</w:t>
      </w:r>
      <w:r w:rsidRPr="007B3629">
        <w:rPr>
          <w:rFonts w:ascii="Arial" w:hAnsi="Arial" w:cs="Arial"/>
          <w:noProof/>
          <w:lang w:val="en-GB"/>
        </w:rPr>
        <w:t xml:space="preserve"> </w:t>
      </w:r>
      <w:r w:rsidRPr="007B3629">
        <w:rPr>
          <w:rFonts w:ascii="Arial" w:hAnsi="Arial" w:cs="Arial"/>
          <w:b/>
          <w:noProof/>
          <w:lang w:val="en-GB"/>
        </w:rPr>
        <w:t>36,</w:t>
      </w:r>
      <w:r w:rsidRPr="007B3629">
        <w:rPr>
          <w:rFonts w:ascii="Arial" w:hAnsi="Arial" w:cs="Arial"/>
          <w:noProof/>
          <w:lang w:val="en-GB"/>
        </w:rPr>
        <w:t xml:space="preserve"> 1496-502</w:t>
      </w:r>
      <w:r w:rsidRPr="007B3629">
        <w:rPr>
          <w:rFonts w:ascii="Arial" w:hAnsi="Arial" w:cs="Arial"/>
          <w:color w:val="000000"/>
          <w:lang w:val="en-GB"/>
        </w:rPr>
        <w:t>.</w:t>
      </w:r>
    </w:p>
    <w:p w14:paraId="7164D89E"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44D7223B"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Auliff A, Wilson DW, Russell B, Gao Q, Chen N, L.N. A, et al. </w:t>
      </w:r>
      <w:r w:rsidRPr="007B3629">
        <w:rPr>
          <w:rFonts w:ascii="Arial" w:hAnsi="Arial" w:cs="Arial"/>
          <w:noProof/>
          <w:lang w:val="en-GB"/>
        </w:rPr>
        <w:t xml:space="preserve">2006. Amino acid mutations in Plasmodium vivax DHFR and DHPS from several geographical regions and susceptibility to antifolate drugs. </w:t>
      </w:r>
      <w:r w:rsidRPr="007B3629">
        <w:rPr>
          <w:rFonts w:ascii="Arial" w:hAnsi="Arial" w:cs="Arial"/>
          <w:i/>
          <w:noProof/>
          <w:lang w:val="en-GB"/>
        </w:rPr>
        <w:t>Am J Trop Med Hyg,</w:t>
      </w:r>
      <w:r w:rsidRPr="007B3629">
        <w:rPr>
          <w:rFonts w:ascii="Arial" w:hAnsi="Arial" w:cs="Arial"/>
          <w:noProof/>
          <w:lang w:val="en-GB"/>
        </w:rPr>
        <w:t xml:space="preserve"> </w:t>
      </w:r>
      <w:r w:rsidRPr="007B3629">
        <w:rPr>
          <w:rFonts w:ascii="Arial" w:hAnsi="Arial" w:cs="Arial"/>
          <w:b/>
          <w:noProof/>
          <w:lang w:val="en-GB"/>
        </w:rPr>
        <w:t>75,</w:t>
      </w:r>
      <w:r w:rsidRPr="007B3629">
        <w:rPr>
          <w:rFonts w:ascii="Arial" w:hAnsi="Arial" w:cs="Arial"/>
          <w:noProof/>
          <w:lang w:val="en-GB"/>
        </w:rPr>
        <w:t xml:space="preserve"> 617-21.</w:t>
      </w:r>
    </w:p>
    <w:p w14:paraId="0C48FC97" w14:textId="77777777" w:rsidR="009600BB" w:rsidRPr="007B3629" w:rsidRDefault="009600BB" w:rsidP="009600BB">
      <w:pPr>
        <w:outlineLvl w:val="0"/>
        <w:rPr>
          <w:rFonts w:ascii="Arial" w:hAnsi="Arial" w:cs="Arial"/>
          <w:color w:val="000000"/>
          <w:lang w:val="en-GB"/>
        </w:rPr>
      </w:pPr>
    </w:p>
    <w:p w14:paraId="670EE773"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Bau AM, Melito C. </w:t>
      </w:r>
      <w:r w:rsidRPr="007B3629">
        <w:rPr>
          <w:rFonts w:ascii="Arial" w:hAnsi="Arial" w:cs="Arial"/>
          <w:noProof/>
          <w:lang w:val="en-GB"/>
        </w:rPr>
        <w:t>2003. National Baseline Survey of Children and their Mothers. Government of Timor Leste and Germany GTZ</w:t>
      </w:r>
      <w:r w:rsidRPr="007B3629">
        <w:rPr>
          <w:rFonts w:ascii="Arial" w:hAnsi="Arial" w:cs="Arial"/>
          <w:color w:val="000000"/>
          <w:lang w:val="en-GB"/>
        </w:rPr>
        <w:t>.</w:t>
      </w:r>
    </w:p>
    <w:p w14:paraId="41D20244"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30ADBC3A"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Belton S. </w:t>
      </w:r>
      <w:r w:rsidRPr="007B3629">
        <w:rPr>
          <w:rFonts w:ascii="Arial" w:hAnsi="Arial" w:cs="Arial"/>
          <w:noProof/>
          <w:lang w:val="en-GB"/>
        </w:rPr>
        <w:t>2011. Health Professionals and Lawyers Understandings of Domestic Violence and the Domestic Violence Law: the 2011 Judicial System Monitoring Program survey</w:t>
      </w:r>
      <w:r w:rsidRPr="007B3629">
        <w:rPr>
          <w:rFonts w:ascii="Arial" w:hAnsi="Arial" w:cs="Arial"/>
          <w:color w:val="000000"/>
          <w:lang w:val="en-GB"/>
        </w:rPr>
        <w:t>.</w:t>
      </w:r>
    </w:p>
    <w:p w14:paraId="141AC887"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628B9325"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Belton S, Whittaker A, Barclay L. </w:t>
      </w:r>
      <w:r w:rsidRPr="007B3629">
        <w:rPr>
          <w:rFonts w:ascii="Arial" w:hAnsi="Arial" w:cs="Arial"/>
          <w:noProof/>
          <w:lang w:val="en-GB"/>
        </w:rPr>
        <w:t>2009a. Maternal Mortality, Unplanned Pregnancy and Unsafe Abortion in Timor-Leste- A Situational Analysis.</w:t>
      </w:r>
    </w:p>
    <w:p w14:paraId="1F98E3CF" w14:textId="77777777" w:rsidR="009600BB" w:rsidRPr="007B3629" w:rsidRDefault="009600BB" w:rsidP="009600BB">
      <w:pPr>
        <w:ind w:left="567" w:hanging="567"/>
        <w:outlineLvl w:val="0"/>
        <w:rPr>
          <w:rFonts w:ascii="Arial" w:hAnsi="Arial" w:cs="Arial"/>
          <w:color w:val="000000"/>
          <w:lang w:val="en-GB"/>
        </w:rPr>
      </w:pPr>
    </w:p>
    <w:p w14:paraId="47684F3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Belton S, Whittaker A, Fonseca Z, Wells-Brown T, Pais P. </w:t>
      </w:r>
      <w:r w:rsidRPr="007B3629">
        <w:rPr>
          <w:rFonts w:ascii="Arial" w:hAnsi="Arial" w:cs="Arial"/>
          <w:noProof/>
          <w:lang w:val="en-GB"/>
        </w:rPr>
        <w:t xml:space="preserve">2009b. Attitudes towards the legal context of unsafe abortion in Timor-Leste. </w:t>
      </w:r>
      <w:r w:rsidRPr="007B3629">
        <w:rPr>
          <w:rFonts w:ascii="Arial" w:hAnsi="Arial" w:cs="Arial"/>
          <w:i/>
          <w:noProof/>
          <w:lang w:val="en-GB"/>
        </w:rPr>
        <w:t>Reproductive Health Matters,</w:t>
      </w:r>
      <w:r w:rsidRPr="007B3629">
        <w:rPr>
          <w:rFonts w:ascii="Arial" w:hAnsi="Arial" w:cs="Arial"/>
          <w:noProof/>
          <w:lang w:val="en-GB"/>
        </w:rPr>
        <w:t xml:space="preserve"> </w:t>
      </w:r>
      <w:r w:rsidRPr="007B3629">
        <w:rPr>
          <w:rFonts w:ascii="Arial" w:hAnsi="Arial" w:cs="Arial"/>
          <w:b/>
          <w:noProof/>
          <w:lang w:val="en-GB"/>
        </w:rPr>
        <w:t>17,</w:t>
      </w:r>
      <w:r w:rsidRPr="007B3629">
        <w:rPr>
          <w:rFonts w:ascii="Arial" w:hAnsi="Arial" w:cs="Arial"/>
          <w:noProof/>
          <w:lang w:val="en-GB"/>
        </w:rPr>
        <w:t xml:space="preserve"> 55-64.</w:t>
      </w:r>
    </w:p>
    <w:p w14:paraId="07B3FB14"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1EB3D8AD"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Bragonier R, Nasveld P, Auliffe A. </w:t>
      </w:r>
      <w:r w:rsidRPr="007B3629">
        <w:rPr>
          <w:rFonts w:ascii="Arial" w:hAnsi="Arial" w:cs="Arial"/>
          <w:noProof/>
          <w:lang w:val="en-GB"/>
        </w:rPr>
        <w:t xml:space="preserve">2002a. Plasmodium malariae in East Timor. </w:t>
      </w:r>
      <w:r w:rsidRPr="007B3629">
        <w:rPr>
          <w:rFonts w:ascii="Arial" w:hAnsi="Arial" w:cs="Arial"/>
          <w:i/>
          <w:noProof/>
          <w:lang w:val="en-GB"/>
        </w:rPr>
        <w:t>Southeast Asian J Trop Med Public Health,</w:t>
      </w:r>
      <w:r w:rsidRPr="007B3629">
        <w:rPr>
          <w:rFonts w:ascii="Arial" w:hAnsi="Arial" w:cs="Arial"/>
          <w:noProof/>
          <w:lang w:val="en-GB"/>
        </w:rPr>
        <w:t xml:space="preserve"> </w:t>
      </w:r>
      <w:r w:rsidRPr="007B3629">
        <w:rPr>
          <w:rFonts w:ascii="Arial" w:hAnsi="Arial" w:cs="Arial"/>
          <w:b/>
          <w:noProof/>
          <w:lang w:val="en-GB"/>
        </w:rPr>
        <w:t>33,</w:t>
      </w:r>
      <w:r w:rsidRPr="007B3629">
        <w:rPr>
          <w:rFonts w:ascii="Arial" w:hAnsi="Arial" w:cs="Arial"/>
          <w:noProof/>
          <w:lang w:val="en-GB"/>
        </w:rPr>
        <w:t xml:space="preserve"> 689-90</w:t>
      </w:r>
      <w:r w:rsidRPr="007B3629">
        <w:rPr>
          <w:rFonts w:ascii="Arial" w:hAnsi="Arial" w:cs="Arial"/>
          <w:color w:val="000000"/>
          <w:lang w:val="en-GB"/>
        </w:rPr>
        <w:t>.</w:t>
      </w:r>
    </w:p>
    <w:p w14:paraId="748C3757" w14:textId="77777777" w:rsidR="009600BB" w:rsidRPr="007B3629" w:rsidRDefault="009600BB" w:rsidP="009600BB">
      <w:pPr>
        <w:pStyle w:val="ListParagraph"/>
        <w:spacing w:after="0" w:line="240" w:lineRule="auto"/>
        <w:ind w:left="567" w:hanging="567"/>
        <w:outlineLvl w:val="0"/>
        <w:rPr>
          <w:rFonts w:ascii="Arial" w:hAnsi="Arial" w:cs="Arial"/>
          <w:color w:val="000000"/>
          <w:lang w:val="en-GB"/>
        </w:rPr>
      </w:pPr>
    </w:p>
    <w:p w14:paraId="42340449"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Bragonier R, Reyburn H, Nasveld P, Edstein M, Auliffe A. </w:t>
      </w:r>
      <w:r w:rsidRPr="007B3629">
        <w:rPr>
          <w:rFonts w:ascii="Arial" w:hAnsi="Arial" w:cs="Arial"/>
          <w:noProof/>
          <w:lang w:val="en-GB"/>
        </w:rPr>
        <w:t xml:space="preserve">2002b. Rainy-season prevalence of malaria in Bobonaro district, East Timor. </w:t>
      </w:r>
      <w:r w:rsidRPr="007B3629">
        <w:rPr>
          <w:rFonts w:ascii="Arial" w:hAnsi="Arial" w:cs="Arial"/>
          <w:i/>
          <w:noProof/>
          <w:lang w:val="en-GB"/>
        </w:rPr>
        <w:t>Ann Trop Med Parasitol,</w:t>
      </w:r>
      <w:r w:rsidRPr="007B3629">
        <w:rPr>
          <w:rFonts w:ascii="Arial" w:hAnsi="Arial" w:cs="Arial"/>
          <w:noProof/>
          <w:lang w:val="en-GB"/>
        </w:rPr>
        <w:t xml:space="preserve"> </w:t>
      </w:r>
      <w:r w:rsidRPr="007B3629">
        <w:rPr>
          <w:rFonts w:ascii="Arial" w:hAnsi="Arial" w:cs="Arial"/>
          <w:b/>
          <w:noProof/>
          <w:lang w:val="en-GB"/>
        </w:rPr>
        <w:t>96,</w:t>
      </w:r>
      <w:r w:rsidRPr="007B3629">
        <w:rPr>
          <w:rFonts w:ascii="Arial" w:hAnsi="Arial" w:cs="Arial"/>
          <w:noProof/>
          <w:lang w:val="en-GB"/>
        </w:rPr>
        <w:t xml:space="preserve"> 739-43.</w:t>
      </w:r>
    </w:p>
    <w:p w14:paraId="60952BC6" w14:textId="77777777" w:rsidR="009600BB" w:rsidRPr="007B3629" w:rsidRDefault="009600BB" w:rsidP="009600BB">
      <w:pPr>
        <w:ind w:left="567" w:hanging="567"/>
        <w:outlineLvl w:val="0"/>
        <w:rPr>
          <w:rFonts w:ascii="Arial" w:hAnsi="Arial" w:cs="Arial"/>
          <w:color w:val="000000"/>
          <w:lang w:val="en-GB"/>
        </w:rPr>
      </w:pPr>
    </w:p>
    <w:p w14:paraId="55BD412A"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Brian G, Palagyi A, Ramke J, du Toit R, Naduvilath T. </w:t>
      </w:r>
      <w:r w:rsidRPr="007B3629">
        <w:rPr>
          <w:rFonts w:ascii="Arial" w:hAnsi="Arial" w:cs="Arial"/>
          <w:noProof/>
          <w:lang w:val="en-GB"/>
        </w:rPr>
        <w:t xml:space="preserve">2006. Cataract and its surgery in Timor-Leste. </w:t>
      </w:r>
      <w:r w:rsidRPr="007B3629">
        <w:rPr>
          <w:rFonts w:ascii="Arial" w:hAnsi="Arial" w:cs="Arial"/>
          <w:i/>
          <w:noProof/>
          <w:lang w:val="en-GB"/>
        </w:rPr>
        <w:t>Clinical &amp; experimental ophthalmology,</w:t>
      </w:r>
      <w:r w:rsidRPr="007B3629">
        <w:rPr>
          <w:rFonts w:ascii="Arial" w:hAnsi="Arial" w:cs="Arial"/>
          <w:noProof/>
          <w:lang w:val="en-GB"/>
        </w:rPr>
        <w:t xml:space="preserve"> </w:t>
      </w:r>
      <w:r w:rsidRPr="007B3629">
        <w:rPr>
          <w:rFonts w:ascii="Arial" w:hAnsi="Arial" w:cs="Arial"/>
          <w:b/>
          <w:noProof/>
          <w:lang w:val="en-GB"/>
        </w:rPr>
        <w:t>34,</w:t>
      </w:r>
      <w:r w:rsidRPr="007B3629">
        <w:rPr>
          <w:rFonts w:ascii="Arial" w:hAnsi="Arial" w:cs="Arial"/>
          <w:noProof/>
          <w:lang w:val="en-GB"/>
        </w:rPr>
        <w:t xml:space="preserve"> 870-9</w:t>
      </w:r>
      <w:r w:rsidRPr="007B3629">
        <w:rPr>
          <w:rFonts w:ascii="Arial" w:hAnsi="Arial" w:cs="Arial"/>
          <w:color w:val="000000"/>
          <w:lang w:val="en-GB"/>
        </w:rPr>
        <w:t>.</w:t>
      </w:r>
    </w:p>
    <w:p w14:paraId="5879DA39"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55B5A11C"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lastRenderedPageBreak/>
        <w:t xml:space="preserve">Brooks R, Silove D, Steel Z, Steel CB, Rees S. </w:t>
      </w:r>
      <w:r w:rsidRPr="007B3629">
        <w:rPr>
          <w:rFonts w:ascii="Arial" w:hAnsi="Arial" w:cs="Arial"/>
          <w:noProof/>
          <w:lang w:val="en-GB"/>
        </w:rPr>
        <w:t xml:space="preserve">2011. Explosive anger in postconflict Timor Leste: Interaction of socio-economic disadvantage and past human rights-related trauma. </w:t>
      </w:r>
      <w:r w:rsidRPr="007B3629">
        <w:rPr>
          <w:rFonts w:ascii="Arial" w:hAnsi="Arial" w:cs="Arial"/>
          <w:i/>
          <w:noProof/>
          <w:lang w:val="en-GB"/>
        </w:rPr>
        <w:t>J Affect Disord,</w:t>
      </w:r>
      <w:r w:rsidRPr="007B3629">
        <w:rPr>
          <w:rFonts w:ascii="Arial" w:hAnsi="Arial" w:cs="Arial"/>
          <w:noProof/>
          <w:lang w:val="en-GB"/>
        </w:rPr>
        <w:t xml:space="preserve"> </w:t>
      </w:r>
      <w:r w:rsidRPr="007B3629">
        <w:rPr>
          <w:rFonts w:ascii="Arial" w:hAnsi="Arial" w:cs="Arial"/>
          <w:b/>
          <w:noProof/>
          <w:lang w:val="en-GB"/>
        </w:rPr>
        <w:t>131,</w:t>
      </w:r>
      <w:r w:rsidRPr="007B3629">
        <w:rPr>
          <w:rFonts w:ascii="Arial" w:hAnsi="Arial" w:cs="Arial"/>
          <w:noProof/>
          <w:lang w:val="en-GB"/>
        </w:rPr>
        <w:t xml:space="preserve"> 268-76.</w:t>
      </w:r>
    </w:p>
    <w:p w14:paraId="33F2984C"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7CC96F60"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Bucens IK, Maclennan C. </w:t>
      </w:r>
      <w:r w:rsidRPr="007B3629">
        <w:rPr>
          <w:rFonts w:ascii="Arial" w:hAnsi="Arial" w:cs="Arial"/>
          <w:noProof/>
          <w:lang w:val="en-GB"/>
        </w:rPr>
        <w:t xml:space="preserve">2006. Survey of childhood malnutrition at Dili National Hospital, East Timor. </w:t>
      </w:r>
      <w:r w:rsidRPr="007B3629">
        <w:rPr>
          <w:rFonts w:ascii="Arial" w:hAnsi="Arial" w:cs="Arial"/>
          <w:i/>
          <w:noProof/>
          <w:lang w:val="en-GB"/>
        </w:rPr>
        <w:t>J Paediatr Child Health,</w:t>
      </w:r>
      <w:r w:rsidRPr="007B3629">
        <w:rPr>
          <w:rFonts w:ascii="Arial" w:hAnsi="Arial" w:cs="Arial"/>
          <w:noProof/>
          <w:lang w:val="en-GB"/>
        </w:rPr>
        <w:t xml:space="preserve"> </w:t>
      </w:r>
      <w:r w:rsidRPr="007B3629">
        <w:rPr>
          <w:rFonts w:ascii="Arial" w:hAnsi="Arial" w:cs="Arial"/>
          <w:b/>
          <w:noProof/>
          <w:lang w:val="en-GB"/>
        </w:rPr>
        <w:t>42,</w:t>
      </w:r>
      <w:r w:rsidRPr="007B3629">
        <w:rPr>
          <w:rFonts w:ascii="Arial" w:hAnsi="Arial" w:cs="Arial"/>
          <w:noProof/>
          <w:lang w:val="en-GB"/>
        </w:rPr>
        <w:t xml:space="preserve"> 28-32.</w:t>
      </w:r>
    </w:p>
    <w:p w14:paraId="56C2B8EC"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073D2A1A"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Bucens I, Barreto A. 2011. </w:t>
      </w:r>
      <w:r w:rsidRPr="007B3629">
        <w:rPr>
          <w:rFonts w:ascii="Arial" w:hAnsi="Arial" w:cs="Arial"/>
          <w:noProof/>
          <w:lang w:val="en-GB"/>
        </w:rPr>
        <w:t>A three year retrospective review of Neonatal and Paediatric Inpatient Morbidity and Mortality data at the Hospital National Guido Valadares. Dili: Hospital National Guido Valadares.</w:t>
      </w:r>
    </w:p>
    <w:p w14:paraId="5084DE4B"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1450BB97"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Burns M, Baker J, Auliff AM, Gatton ML, Edstein MD, Cheng Q. </w:t>
      </w:r>
      <w:r w:rsidRPr="007B3629">
        <w:rPr>
          <w:rFonts w:ascii="Arial" w:hAnsi="Arial" w:cs="Arial"/>
          <w:noProof/>
          <w:lang w:val="en-GB"/>
        </w:rPr>
        <w:t xml:space="preserve">2006. Efficacy of Sulfadoxine-Pyrimethamine in the treatment of uncomplicated Plasmodium Falciparum Malaria in East Timor. </w:t>
      </w:r>
      <w:r w:rsidRPr="007B3629">
        <w:rPr>
          <w:rFonts w:ascii="Arial" w:hAnsi="Arial" w:cs="Arial"/>
          <w:i/>
          <w:noProof/>
          <w:lang w:val="en-GB"/>
        </w:rPr>
        <w:t>Am J Trop Med Hyg,</w:t>
      </w:r>
      <w:r w:rsidRPr="007B3629">
        <w:rPr>
          <w:rFonts w:ascii="Arial" w:hAnsi="Arial" w:cs="Arial"/>
          <w:noProof/>
          <w:lang w:val="en-GB"/>
        </w:rPr>
        <w:t xml:space="preserve"> </w:t>
      </w:r>
      <w:r w:rsidRPr="007B3629">
        <w:rPr>
          <w:rFonts w:ascii="Arial" w:hAnsi="Arial" w:cs="Arial"/>
          <w:b/>
          <w:noProof/>
          <w:lang w:val="en-GB"/>
        </w:rPr>
        <w:t>74,</w:t>
      </w:r>
      <w:r w:rsidRPr="007B3629">
        <w:rPr>
          <w:rFonts w:ascii="Arial" w:hAnsi="Arial" w:cs="Arial"/>
          <w:noProof/>
          <w:lang w:val="en-GB"/>
        </w:rPr>
        <w:t xml:space="preserve"> 361-6.</w:t>
      </w:r>
    </w:p>
    <w:p w14:paraId="7839493F"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48BBFB55"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Cammack M, Heaton TB. </w:t>
      </w:r>
      <w:r w:rsidRPr="007B3629">
        <w:rPr>
          <w:rFonts w:ascii="Arial" w:hAnsi="Arial" w:cs="Arial"/>
          <w:noProof/>
          <w:lang w:val="en-GB"/>
        </w:rPr>
        <w:t xml:space="preserve">2001. Regional variation in acceptance of Indonesia's family planning program. </w:t>
      </w:r>
      <w:r w:rsidRPr="007B3629">
        <w:rPr>
          <w:rFonts w:ascii="Arial" w:hAnsi="Arial" w:cs="Arial"/>
          <w:i/>
          <w:noProof/>
          <w:lang w:val="en-GB"/>
        </w:rPr>
        <w:t>Population Research and Policy Review,</w:t>
      </w:r>
      <w:r w:rsidRPr="007B3629">
        <w:rPr>
          <w:rFonts w:ascii="Arial" w:hAnsi="Arial" w:cs="Arial"/>
          <w:noProof/>
          <w:lang w:val="en-GB"/>
        </w:rPr>
        <w:t xml:space="preserve"> </w:t>
      </w:r>
      <w:r w:rsidRPr="007B3629">
        <w:rPr>
          <w:rFonts w:ascii="Arial" w:hAnsi="Arial" w:cs="Arial"/>
          <w:b/>
          <w:noProof/>
          <w:lang w:val="en-GB"/>
        </w:rPr>
        <w:t>20,</w:t>
      </w:r>
      <w:r w:rsidRPr="007B3629">
        <w:rPr>
          <w:rFonts w:ascii="Arial" w:hAnsi="Arial" w:cs="Arial"/>
          <w:noProof/>
          <w:lang w:val="en-GB"/>
        </w:rPr>
        <w:t xml:space="preserve"> 565-85.</w:t>
      </w:r>
    </w:p>
    <w:p w14:paraId="6EA5D90C"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6B849426"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Chen N, J. B, N. E, Burns M, Edstein MD, Cheng Q. </w:t>
      </w:r>
      <w:r w:rsidRPr="007B3629">
        <w:rPr>
          <w:rFonts w:ascii="Arial" w:hAnsi="Arial" w:cs="Arial"/>
          <w:noProof/>
          <w:lang w:val="en-GB"/>
        </w:rPr>
        <w:t xml:space="preserve">2002. Short report - molecular evaluation of the efficacy of chloroquine treatment of uncomplicated plasmodium falciparum in East Timor. </w:t>
      </w:r>
      <w:r w:rsidRPr="007B3629">
        <w:rPr>
          <w:rFonts w:ascii="Arial" w:hAnsi="Arial" w:cs="Arial"/>
          <w:i/>
          <w:noProof/>
          <w:lang w:val="en-GB"/>
        </w:rPr>
        <w:t>Am J Trop Med Hyg,</w:t>
      </w:r>
      <w:r w:rsidRPr="007B3629">
        <w:rPr>
          <w:rFonts w:ascii="Arial" w:hAnsi="Arial" w:cs="Arial"/>
          <w:noProof/>
          <w:lang w:val="en-GB"/>
        </w:rPr>
        <w:t xml:space="preserve"> </w:t>
      </w:r>
      <w:r w:rsidRPr="007B3629">
        <w:rPr>
          <w:rFonts w:ascii="Arial" w:hAnsi="Arial" w:cs="Arial"/>
          <w:b/>
          <w:noProof/>
          <w:lang w:val="en-GB"/>
        </w:rPr>
        <w:t>67,</w:t>
      </w:r>
      <w:r w:rsidRPr="007B3629">
        <w:rPr>
          <w:rFonts w:ascii="Arial" w:hAnsi="Arial" w:cs="Arial"/>
          <w:noProof/>
          <w:lang w:val="en-GB"/>
        </w:rPr>
        <w:t xml:space="preserve"> 64-6.</w:t>
      </w:r>
    </w:p>
    <w:p w14:paraId="58345A22"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6B72AC95"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Chevalier B, Carmoi T, Sagui E, Pierre C. </w:t>
      </w:r>
      <w:r w:rsidRPr="007B3629">
        <w:rPr>
          <w:rFonts w:ascii="Arial" w:hAnsi="Arial" w:cs="Arial"/>
          <w:noProof/>
          <w:lang w:val="en-GB"/>
        </w:rPr>
        <w:t xml:space="preserve">2001. Prevalence of infection with human immunodeficiency virus in East Timor. </w:t>
      </w:r>
      <w:r w:rsidRPr="007B3629">
        <w:rPr>
          <w:rFonts w:ascii="Arial" w:hAnsi="Arial" w:cs="Arial"/>
          <w:i/>
          <w:noProof/>
          <w:lang w:val="en-GB"/>
        </w:rPr>
        <w:t>Clin Infect Dis,</w:t>
      </w:r>
      <w:r w:rsidRPr="007B3629">
        <w:rPr>
          <w:rFonts w:ascii="Arial" w:hAnsi="Arial" w:cs="Arial"/>
          <w:noProof/>
          <w:lang w:val="en-GB"/>
        </w:rPr>
        <w:t xml:space="preserve"> </w:t>
      </w:r>
      <w:r w:rsidRPr="007B3629">
        <w:rPr>
          <w:rFonts w:ascii="Arial" w:hAnsi="Arial" w:cs="Arial"/>
          <w:b/>
          <w:noProof/>
          <w:lang w:val="en-GB"/>
        </w:rPr>
        <w:t>32,</w:t>
      </w:r>
      <w:r w:rsidRPr="007B3629">
        <w:rPr>
          <w:rFonts w:ascii="Arial" w:hAnsi="Arial" w:cs="Arial"/>
          <w:noProof/>
          <w:lang w:val="en-GB"/>
        </w:rPr>
        <w:t xml:space="preserve"> 991-2.</w:t>
      </w:r>
    </w:p>
    <w:p w14:paraId="2953AEFD"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0A6CF841"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Collins SW, Martins X, Mitchell A, Teshome A, Arnason JT. </w:t>
      </w:r>
      <w:r w:rsidRPr="007B3629">
        <w:rPr>
          <w:rFonts w:ascii="Arial" w:hAnsi="Arial" w:cs="Arial"/>
          <w:noProof/>
          <w:lang w:val="en-GB"/>
        </w:rPr>
        <w:t xml:space="preserve">2007. Fataluku medicinal ethnobotany and the East Timorese military resistance. </w:t>
      </w:r>
      <w:r w:rsidRPr="007B3629">
        <w:rPr>
          <w:rFonts w:ascii="Arial" w:hAnsi="Arial" w:cs="Arial"/>
          <w:i/>
          <w:noProof/>
          <w:lang w:val="en-GB"/>
        </w:rPr>
        <w:t>Journal of ethnobiology and ethnomedicine,</w:t>
      </w:r>
      <w:r w:rsidRPr="007B3629">
        <w:rPr>
          <w:rFonts w:ascii="Arial" w:hAnsi="Arial" w:cs="Arial"/>
          <w:noProof/>
          <w:lang w:val="en-GB"/>
        </w:rPr>
        <w:t xml:space="preserve"> </w:t>
      </w:r>
      <w:r w:rsidRPr="007B3629">
        <w:rPr>
          <w:rFonts w:ascii="Arial" w:hAnsi="Arial" w:cs="Arial"/>
          <w:b/>
          <w:noProof/>
          <w:lang w:val="en-GB"/>
        </w:rPr>
        <w:t>3,</w:t>
      </w:r>
      <w:r w:rsidRPr="007B3629">
        <w:rPr>
          <w:rFonts w:ascii="Arial" w:hAnsi="Arial" w:cs="Arial"/>
          <w:noProof/>
          <w:lang w:val="en-GB"/>
        </w:rPr>
        <w:t xml:space="preserve"> 5.</w:t>
      </w:r>
    </w:p>
    <w:p w14:paraId="117C8F03"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72871ECF"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Cooper RD, Edstein MD, Frances SP, Beebe NW. </w:t>
      </w:r>
      <w:r w:rsidRPr="007B3629">
        <w:rPr>
          <w:rFonts w:ascii="Arial" w:hAnsi="Arial" w:cs="Arial"/>
          <w:noProof/>
          <w:lang w:val="en-GB"/>
        </w:rPr>
        <w:t xml:space="preserve">2010. Malaria vectors of Timor-Leste. </w:t>
      </w:r>
      <w:r w:rsidRPr="007B3629">
        <w:rPr>
          <w:rFonts w:ascii="Arial" w:hAnsi="Arial" w:cs="Arial"/>
          <w:i/>
          <w:noProof/>
          <w:lang w:val="en-GB"/>
        </w:rPr>
        <w:t>Malaria Journal,</w:t>
      </w:r>
      <w:r w:rsidRPr="007B3629">
        <w:rPr>
          <w:rFonts w:ascii="Arial" w:hAnsi="Arial" w:cs="Arial"/>
          <w:noProof/>
          <w:lang w:val="en-GB"/>
        </w:rPr>
        <w:t xml:space="preserve"> </w:t>
      </w:r>
      <w:r w:rsidRPr="007B3629">
        <w:rPr>
          <w:rFonts w:ascii="Arial" w:hAnsi="Arial" w:cs="Arial"/>
          <w:b/>
          <w:noProof/>
          <w:lang w:val="en-GB"/>
        </w:rPr>
        <w:t>9,</w:t>
      </w:r>
      <w:r w:rsidRPr="007B3629">
        <w:rPr>
          <w:rFonts w:ascii="Arial" w:hAnsi="Arial" w:cs="Arial"/>
          <w:noProof/>
          <w:lang w:val="en-GB"/>
        </w:rPr>
        <w:t xml:space="preserve"> 40.</w:t>
      </w:r>
    </w:p>
    <w:p w14:paraId="44B5D84B"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0F37A112"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da</w:t>
      </w:r>
      <w:proofErr w:type="gramEnd"/>
      <w:r w:rsidRPr="007B3629">
        <w:rPr>
          <w:rFonts w:ascii="Arial" w:hAnsi="Arial" w:cs="Arial"/>
          <w:color w:val="000000"/>
          <w:lang w:val="en-GB"/>
        </w:rPr>
        <w:t xml:space="preserve"> Silva V. </w:t>
      </w:r>
      <w:r w:rsidRPr="007B3629">
        <w:rPr>
          <w:rFonts w:ascii="Arial" w:hAnsi="Arial" w:cs="Arial"/>
          <w:noProof/>
          <w:lang w:val="en-GB"/>
        </w:rPr>
        <w:t>2011. Knowledge, attitude and practices towards tuberculosis and socio-ecomic impact of the disease in Timor-Leste, 2010. Dili: Cabinet of Health Research and Development.</w:t>
      </w:r>
    </w:p>
    <w:p w14:paraId="642AF1A0"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5E8468E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de</w:t>
      </w:r>
      <w:proofErr w:type="gramEnd"/>
      <w:r w:rsidRPr="007B3629">
        <w:rPr>
          <w:rFonts w:ascii="Arial" w:hAnsi="Arial" w:cs="Arial"/>
          <w:color w:val="000000"/>
          <w:lang w:val="en-GB"/>
        </w:rPr>
        <w:t xml:space="preserve"> Almeida A, Arez AP, Cravo PV, do Rosario VE. </w:t>
      </w:r>
      <w:r w:rsidRPr="007B3629">
        <w:rPr>
          <w:rFonts w:ascii="Arial" w:hAnsi="Arial" w:cs="Arial"/>
          <w:noProof/>
          <w:lang w:val="en-GB"/>
        </w:rPr>
        <w:t xml:space="preserve">2009. Analysis of genetic mutations associated with anti-malarial drug resistance in Plasmodium falciparum from the Democratic Republic of East Timor. </w:t>
      </w:r>
      <w:r w:rsidRPr="007B3629">
        <w:rPr>
          <w:rFonts w:ascii="Arial" w:hAnsi="Arial" w:cs="Arial"/>
          <w:i/>
          <w:noProof/>
          <w:lang w:val="en-GB"/>
        </w:rPr>
        <w:t>Malaria Journal,</w:t>
      </w:r>
      <w:r w:rsidRPr="007B3629">
        <w:rPr>
          <w:rFonts w:ascii="Arial" w:hAnsi="Arial" w:cs="Arial"/>
          <w:noProof/>
          <w:lang w:val="en-GB"/>
        </w:rPr>
        <w:t xml:space="preserve"> </w:t>
      </w:r>
      <w:r w:rsidRPr="007B3629">
        <w:rPr>
          <w:rFonts w:ascii="Arial" w:hAnsi="Arial" w:cs="Arial"/>
          <w:b/>
          <w:noProof/>
          <w:lang w:val="en-GB"/>
        </w:rPr>
        <w:t>8,</w:t>
      </w:r>
      <w:r w:rsidRPr="007B3629">
        <w:rPr>
          <w:rFonts w:ascii="Arial" w:hAnsi="Arial" w:cs="Arial"/>
          <w:noProof/>
          <w:lang w:val="en-GB"/>
        </w:rPr>
        <w:t xml:space="preserve"> 59.</w:t>
      </w:r>
    </w:p>
    <w:p w14:paraId="18B967B2"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1BCBE23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de</w:t>
      </w:r>
      <w:proofErr w:type="gramEnd"/>
      <w:r w:rsidRPr="007B3629">
        <w:rPr>
          <w:rFonts w:ascii="Arial" w:hAnsi="Arial" w:cs="Arial"/>
          <w:color w:val="000000"/>
          <w:lang w:val="en-GB"/>
        </w:rPr>
        <w:t xml:space="preserve"> Almeida A, Rosario VE, Henriques G, Arez AP, Cravo P. </w:t>
      </w:r>
      <w:r w:rsidRPr="007B3629">
        <w:rPr>
          <w:rFonts w:ascii="Arial" w:hAnsi="Arial" w:cs="Arial"/>
          <w:noProof/>
          <w:lang w:val="en-GB"/>
        </w:rPr>
        <w:t xml:space="preserve">2010a. </w:t>
      </w:r>
      <w:r w:rsidRPr="007B3629">
        <w:rPr>
          <w:rFonts w:ascii="Arial" w:hAnsi="Arial" w:cs="Arial"/>
          <w:i/>
          <w:noProof/>
          <w:lang w:val="en-GB"/>
        </w:rPr>
        <w:t>Plasmodium vivax</w:t>
      </w:r>
      <w:r w:rsidRPr="007B3629">
        <w:rPr>
          <w:rFonts w:ascii="Arial" w:hAnsi="Arial" w:cs="Arial"/>
          <w:noProof/>
          <w:lang w:val="en-GB"/>
        </w:rPr>
        <w:t xml:space="preserve"> in the Democratic Republic of East Timor: Parasite prevalence and antifolate resistance-associated mutations. </w:t>
      </w:r>
      <w:r w:rsidRPr="007B3629">
        <w:rPr>
          <w:rFonts w:ascii="Arial" w:hAnsi="Arial" w:cs="Arial"/>
          <w:i/>
          <w:noProof/>
          <w:lang w:val="en-GB"/>
        </w:rPr>
        <w:t>Acta tropica,</w:t>
      </w:r>
      <w:r w:rsidRPr="007B3629">
        <w:rPr>
          <w:rFonts w:ascii="Arial" w:hAnsi="Arial" w:cs="Arial"/>
          <w:noProof/>
          <w:lang w:val="en-GB"/>
        </w:rPr>
        <w:t xml:space="preserve"> </w:t>
      </w:r>
      <w:r w:rsidRPr="007B3629">
        <w:rPr>
          <w:rFonts w:ascii="Arial" w:hAnsi="Arial" w:cs="Arial"/>
          <w:b/>
          <w:noProof/>
          <w:lang w:val="en-GB"/>
        </w:rPr>
        <w:t>115,</w:t>
      </w:r>
      <w:r w:rsidRPr="007B3629">
        <w:rPr>
          <w:rFonts w:ascii="Arial" w:hAnsi="Arial" w:cs="Arial"/>
          <w:noProof/>
          <w:lang w:val="en-GB"/>
        </w:rPr>
        <w:t xml:space="preserve"> 288-92.</w:t>
      </w:r>
    </w:p>
    <w:p w14:paraId="77B24DEA"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0E64067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de</w:t>
      </w:r>
      <w:proofErr w:type="gramEnd"/>
      <w:r w:rsidRPr="007B3629">
        <w:rPr>
          <w:rFonts w:ascii="Arial" w:hAnsi="Arial" w:cs="Arial"/>
          <w:color w:val="000000"/>
          <w:lang w:val="en-GB"/>
        </w:rPr>
        <w:t xml:space="preserve"> Almeida, Rosário VED, Arez AP, Cravo P. </w:t>
      </w:r>
      <w:r w:rsidRPr="007B3629">
        <w:rPr>
          <w:rFonts w:ascii="Arial" w:hAnsi="Arial" w:cs="Arial"/>
          <w:noProof/>
          <w:lang w:val="en-GB"/>
        </w:rPr>
        <w:t xml:space="preserve">2010b. Malaria epidemiology in the Democratic Republic of East Timor. </w:t>
      </w:r>
      <w:r w:rsidRPr="007B3629">
        <w:rPr>
          <w:rFonts w:ascii="Arial" w:hAnsi="Arial" w:cs="Arial"/>
          <w:i/>
          <w:noProof/>
          <w:lang w:val="en-GB"/>
        </w:rPr>
        <w:t>Asian Pacific Journal of Tropical Medicine,</w:t>
      </w:r>
      <w:r w:rsidRPr="007B3629">
        <w:rPr>
          <w:rFonts w:ascii="Arial" w:hAnsi="Arial" w:cs="Arial"/>
          <w:noProof/>
          <w:lang w:val="en-GB"/>
        </w:rPr>
        <w:t xml:space="preserve"> </w:t>
      </w:r>
      <w:r w:rsidRPr="007B3629">
        <w:rPr>
          <w:rFonts w:ascii="Arial" w:hAnsi="Arial" w:cs="Arial"/>
          <w:b/>
          <w:noProof/>
          <w:lang w:val="en-GB"/>
        </w:rPr>
        <w:t>3,</w:t>
      </w:r>
      <w:r w:rsidRPr="007B3629">
        <w:rPr>
          <w:rFonts w:ascii="Arial" w:hAnsi="Arial" w:cs="Arial"/>
          <w:noProof/>
          <w:lang w:val="en-GB"/>
        </w:rPr>
        <w:t xml:space="preserve"> 283-287.</w:t>
      </w:r>
    </w:p>
    <w:p w14:paraId="2E58D1D5"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2076A09D"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Dethlefs RF. Outcomes of cataract surgery in Timor-Leste </w:t>
      </w:r>
      <w:r w:rsidRPr="007B3629">
        <w:rPr>
          <w:rFonts w:ascii="Arial" w:hAnsi="Arial" w:cs="Arial"/>
          <w:noProof/>
          <w:lang w:val="en-GB"/>
        </w:rPr>
        <w:t xml:space="preserve">2010. </w:t>
      </w:r>
      <w:r w:rsidRPr="007B3629">
        <w:rPr>
          <w:rFonts w:ascii="Arial" w:hAnsi="Arial" w:cs="Arial"/>
          <w:i/>
          <w:noProof/>
          <w:lang w:val="en-GB"/>
        </w:rPr>
        <w:t xml:space="preserve">Clinical &amp; experimental ophthalmology, </w:t>
      </w:r>
      <w:r w:rsidRPr="007B3629">
        <w:rPr>
          <w:rFonts w:ascii="Arial" w:hAnsi="Arial" w:cs="Arial"/>
          <w:b/>
          <w:noProof/>
          <w:lang w:val="en-GB"/>
        </w:rPr>
        <w:t>40</w:t>
      </w:r>
      <w:r w:rsidRPr="007B3629">
        <w:rPr>
          <w:rFonts w:ascii="Arial" w:hAnsi="Arial" w:cs="Arial"/>
          <w:noProof/>
          <w:lang w:val="en-GB"/>
        </w:rPr>
        <w:t>, 332-3.</w:t>
      </w:r>
    </w:p>
    <w:p w14:paraId="01FC5E69"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49BE9E89"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Dibley MJ, Senarath U, Agho KE. </w:t>
      </w:r>
      <w:r w:rsidRPr="007B3629">
        <w:rPr>
          <w:rFonts w:ascii="Arial" w:hAnsi="Arial" w:cs="Arial"/>
          <w:noProof/>
          <w:lang w:val="en-GB"/>
        </w:rPr>
        <w:t xml:space="preserve">2010. Infant and young child feeding indicators across nine East and Southeast Asian countries: an analysis of National Survey Data 2000?2005. </w:t>
      </w:r>
      <w:r w:rsidRPr="007B3629">
        <w:rPr>
          <w:rFonts w:ascii="Arial" w:hAnsi="Arial" w:cs="Arial"/>
          <w:i/>
          <w:noProof/>
          <w:lang w:val="en-GB"/>
        </w:rPr>
        <w:t>Public Health Nutrition,</w:t>
      </w:r>
      <w:r w:rsidRPr="007B3629">
        <w:rPr>
          <w:rFonts w:ascii="Arial" w:hAnsi="Arial" w:cs="Arial"/>
          <w:noProof/>
          <w:lang w:val="en-GB"/>
        </w:rPr>
        <w:t xml:space="preserve"> </w:t>
      </w:r>
      <w:r w:rsidRPr="007B3629">
        <w:rPr>
          <w:rFonts w:ascii="Arial" w:hAnsi="Arial" w:cs="Arial"/>
          <w:b/>
          <w:noProof/>
          <w:lang w:val="en-GB"/>
        </w:rPr>
        <w:t>13,</w:t>
      </w:r>
      <w:r w:rsidRPr="007B3629">
        <w:rPr>
          <w:rFonts w:ascii="Arial" w:hAnsi="Arial" w:cs="Arial"/>
          <w:noProof/>
          <w:lang w:val="en-GB"/>
        </w:rPr>
        <w:t xml:space="preserve"> 1296-1303.</w:t>
      </w:r>
    </w:p>
    <w:p w14:paraId="30D4D70C"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704AB9B4"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dos</w:t>
      </w:r>
      <w:proofErr w:type="gramEnd"/>
      <w:r w:rsidRPr="007B3629">
        <w:rPr>
          <w:rFonts w:ascii="Arial" w:hAnsi="Arial" w:cs="Arial"/>
          <w:color w:val="000000"/>
          <w:lang w:val="en-GB"/>
        </w:rPr>
        <w:t xml:space="preserve"> Santos MML, Amaral S, Harmen SP, Joseph HM, Fernandes JL, Counahan ML. </w:t>
      </w:r>
      <w:r w:rsidRPr="007B3629">
        <w:rPr>
          <w:rFonts w:ascii="Arial" w:hAnsi="Arial" w:cs="Arial"/>
          <w:noProof/>
          <w:lang w:val="en-GB"/>
        </w:rPr>
        <w:t xml:space="preserve">2010. The prevalence of common skin infections in four districts in Timor-Leste: a cross sectional survey. </w:t>
      </w:r>
      <w:r w:rsidRPr="007B3629">
        <w:rPr>
          <w:rFonts w:ascii="Arial" w:hAnsi="Arial" w:cs="Arial"/>
          <w:i/>
          <w:noProof/>
          <w:lang w:val="en-GB"/>
        </w:rPr>
        <w:t>BMC Infectious Diseases,</w:t>
      </w:r>
      <w:r w:rsidRPr="007B3629">
        <w:rPr>
          <w:rFonts w:ascii="Arial" w:hAnsi="Arial" w:cs="Arial"/>
          <w:noProof/>
          <w:lang w:val="en-GB"/>
        </w:rPr>
        <w:t xml:space="preserve"> </w:t>
      </w:r>
      <w:r w:rsidRPr="007B3629">
        <w:rPr>
          <w:rFonts w:ascii="Arial" w:hAnsi="Arial" w:cs="Arial"/>
          <w:b/>
          <w:noProof/>
          <w:lang w:val="en-GB"/>
        </w:rPr>
        <w:t>10,</w:t>
      </w:r>
      <w:r w:rsidRPr="007B3629">
        <w:rPr>
          <w:rFonts w:ascii="Arial" w:hAnsi="Arial" w:cs="Arial"/>
          <w:noProof/>
          <w:lang w:val="en-GB"/>
        </w:rPr>
        <w:t xml:space="preserve"> 61-66.</w:t>
      </w:r>
    </w:p>
    <w:p w14:paraId="7DC32021"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41B48800"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du</w:t>
      </w:r>
      <w:proofErr w:type="gramEnd"/>
      <w:r w:rsidRPr="007B3629">
        <w:rPr>
          <w:rFonts w:ascii="Arial" w:hAnsi="Arial" w:cs="Arial"/>
          <w:color w:val="000000"/>
          <w:lang w:val="en-GB"/>
        </w:rPr>
        <w:t xml:space="preserve"> Toit R, Palagyi A, Ramke J, Brian G, Lamoureux EL. </w:t>
      </w:r>
      <w:r w:rsidRPr="007B3629">
        <w:rPr>
          <w:rFonts w:ascii="Arial" w:hAnsi="Arial" w:cs="Arial"/>
          <w:noProof/>
          <w:lang w:val="en-GB"/>
        </w:rPr>
        <w:t xml:space="preserve">2008. Development and validation of a vision-specific quality-of-life questionnaire for Timor-Leste. </w:t>
      </w:r>
      <w:r w:rsidRPr="007B3629">
        <w:rPr>
          <w:rFonts w:ascii="Arial" w:hAnsi="Arial" w:cs="Arial"/>
          <w:i/>
          <w:noProof/>
          <w:lang w:val="en-GB"/>
        </w:rPr>
        <w:t>Invest Ophthalmol Vis Sci,</w:t>
      </w:r>
      <w:r w:rsidRPr="007B3629">
        <w:rPr>
          <w:rFonts w:ascii="Arial" w:hAnsi="Arial" w:cs="Arial"/>
          <w:noProof/>
          <w:lang w:val="en-GB"/>
        </w:rPr>
        <w:t xml:space="preserve"> </w:t>
      </w:r>
      <w:r w:rsidRPr="007B3629">
        <w:rPr>
          <w:rFonts w:ascii="Arial" w:hAnsi="Arial" w:cs="Arial"/>
          <w:b/>
          <w:noProof/>
          <w:lang w:val="en-GB"/>
        </w:rPr>
        <w:t>49,</w:t>
      </w:r>
      <w:r w:rsidRPr="007B3629">
        <w:rPr>
          <w:rFonts w:ascii="Arial" w:hAnsi="Arial" w:cs="Arial"/>
          <w:noProof/>
          <w:lang w:val="en-GB"/>
        </w:rPr>
        <w:t xml:space="preserve"> 4284-9.</w:t>
      </w:r>
    </w:p>
    <w:p w14:paraId="45D24523" w14:textId="77777777" w:rsidR="009600BB" w:rsidRPr="007B3629" w:rsidRDefault="009600BB" w:rsidP="009600BB">
      <w:pPr>
        <w:ind w:left="567" w:hanging="567"/>
        <w:outlineLvl w:val="0"/>
        <w:rPr>
          <w:rFonts w:ascii="Arial" w:hAnsi="Arial" w:cs="Arial"/>
          <w:color w:val="000000"/>
          <w:lang w:val="en-GB"/>
        </w:rPr>
      </w:pPr>
    </w:p>
    <w:p w14:paraId="2EB32117"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du</w:t>
      </w:r>
      <w:proofErr w:type="gramEnd"/>
      <w:r w:rsidRPr="007B3629">
        <w:rPr>
          <w:rFonts w:ascii="Arial" w:hAnsi="Arial" w:cs="Arial"/>
          <w:color w:val="000000"/>
          <w:lang w:val="en-GB"/>
        </w:rPr>
        <w:t xml:space="preserve"> Toit R, Palagyi A, Ramke J, Brian G, Lamoureux EL. </w:t>
      </w:r>
      <w:r w:rsidRPr="007B3629">
        <w:rPr>
          <w:rFonts w:ascii="Arial" w:hAnsi="Arial" w:cs="Arial"/>
          <w:noProof/>
          <w:lang w:val="en-GB"/>
        </w:rPr>
        <w:t xml:space="preserve">2010. The impact of reduced distance and near vision on the quality of life of adults in Timor-Leste. </w:t>
      </w:r>
      <w:r w:rsidRPr="007B3629">
        <w:rPr>
          <w:rFonts w:ascii="Arial" w:hAnsi="Arial" w:cs="Arial"/>
          <w:i/>
          <w:noProof/>
          <w:lang w:val="en-GB"/>
        </w:rPr>
        <w:t>Ophthalmology,</w:t>
      </w:r>
      <w:r w:rsidRPr="007B3629">
        <w:rPr>
          <w:rFonts w:ascii="Arial" w:hAnsi="Arial" w:cs="Arial"/>
          <w:noProof/>
          <w:lang w:val="en-GB"/>
        </w:rPr>
        <w:t xml:space="preserve"> </w:t>
      </w:r>
      <w:r w:rsidRPr="007B3629">
        <w:rPr>
          <w:rFonts w:ascii="Arial" w:hAnsi="Arial" w:cs="Arial"/>
          <w:b/>
          <w:noProof/>
          <w:lang w:val="en-GB"/>
        </w:rPr>
        <w:t>117,</w:t>
      </w:r>
      <w:r w:rsidRPr="007B3629">
        <w:rPr>
          <w:rFonts w:ascii="Arial" w:hAnsi="Arial" w:cs="Arial"/>
          <w:noProof/>
          <w:lang w:val="en-GB"/>
        </w:rPr>
        <w:t xml:space="preserve"> 2308-14</w:t>
      </w:r>
      <w:r w:rsidRPr="007B3629">
        <w:rPr>
          <w:rFonts w:ascii="Arial" w:hAnsi="Arial" w:cs="Arial"/>
          <w:color w:val="000000"/>
          <w:lang w:val="en-GB"/>
        </w:rPr>
        <w:t>.</w:t>
      </w:r>
    </w:p>
    <w:p w14:paraId="29092CE0" w14:textId="77777777" w:rsidR="009600BB" w:rsidRPr="007B3629" w:rsidRDefault="009600BB" w:rsidP="009600BB">
      <w:pPr>
        <w:ind w:left="567" w:hanging="567"/>
        <w:outlineLvl w:val="0"/>
        <w:rPr>
          <w:rFonts w:ascii="Arial" w:hAnsi="Arial" w:cs="Arial"/>
          <w:color w:val="000000"/>
          <w:lang w:val="en-GB"/>
        </w:rPr>
      </w:pPr>
    </w:p>
    <w:p w14:paraId="600B45B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Dubray C, Rose AMC. </w:t>
      </w:r>
      <w:r w:rsidRPr="007B3629">
        <w:rPr>
          <w:rFonts w:ascii="Arial" w:hAnsi="Arial" w:cs="Arial"/>
          <w:noProof/>
          <w:lang w:val="en-GB"/>
        </w:rPr>
        <w:t>2004. Assessment of nutritional status and vaccine coverage in Timor-Leste: Liquiça, Covalima and Bobonaro districts. Epicentre and CARE International.</w:t>
      </w:r>
    </w:p>
    <w:p w14:paraId="2B7E9476"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32124CEF"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Earnest J, Finger RP. </w:t>
      </w:r>
      <w:r w:rsidRPr="007B3629">
        <w:rPr>
          <w:rFonts w:ascii="Arial" w:hAnsi="Arial" w:cs="Arial"/>
          <w:noProof/>
          <w:lang w:val="en-GB"/>
        </w:rPr>
        <w:t xml:space="preserve">2009. General health in Timor-Leste: self-assessed health in a large household survey. </w:t>
      </w:r>
      <w:r w:rsidRPr="007B3629">
        <w:rPr>
          <w:rFonts w:ascii="Arial" w:hAnsi="Arial" w:cs="Arial"/>
          <w:i/>
          <w:noProof/>
          <w:lang w:val="en-GB"/>
        </w:rPr>
        <w:t>Aust N Z J Public Health,</w:t>
      </w:r>
      <w:r w:rsidRPr="007B3629">
        <w:rPr>
          <w:rFonts w:ascii="Arial" w:hAnsi="Arial" w:cs="Arial"/>
          <w:noProof/>
          <w:lang w:val="en-GB"/>
        </w:rPr>
        <w:t xml:space="preserve"> </w:t>
      </w:r>
      <w:r w:rsidRPr="007B3629">
        <w:rPr>
          <w:rFonts w:ascii="Arial" w:hAnsi="Arial" w:cs="Arial"/>
          <w:b/>
          <w:noProof/>
          <w:lang w:val="en-GB"/>
        </w:rPr>
        <w:t>33,</w:t>
      </w:r>
      <w:r w:rsidRPr="007B3629">
        <w:rPr>
          <w:rFonts w:ascii="Arial" w:hAnsi="Arial" w:cs="Arial"/>
          <w:noProof/>
          <w:lang w:val="en-GB"/>
        </w:rPr>
        <w:t xml:space="preserve"> 378-83.</w:t>
      </w:r>
    </w:p>
    <w:p w14:paraId="031E2D0B"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37B2A5A9"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Edmonds A, de Jesus RP, Lindelow M, I. M. </w:t>
      </w:r>
      <w:r w:rsidRPr="007B3629">
        <w:rPr>
          <w:rFonts w:ascii="Arial" w:hAnsi="Arial" w:cs="Arial"/>
          <w:noProof/>
          <w:lang w:val="en-GB"/>
        </w:rPr>
        <w:t>2005. Health Service Delivery and Utilization in Timor-Leste- A Qualitative Study. World Bank.</w:t>
      </w:r>
    </w:p>
    <w:p w14:paraId="5B8A13BF" w14:textId="77777777" w:rsidR="009600BB" w:rsidRPr="007B3629" w:rsidRDefault="009600BB" w:rsidP="009600BB">
      <w:pPr>
        <w:ind w:left="567" w:hanging="567"/>
        <w:outlineLvl w:val="0"/>
        <w:rPr>
          <w:rFonts w:ascii="Arial" w:hAnsi="Arial" w:cs="Arial"/>
          <w:color w:val="000000"/>
          <w:lang w:val="en-GB"/>
        </w:rPr>
      </w:pPr>
    </w:p>
    <w:p w14:paraId="5B245E93"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Elston JW, Bannan CL, D.T. C, Boutlis CS. </w:t>
      </w:r>
      <w:r w:rsidRPr="007B3629">
        <w:rPr>
          <w:rFonts w:ascii="Arial" w:hAnsi="Arial" w:cs="Arial"/>
          <w:noProof/>
          <w:lang w:val="en-GB"/>
        </w:rPr>
        <w:t xml:space="preserve">2008. Acinetobacter spp in gunshot injuries. </w:t>
      </w:r>
      <w:r w:rsidRPr="007B3629">
        <w:rPr>
          <w:rFonts w:ascii="Arial" w:hAnsi="Arial" w:cs="Arial"/>
          <w:i/>
          <w:noProof/>
          <w:lang w:val="en-GB"/>
        </w:rPr>
        <w:t>Emerg Infect Dis,</w:t>
      </w:r>
      <w:r w:rsidRPr="007B3629">
        <w:rPr>
          <w:rFonts w:ascii="Arial" w:hAnsi="Arial" w:cs="Arial"/>
          <w:noProof/>
          <w:lang w:val="en-GB"/>
        </w:rPr>
        <w:t xml:space="preserve"> </w:t>
      </w:r>
      <w:r w:rsidRPr="007B3629">
        <w:rPr>
          <w:rFonts w:ascii="Arial" w:hAnsi="Arial" w:cs="Arial"/>
          <w:b/>
          <w:noProof/>
          <w:lang w:val="en-GB"/>
        </w:rPr>
        <w:t>14,</w:t>
      </w:r>
      <w:r w:rsidRPr="007B3629">
        <w:rPr>
          <w:rFonts w:ascii="Arial" w:hAnsi="Arial" w:cs="Arial"/>
          <w:noProof/>
          <w:lang w:val="en-GB"/>
        </w:rPr>
        <w:t xml:space="preserve"> 178-80.</w:t>
      </w:r>
    </w:p>
    <w:p w14:paraId="1D4D2597"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33A7D2D2"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Ezard N, Burns M, Lynch C, Cheng Q, Edstein M. </w:t>
      </w:r>
      <w:r w:rsidRPr="007B3629">
        <w:rPr>
          <w:rFonts w:ascii="Arial" w:hAnsi="Arial" w:cs="Arial"/>
          <w:noProof/>
          <w:lang w:val="en-GB"/>
        </w:rPr>
        <w:t xml:space="preserve">2003. Efficacy of chloroquine in the treatment of uncomplicated Plasmodium falciparum infection in East Timor, 2000. </w:t>
      </w:r>
      <w:r w:rsidRPr="007B3629">
        <w:rPr>
          <w:rFonts w:ascii="Arial" w:hAnsi="Arial" w:cs="Arial"/>
          <w:i/>
          <w:noProof/>
          <w:lang w:val="en-GB"/>
        </w:rPr>
        <w:t>Acta tropica,</w:t>
      </w:r>
      <w:r w:rsidRPr="007B3629">
        <w:rPr>
          <w:rFonts w:ascii="Arial" w:hAnsi="Arial" w:cs="Arial"/>
          <w:noProof/>
          <w:lang w:val="en-GB"/>
        </w:rPr>
        <w:t xml:space="preserve"> </w:t>
      </w:r>
      <w:r w:rsidRPr="007B3629">
        <w:rPr>
          <w:rFonts w:ascii="Arial" w:hAnsi="Arial" w:cs="Arial"/>
          <w:b/>
          <w:noProof/>
          <w:lang w:val="en-GB"/>
        </w:rPr>
        <w:t>88,</w:t>
      </w:r>
      <w:r w:rsidRPr="007B3629">
        <w:rPr>
          <w:rFonts w:ascii="Arial" w:hAnsi="Arial" w:cs="Arial"/>
          <w:noProof/>
          <w:lang w:val="en-GB"/>
        </w:rPr>
        <w:t xml:space="preserve"> 87-90.</w:t>
      </w:r>
    </w:p>
    <w:p w14:paraId="484F8846" w14:textId="77777777" w:rsidR="009600BB" w:rsidRPr="007B3629" w:rsidRDefault="009600BB" w:rsidP="009600BB">
      <w:pPr>
        <w:outlineLvl w:val="0"/>
        <w:rPr>
          <w:rFonts w:ascii="Arial" w:hAnsi="Arial" w:cs="Arial"/>
          <w:color w:val="000000"/>
          <w:lang w:val="en-GB"/>
        </w:rPr>
      </w:pPr>
    </w:p>
    <w:p w14:paraId="2E2BB1EF"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Finlayson J, Ghassemifar R, Holmes P, Grey D, Figliomeni L, Newbound C, et al. 2010. Hb East Timor, </w:t>
      </w:r>
      <w:proofErr w:type="gramStart"/>
      <w:r w:rsidRPr="007B3629">
        <w:rPr>
          <w:rFonts w:ascii="Arial" w:hAnsi="Arial" w:cs="Arial"/>
          <w:color w:val="000000"/>
          <w:lang w:val="en-GB"/>
        </w:rPr>
        <w:t>a variant</w:t>
      </w:r>
      <w:proofErr w:type="gramEnd"/>
      <w:r w:rsidRPr="007B3629">
        <w:rPr>
          <w:rFonts w:ascii="Arial" w:hAnsi="Arial" w:cs="Arial"/>
          <w:color w:val="000000"/>
          <w:lang w:val="en-GB"/>
        </w:rPr>
        <w:t xml:space="preserve"> hemoglobin associated with normal hematology. </w:t>
      </w:r>
      <w:r w:rsidRPr="007B3629">
        <w:rPr>
          <w:rFonts w:ascii="Arial" w:hAnsi="Arial" w:cs="Arial"/>
          <w:i/>
          <w:color w:val="000000"/>
          <w:lang w:val="en-GB"/>
        </w:rPr>
        <w:t>Hemoglobin</w:t>
      </w:r>
      <w:r w:rsidRPr="007B3629">
        <w:rPr>
          <w:rFonts w:ascii="Arial" w:hAnsi="Arial" w:cs="Arial"/>
          <w:color w:val="000000"/>
          <w:lang w:val="en-GB"/>
        </w:rPr>
        <w:t xml:space="preserve">. </w:t>
      </w:r>
      <w:r w:rsidRPr="007B3629">
        <w:rPr>
          <w:rFonts w:ascii="Arial" w:hAnsi="Arial" w:cs="Arial"/>
          <w:b/>
          <w:color w:val="000000"/>
          <w:lang w:val="en-GB"/>
        </w:rPr>
        <w:t>34</w:t>
      </w:r>
      <w:r w:rsidRPr="007B3629">
        <w:rPr>
          <w:rFonts w:ascii="Arial" w:hAnsi="Arial" w:cs="Arial"/>
          <w:color w:val="000000"/>
          <w:lang w:val="en-GB"/>
        </w:rPr>
        <w:t>, 561-4.</w:t>
      </w:r>
    </w:p>
    <w:p w14:paraId="5D55E2C2" w14:textId="77777777" w:rsidR="009600BB" w:rsidRPr="007B3629" w:rsidRDefault="009600BB" w:rsidP="009600BB">
      <w:pPr>
        <w:ind w:left="567" w:hanging="567"/>
        <w:outlineLvl w:val="0"/>
        <w:rPr>
          <w:rFonts w:ascii="Arial" w:hAnsi="Arial" w:cs="Arial"/>
          <w:color w:val="000000"/>
          <w:lang w:val="en-GB"/>
        </w:rPr>
      </w:pPr>
    </w:p>
    <w:p w14:paraId="42E90A83"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Guest GD, Soldanha S, Walbheim T. </w:t>
      </w:r>
      <w:r w:rsidRPr="007B3629">
        <w:rPr>
          <w:rFonts w:ascii="Arial" w:hAnsi="Arial" w:cs="Arial"/>
          <w:noProof/>
          <w:lang w:val="en-GB"/>
        </w:rPr>
        <w:t xml:space="preserve">2005. Back to basics: managing gunshot injuries in East Timor. </w:t>
      </w:r>
      <w:r w:rsidRPr="007B3629">
        <w:rPr>
          <w:rFonts w:ascii="Arial" w:hAnsi="Arial" w:cs="Arial"/>
          <w:i/>
          <w:noProof/>
          <w:lang w:val="en-GB"/>
        </w:rPr>
        <w:t>ANZ J Surg,</w:t>
      </w:r>
      <w:r w:rsidRPr="007B3629">
        <w:rPr>
          <w:rFonts w:ascii="Arial" w:hAnsi="Arial" w:cs="Arial"/>
          <w:noProof/>
          <w:lang w:val="en-GB"/>
        </w:rPr>
        <w:t xml:space="preserve"> </w:t>
      </w:r>
      <w:r w:rsidRPr="007B3629">
        <w:rPr>
          <w:rFonts w:ascii="Arial" w:hAnsi="Arial" w:cs="Arial"/>
          <w:b/>
          <w:noProof/>
          <w:lang w:val="en-GB"/>
        </w:rPr>
        <w:t>75,</w:t>
      </w:r>
      <w:r w:rsidRPr="007B3629">
        <w:rPr>
          <w:rFonts w:ascii="Arial" w:hAnsi="Arial" w:cs="Arial"/>
          <w:noProof/>
          <w:lang w:val="en-GB"/>
        </w:rPr>
        <w:t xml:space="preserve"> 220-4</w:t>
      </w:r>
      <w:r w:rsidRPr="007B3629">
        <w:rPr>
          <w:rFonts w:ascii="Arial" w:hAnsi="Arial" w:cs="Arial"/>
          <w:color w:val="000000"/>
          <w:lang w:val="en-GB"/>
        </w:rPr>
        <w:t>.</w:t>
      </w:r>
    </w:p>
    <w:p w14:paraId="01451BDC" w14:textId="77777777" w:rsidR="009600BB" w:rsidRPr="007B3629" w:rsidRDefault="009600BB" w:rsidP="009600BB">
      <w:pPr>
        <w:ind w:left="567" w:hanging="567"/>
        <w:outlineLvl w:val="0"/>
        <w:rPr>
          <w:rFonts w:ascii="Arial" w:hAnsi="Arial" w:cs="Arial"/>
          <w:color w:val="000000"/>
          <w:lang w:val="en-GB"/>
        </w:rPr>
      </w:pPr>
    </w:p>
    <w:p w14:paraId="534A7959"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Harrison M. 2009. An examination of the determinants of skilled birth attendance and postpartum care in Timor-Leste: University of Washington.</w:t>
      </w:r>
    </w:p>
    <w:p w14:paraId="6B1E2E89"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7FEC35F3"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Harrison M, Mercers MA. </w:t>
      </w:r>
      <w:r w:rsidRPr="007B3629">
        <w:rPr>
          <w:rFonts w:ascii="Arial" w:hAnsi="Arial" w:cs="Arial"/>
          <w:noProof/>
          <w:lang w:val="en-GB"/>
        </w:rPr>
        <w:t xml:space="preserve">2008. Maternal and Child Health in Timor-Leste: Final Knowledge, Practice and Coverage Survey Report. USAID, </w:t>
      </w:r>
      <w:r w:rsidRPr="007B3629">
        <w:rPr>
          <w:rFonts w:ascii="Arial" w:hAnsi="Arial" w:cs="Arial"/>
          <w:color w:val="000000"/>
          <w:lang w:val="en-GB"/>
        </w:rPr>
        <w:t>HAI and Ministry of Health.</w:t>
      </w:r>
    </w:p>
    <w:p w14:paraId="23DEB8F8" w14:textId="77777777" w:rsidR="009600BB" w:rsidRPr="007B3629" w:rsidRDefault="009600BB" w:rsidP="009600BB">
      <w:pPr>
        <w:ind w:left="567" w:hanging="567"/>
        <w:outlineLvl w:val="0"/>
        <w:rPr>
          <w:rFonts w:ascii="Arial" w:hAnsi="Arial" w:cs="Arial"/>
          <w:color w:val="000000"/>
          <w:lang w:val="en-GB"/>
        </w:rPr>
      </w:pPr>
    </w:p>
    <w:p w14:paraId="326AC827" w14:textId="77777777" w:rsidR="009600BB" w:rsidRPr="007B3629" w:rsidRDefault="009600BB" w:rsidP="009600BB">
      <w:pPr>
        <w:pStyle w:val="ListParagraph"/>
        <w:numPr>
          <w:ilvl w:val="0"/>
          <w:numId w:val="1"/>
        </w:numPr>
        <w:spacing w:after="0" w:line="240" w:lineRule="auto"/>
        <w:ind w:left="567" w:hanging="567"/>
        <w:rPr>
          <w:rFonts w:ascii="Arial" w:hAnsi="Arial" w:cs="Arial"/>
          <w:color w:val="000000"/>
          <w:lang w:val="en-GB"/>
        </w:rPr>
      </w:pPr>
      <w:r w:rsidRPr="007B3629">
        <w:rPr>
          <w:rFonts w:ascii="Arial" w:hAnsi="Arial" w:cs="Arial"/>
          <w:color w:val="000000"/>
          <w:lang w:val="en-GB"/>
        </w:rPr>
        <w:t>Health Alliance International 2004a. Strengthening maternal and newborn care In Timor-Leste: Focus group discussions with midwives in Aileu, Ermera, Liquisa and Manatuto Districts. HAI and USAID.</w:t>
      </w:r>
    </w:p>
    <w:p w14:paraId="458D53A3" w14:textId="77777777" w:rsidR="009600BB" w:rsidRPr="007B3629" w:rsidRDefault="009600BB" w:rsidP="009600BB">
      <w:pPr>
        <w:pStyle w:val="ListParagraph"/>
        <w:spacing w:after="0" w:line="240" w:lineRule="auto"/>
        <w:ind w:left="567" w:hanging="567"/>
        <w:rPr>
          <w:rFonts w:ascii="Arial" w:hAnsi="Arial" w:cs="Arial"/>
          <w:color w:val="000000"/>
          <w:lang w:val="en-GB"/>
        </w:rPr>
      </w:pPr>
    </w:p>
    <w:p w14:paraId="59CE7B64" w14:textId="77777777" w:rsidR="009600BB" w:rsidRPr="007B3629" w:rsidRDefault="009600BB" w:rsidP="009600BB">
      <w:pPr>
        <w:pStyle w:val="ListParagraph"/>
        <w:numPr>
          <w:ilvl w:val="0"/>
          <w:numId w:val="1"/>
        </w:numPr>
        <w:spacing w:after="0" w:line="240" w:lineRule="auto"/>
        <w:ind w:left="567" w:hanging="567"/>
        <w:rPr>
          <w:rFonts w:ascii="Arial" w:hAnsi="Arial" w:cs="Arial"/>
          <w:color w:val="000000"/>
          <w:lang w:val="en-GB"/>
        </w:rPr>
      </w:pPr>
      <w:r w:rsidRPr="007B3629">
        <w:rPr>
          <w:rFonts w:ascii="Arial" w:hAnsi="Arial" w:cs="Arial"/>
          <w:color w:val="000000"/>
          <w:lang w:val="en-GB"/>
        </w:rPr>
        <w:t>Health Alliance International 2004b. Strengthening maternal and newborn care In Timor-Leste: Health facilities assessment in Aileu, Ermera, Liquisa and Manatuto Districts. HAI and USAID.</w:t>
      </w:r>
    </w:p>
    <w:p w14:paraId="616089BC" w14:textId="77777777" w:rsidR="009600BB" w:rsidRPr="007B3629" w:rsidRDefault="009600BB" w:rsidP="009600BB">
      <w:pPr>
        <w:pStyle w:val="ListParagraph"/>
        <w:spacing w:after="0" w:line="240" w:lineRule="auto"/>
        <w:ind w:left="567" w:hanging="567"/>
        <w:rPr>
          <w:rFonts w:ascii="Arial" w:hAnsi="Arial" w:cs="Arial"/>
          <w:color w:val="000000"/>
          <w:lang w:val="en-GB"/>
        </w:rPr>
      </w:pPr>
    </w:p>
    <w:p w14:paraId="4F90EC67" w14:textId="77777777" w:rsidR="009600BB" w:rsidRPr="007B3629" w:rsidRDefault="009600BB" w:rsidP="009600BB">
      <w:pPr>
        <w:pStyle w:val="ListParagraph"/>
        <w:numPr>
          <w:ilvl w:val="0"/>
          <w:numId w:val="1"/>
        </w:numPr>
        <w:spacing w:after="0" w:line="240" w:lineRule="auto"/>
        <w:ind w:left="567" w:hanging="567"/>
        <w:rPr>
          <w:rFonts w:ascii="Arial" w:hAnsi="Arial" w:cs="Arial"/>
          <w:color w:val="000000"/>
          <w:lang w:val="en-GB"/>
        </w:rPr>
      </w:pPr>
      <w:r w:rsidRPr="007B3629">
        <w:rPr>
          <w:rFonts w:ascii="Arial" w:hAnsi="Arial" w:cs="Arial"/>
          <w:color w:val="000000"/>
          <w:lang w:val="en-GB"/>
        </w:rPr>
        <w:t>Health Alliance International 2005. Strengthening maternal and newborn care In Timor-Leste: Qualitative Community Assessment in Aileu and Manatuto districts. HAI and USAID.</w:t>
      </w:r>
    </w:p>
    <w:p w14:paraId="05CA15F8" w14:textId="77777777" w:rsidR="009600BB" w:rsidRPr="007B3629" w:rsidRDefault="009600BB" w:rsidP="009600BB">
      <w:pPr>
        <w:pStyle w:val="ListParagraph"/>
        <w:spacing w:after="0" w:line="240" w:lineRule="auto"/>
        <w:ind w:left="567" w:hanging="567"/>
        <w:rPr>
          <w:rFonts w:ascii="Arial" w:hAnsi="Arial" w:cs="Arial"/>
          <w:color w:val="000000"/>
          <w:lang w:val="en-GB"/>
        </w:rPr>
      </w:pPr>
    </w:p>
    <w:p w14:paraId="34B989CF" w14:textId="77777777" w:rsidR="009600BB" w:rsidRPr="007B3629" w:rsidRDefault="009600BB" w:rsidP="009600BB">
      <w:pPr>
        <w:pStyle w:val="ListParagraph"/>
        <w:numPr>
          <w:ilvl w:val="0"/>
          <w:numId w:val="1"/>
        </w:numPr>
        <w:spacing w:after="0" w:line="240" w:lineRule="auto"/>
        <w:ind w:left="567" w:hanging="567"/>
        <w:rPr>
          <w:rFonts w:ascii="Arial" w:hAnsi="Arial" w:cs="Arial"/>
          <w:color w:val="000000"/>
          <w:lang w:val="en-GB"/>
        </w:rPr>
      </w:pPr>
      <w:r w:rsidRPr="007B3629">
        <w:rPr>
          <w:rFonts w:ascii="Arial" w:hAnsi="Arial" w:cs="Arial"/>
          <w:color w:val="000000"/>
          <w:lang w:val="en-GB"/>
        </w:rPr>
        <w:t>Health Alliance International 2006. Increasing community demand for child spacing In Timor-Leste: Child Spacing Qualitative Community Baseline Assessment: Aileu and Manatuto Districts. HAI and USAID.</w:t>
      </w:r>
    </w:p>
    <w:p w14:paraId="4CE8A550" w14:textId="77777777" w:rsidR="009600BB" w:rsidRPr="007B3629" w:rsidRDefault="009600BB" w:rsidP="009600BB">
      <w:pPr>
        <w:pStyle w:val="ListParagraph"/>
        <w:spacing w:after="0" w:line="240" w:lineRule="auto"/>
        <w:ind w:left="567" w:hanging="567"/>
        <w:rPr>
          <w:rFonts w:ascii="Arial" w:hAnsi="Arial" w:cs="Arial"/>
          <w:color w:val="000000"/>
          <w:lang w:val="en-GB"/>
        </w:rPr>
      </w:pPr>
    </w:p>
    <w:p w14:paraId="141AC31C" w14:textId="77777777" w:rsidR="009600BB" w:rsidRPr="007B3629" w:rsidRDefault="009600BB" w:rsidP="009600BB">
      <w:pPr>
        <w:pStyle w:val="ListParagraph"/>
        <w:numPr>
          <w:ilvl w:val="0"/>
          <w:numId w:val="1"/>
        </w:numPr>
        <w:spacing w:after="0" w:line="240" w:lineRule="auto"/>
        <w:ind w:left="567" w:hanging="567"/>
        <w:rPr>
          <w:rFonts w:ascii="Arial" w:hAnsi="Arial" w:cs="Arial"/>
          <w:color w:val="000000"/>
          <w:lang w:val="en-GB"/>
        </w:rPr>
      </w:pPr>
      <w:r w:rsidRPr="007B3629">
        <w:rPr>
          <w:rFonts w:ascii="Arial" w:hAnsi="Arial" w:cs="Arial"/>
          <w:color w:val="000000"/>
          <w:lang w:val="en-GB"/>
        </w:rPr>
        <w:t>Health Alliance International 2009. Perinatal/infant mortality In Timor-Leste: A review of reported deaths in Health Alliance International program districts. HAI and USAID.</w:t>
      </w:r>
    </w:p>
    <w:p w14:paraId="61BBC2DD" w14:textId="77777777" w:rsidR="009600BB" w:rsidRPr="007B3629" w:rsidRDefault="009600BB" w:rsidP="009600BB">
      <w:pPr>
        <w:pStyle w:val="ListParagraph"/>
        <w:spacing w:after="0" w:line="240" w:lineRule="auto"/>
        <w:ind w:left="567" w:hanging="567"/>
        <w:rPr>
          <w:rFonts w:ascii="Arial" w:hAnsi="Arial" w:cs="Arial"/>
          <w:color w:val="000000"/>
          <w:lang w:val="en-GB"/>
        </w:rPr>
      </w:pPr>
    </w:p>
    <w:p w14:paraId="7B2F933D"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Higuchi M, Okumura J, Aoyama A, Suryawati S, Porter J. </w:t>
      </w:r>
      <w:r w:rsidRPr="007B3629">
        <w:rPr>
          <w:rFonts w:ascii="Arial" w:hAnsi="Arial" w:cs="Arial"/>
          <w:noProof/>
          <w:lang w:val="en-GB"/>
        </w:rPr>
        <w:t xml:space="preserve">2011. Application of standard treatment guidelines in rural community health centres, Timor-Leste. </w:t>
      </w:r>
      <w:r w:rsidRPr="007B3629">
        <w:rPr>
          <w:rFonts w:ascii="Arial" w:hAnsi="Arial" w:cs="Arial"/>
          <w:i/>
          <w:noProof/>
          <w:lang w:val="en-GB"/>
        </w:rPr>
        <w:t>Health policy and planning</w:t>
      </w:r>
      <w:r w:rsidRPr="007B3629">
        <w:rPr>
          <w:rFonts w:ascii="Arial" w:hAnsi="Arial" w:cs="Arial"/>
          <w:color w:val="000000"/>
          <w:lang w:val="en-GB"/>
        </w:rPr>
        <w:t>.</w:t>
      </w:r>
    </w:p>
    <w:p w14:paraId="6B308E22" w14:textId="77777777" w:rsidR="009600BB" w:rsidRPr="007B3629" w:rsidRDefault="009600BB" w:rsidP="009600BB">
      <w:pPr>
        <w:ind w:left="567" w:hanging="567"/>
        <w:outlineLvl w:val="0"/>
        <w:rPr>
          <w:rFonts w:ascii="Arial" w:hAnsi="Arial" w:cs="Arial"/>
          <w:color w:val="000000"/>
          <w:lang w:val="en-GB"/>
        </w:rPr>
      </w:pPr>
    </w:p>
    <w:p w14:paraId="40C99BAC"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Hynes M, Ward J, Robertson K, Crouse C. </w:t>
      </w:r>
      <w:r w:rsidRPr="007B3629">
        <w:rPr>
          <w:rFonts w:ascii="Arial" w:hAnsi="Arial" w:cs="Arial"/>
          <w:noProof/>
          <w:lang w:val="en-GB"/>
        </w:rPr>
        <w:t xml:space="preserve">2004. A Determination of the Prevalence of Gender-based Violence among Conflict-affected Populations in East Timor. </w:t>
      </w:r>
      <w:r w:rsidRPr="007B3629">
        <w:rPr>
          <w:rFonts w:ascii="Arial" w:hAnsi="Arial" w:cs="Arial"/>
          <w:i/>
          <w:noProof/>
          <w:lang w:val="en-GB"/>
        </w:rPr>
        <w:t>Disasters,</w:t>
      </w:r>
      <w:r w:rsidRPr="007B3629">
        <w:rPr>
          <w:rFonts w:ascii="Arial" w:hAnsi="Arial" w:cs="Arial"/>
          <w:noProof/>
          <w:lang w:val="en-GB"/>
        </w:rPr>
        <w:t xml:space="preserve"> </w:t>
      </w:r>
      <w:r w:rsidRPr="007B3629">
        <w:rPr>
          <w:rFonts w:ascii="Arial" w:hAnsi="Arial" w:cs="Arial"/>
          <w:b/>
          <w:noProof/>
          <w:lang w:val="en-GB"/>
        </w:rPr>
        <w:t>28,</w:t>
      </w:r>
      <w:r w:rsidRPr="007B3629">
        <w:rPr>
          <w:rFonts w:ascii="Arial" w:hAnsi="Arial" w:cs="Arial"/>
          <w:noProof/>
          <w:lang w:val="en-GB"/>
        </w:rPr>
        <w:t xml:space="preserve"> 294-321</w:t>
      </w:r>
      <w:r w:rsidRPr="007B3629">
        <w:rPr>
          <w:rFonts w:ascii="Arial" w:hAnsi="Arial" w:cs="Arial"/>
          <w:color w:val="000000"/>
          <w:lang w:val="en-GB"/>
        </w:rPr>
        <w:t>.</w:t>
      </w:r>
    </w:p>
    <w:p w14:paraId="60AE0B2A"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0FEF41D9"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Ito M, Takasaki T, Kotaki A, Tajima S, Yuwono D, H.S. R, et al. </w:t>
      </w:r>
      <w:r w:rsidRPr="007B3629">
        <w:rPr>
          <w:rFonts w:ascii="Arial" w:hAnsi="Arial" w:cs="Arial"/>
          <w:noProof/>
          <w:lang w:val="en-GB"/>
        </w:rPr>
        <w:t xml:space="preserve">2010. Molecular and virological analyses of dengue virus responsible for dengue outbreak in East Timor in 2005. </w:t>
      </w:r>
      <w:r w:rsidRPr="007B3629">
        <w:rPr>
          <w:rFonts w:ascii="Arial" w:hAnsi="Arial" w:cs="Arial"/>
          <w:i/>
          <w:noProof/>
          <w:lang w:val="en-GB"/>
        </w:rPr>
        <w:t>Jpn J Infect Dis,</w:t>
      </w:r>
      <w:r w:rsidRPr="007B3629">
        <w:rPr>
          <w:rFonts w:ascii="Arial" w:hAnsi="Arial" w:cs="Arial"/>
          <w:noProof/>
          <w:lang w:val="en-GB"/>
        </w:rPr>
        <w:t xml:space="preserve"> </w:t>
      </w:r>
      <w:r w:rsidRPr="007B3629">
        <w:rPr>
          <w:rFonts w:ascii="Arial" w:hAnsi="Arial" w:cs="Arial"/>
          <w:b/>
          <w:noProof/>
          <w:lang w:val="en-GB"/>
        </w:rPr>
        <w:t>63,</w:t>
      </w:r>
      <w:r w:rsidRPr="007B3629">
        <w:rPr>
          <w:rFonts w:ascii="Arial" w:hAnsi="Arial" w:cs="Arial"/>
          <w:noProof/>
          <w:lang w:val="en-GB"/>
        </w:rPr>
        <w:t xml:space="preserve"> 181-4.</w:t>
      </w:r>
    </w:p>
    <w:p w14:paraId="68BDD169" w14:textId="77777777" w:rsidR="009600BB" w:rsidRPr="007B3629" w:rsidRDefault="009600BB" w:rsidP="009600BB">
      <w:pPr>
        <w:ind w:left="567" w:hanging="567"/>
        <w:outlineLvl w:val="0"/>
        <w:rPr>
          <w:rFonts w:ascii="Arial" w:hAnsi="Arial" w:cs="Arial"/>
          <w:color w:val="000000"/>
          <w:lang w:val="en-GB"/>
        </w:rPr>
      </w:pPr>
    </w:p>
    <w:p w14:paraId="5517901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Kalayanarooj S, Rimal HS, Andjaparidze A, Vatcharasaevee V, Nisalak A, Jarman RG, et al. </w:t>
      </w:r>
      <w:r w:rsidRPr="007B3629">
        <w:rPr>
          <w:rFonts w:ascii="Arial" w:hAnsi="Arial" w:cs="Arial"/>
          <w:noProof/>
          <w:lang w:val="en-GB"/>
        </w:rPr>
        <w:t xml:space="preserve">2007. Clinical intervention and molecular characteristics of a dengue hemorrhagic fever outbreak in Timor Leste, 2005. </w:t>
      </w:r>
      <w:r w:rsidRPr="007B3629">
        <w:rPr>
          <w:rFonts w:ascii="Arial" w:hAnsi="Arial" w:cs="Arial"/>
          <w:i/>
          <w:noProof/>
          <w:lang w:val="en-GB"/>
        </w:rPr>
        <w:t>Am J Trop Med Hyg,</w:t>
      </w:r>
      <w:r w:rsidRPr="007B3629">
        <w:rPr>
          <w:rFonts w:ascii="Arial" w:hAnsi="Arial" w:cs="Arial"/>
          <w:noProof/>
          <w:lang w:val="en-GB"/>
        </w:rPr>
        <w:t xml:space="preserve"> </w:t>
      </w:r>
      <w:r w:rsidRPr="007B3629">
        <w:rPr>
          <w:rFonts w:ascii="Arial" w:hAnsi="Arial" w:cs="Arial"/>
          <w:b/>
          <w:noProof/>
          <w:lang w:val="en-GB"/>
        </w:rPr>
        <w:t>77,</w:t>
      </w:r>
      <w:r w:rsidRPr="007B3629">
        <w:rPr>
          <w:rFonts w:ascii="Arial" w:hAnsi="Arial" w:cs="Arial"/>
          <w:noProof/>
          <w:lang w:val="en-GB"/>
        </w:rPr>
        <w:t xml:space="preserve"> 534-</w:t>
      </w:r>
      <w:proofErr w:type="gramStart"/>
      <w:r w:rsidRPr="007B3629">
        <w:rPr>
          <w:rFonts w:ascii="Arial" w:hAnsi="Arial" w:cs="Arial"/>
          <w:noProof/>
          <w:lang w:val="en-GB"/>
        </w:rPr>
        <w:t>7</w:t>
      </w:r>
      <w:r w:rsidRPr="007B3629">
        <w:rPr>
          <w:rFonts w:ascii="Arial" w:hAnsi="Arial" w:cs="Arial"/>
          <w:color w:val="000000"/>
          <w:lang w:val="en-GB"/>
        </w:rPr>
        <w:t>.</w:t>
      </w:r>
      <w:proofErr w:type="gramEnd"/>
    </w:p>
    <w:p w14:paraId="03FFD897"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0924D39A"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Kelly PM, Lumb R, Pinto A, da Costa G, Sarmento J, Bastian I. </w:t>
      </w:r>
      <w:r w:rsidRPr="007B3629">
        <w:rPr>
          <w:rFonts w:ascii="Arial" w:hAnsi="Arial" w:cs="Arial"/>
          <w:noProof/>
          <w:lang w:val="en-GB"/>
        </w:rPr>
        <w:t xml:space="preserve">2005. Analysis of </w:t>
      </w:r>
      <w:r w:rsidRPr="000443CB">
        <w:rPr>
          <w:rFonts w:ascii="Arial" w:hAnsi="Arial" w:cs="Arial"/>
          <w:i/>
          <w:noProof/>
          <w:lang w:val="en-GB"/>
        </w:rPr>
        <w:t>Mycobacterium tuberculosis</w:t>
      </w:r>
      <w:r w:rsidRPr="007B3629">
        <w:rPr>
          <w:rFonts w:ascii="Arial" w:hAnsi="Arial" w:cs="Arial"/>
          <w:noProof/>
          <w:lang w:val="en-GB"/>
        </w:rPr>
        <w:t xml:space="preserve"> isolates from treatment failure patients living in East Timor. </w:t>
      </w:r>
      <w:r w:rsidRPr="007B3629">
        <w:rPr>
          <w:rFonts w:ascii="Arial" w:hAnsi="Arial" w:cs="Arial"/>
          <w:i/>
          <w:noProof/>
          <w:lang w:val="en-GB"/>
        </w:rPr>
        <w:t>Int J Tuberc Lung Dis,</w:t>
      </w:r>
      <w:r w:rsidRPr="007B3629">
        <w:rPr>
          <w:rFonts w:ascii="Arial" w:hAnsi="Arial" w:cs="Arial"/>
          <w:noProof/>
          <w:lang w:val="en-GB"/>
        </w:rPr>
        <w:t xml:space="preserve"> 9</w:t>
      </w:r>
      <w:r w:rsidRPr="007B3629">
        <w:rPr>
          <w:rFonts w:ascii="Arial" w:hAnsi="Arial" w:cs="Arial"/>
          <w:b/>
          <w:noProof/>
          <w:lang w:val="en-GB"/>
        </w:rPr>
        <w:t>,</w:t>
      </w:r>
      <w:r w:rsidRPr="007B3629">
        <w:rPr>
          <w:rFonts w:ascii="Arial" w:hAnsi="Arial" w:cs="Arial"/>
          <w:noProof/>
          <w:lang w:val="en-GB"/>
        </w:rPr>
        <w:t xml:space="preserve"> 81-6.</w:t>
      </w:r>
    </w:p>
    <w:p w14:paraId="64D67E01"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13ACDC02"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Kennedy E, Gray N, Azzopardi P, Creati M. 2011. Adolescent fertility and family planning in East Asia and the Pacific: a review of DHS reports. </w:t>
      </w:r>
      <w:r w:rsidRPr="007B3629">
        <w:rPr>
          <w:rFonts w:ascii="Arial" w:hAnsi="Arial" w:cs="Arial"/>
          <w:i/>
          <w:color w:val="000000"/>
          <w:lang w:val="en-GB"/>
        </w:rPr>
        <w:t>Reproductive health</w:t>
      </w:r>
      <w:r w:rsidRPr="007B3629">
        <w:rPr>
          <w:rFonts w:ascii="Arial" w:hAnsi="Arial" w:cs="Arial"/>
          <w:color w:val="000000"/>
          <w:lang w:val="en-GB"/>
        </w:rPr>
        <w:t xml:space="preserve">, </w:t>
      </w:r>
      <w:r w:rsidRPr="007B3629">
        <w:rPr>
          <w:rFonts w:ascii="Arial" w:hAnsi="Arial" w:cs="Arial"/>
          <w:b/>
          <w:color w:val="000000"/>
          <w:lang w:val="en-GB"/>
        </w:rPr>
        <w:t>8</w:t>
      </w:r>
      <w:r w:rsidRPr="007B3629">
        <w:rPr>
          <w:rFonts w:ascii="Arial" w:hAnsi="Arial" w:cs="Arial"/>
          <w:color w:val="000000"/>
          <w:lang w:val="en-GB"/>
        </w:rPr>
        <w:t>, 11.</w:t>
      </w:r>
    </w:p>
    <w:p w14:paraId="698104ED"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15A6EDE3"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Knight F. Pathways to Safer Motherhood in Bobonaro District, Timor-Leste: University of Adelaide; 2009.</w:t>
      </w:r>
    </w:p>
    <w:p w14:paraId="4000E59F"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7D75DB86"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Lee J, Rawstorne P, Worth H. 2009. Behavioural surveillance survey In Timor</w:t>
      </w:r>
      <w:r w:rsidRPr="007B3629">
        <w:rPr>
          <w:rFonts w:ascii="American Typewriter" w:eastAsia="MS Gothic" w:hAnsi="American Typewriter" w:cs="American Typewriter"/>
          <w:color w:val="000000"/>
          <w:lang w:val="en-GB"/>
        </w:rPr>
        <w:t>‐</w:t>
      </w:r>
      <w:r w:rsidRPr="007B3629">
        <w:rPr>
          <w:rFonts w:ascii="Arial" w:hAnsi="Arial" w:cs="Arial"/>
          <w:color w:val="000000"/>
          <w:lang w:val="en-GB"/>
        </w:rPr>
        <w:t xml:space="preserve">Leste: First round results for female sex workers: University of New South Wales. </w:t>
      </w:r>
    </w:p>
    <w:p w14:paraId="2D73B0EC" w14:textId="77777777" w:rsidR="009600BB" w:rsidRPr="007B3629" w:rsidRDefault="009600BB" w:rsidP="009600BB">
      <w:pPr>
        <w:pStyle w:val="ListParagraph"/>
        <w:spacing w:after="0" w:line="240" w:lineRule="auto"/>
        <w:ind w:left="567" w:hanging="567"/>
        <w:outlineLvl w:val="0"/>
        <w:rPr>
          <w:rFonts w:ascii="Arial" w:hAnsi="Arial" w:cs="Arial"/>
          <w:color w:val="000000"/>
          <w:lang w:val="en-GB"/>
        </w:rPr>
      </w:pPr>
    </w:p>
    <w:p w14:paraId="4A57105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Lee J, Rawstorne P, Worth H. 2009. Behavioural surveillance survey in Timor</w:t>
      </w:r>
      <w:r w:rsidRPr="007B3629">
        <w:rPr>
          <w:rFonts w:ascii="American Typewriter" w:eastAsia="MS Gothic" w:hAnsi="American Typewriter" w:cs="American Typewriter"/>
          <w:color w:val="000000"/>
          <w:lang w:val="en-GB"/>
        </w:rPr>
        <w:t>‐</w:t>
      </w:r>
      <w:r w:rsidRPr="007B3629">
        <w:rPr>
          <w:rFonts w:ascii="Arial" w:hAnsi="Arial" w:cs="Arial"/>
          <w:color w:val="000000"/>
          <w:lang w:val="en-GB"/>
        </w:rPr>
        <w:t>Leste: First round results for uniformed personnel: University of New South Wales.</w:t>
      </w:r>
    </w:p>
    <w:p w14:paraId="091AEC2B" w14:textId="77777777" w:rsidR="009600BB" w:rsidRPr="007B3629" w:rsidRDefault="009600BB" w:rsidP="009600BB">
      <w:pPr>
        <w:ind w:left="567" w:hanging="567"/>
        <w:outlineLvl w:val="0"/>
        <w:rPr>
          <w:rFonts w:ascii="Arial" w:hAnsi="Arial" w:cs="Arial"/>
          <w:color w:val="000000"/>
          <w:lang w:val="en-GB"/>
        </w:rPr>
      </w:pPr>
    </w:p>
    <w:p w14:paraId="68E2EC2F"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Livermore C. 2002. </w:t>
      </w:r>
      <w:r w:rsidRPr="007B3629">
        <w:rPr>
          <w:rFonts w:ascii="Arial" w:hAnsi="Arial" w:cs="Arial"/>
          <w:i/>
          <w:color w:val="000000"/>
          <w:lang w:val="en-GB"/>
        </w:rPr>
        <w:t>Tuur Ahi:</w:t>
      </w:r>
      <w:r w:rsidRPr="007B3629">
        <w:rPr>
          <w:rFonts w:ascii="Arial" w:hAnsi="Arial" w:cs="Arial"/>
          <w:color w:val="000000"/>
          <w:lang w:val="en-GB"/>
        </w:rPr>
        <w:t xml:space="preserve"> Childbirth and child death in Aileu, East Timor.</w:t>
      </w:r>
    </w:p>
    <w:p w14:paraId="648BBA9D"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5F82F652"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Loughry M, Kostelny K. </w:t>
      </w:r>
      <w:r w:rsidRPr="007B3629">
        <w:rPr>
          <w:rFonts w:ascii="Arial" w:hAnsi="Arial" w:cs="Arial"/>
          <w:noProof/>
          <w:lang w:val="en-GB"/>
        </w:rPr>
        <w:t>2002. Mapping Psychosocial Interventions in East Timor. Refugee Studies Centre, University of Oxford.</w:t>
      </w:r>
    </w:p>
    <w:p w14:paraId="3E308719"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66BBA5B8"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Lover AA, Sutton BA, Asy AJ, Wilder-Smith A. </w:t>
      </w:r>
      <w:r w:rsidRPr="007B3629">
        <w:rPr>
          <w:rFonts w:ascii="Arial" w:hAnsi="Arial" w:cs="Arial"/>
          <w:noProof/>
          <w:lang w:val="en-GB"/>
        </w:rPr>
        <w:t xml:space="preserve">2011. An exploratory study of treated-bed nets in Timor-Leste: patterns of intended and alternative usage. </w:t>
      </w:r>
      <w:r w:rsidRPr="007B3629">
        <w:rPr>
          <w:rFonts w:ascii="Arial" w:hAnsi="Arial" w:cs="Arial"/>
          <w:i/>
          <w:noProof/>
          <w:lang w:val="en-GB"/>
        </w:rPr>
        <w:t>Malaria Journal,</w:t>
      </w:r>
      <w:r w:rsidRPr="007B3629">
        <w:rPr>
          <w:rFonts w:ascii="Arial" w:hAnsi="Arial" w:cs="Arial"/>
          <w:noProof/>
          <w:lang w:val="en-GB"/>
        </w:rPr>
        <w:t xml:space="preserve"> </w:t>
      </w:r>
      <w:r w:rsidRPr="007B3629">
        <w:rPr>
          <w:rFonts w:ascii="Arial" w:hAnsi="Arial" w:cs="Arial"/>
          <w:b/>
          <w:noProof/>
          <w:lang w:val="en-GB"/>
        </w:rPr>
        <w:t>10</w:t>
      </w:r>
      <w:r w:rsidRPr="007B3629">
        <w:rPr>
          <w:rFonts w:ascii="Arial" w:hAnsi="Arial" w:cs="Arial"/>
          <w:noProof/>
          <w:lang w:val="en-GB"/>
        </w:rPr>
        <w:t>,</w:t>
      </w:r>
      <w:r w:rsidRPr="007B3629">
        <w:rPr>
          <w:rFonts w:ascii="Arial" w:hAnsi="Arial" w:cs="Arial"/>
          <w:color w:val="000000"/>
          <w:lang w:val="en-GB"/>
        </w:rPr>
        <w:t xml:space="preserve"> 199.</w:t>
      </w:r>
    </w:p>
    <w:p w14:paraId="47D1634D"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46DB6A8C"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Marlowe P, Mahmood MA. </w:t>
      </w:r>
      <w:r w:rsidRPr="007B3629">
        <w:rPr>
          <w:rFonts w:ascii="Arial" w:hAnsi="Arial" w:cs="Arial"/>
          <w:noProof/>
          <w:lang w:val="en-GB"/>
        </w:rPr>
        <w:t xml:space="preserve">2009. Public health and health services development in postconflict communities: a case study of a safe motherhood project in East Timor. </w:t>
      </w:r>
      <w:r w:rsidRPr="007B3629">
        <w:rPr>
          <w:rFonts w:ascii="Arial" w:hAnsi="Arial" w:cs="Arial"/>
          <w:i/>
          <w:noProof/>
          <w:lang w:val="en-GB"/>
        </w:rPr>
        <w:t>Asia Pac J Public Health,</w:t>
      </w:r>
      <w:r w:rsidRPr="007B3629">
        <w:rPr>
          <w:rFonts w:ascii="Arial" w:hAnsi="Arial" w:cs="Arial"/>
          <w:noProof/>
          <w:lang w:val="en-GB"/>
        </w:rPr>
        <w:t xml:space="preserve"> </w:t>
      </w:r>
      <w:r w:rsidRPr="007B3629">
        <w:rPr>
          <w:rFonts w:ascii="Arial" w:hAnsi="Arial" w:cs="Arial"/>
          <w:b/>
          <w:noProof/>
          <w:lang w:val="en-GB"/>
        </w:rPr>
        <w:t>21,</w:t>
      </w:r>
      <w:r w:rsidRPr="007B3629">
        <w:rPr>
          <w:rFonts w:ascii="Arial" w:hAnsi="Arial" w:cs="Arial"/>
          <w:noProof/>
          <w:lang w:val="en-GB"/>
        </w:rPr>
        <w:t xml:space="preserve"> 469-76.</w:t>
      </w:r>
    </w:p>
    <w:p w14:paraId="6A935413" w14:textId="77777777" w:rsidR="009600BB" w:rsidRPr="007B3629" w:rsidRDefault="009600BB" w:rsidP="009600BB">
      <w:pPr>
        <w:pStyle w:val="ListParagraph"/>
        <w:spacing w:after="0" w:line="240" w:lineRule="auto"/>
        <w:ind w:left="0"/>
        <w:outlineLvl w:val="0"/>
        <w:rPr>
          <w:rFonts w:ascii="Arial" w:hAnsi="Arial" w:cs="Arial"/>
          <w:color w:val="000000"/>
          <w:lang w:val="en-GB"/>
        </w:rPr>
      </w:pPr>
    </w:p>
    <w:p w14:paraId="310D473A"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Martins J, Zwi A, Kelly P. </w:t>
      </w:r>
      <w:r w:rsidRPr="007B3629">
        <w:rPr>
          <w:rFonts w:ascii="Arial" w:hAnsi="Arial" w:cs="Arial"/>
          <w:noProof/>
          <w:lang w:val="en-GB"/>
        </w:rPr>
        <w:t xml:space="preserve">2010. What has been the contribution of the first Global Fund grant (2003-2006) to malaria control and health system strengthening in Timor-Leste? </w:t>
      </w:r>
      <w:r w:rsidRPr="007B3629">
        <w:rPr>
          <w:rFonts w:ascii="Arial" w:hAnsi="Arial" w:cs="Arial"/>
          <w:i/>
          <w:noProof/>
          <w:lang w:val="en-GB"/>
        </w:rPr>
        <w:t>Malaria Journal,</w:t>
      </w:r>
      <w:r w:rsidRPr="007B3629">
        <w:rPr>
          <w:rFonts w:ascii="Arial" w:hAnsi="Arial" w:cs="Arial"/>
          <w:noProof/>
          <w:lang w:val="en-GB"/>
        </w:rPr>
        <w:t xml:space="preserve"> </w:t>
      </w:r>
      <w:r w:rsidRPr="007B3629">
        <w:rPr>
          <w:rFonts w:ascii="Arial" w:hAnsi="Arial" w:cs="Arial"/>
          <w:b/>
          <w:noProof/>
          <w:lang w:val="en-GB"/>
        </w:rPr>
        <w:t>9,</w:t>
      </w:r>
      <w:r w:rsidRPr="007B3629">
        <w:rPr>
          <w:rFonts w:ascii="Arial" w:hAnsi="Arial" w:cs="Arial"/>
          <w:noProof/>
          <w:lang w:val="en-GB"/>
        </w:rPr>
        <w:t xml:space="preserve"> 1-2.</w:t>
      </w:r>
    </w:p>
    <w:p w14:paraId="65724C3E"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6CE3CDFF"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Martins JS, Zwi AB, Martins N, Kelly PM. 2009a. Malaria control in Timor-Leste during a period of political instability: what lessons can be learned? </w:t>
      </w:r>
      <w:r w:rsidRPr="007B3629">
        <w:rPr>
          <w:rFonts w:ascii="Arial" w:hAnsi="Arial" w:cs="Arial"/>
          <w:i/>
          <w:color w:val="000000"/>
          <w:lang w:val="en-GB"/>
        </w:rPr>
        <w:t>Confl Health,</w:t>
      </w:r>
      <w:r w:rsidRPr="007B3629">
        <w:rPr>
          <w:rFonts w:ascii="Arial" w:hAnsi="Arial" w:cs="Arial"/>
          <w:color w:val="000000"/>
          <w:lang w:val="en-GB"/>
        </w:rPr>
        <w:t xml:space="preserve"> </w:t>
      </w:r>
      <w:r w:rsidRPr="007B3629">
        <w:rPr>
          <w:rFonts w:ascii="Arial" w:hAnsi="Arial" w:cs="Arial"/>
          <w:b/>
          <w:color w:val="000000"/>
          <w:lang w:val="en-GB"/>
        </w:rPr>
        <w:t>3,</w:t>
      </w:r>
      <w:r w:rsidRPr="007B3629">
        <w:rPr>
          <w:rFonts w:ascii="Arial" w:hAnsi="Arial" w:cs="Arial"/>
          <w:color w:val="000000"/>
          <w:lang w:val="en-GB"/>
        </w:rPr>
        <w:t xml:space="preserve"> 11.</w:t>
      </w:r>
    </w:p>
    <w:p w14:paraId="7A62A9EB" w14:textId="77777777" w:rsidR="009600BB" w:rsidRPr="007B3629" w:rsidRDefault="009600BB" w:rsidP="009600BB">
      <w:pPr>
        <w:ind w:left="567" w:hanging="567"/>
        <w:outlineLvl w:val="0"/>
        <w:rPr>
          <w:rFonts w:ascii="Arial" w:hAnsi="Arial" w:cs="Arial"/>
          <w:color w:val="000000"/>
          <w:lang w:val="en-GB"/>
        </w:rPr>
      </w:pPr>
    </w:p>
    <w:p w14:paraId="361D86FF"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Martins N, Heldal E, Sarmento J, Araujo RM, Rolandsen EB, Kelly PM. 2006. Tuberculosis control in conflict-affected East Timor, 1996–2004. </w:t>
      </w:r>
      <w:r w:rsidRPr="007B3629">
        <w:rPr>
          <w:rFonts w:ascii="Arial" w:hAnsi="Arial" w:cs="Arial"/>
          <w:i/>
          <w:color w:val="000000"/>
          <w:lang w:val="en-GB"/>
        </w:rPr>
        <w:t>Int J Tuberc Lung Dis</w:t>
      </w:r>
      <w:r w:rsidRPr="007B3629">
        <w:rPr>
          <w:rFonts w:ascii="Arial" w:hAnsi="Arial" w:cs="Arial"/>
          <w:color w:val="000000"/>
          <w:lang w:val="en-GB"/>
        </w:rPr>
        <w:t xml:space="preserve">, </w:t>
      </w:r>
      <w:r w:rsidRPr="007B3629">
        <w:rPr>
          <w:rFonts w:ascii="Arial" w:hAnsi="Arial" w:cs="Arial"/>
          <w:b/>
          <w:color w:val="000000"/>
          <w:lang w:val="en-GB"/>
        </w:rPr>
        <w:t>10</w:t>
      </w:r>
      <w:r w:rsidRPr="007B3629">
        <w:rPr>
          <w:rFonts w:ascii="Arial" w:hAnsi="Arial" w:cs="Arial"/>
          <w:color w:val="000000"/>
          <w:lang w:val="en-GB"/>
        </w:rPr>
        <w:t>, 975–81</w:t>
      </w:r>
    </w:p>
    <w:p w14:paraId="25D0AA66" w14:textId="77777777" w:rsidR="009600BB" w:rsidRPr="007B3629" w:rsidRDefault="009600BB" w:rsidP="009600BB">
      <w:pPr>
        <w:ind w:left="567" w:hanging="567"/>
        <w:outlineLvl w:val="0"/>
        <w:rPr>
          <w:rFonts w:ascii="Arial" w:hAnsi="Arial" w:cs="Arial"/>
          <w:color w:val="000000"/>
          <w:lang w:val="en-GB"/>
        </w:rPr>
      </w:pPr>
    </w:p>
    <w:p w14:paraId="5125C2A7"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Martins N, Grace J, Kelly PM. An ethnographic study of barriers to and enabling factors for tuberculosis treatment adherence in Timor-Leste. Int J Tuberc Lung Dis. 2008; 12(5): 532-7.</w:t>
      </w:r>
    </w:p>
    <w:p w14:paraId="30A951F7" w14:textId="77777777" w:rsidR="009600BB" w:rsidRPr="007B3629" w:rsidRDefault="009600BB" w:rsidP="009600BB">
      <w:pPr>
        <w:ind w:left="567" w:hanging="567"/>
        <w:outlineLvl w:val="0"/>
        <w:rPr>
          <w:rFonts w:ascii="Arial" w:hAnsi="Arial" w:cs="Arial"/>
          <w:color w:val="000000"/>
          <w:lang w:val="en-GB"/>
        </w:rPr>
      </w:pPr>
    </w:p>
    <w:p w14:paraId="6ABA4DA4"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Martins N, Kelly PM, Grace JA, Zwi AB. 2006. Reconstructing Tuberculosis Services after Major Conflict- Experiences and Lessons Learned in East Timor. </w:t>
      </w:r>
      <w:r w:rsidRPr="007B3629">
        <w:rPr>
          <w:rFonts w:ascii="Arial" w:hAnsi="Arial" w:cs="Arial"/>
          <w:i/>
          <w:color w:val="000000"/>
          <w:lang w:val="en-GB"/>
        </w:rPr>
        <w:t>PLoS Medicine,</w:t>
      </w:r>
      <w:r w:rsidRPr="007B3629">
        <w:rPr>
          <w:rFonts w:ascii="Arial" w:hAnsi="Arial" w:cs="Arial"/>
          <w:color w:val="000000"/>
          <w:lang w:val="en-GB"/>
        </w:rPr>
        <w:t xml:space="preserve"> </w:t>
      </w:r>
      <w:r w:rsidRPr="007B3629">
        <w:rPr>
          <w:rFonts w:ascii="Arial" w:hAnsi="Arial" w:cs="Arial"/>
          <w:b/>
          <w:color w:val="000000"/>
          <w:lang w:val="en-GB"/>
        </w:rPr>
        <w:t>3,</w:t>
      </w:r>
      <w:r w:rsidRPr="007B3629">
        <w:rPr>
          <w:rFonts w:ascii="Arial" w:hAnsi="Arial" w:cs="Arial"/>
          <w:color w:val="000000"/>
          <w:lang w:val="en-GB"/>
        </w:rPr>
        <w:t xml:space="preserve"> e383.</w:t>
      </w:r>
    </w:p>
    <w:p w14:paraId="08416F6A" w14:textId="77777777" w:rsidR="009600BB" w:rsidRPr="007B3629" w:rsidRDefault="009600BB" w:rsidP="009600BB">
      <w:pPr>
        <w:ind w:left="567" w:hanging="567"/>
        <w:outlineLvl w:val="0"/>
        <w:rPr>
          <w:rFonts w:ascii="Arial" w:hAnsi="Arial" w:cs="Arial"/>
          <w:color w:val="000000"/>
          <w:lang w:val="en-GB"/>
        </w:rPr>
      </w:pPr>
    </w:p>
    <w:p w14:paraId="515BD906"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Martins N, Morris P, Kelly PM. 2009b. Food incentives to improve completion of tuberculosis treatment: randomised controlled trial in Dili, Timor-Leste. </w:t>
      </w:r>
      <w:r w:rsidRPr="007B3629">
        <w:rPr>
          <w:rFonts w:ascii="Arial" w:hAnsi="Arial" w:cs="Arial"/>
          <w:i/>
          <w:color w:val="000000"/>
          <w:lang w:val="en-GB"/>
        </w:rPr>
        <w:t>BMJ,</w:t>
      </w:r>
      <w:r w:rsidRPr="007B3629">
        <w:rPr>
          <w:rFonts w:ascii="Arial" w:hAnsi="Arial" w:cs="Arial"/>
          <w:color w:val="000000"/>
          <w:lang w:val="en-GB"/>
        </w:rPr>
        <w:t xml:space="preserve"> </w:t>
      </w:r>
      <w:r w:rsidRPr="007B3629">
        <w:rPr>
          <w:rFonts w:ascii="Arial" w:hAnsi="Arial" w:cs="Arial"/>
          <w:b/>
          <w:color w:val="000000"/>
          <w:lang w:val="en-GB"/>
        </w:rPr>
        <w:t>339,</w:t>
      </w:r>
      <w:r w:rsidRPr="007B3629">
        <w:rPr>
          <w:rFonts w:ascii="Arial" w:hAnsi="Arial" w:cs="Arial"/>
          <w:color w:val="000000"/>
          <w:lang w:val="en-GB"/>
        </w:rPr>
        <w:t xml:space="preserve"> b4248-b4248.</w:t>
      </w:r>
    </w:p>
    <w:p w14:paraId="40C7B6D6" w14:textId="77777777" w:rsidR="009600BB" w:rsidRPr="000443CB" w:rsidRDefault="009600BB" w:rsidP="000443CB">
      <w:pPr>
        <w:outlineLvl w:val="0"/>
        <w:rPr>
          <w:rFonts w:ascii="Arial" w:hAnsi="Arial" w:cs="Arial"/>
          <w:color w:val="000000"/>
          <w:lang w:val="en-GB"/>
        </w:rPr>
      </w:pPr>
    </w:p>
    <w:p w14:paraId="48BE0B3B" w14:textId="77777777" w:rsidR="009600BB" w:rsidRPr="007B3629"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McAuliffe AV, Grootjans J, Fisher JEM. 2002. Hasten slowly: a needs analysis for nurse and village health worker education in East Timor. </w:t>
      </w:r>
      <w:r w:rsidRPr="007B3629">
        <w:rPr>
          <w:rFonts w:ascii="Arial" w:hAnsi="Arial" w:cs="Arial"/>
          <w:i/>
          <w:color w:val="000000"/>
          <w:lang w:val="en-GB"/>
        </w:rPr>
        <w:t>International Nursing Review,</w:t>
      </w:r>
      <w:r w:rsidRPr="007B3629">
        <w:rPr>
          <w:rFonts w:ascii="Arial" w:hAnsi="Arial" w:cs="Arial"/>
          <w:color w:val="000000"/>
          <w:lang w:val="en-GB"/>
        </w:rPr>
        <w:t xml:space="preserve"> 49</w:t>
      </w:r>
      <w:r w:rsidRPr="007B3629">
        <w:rPr>
          <w:rFonts w:ascii="Arial" w:hAnsi="Arial" w:cs="Arial"/>
          <w:b/>
          <w:color w:val="000000"/>
          <w:lang w:val="en-GB"/>
        </w:rPr>
        <w:t>,</w:t>
      </w:r>
      <w:r w:rsidRPr="007B3629">
        <w:rPr>
          <w:rFonts w:ascii="Arial" w:hAnsi="Arial" w:cs="Arial"/>
          <w:color w:val="000000"/>
          <w:lang w:val="en-GB"/>
        </w:rPr>
        <w:t xml:space="preserve"> 47-53.</w:t>
      </w:r>
    </w:p>
    <w:p w14:paraId="3DC1A7F5" w14:textId="77777777" w:rsidR="009600BB" w:rsidRPr="007B3629" w:rsidRDefault="009600BB" w:rsidP="009600BB">
      <w:pPr>
        <w:pStyle w:val="ListParagraph"/>
        <w:spacing w:after="0" w:line="240" w:lineRule="auto"/>
        <w:ind w:left="567"/>
        <w:outlineLvl w:val="0"/>
        <w:rPr>
          <w:rFonts w:ascii="Arial" w:hAnsi="Arial" w:cs="Arial"/>
          <w:color w:val="000000"/>
          <w:lang w:val="en-GB"/>
        </w:rPr>
      </w:pPr>
    </w:p>
    <w:p w14:paraId="49552D75" w14:textId="18A81EB0" w:rsidR="009600BB" w:rsidRDefault="009600BB" w:rsidP="009600B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Ministry of Health of Timor-Leste. 2004. EPI cov</w:t>
      </w:r>
      <w:r w:rsidR="000443CB">
        <w:rPr>
          <w:rFonts w:ascii="Arial" w:hAnsi="Arial" w:cs="Arial"/>
          <w:color w:val="000000"/>
          <w:lang w:val="en-GB"/>
        </w:rPr>
        <w:t xml:space="preserve">erage field cluster surveys in </w:t>
      </w:r>
      <w:r w:rsidRPr="007B3629">
        <w:rPr>
          <w:rFonts w:ascii="Arial" w:hAnsi="Arial" w:cs="Arial"/>
          <w:color w:val="000000"/>
          <w:lang w:val="en-GB"/>
        </w:rPr>
        <w:t xml:space="preserve">the Democratic Republic of Timor Leste, </w:t>
      </w:r>
    </w:p>
    <w:p w14:paraId="63BDB7F8" w14:textId="77777777" w:rsidR="004711DD" w:rsidRPr="004711DD" w:rsidRDefault="004711DD" w:rsidP="004711DD">
      <w:pPr>
        <w:outlineLvl w:val="0"/>
        <w:rPr>
          <w:rFonts w:ascii="Arial" w:hAnsi="Arial" w:cs="Arial"/>
          <w:color w:val="000000"/>
          <w:lang w:val="en-GB"/>
        </w:rPr>
      </w:pPr>
    </w:p>
    <w:p w14:paraId="00479677" w14:textId="77777777" w:rsidR="004711DD"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Ministry of Health of Timor-Leste. 2008. Hospital Costing Study in the Democratic Republic of Timor-Leste.</w:t>
      </w:r>
    </w:p>
    <w:p w14:paraId="5563FFE3" w14:textId="77777777" w:rsidR="004711DD" w:rsidRPr="004711DD" w:rsidRDefault="004711DD" w:rsidP="004711DD">
      <w:pPr>
        <w:outlineLvl w:val="0"/>
        <w:rPr>
          <w:rFonts w:ascii="Arial" w:hAnsi="Arial" w:cs="Arial"/>
          <w:color w:val="000000"/>
          <w:lang w:val="en-GB"/>
        </w:rPr>
      </w:pPr>
    </w:p>
    <w:p w14:paraId="785C8B31"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Moore MH, Fernandes AL. </w:t>
      </w:r>
      <w:r w:rsidRPr="007B3629">
        <w:rPr>
          <w:rFonts w:ascii="Arial" w:hAnsi="Arial" w:cs="Arial"/>
          <w:noProof/>
          <w:lang w:val="en-GB"/>
        </w:rPr>
        <w:t xml:space="preserve">2006. Cleft surgery in East timor: the first four years. </w:t>
      </w:r>
      <w:r w:rsidRPr="007B3629">
        <w:rPr>
          <w:rFonts w:ascii="Arial" w:hAnsi="Arial" w:cs="Arial"/>
          <w:i/>
          <w:noProof/>
          <w:lang w:val="en-GB"/>
        </w:rPr>
        <w:t>ANZ J Surg,</w:t>
      </w:r>
      <w:r w:rsidRPr="007B3629">
        <w:rPr>
          <w:rFonts w:ascii="Arial" w:hAnsi="Arial" w:cs="Arial"/>
          <w:noProof/>
          <w:lang w:val="en-GB"/>
        </w:rPr>
        <w:t xml:space="preserve"> </w:t>
      </w:r>
      <w:r w:rsidRPr="007B3629">
        <w:rPr>
          <w:rFonts w:ascii="Arial" w:hAnsi="Arial" w:cs="Arial"/>
          <w:b/>
          <w:noProof/>
          <w:lang w:val="en-GB"/>
        </w:rPr>
        <w:t>76,</w:t>
      </w:r>
      <w:r w:rsidRPr="007B3629">
        <w:rPr>
          <w:rFonts w:ascii="Arial" w:hAnsi="Arial" w:cs="Arial"/>
          <w:noProof/>
          <w:lang w:val="en-GB"/>
        </w:rPr>
        <w:t xml:space="preserve"> 683-7.</w:t>
      </w:r>
    </w:p>
    <w:p w14:paraId="1154DC54"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7F952A00"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Neto F, Furnham A, Pinto Mda C. </w:t>
      </w:r>
      <w:r w:rsidRPr="007B3629">
        <w:rPr>
          <w:rFonts w:ascii="Arial" w:hAnsi="Arial" w:cs="Arial"/>
          <w:noProof/>
          <w:lang w:val="en-GB"/>
        </w:rPr>
        <w:t xml:space="preserve">2009. Estimating one's own and one's relatives' multiple intelligence: a cross-cultural study from East Timor and Portugal. </w:t>
      </w:r>
      <w:r w:rsidRPr="007B3629">
        <w:rPr>
          <w:rFonts w:ascii="Arial" w:hAnsi="Arial" w:cs="Arial"/>
          <w:i/>
          <w:noProof/>
          <w:lang w:val="en-GB"/>
        </w:rPr>
        <w:t>Span J Psychol,</w:t>
      </w:r>
      <w:r w:rsidRPr="007B3629">
        <w:rPr>
          <w:rFonts w:ascii="Arial" w:hAnsi="Arial" w:cs="Arial"/>
          <w:noProof/>
          <w:lang w:val="en-GB"/>
        </w:rPr>
        <w:t xml:space="preserve"> 12</w:t>
      </w:r>
      <w:r w:rsidRPr="007B3629">
        <w:rPr>
          <w:rFonts w:ascii="Arial" w:hAnsi="Arial" w:cs="Arial"/>
          <w:b/>
          <w:noProof/>
          <w:lang w:val="en-GB"/>
        </w:rPr>
        <w:t>,</w:t>
      </w:r>
      <w:r w:rsidRPr="007B3629">
        <w:rPr>
          <w:rFonts w:ascii="Arial" w:hAnsi="Arial" w:cs="Arial"/>
          <w:noProof/>
          <w:lang w:val="en-GB"/>
        </w:rPr>
        <w:t xml:space="preserve"> 518-27.</w:t>
      </w:r>
    </w:p>
    <w:p w14:paraId="187937A4"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7D5848F2"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OXFAM. 2007 Timor-Leste Food Security Baseline Survey Report: OXFAM Australia.</w:t>
      </w:r>
    </w:p>
    <w:p w14:paraId="3EF358DC"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18A4CDF6"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Palagyi A, Brian G, Ramke J. 2010. Training and using mid</w:t>
      </w:r>
      <w:r w:rsidRPr="007B3629">
        <w:rPr>
          <w:rFonts w:ascii="American Typewriter" w:hAnsi="American Typewriter" w:cs="American Typewriter"/>
          <w:color w:val="000000"/>
          <w:lang w:val="en-GB"/>
        </w:rPr>
        <w:t>‐</w:t>
      </w:r>
      <w:r w:rsidRPr="007B3629">
        <w:rPr>
          <w:rFonts w:ascii="Arial" w:hAnsi="Arial" w:cs="Arial"/>
          <w:color w:val="000000"/>
          <w:lang w:val="en-GB"/>
        </w:rPr>
        <w:t>level eye care workers: early lessons from Timor</w:t>
      </w:r>
      <w:r w:rsidRPr="007B3629">
        <w:rPr>
          <w:rFonts w:ascii="American Typewriter" w:hAnsi="American Typewriter" w:cs="American Typewriter"/>
          <w:color w:val="000000"/>
          <w:lang w:val="en-GB"/>
        </w:rPr>
        <w:t>‐</w:t>
      </w:r>
      <w:r w:rsidRPr="007B3629">
        <w:rPr>
          <w:rFonts w:ascii="Arial" w:hAnsi="Arial" w:cs="Arial"/>
          <w:color w:val="000000"/>
          <w:lang w:val="en-GB"/>
        </w:rPr>
        <w:t xml:space="preserve">Leste. </w:t>
      </w:r>
      <w:r w:rsidRPr="007B3629">
        <w:rPr>
          <w:rFonts w:ascii="Arial" w:hAnsi="Arial" w:cs="Arial"/>
          <w:i/>
          <w:color w:val="000000"/>
          <w:lang w:val="en-GB"/>
        </w:rPr>
        <w:t>Clinical and Experimental Ophthalmology (formerly Australian and New Zealand Journal of Ophthalmology),</w:t>
      </w:r>
      <w:r w:rsidRPr="007B3629">
        <w:rPr>
          <w:rFonts w:ascii="Arial" w:hAnsi="Arial" w:cs="Arial"/>
          <w:color w:val="000000"/>
          <w:lang w:val="en-GB"/>
        </w:rPr>
        <w:t xml:space="preserve"> </w:t>
      </w:r>
      <w:r w:rsidRPr="007B3629">
        <w:rPr>
          <w:rFonts w:ascii="Arial" w:hAnsi="Arial" w:cs="Arial"/>
          <w:b/>
          <w:color w:val="000000"/>
          <w:lang w:val="en-GB"/>
        </w:rPr>
        <w:t>38,</w:t>
      </w:r>
      <w:r w:rsidRPr="007B3629">
        <w:rPr>
          <w:rFonts w:ascii="Arial" w:hAnsi="Arial" w:cs="Arial"/>
          <w:color w:val="000000"/>
          <w:lang w:val="en-GB"/>
        </w:rPr>
        <w:t xml:space="preserve"> 805-811.</w:t>
      </w:r>
    </w:p>
    <w:p w14:paraId="057E0846" w14:textId="77777777" w:rsidR="004711DD" w:rsidRPr="007B3629" w:rsidRDefault="004711DD" w:rsidP="004711DD">
      <w:pPr>
        <w:ind w:left="567" w:hanging="567"/>
        <w:outlineLvl w:val="0"/>
        <w:rPr>
          <w:rFonts w:ascii="Arial" w:hAnsi="Arial" w:cs="Arial"/>
          <w:color w:val="000000"/>
          <w:lang w:val="en-GB"/>
        </w:rPr>
      </w:pPr>
    </w:p>
    <w:p w14:paraId="4F1017DB"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Palagyi A, Ramke J, du Toit R, Brian G. 2008. Eye care in Timor-Leste: a population-based study of utilization and barriers. </w:t>
      </w:r>
      <w:r w:rsidRPr="007B3629">
        <w:rPr>
          <w:rFonts w:ascii="Arial" w:hAnsi="Arial" w:cs="Arial"/>
          <w:i/>
          <w:color w:val="000000"/>
          <w:lang w:val="en-GB"/>
        </w:rPr>
        <w:t>Clinical &amp; experimental ophthalmology,</w:t>
      </w:r>
      <w:r w:rsidRPr="007B3629">
        <w:rPr>
          <w:rFonts w:ascii="Arial" w:hAnsi="Arial" w:cs="Arial"/>
          <w:color w:val="000000"/>
          <w:lang w:val="en-GB"/>
        </w:rPr>
        <w:t xml:space="preserve"> 36</w:t>
      </w:r>
      <w:r w:rsidRPr="007B3629">
        <w:rPr>
          <w:rFonts w:ascii="Arial" w:hAnsi="Arial" w:cs="Arial"/>
          <w:b/>
          <w:color w:val="000000"/>
          <w:lang w:val="en-GB"/>
        </w:rPr>
        <w:t>,</w:t>
      </w:r>
      <w:r w:rsidRPr="007B3629">
        <w:rPr>
          <w:rFonts w:ascii="Arial" w:hAnsi="Arial" w:cs="Arial"/>
          <w:color w:val="000000"/>
          <w:lang w:val="en-GB"/>
        </w:rPr>
        <w:t xml:space="preserve"> 47-53.</w:t>
      </w:r>
    </w:p>
    <w:p w14:paraId="37700FC4"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6119988F" w14:textId="20F2CCEF"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Pisani E. </w:t>
      </w:r>
      <w:r w:rsidRPr="007B3629">
        <w:rPr>
          <w:rFonts w:ascii="Arial" w:hAnsi="Arial" w:cs="Arial"/>
          <w:noProof/>
          <w:lang w:val="en-GB"/>
        </w:rPr>
        <w:t>2004. HIV, STI</w:t>
      </w:r>
      <w:r w:rsidR="000443CB">
        <w:rPr>
          <w:rFonts w:ascii="Arial" w:hAnsi="Arial" w:cs="Arial"/>
          <w:noProof/>
          <w:lang w:val="en-GB"/>
        </w:rPr>
        <w:t>s and risk behavior in East Tim</w:t>
      </w:r>
      <w:r w:rsidRPr="007B3629">
        <w:rPr>
          <w:rFonts w:ascii="Arial" w:hAnsi="Arial" w:cs="Arial"/>
          <w:noProof/>
          <w:lang w:val="en-GB"/>
        </w:rPr>
        <w:t>or an historic opportunity for effective action. USAID and Family Health International.</w:t>
      </w:r>
    </w:p>
    <w:p w14:paraId="2DFE954B"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1AB234F1"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Pisani E, Purnomo H, Sutrisna A, Asy A, Zaw M, Tilman C, et al. 2006. Basing policy on evidence: low HIV, STIs, and risk behaviour in Dili, East Timor </w:t>
      </w:r>
      <w:proofErr w:type="gramStart"/>
      <w:r w:rsidRPr="007B3629">
        <w:rPr>
          <w:rFonts w:ascii="Arial" w:hAnsi="Arial" w:cs="Arial"/>
          <w:color w:val="000000"/>
          <w:lang w:val="en-GB"/>
        </w:rPr>
        <w:t>argue</w:t>
      </w:r>
      <w:proofErr w:type="gramEnd"/>
      <w:r w:rsidRPr="007B3629">
        <w:rPr>
          <w:rFonts w:ascii="Arial" w:hAnsi="Arial" w:cs="Arial"/>
          <w:color w:val="000000"/>
          <w:lang w:val="en-GB"/>
        </w:rPr>
        <w:t xml:space="preserve"> for more focused interventions. </w:t>
      </w:r>
      <w:r w:rsidRPr="007B3629">
        <w:rPr>
          <w:rFonts w:ascii="Arial" w:hAnsi="Arial" w:cs="Arial"/>
          <w:i/>
          <w:color w:val="000000"/>
          <w:lang w:val="en-GB"/>
        </w:rPr>
        <w:t>Sex Transm Infect,</w:t>
      </w:r>
      <w:r w:rsidRPr="007B3629">
        <w:rPr>
          <w:rFonts w:ascii="Arial" w:hAnsi="Arial" w:cs="Arial"/>
          <w:color w:val="000000"/>
          <w:lang w:val="en-GB"/>
        </w:rPr>
        <w:t xml:space="preserve"> 82</w:t>
      </w:r>
      <w:r w:rsidRPr="007B3629">
        <w:rPr>
          <w:rFonts w:ascii="Arial" w:hAnsi="Arial" w:cs="Arial"/>
          <w:b/>
          <w:color w:val="000000"/>
          <w:lang w:val="en-GB"/>
        </w:rPr>
        <w:t>,</w:t>
      </w:r>
      <w:r w:rsidRPr="007B3629">
        <w:rPr>
          <w:rFonts w:ascii="Arial" w:hAnsi="Arial" w:cs="Arial"/>
          <w:color w:val="000000"/>
          <w:lang w:val="en-GB"/>
        </w:rPr>
        <w:t xml:space="preserve"> 88-93.</w:t>
      </w:r>
    </w:p>
    <w:p w14:paraId="41A5BB19"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0E0774BE"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Ramke J. 2011. Vision screening of children attending primary school in rural Timor-Leste. </w:t>
      </w:r>
      <w:r w:rsidRPr="007B3629">
        <w:rPr>
          <w:rFonts w:ascii="Arial" w:hAnsi="Arial" w:cs="Arial"/>
          <w:i/>
          <w:color w:val="000000"/>
          <w:lang w:val="en-GB"/>
        </w:rPr>
        <w:t>Clinical and Experimental Ophthalmology (formerly Australian and New Zealand Journal of Ophthalmology)</w:t>
      </w:r>
      <w:r w:rsidRPr="007B3629">
        <w:rPr>
          <w:rFonts w:ascii="Arial" w:hAnsi="Arial" w:cs="Arial"/>
          <w:b/>
          <w:color w:val="000000"/>
          <w:lang w:val="en-GB"/>
        </w:rPr>
        <w:t>,</w:t>
      </w:r>
      <w:r w:rsidRPr="007B3629">
        <w:rPr>
          <w:rFonts w:ascii="Arial" w:hAnsi="Arial" w:cs="Arial"/>
          <w:color w:val="000000"/>
          <w:lang w:val="en-GB"/>
        </w:rPr>
        <w:t xml:space="preserve"> </w:t>
      </w:r>
      <w:r w:rsidRPr="007B3629">
        <w:rPr>
          <w:rFonts w:ascii="Arial" w:hAnsi="Arial" w:cs="Arial"/>
          <w:b/>
          <w:color w:val="000000"/>
          <w:lang w:val="en-GB"/>
        </w:rPr>
        <w:t>39</w:t>
      </w:r>
      <w:r w:rsidRPr="007B3629">
        <w:rPr>
          <w:rFonts w:ascii="Arial" w:hAnsi="Arial" w:cs="Arial"/>
          <w:color w:val="000000"/>
          <w:lang w:val="en-GB"/>
        </w:rPr>
        <w:t>, 377-8.</w:t>
      </w:r>
    </w:p>
    <w:p w14:paraId="4F165B83" w14:textId="77777777" w:rsidR="004711DD" w:rsidRPr="007B3629" w:rsidRDefault="004711DD" w:rsidP="004711DD">
      <w:pPr>
        <w:ind w:left="567" w:hanging="567"/>
        <w:outlineLvl w:val="0"/>
        <w:rPr>
          <w:rFonts w:ascii="Arial" w:hAnsi="Arial" w:cs="Arial"/>
          <w:color w:val="000000"/>
          <w:lang w:val="en-GB"/>
        </w:rPr>
      </w:pPr>
    </w:p>
    <w:p w14:paraId="27C19D2A"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Ramke J, Brian G. 2009. Letter to the Editor: Are readymade spectacles sufficient in developing countries? </w:t>
      </w:r>
      <w:r w:rsidRPr="007B3629">
        <w:rPr>
          <w:rFonts w:ascii="Arial" w:hAnsi="Arial" w:cs="Arial"/>
          <w:i/>
          <w:color w:val="000000"/>
          <w:lang w:val="en-GB"/>
        </w:rPr>
        <w:t>Clinical &amp; experimental ophthalmology,</w:t>
      </w:r>
      <w:r w:rsidRPr="007B3629">
        <w:rPr>
          <w:rFonts w:ascii="Arial" w:hAnsi="Arial" w:cs="Arial"/>
          <w:color w:val="000000"/>
          <w:lang w:val="en-GB"/>
        </w:rPr>
        <w:t xml:space="preserve"> </w:t>
      </w:r>
      <w:r w:rsidRPr="007B3629">
        <w:rPr>
          <w:rFonts w:ascii="Arial" w:hAnsi="Arial" w:cs="Arial"/>
          <w:b/>
          <w:color w:val="000000"/>
          <w:lang w:val="en-GB"/>
        </w:rPr>
        <w:t>37,</w:t>
      </w:r>
      <w:r w:rsidRPr="007B3629">
        <w:rPr>
          <w:rFonts w:ascii="Arial" w:hAnsi="Arial" w:cs="Arial"/>
          <w:color w:val="000000"/>
          <w:lang w:val="en-GB"/>
        </w:rPr>
        <w:t xml:space="preserve"> 900-2.</w:t>
      </w:r>
    </w:p>
    <w:p w14:paraId="49B70F4D"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0ED2DBE9"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Ramke J, du Toit R, Palagyi A, Brian G, Naduvilath T. 2007a. Correction of refractive error and presbyopia in Timor-Leste. </w:t>
      </w:r>
      <w:r w:rsidRPr="007B3629">
        <w:rPr>
          <w:rFonts w:ascii="Arial" w:hAnsi="Arial" w:cs="Arial"/>
          <w:i/>
          <w:color w:val="000000"/>
          <w:lang w:val="en-GB"/>
        </w:rPr>
        <w:t>Br J Ophthalmol,</w:t>
      </w:r>
      <w:r w:rsidRPr="007B3629">
        <w:rPr>
          <w:rFonts w:ascii="Arial" w:hAnsi="Arial" w:cs="Arial"/>
          <w:color w:val="000000"/>
          <w:lang w:val="en-GB"/>
        </w:rPr>
        <w:t xml:space="preserve"> </w:t>
      </w:r>
      <w:r w:rsidRPr="007B3629">
        <w:rPr>
          <w:rFonts w:ascii="Arial" w:hAnsi="Arial" w:cs="Arial"/>
          <w:b/>
          <w:color w:val="000000"/>
          <w:lang w:val="en-GB"/>
        </w:rPr>
        <w:t>91,</w:t>
      </w:r>
      <w:r w:rsidRPr="007B3629">
        <w:rPr>
          <w:rFonts w:ascii="Arial" w:hAnsi="Arial" w:cs="Arial"/>
          <w:color w:val="000000"/>
          <w:lang w:val="en-GB"/>
        </w:rPr>
        <w:t xml:space="preserve"> 860-6.</w:t>
      </w:r>
    </w:p>
    <w:p w14:paraId="4A4B3271" w14:textId="77777777" w:rsidR="004711DD" w:rsidRPr="007B3629" w:rsidRDefault="004711DD" w:rsidP="004711DD">
      <w:pPr>
        <w:ind w:left="567" w:hanging="567"/>
        <w:outlineLvl w:val="0"/>
        <w:rPr>
          <w:rFonts w:ascii="Arial" w:hAnsi="Arial" w:cs="Arial"/>
          <w:color w:val="000000"/>
          <w:lang w:val="en-GB"/>
        </w:rPr>
      </w:pPr>
    </w:p>
    <w:p w14:paraId="41DAE6C0"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Ramke J, Palagyi A, du Toit R, Brian G. 2009a. Applying Standards to Readymade Spectacles Used in Low-Resource Countries. </w:t>
      </w:r>
      <w:r w:rsidRPr="007B3629">
        <w:rPr>
          <w:rFonts w:ascii="Arial" w:hAnsi="Arial" w:cs="Arial"/>
          <w:i/>
          <w:color w:val="000000"/>
          <w:lang w:val="en-GB"/>
        </w:rPr>
        <w:t>Optometry and Vision Science,</w:t>
      </w:r>
      <w:r w:rsidRPr="007B3629">
        <w:rPr>
          <w:rFonts w:ascii="Arial" w:hAnsi="Arial" w:cs="Arial"/>
          <w:color w:val="000000"/>
          <w:lang w:val="en-GB"/>
        </w:rPr>
        <w:t xml:space="preserve"> </w:t>
      </w:r>
      <w:r w:rsidRPr="007B3629">
        <w:rPr>
          <w:rFonts w:ascii="Arial" w:hAnsi="Arial" w:cs="Arial"/>
          <w:b/>
          <w:color w:val="000000"/>
          <w:lang w:val="en-GB"/>
        </w:rPr>
        <w:t>86,</w:t>
      </w:r>
      <w:r w:rsidRPr="007B3629">
        <w:rPr>
          <w:rFonts w:ascii="Arial" w:hAnsi="Arial" w:cs="Arial"/>
          <w:color w:val="000000"/>
          <w:lang w:val="en-GB"/>
        </w:rPr>
        <w:t xml:space="preserve"> 1104-11.</w:t>
      </w:r>
    </w:p>
    <w:p w14:paraId="05D33B74" w14:textId="77777777" w:rsidR="004711DD" w:rsidRPr="007B3629" w:rsidRDefault="004711DD" w:rsidP="004711DD">
      <w:pPr>
        <w:ind w:left="567" w:hanging="567"/>
        <w:outlineLvl w:val="0"/>
        <w:rPr>
          <w:rFonts w:ascii="Arial" w:hAnsi="Arial" w:cs="Arial"/>
          <w:color w:val="000000"/>
          <w:lang w:val="en-GB"/>
        </w:rPr>
      </w:pPr>
    </w:p>
    <w:p w14:paraId="139C939B"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Ramke J, Palagyi A, du Toit R, Brian G. 2009b. Stated and actual willingness to pay for spectacles in Timor-Leste. </w:t>
      </w:r>
      <w:r w:rsidRPr="007B3629">
        <w:rPr>
          <w:rFonts w:ascii="Arial" w:hAnsi="Arial" w:cs="Arial"/>
          <w:i/>
          <w:color w:val="000000"/>
          <w:lang w:val="en-GB"/>
        </w:rPr>
        <w:t>Ophthalmic epidemiology,</w:t>
      </w:r>
      <w:r w:rsidRPr="007B3629">
        <w:rPr>
          <w:rFonts w:ascii="Arial" w:hAnsi="Arial" w:cs="Arial"/>
          <w:color w:val="000000"/>
          <w:lang w:val="en-GB"/>
        </w:rPr>
        <w:t xml:space="preserve"> </w:t>
      </w:r>
      <w:r w:rsidRPr="007B3629">
        <w:rPr>
          <w:rFonts w:ascii="Arial" w:hAnsi="Arial" w:cs="Arial"/>
          <w:b/>
          <w:color w:val="000000"/>
          <w:lang w:val="en-GB"/>
        </w:rPr>
        <w:t>16,</w:t>
      </w:r>
      <w:r w:rsidRPr="007B3629">
        <w:rPr>
          <w:rFonts w:ascii="Arial" w:hAnsi="Arial" w:cs="Arial"/>
          <w:color w:val="000000"/>
          <w:lang w:val="en-GB"/>
        </w:rPr>
        <w:t xml:space="preserve"> 224-30.</w:t>
      </w:r>
    </w:p>
    <w:p w14:paraId="78D75934"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78860D0F"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Ramke J, Palagyi A, Naduvilath T, du Toit R, Brian G. 2007b. Prevalence and causes of blindness and low vision in Timor-Leste. </w:t>
      </w:r>
      <w:r w:rsidRPr="007B3629">
        <w:rPr>
          <w:rFonts w:ascii="Arial" w:hAnsi="Arial" w:cs="Arial"/>
          <w:i/>
          <w:color w:val="000000"/>
          <w:lang w:val="en-GB"/>
        </w:rPr>
        <w:t>The British journal of ophthalmology,</w:t>
      </w:r>
      <w:r w:rsidRPr="007B3629">
        <w:rPr>
          <w:rFonts w:ascii="Arial" w:hAnsi="Arial" w:cs="Arial"/>
          <w:color w:val="000000"/>
          <w:lang w:val="en-GB"/>
        </w:rPr>
        <w:t xml:space="preserve"> </w:t>
      </w:r>
      <w:r w:rsidRPr="007B3629">
        <w:rPr>
          <w:rFonts w:ascii="Arial" w:hAnsi="Arial" w:cs="Arial"/>
          <w:b/>
          <w:color w:val="000000"/>
          <w:lang w:val="en-GB"/>
        </w:rPr>
        <w:t>91,</w:t>
      </w:r>
      <w:r w:rsidRPr="007B3629">
        <w:rPr>
          <w:rFonts w:ascii="Arial" w:hAnsi="Arial" w:cs="Arial"/>
          <w:color w:val="000000"/>
          <w:lang w:val="en-GB"/>
        </w:rPr>
        <w:t xml:space="preserve"> 1117-21.</w:t>
      </w:r>
    </w:p>
    <w:p w14:paraId="49AFEB50"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7CE3476E"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Ramke J, Qoqonokana MQ, Brian G. 2011. Letter to the Editor: Diabetes and its ocular complications in Timor-Leste. </w:t>
      </w:r>
      <w:r w:rsidRPr="007B3629">
        <w:rPr>
          <w:rFonts w:ascii="Arial" w:hAnsi="Arial" w:cs="Arial"/>
          <w:i/>
          <w:color w:val="000000"/>
          <w:lang w:val="en-GB"/>
        </w:rPr>
        <w:t>Clinical &amp; experimental ophthalmology</w:t>
      </w:r>
      <w:r w:rsidRPr="007B3629">
        <w:rPr>
          <w:rFonts w:ascii="Arial" w:hAnsi="Arial" w:cs="Arial"/>
          <w:color w:val="000000"/>
          <w:lang w:val="en-GB"/>
        </w:rPr>
        <w:t>,</w:t>
      </w:r>
      <w:r w:rsidRPr="007B3629">
        <w:rPr>
          <w:rFonts w:eastAsia="Times New Roman"/>
          <w:lang w:val="en-GB"/>
        </w:rPr>
        <w:t xml:space="preserve"> </w:t>
      </w:r>
      <w:r w:rsidRPr="007B3629">
        <w:rPr>
          <w:rFonts w:ascii="Arial" w:hAnsi="Arial" w:cs="Arial"/>
          <w:b/>
          <w:color w:val="000000"/>
          <w:lang w:val="en-GB"/>
        </w:rPr>
        <w:t>39</w:t>
      </w:r>
      <w:r w:rsidRPr="007B3629">
        <w:rPr>
          <w:rFonts w:ascii="Arial" w:hAnsi="Arial" w:cs="Arial"/>
          <w:color w:val="000000"/>
          <w:lang w:val="en-GB"/>
        </w:rPr>
        <w:t>, 843-4.</w:t>
      </w:r>
    </w:p>
    <w:p w14:paraId="36385254" w14:textId="77777777" w:rsidR="004711DD" w:rsidRPr="007B3629" w:rsidRDefault="004711DD" w:rsidP="004711DD">
      <w:pPr>
        <w:ind w:left="567" w:hanging="567"/>
        <w:outlineLvl w:val="0"/>
        <w:rPr>
          <w:rFonts w:ascii="Arial" w:hAnsi="Arial" w:cs="Arial"/>
          <w:color w:val="000000"/>
          <w:lang w:val="en-GB"/>
        </w:rPr>
      </w:pPr>
    </w:p>
    <w:p w14:paraId="29BB34A9"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Richter K. 2009. Changes in Subjective Well-Being in Timor-Leste on the Path to Independence. </w:t>
      </w:r>
      <w:r w:rsidRPr="007B3629">
        <w:rPr>
          <w:rFonts w:ascii="Arial" w:hAnsi="Arial" w:cs="Arial"/>
          <w:i/>
          <w:color w:val="000000"/>
          <w:lang w:val="en-GB"/>
        </w:rPr>
        <w:t>World Development,</w:t>
      </w:r>
      <w:r w:rsidRPr="007B3629">
        <w:rPr>
          <w:rFonts w:ascii="Arial" w:hAnsi="Arial" w:cs="Arial"/>
          <w:color w:val="000000"/>
          <w:lang w:val="en-GB"/>
        </w:rPr>
        <w:t xml:space="preserve"> </w:t>
      </w:r>
      <w:r w:rsidRPr="007B3629">
        <w:rPr>
          <w:rFonts w:ascii="Arial" w:hAnsi="Arial" w:cs="Arial"/>
          <w:b/>
          <w:color w:val="000000"/>
          <w:lang w:val="en-GB"/>
        </w:rPr>
        <w:t>37,</w:t>
      </w:r>
      <w:r w:rsidRPr="007B3629">
        <w:rPr>
          <w:rFonts w:ascii="Arial" w:hAnsi="Arial" w:cs="Arial"/>
          <w:color w:val="000000"/>
          <w:lang w:val="en-GB"/>
        </w:rPr>
        <w:t xml:space="preserve"> 371-384.</w:t>
      </w:r>
    </w:p>
    <w:p w14:paraId="0DE01090" w14:textId="77777777" w:rsidR="004711DD" w:rsidRPr="007B3629" w:rsidRDefault="004711DD" w:rsidP="004711DD">
      <w:pPr>
        <w:ind w:left="567" w:hanging="567"/>
        <w:outlineLvl w:val="0"/>
        <w:rPr>
          <w:rFonts w:ascii="Arial" w:hAnsi="Arial" w:cs="Arial"/>
          <w:color w:val="000000"/>
          <w:lang w:val="en-GB"/>
        </w:rPr>
      </w:pPr>
    </w:p>
    <w:p w14:paraId="67E81DA1"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Rogers A. 2001. Treating Child Illness in Dili: A Household Level Analysis. Yale University.</w:t>
      </w:r>
    </w:p>
    <w:p w14:paraId="4EC5A7F7"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0FC99FF3"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Saikia U, Hosgelen M. 2010. Timor-Leste’s demographic destiny and its implications for the health sector by 2020. </w:t>
      </w:r>
      <w:r w:rsidRPr="007B3629">
        <w:rPr>
          <w:rFonts w:ascii="Arial" w:hAnsi="Arial" w:cs="Arial"/>
          <w:i/>
          <w:color w:val="000000"/>
          <w:lang w:val="en-GB"/>
        </w:rPr>
        <w:t>Journal of Population Research,</w:t>
      </w:r>
      <w:r w:rsidRPr="007B3629">
        <w:rPr>
          <w:rFonts w:ascii="Arial" w:hAnsi="Arial" w:cs="Arial"/>
          <w:color w:val="000000"/>
          <w:lang w:val="en-GB"/>
        </w:rPr>
        <w:t xml:space="preserve"> </w:t>
      </w:r>
      <w:r w:rsidRPr="007B3629">
        <w:rPr>
          <w:rFonts w:ascii="Arial" w:hAnsi="Arial" w:cs="Arial"/>
          <w:b/>
          <w:color w:val="000000"/>
          <w:lang w:val="en-GB"/>
        </w:rPr>
        <w:t>27,</w:t>
      </w:r>
      <w:r w:rsidRPr="007B3629">
        <w:rPr>
          <w:rFonts w:ascii="Arial" w:hAnsi="Arial" w:cs="Arial"/>
          <w:color w:val="000000"/>
          <w:lang w:val="en-GB"/>
        </w:rPr>
        <w:t xml:space="preserve"> 133-146.</w:t>
      </w:r>
    </w:p>
    <w:p w14:paraId="4509F25C" w14:textId="77777777" w:rsidR="004711DD" w:rsidRPr="007B3629" w:rsidRDefault="004711DD" w:rsidP="004711DD">
      <w:pPr>
        <w:ind w:left="567" w:hanging="567"/>
        <w:outlineLvl w:val="0"/>
        <w:rPr>
          <w:rFonts w:ascii="Arial" w:hAnsi="Arial" w:cs="Arial"/>
          <w:color w:val="000000"/>
          <w:lang w:val="en-GB"/>
        </w:rPr>
      </w:pPr>
    </w:p>
    <w:p w14:paraId="29A39F65"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Santos C, Phillips C, Fondevila M, Porras-Hurtado L, Carracedo A, Souto L, et al. 2011. A study of East Timor variability using the SNPforID 52-plex SNP panel. </w:t>
      </w:r>
      <w:r w:rsidRPr="007B3629">
        <w:rPr>
          <w:rFonts w:ascii="Arial" w:hAnsi="Arial" w:cs="Arial"/>
          <w:i/>
          <w:color w:val="000000"/>
          <w:lang w:val="en-GB"/>
        </w:rPr>
        <w:t>Forensic science international. Genetics,</w:t>
      </w:r>
      <w:r w:rsidRPr="007B3629">
        <w:rPr>
          <w:rFonts w:ascii="Arial" w:hAnsi="Arial" w:cs="Arial"/>
          <w:color w:val="000000"/>
          <w:lang w:val="en-GB"/>
        </w:rPr>
        <w:t xml:space="preserve"> </w:t>
      </w:r>
      <w:r w:rsidRPr="007B3629">
        <w:rPr>
          <w:rFonts w:ascii="Arial" w:hAnsi="Arial" w:cs="Arial"/>
          <w:b/>
          <w:color w:val="000000"/>
          <w:lang w:val="en-GB"/>
        </w:rPr>
        <w:t>5,</w:t>
      </w:r>
      <w:r w:rsidRPr="007B3629">
        <w:rPr>
          <w:rFonts w:ascii="Arial" w:hAnsi="Arial" w:cs="Arial"/>
          <w:color w:val="000000"/>
          <w:lang w:val="en-GB"/>
        </w:rPr>
        <w:t xml:space="preserve"> e25-6.</w:t>
      </w:r>
    </w:p>
    <w:p w14:paraId="0526B5B8"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39160705"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Senarath U, Dibley MJ, Agho KE. 2007. Breastfeeding practices and associated factors among children under 24 months of age in Timor-Leste. </w:t>
      </w:r>
      <w:r w:rsidRPr="007B3629">
        <w:rPr>
          <w:rFonts w:ascii="Arial" w:hAnsi="Arial" w:cs="Arial"/>
          <w:i/>
          <w:color w:val="000000"/>
          <w:lang w:val="en-GB"/>
        </w:rPr>
        <w:t>Eur J Clin Nutr,</w:t>
      </w:r>
      <w:r w:rsidRPr="007B3629">
        <w:rPr>
          <w:rFonts w:ascii="Arial" w:hAnsi="Arial" w:cs="Arial"/>
          <w:color w:val="000000"/>
          <w:lang w:val="en-GB"/>
        </w:rPr>
        <w:t xml:space="preserve"> </w:t>
      </w:r>
      <w:r w:rsidRPr="007B3629">
        <w:rPr>
          <w:rFonts w:ascii="Arial" w:hAnsi="Arial" w:cs="Arial"/>
          <w:b/>
          <w:color w:val="000000"/>
          <w:lang w:val="en-GB"/>
        </w:rPr>
        <w:t>61,</w:t>
      </w:r>
      <w:r w:rsidRPr="007B3629">
        <w:rPr>
          <w:rFonts w:ascii="Arial" w:hAnsi="Arial" w:cs="Arial"/>
          <w:color w:val="000000"/>
          <w:lang w:val="en-GB"/>
        </w:rPr>
        <w:t xml:space="preserve"> 387-97.</w:t>
      </w:r>
    </w:p>
    <w:p w14:paraId="1D1826FB"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429C2EB2"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Senarath U, Dibley MJ, Agho KE. 2010. Factors associated with nonexclusive breastfeeding in 5 east and </w:t>
      </w:r>
      <w:proofErr w:type="gramStart"/>
      <w:r w:rsidRPr="007B3629">
        <w:rPr>
          <w:rFonts w:ascii="Arial" w:hAnsi="Arial" w:cs="Arial"/>
          <w:color w:val="000000"/>
          <w:lang w:val="en-GB"/>
        </w:rPr>
        <w:t>southeast</w:t>
      </w:r>
      <w:proofErr w:type="gramEnd"/>
      <w:r w:rsidRPr="007B3629">
        <w:rPr>
          <w:rFonts w:ascii="Arial" w:hAnsi="Arial" w:cs="Arial"/>
          <w:color w:val="000000"/>
          <w:lang w:val="en-GB"/>
        </w:rPr>
        <w:t xml:space="preserve"> Asian countries: a multilevel analysis. </w:t>
      </w:r>
      <w:r w:rsidRPr="007B3629">
        <w:rPr>
          <w:rFonts w:ascii="Arial" w:hAnsi="Arial" w:cs="Arial"/>
          <w:i/>
          <w:color w:val="000000"/>
          <w:lang w:val="en-GB"/>
        </w:rPr>
        <w:t>J Hum Lact,</w:t>
      </w:r>
      <w:r w:rsidRPr="007B3629">
        <w:rPr>
          <w:rFonts w:ascii="Arial" w:hAnsi="Arial" w:cs="Arial"/>
          <w:color w:val="000000"/>
          <w:lang w:val="en-GB"/>
        </w:rPr>
        <w:t xml:space="preserve"> </w:t>
      </w:r>
      <w:r w:rsidRPr="007B3629">
        <w:rPr>
          <w:rFonts w:ascii="Arial" w:hAnsi="Arial" w:cs="Arial"/>
          <w:b/>
          <w:color w:val="000000"/>
          <w:lang w:val="en-GB"/>
        </w:rPr>
        <w:t>26,</w:t>
      </w:r>
      <w:r w:rsidRPr="007B3629">
        <w:rPr>
          <w:rFonts w:ascii="Arial" w:hAnsi="Arial" w:cs="Arial"/>
          <w:color w:val="000000"/>
          <w:lang w:val="en-GB"/>
        </w:rPr>
        <w:t xml:space="preserve"> 248-57.</w:t>
      </w:r>
    </w:p>
    <w:p w14:paraId="7CB82F63"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40FEE92B"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Shiokawa H. 2010. Children draw with rulers: a symbolic sign of post-conflict adjustment? </w:t>
      </w:r>
      <w:r w:rsidRPr="007B3629">
        <w:rPr>
          <w:rFonts w:ascii="Arial" w:hAnsi="Arial" w:cs="Arial"/>
          <w:i/>
          <w:color w:val="000000"/>
          <w:lang w:val="en-GB"/>
        </w:rPr>
        <w:t>Pediatrics International,</w:t>
      </w:r>
      <w:r w:rsidRPr="007B3629">
        <w:rPr>
          <w:rFonts w:ascii="Arial" w:hAnsi="Arial" w:cs="Arial"/>
          <w:color w:val="000000"/>
          <w:lang w:val="en-GB"/>
        </w:rPr>
        <w:t xml:space="preserve"> </w:t>
      </w:r>
      <w:r w:rsidRPr="007B3629">
        <w:rPr>
          <w:rFonts w:ascii="Arial" w:hAnsi="Arial" w:cs="Arial"/>
          <w:b/>
          <w:color w:val="000000"/>
          <w:lang w:val="en-GB"/>
        </w:rPr>
        <w:t>52,</w:t>
      </w:r>
      <w:r w:rsidRPr="007B3629">
        <w:rPr>
          <w:rFonts w:ascii="Arial" w:hAnsi="Arial" w:cs="Arial"/>
          <w:color w:val="000000"/>
          <w:lang w:val="en-GB"/>
        </w:rPr>
        <w:t xml:space="preserve"> 327-328.</w:t>
      </w:r>
    </w:p>
    <w:p w14:paraId="0E43E85F" w14:textId="77777777" w:rsidR="004711DD" w:rsidRPr="007B3629" w:rsidRDefault="004711DD" w:rsidP="004711DD">
      <w:pPr>
        <w:ind w:left="567" w:hanging="567"/>
        <w:outlineLvl w:val="0"/>
        <w:rPr>
          <w:rFonts w:ascii="Arial" w:hAnsi="Arial" w:cs="Arial"/>
          <w:color w:val="000000"/>
          <w:lang w:val="en-GB"/>
        </w:rPr>
      </w:pPr>
    </w:p>
    <w:p w14:paraId="5E363E81"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Silove D, Bateman CR, Brooks RT, Fonseca CAZ, Steel Z, Rodger J, et al. Estimating Clinically Relevant Mental Disorders in a Rural and an Urban Setting in Postconflict Timor-Leste. Archives of General Psychiatry. 2008; 65(10): 1205-12.</w:t>
      </w:r>
    </w:p>
    <w:p w14:paraId="6208CB54" w14:textId="77777777" w:rsidR="004711DD" w:rsidRPr="007B3629" w:rsidRDefault="004711DD" w:rsidP="004711DD">
      <w:pPr>
        <w:ind w:left="567" w:hanging="567"/>
        <w:outlineLvl w:val="0"/>
        <w:rPr>
          <w:rFonts w:ascii="Arial" w:hAnsi="Arial" w:cs="Arial"/>
          <w:color w:val="000000"/>
          <w:lang w:val="en-GB"/>
        </w:rPr>
      </w:pPr>
    </w:p>
    <w:p w14:paraId="066D4803"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Silove D, Brooks R, Bateman CS, Steel Z, Amaral ZFC, Rodger J, et al. 2010. Social and trauma related pathways leading to psychological distress and functional limitations four years after the humanitarian emergency in Timor Leste. </w:t>
      </w:r>
      <w:r w:rsidRPr="007B3629">
        <w:rPr>
          <w:rFonts w:ascii="Arial" w:hAnsi="Arial" w:cs="Arial"/>
          <w:i/>
          <w:color w:val="000000"/>
          <w:lang w:val="en-GB"/>
        </w:rPr>
        <w:t>Journal of Traumatic Stress,</w:t>
      </w:r>
      <w:r w:rsidRPr="007B3629">
        <w:rPr>
          <w:rFonts w:ascii="Arial" w:hAnsi="Arial" w:cs="Arial"/>
          <w:color w:val="000000"/>
          <w:lang w:val="en-GB"/>
        </w:rPr>
        <w:t xml:space="preserve"> 23</w:t>
      </w:r>
      <w:r w:rsidRPr="007B3629">
        <w:rPr>
          <w:rFonts w:ascii="Arial" w:hAnsi="Arial" w:cs="Arial"/>
          <w:b/>
          <w:color w:val="000000"/>
          <w:lang w:val="en-GB"/>
        </w:rPr>
        <w:t>,</w:t>
      </w:r>
      <w:r w:rsidRPr="007B3629">
        <w:rPr>
          <w:rFonts w:ascii="Arial" w:hAnsi="Arial" w:cs="Arial"/>
          <w:color w:val="000000"/>
          <w:lang w:val="en-GB"/>
        </w:rPr>
        <w:t xml:space="preserve"> 151-160.</w:t>
      </w:r>
    </w:p>
    <w:p w14:paraId="29703D2F"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51E8005A"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Silove D, Brooks R, Bateman Steel CR, Steel Z, Hewage K, Rodger J, et al. 2009. Explosive anger as a response to human rights violations in post-conflict Timor-Leste. </w:t>
      </w:r>
      <w:r w:rsidRPr="007B3629">
        <w:rPr>
          <w:rFonts w:ascii="Arial" w:hAnsi="Arial" w:cs="Arial"/>
          <w:i/>
          <w:color w:val="000000"/>
          <w:lang w:val="en-GB"/>
        </w:rPr>
        <w:t>Soc Sci Med</w:t>
      </w:r>
      <w:r w:rsidRPr="007B3629">
        <w:rPr>
          <w:rFonts w:ascii="Arial" w:hAnsi="Arial" w:cs="Arial"/>
          <w:color w:val="000000"/>
          <w:lang w:val="en-GB"/>
        </w:rPr>
        <w:t xml:space="preserve">, </w:t>
      </w:r>
      <w:r w:rsidRPr="007B3629">
        <w:rPr>
          <w:rFonts w:ascii="Arial" w:hAnsi="Arial" w:cs="Arial"/>
          <w:b/>
          <w:color w:val="000000"/>
          <w:lang w:val="en-GB"/>
        </w:rPr>
        <w:t>69</w:t>
      </w:r>
      <w:r w:rsidRPr="007B3629">
        <w:rPr>
          <w:rFonts w:ascii="Arial" w:hAnsi="Arial" w:cs="Arial"/>
          <w:color w:val="000000"/>
          <w:lang w:val="en-GB"/>
        </w:rPr>
        <w:t>, 670-7</w:t>
      </w:r>
    </w:p>
    <w:p w14:paraId="4C625316"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731A5D63"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Silove D, Manicavasagar V, Baker K, Mausiri M, Soares M, de Carvalho F, et al2004. Indices of social risk among first attenders of an emergency mental health service in post-conflict East Timor: an exploratory investigation. </w:t>
      </w:r>
      <w:r w:rsidRPr="007B3629">
        <w:rPr>
          <w:rFonts w:ascii="Arial" w:hAnsi="Arial" w:cs="Arial"/>
          <w:i/>
          <w:color w:val="000000"/>
          <w:lang w:val="en-GB"/>
        </w:rPr>
        <w:t>Australian and New Zealand Journal of Psychiatry,</w:t>
      </w:r>
      <w:r w:rsidRPr="007B3629">
        <w:rPr>
          <w:rFonts w:ascii="Arial" w:hAnsi="Arial" w:cs="Arial"/>
          <w:color w:val="000000"/>
          <w:lang w:val="en-GB"/>
        </w:rPr>
        <w:t xml:space="preserve"> </w:t>
      </w:r>
      <w:r w:rsidRPr="007B3629">
        <w:rPr>
          <w:rFonts w:ascii="Arial" w:hAnsi="Arial" w:cs="Arial"/>
          <w:b/>
          <w:color w:val="000000"/>
          <w:lang w:val="en-GB"/>
        </w:rPr>
        <w:t>38,</w:t>
      </w:r>
      <w:r w:rsidRPr="007B3629">
        <w:rPr>
          <w:rFonts w:ascii="Arial" w:hAnsi="Arial" w:cs="Arial"/>
          <w:color w:val="000000"/>
          <w:lang w:val="en-GB"/>
        </w:rPr>
        <w:t xml:space="preserve"> 929-32.</w:t>
      </w:r>
    </w:p>
    <w:p w14:paraId="557D9C78" w14:textId="77777777" w:rsidR="004711DD" w:rsidRPr="007B3629" w:rsidRDefault="004711DD" w:rsidP="004711DD">
      <w:pPr>
        <w:outlineLvl w:val="0"/>
        <w:rPr>
          <w:rFonts w:ascii="Arial" w:hAnsi="Arial" w:cs="Arial"/>
          <w:color w:val="000000"/>
          <w:lang w:val="en-GB"/>
        </w:rPr>
      </w:pPr>
    </w:p>
    <w:p w14:paraId="4EE88B06"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Sinha DN, Palipudi KM, Rolle I, Asma S, Rinchen S. 2011. Tobacco use among youth and adults in member countries of South-East Asia region: review of findings from surveys under the Global Tobacco Surveillance System. </w:t>
      </w:r>
      <w:r w:rsidRPr="007B3629">
        <w:rPr>
          <w:rFonts w:ascii="Arial" w:hAnsi="Arial" w:cs="Arial"/>
          <w:i/>
          <w:color w:val="000000"/>
          <w:lang w:val="en-GB"/>
        </w:rPr>
        <w:t>Indian J Public Health,</w:t>
      </w:r>
      <w:r w:rsidRPr="007B3629">
        <w:rPr>
          <w:rFonts w:ascii="Arial" w:hAnsi="Arial" w:cs="Arial"/>
          <w:color w:val="000000"/>
          <w:lang w:val="en-GB"/>
        </w:rPr>
        <w:t xml:space="preserve"> </w:t>
      </w:r>
      <w:r w:rsidRPr="007B3629">
        <w:rPr>
          <w:rFonts w:ascii="Arial" w:hAnsi="Arial" w:cs="Arial"/>
          <w:b/>
          <w:color w:val="000000"/>
          <w:lang w:val="en-GB"/>
        </w:rPr>
        <w:t>55,</w:t>
      </w:r>
      <w:r w:rsidRPr="007B3629">
        <w:rPr>
          <w:rFonts w:ascii="Arial" w:hAnsi="Arial" w:cs="Arial"/>
          <w:color w:val="000000"/>
          <w:lang w:val="en-GB"/>
        </w:rPr>
        <w:t xml:space="preserve"> 169-76.</w:t>
      </w:r>
    </w:p>
    <w:p w14:paraId="4A2A4071"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51F71208"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Siziya S, Muula AS, Rudatsikira E. 2008. Prevalence and correlates of current cigarette smoking among adolescents in East Timor-Leste. </w:t>
      </w:r>
      <w:r w:rsidRPr="007B3629">
        <w:rPr>
          <w:rFonts w:ascii="Arial" w:hAnsi="Arial" w:cs="Arial"/>
          <w:i/>
          <w:color w:val="000000"/>
          <w:lang w:val="en-GB"/>
        </w:rPr>
        <w:t>Indian Pediatr,</w:t>
      </w:r>
      <w:r w:rsidRPr="007B3629">
        <w:rPr>
          <w:rFonts w:ascii="Arial" w:hAnsi="Arial" w:cs="Arial"/>
          <w:color w:val="000000"/>
          <w:lang w:val="en-GB"/>
        </w:rPr>
        <w:t xml:space="preserve"> </w:t>
      </w:r>
      <w:r w:rsidRPr="007B3629">
        <w:rPr>
          <w:rFonts w:ascii="Arial" w:hAnsi="Arial" w:cs="Arial"/>
          <w:b/>
          <w:color w:val="000000"/>
          <w:lang w:val="en-GB"/>
        </w:rPr>
        <w:t>45,</w:t>
      </w:r>
      <w:r w:rsidRPr="007B3629">
        <w:rPr>
          <w:rFonts w:ascii="Arial" w:hAnsi="Arial" w:cs="Arial"/>
          <w:color w:val="000000"/>
          <w:lang w:val="en-GB"/>
        </w:rPr>
        <w:t xml:space="preserve"> 963-8.</w:t>
      </w:r>
    </w:p>
    <w:p w14:paraId="0E7B94BA"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3605528D" w14:textId="4EACFA99"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Soares</w:t>
      </w:r>
      <w:r w:rsidR="000443CB">
        <w:rPr>
          <w:rFonts w:ascii="Arial" w:hAnsi="Arial" w:cs="Arial"/>
          <w:color w:val="000000"/>
          <w:lang w:val="en-GB"/>
        </w:rPr>
        <w:t xml:space="preserve"> AMRPB, Martins J, Ma</w:t>
      </w:r>
      <w:r w:rsidRPr="007B3629">
        <w:rPr>
          <w:rFonts w:ascii="Arial" w:hAnsi="Arial" w:cs="Arial"/>
          <w:color w:val="000000"/>
          <w:lang w:val="en-GB"/>
        </w:rPr>
        <w:t>rtins N, de Jesus RP, Gueteres A, Grace J, et al. 2004. The Knowledge, Attitude and Practice on Malaria in Timor-Leste. Universidade da Paz, Dili, Timor-Leste and Menzies School of Health Research, Darwin, NT, Australia.</w:t>
      </w:r>
    </w:p>
    <w:p w14:paraId="053CC0CB" w14:textId="77777777" w:rsidR="004711DD" w:rsidRPr="007B3629" w:rsidRDefault="004711DD" w:rsidP="004711DD">
      <w:pPr>
        <w:outlineLvl w:val="0"/>
        <w:rPr>
          <w:rFonts w:ascii="Arial" w:hAnsi="Arial" w:cs="Arial"/>
          <w:color w:val="000000"/>
          <w:lang w:val="en-GB"/>
        </w:rPr>
      </w:pPr>
    </w:p>
    <w:p w14:paraId="06BCEFDC"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Somerville E, Somerville H, Soares A, Silove D. Cultural Attitudes and Beliefs concerning Epilepsy in East Timor.  26th International Epilepsy Congress, 2005 Paris, France. </w:t>
      </w:r>
      <w:r w:rsidRPr="007B3629">
        <w:rPr>
          <w:rFonts w:ascii="Arial" w:hAnsi="Arial" w:cs="Arial"/>
          <w:i/>
          <w:color w:val="000000"/>
          <w:lang w:val="en-GB"/>
        </w:rPr>
        <w:t>Epilepsia</w:t>
      </w:r>
      <w:r w:rsidRPr="007B3629">
        <w:rPr>
          <w:rFonts w:ascii="Arial" w:hAnsi="Arial" w:cs="Arial"/>
          <w:color w:val="000000"/>
          <w:lang w:val="en-GB"/>
        </w:rPr>
        <w:t>, 351.</w:t>
      </w:r>
    </w:p>
    <w:p w14:paraId="194A82AC" w14:textId="77777777" w:rsidR="004711DD" w:rsidRPr="007B3629" w:rsidRDefault="004711DD" w:rsidP="004711DD">
      <w:pPr>
        <w:outlineLvl w:val="0"/>
        <w:rPr>
          <w:rFonts w:ascii="Arial" w:hAnsi="Arial" w:cs="Arial"/>
          <w:color w:val="000000"/>
          <w:lang w:val="en-GB"/>
        </w:rPr>
      </w:pPr>
    </w:p>
    <w:p w14:paraId="5A83B95B"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Souto L, Alves C, Gusmao L, Ferreira E, Amorim A, Corte-Real F, et al. 2005. Population data on 15 autosomal STRs in a sample from East Timor. </w:t>
      </w:r>
      <w:r w:rsidRPr="007B3629">
        <w:rPr>
          <w:rFonts w:ascii="Arial" w:hAnsi="Arial" w:cs="Arial"/>
          <w:i/>
          <w:color w:val="000000"/>
          <w:lang w:val="en-GB"/>
        </w:rPr>
        <w:t>Forensic science international,</w:t>
      </w:r>
      <w:r w:rsidRPr="007B3629">
        <w:rPr>
          <w:rFonts w:ascii="Arial" w:hAnsi="Arial" w:cs="Arial"/>
          <w:color w:val="000000"/>
          <w:lang w:val="en-GB"/>
        </w:rPr>
        <w:t xml:space="preserve"> </w:t>
      </w:r>
      <w:r w:rsidRPr="007B3629">
        <w:rPr>
          <w:rFonts w:ascii="Arial" w:hAnsi="Arial" w:cs="Arial"/>
          <w:b/>
          <w:color w:val="000000"/>
          <w:lang w:val="en-GB"/>
        </w:rPr>
        <w:t>155,</w:t>
      </w:r>
      <w:r w:rsidRPr="007B3629">
        <w:rPr>
          <w:rFonts w:ascii="Arial" w:hAnsi="Arial" w:cs="Arial"/>
          <w:color w:val="000000"/>
          <w:lang w:val="en-GB"/>
        </w:rPr>
        <w:t xml:space="preserve"> 77-80.</w:t>
      </w:r>
    </w:p>
    <w:p w14:paraId="0A6AACBB"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39713F27"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Souto L, Gusmao L, Ferreira E, Amorim A, Corte-Real F, Vieira DN. 2006. Y-chromosome STR haplotypes in East Timor: forensic evaluation and population data. </w:t>
      </w:r>
      <w:r w:rsidRPr="007B3629">
        <w:rPr>
          <w:rFonts w:ascii="Arial" w:hAnsi="Arial" w:cs="Arial"/>
          <w:i/>
          <w:color w:val="000000"/>
          <w:lang w:val="en-GB"/>
        </w:rPr>
        <w:t>Forensic science international,</w:t>
      </w:r>
      <w:r w:rsidRPr="007B3629">
        <w:rPr>
          <w:rFonts w:ascii="Arial" w:hAnsi="Arial" w:cs="Arial"/>
          <w:color w:val="000000"/>
          <w:lang w:val="en-GB"/>
        </w:rPr>
        <w:t xml:space="preserve"> 156</w:t>
      </w:r>
      <w:r w:rsidRPr="007B3629">
        <w:rPr>
          <w:rFonts w:ascii="Arial" w:hAnsi="Arial" w:cs="Arial"/>
          <w:b/>
          <w:color w:val="000000"/>
          <w:lang w:val="en-GB"/>
        </w:rPr>
        <w:t>,</w:t>
      </w:r>
      <w:r w:rsidRPr="007B3629">
        <w:rPr>
          <w:rFonts w:ascii="Arial" w:hAnsi="Arial" w:cs="Arial"/>
          <w:color w:val="000000"/>
          <w:lang w:val="en-GB"/>
        </w:rPr>
        <w:t xml:space="preserve"> 261-5.</w:t>
      </w:r>
    </w:p>
    <w:p w14:paraId="48907E01"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6A3EC719"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Sullivan KH, Gillies R, Zwi A. 2009. Towards a trauma-less Timor-Leste: An exploration of hospital-based trauma care in Timor-Leste using the ‘WHO-IATSC’ Essential Trauma Care guidelines.  </w:t>
      </w:r>
      <w:r w:rsidRPr="007B3629">
        <w:rPr>
          <w:rFonts w:ascii="Arial" w:hAnsi="Arial" w:cs="Arial"/>
          <w:i/>
          <w:color w:val="000000"/>
          <w:lang w:val="en-GB"/>
        </w:rPr>
        <w:t>ANZ Journal of Surgery</w:t>
      </w:r>
      <w:r w:rsidRPr="007B3629">
        <w:rPr>
          <w:rFonts w:ascii="Arial" w:hAnsi="Arial" w:cs="Arial"/>
          <w:color w:val="000000"/>
          <w:lang w:val="en-GB"/>
        </w:rPr>
        <w:t xml:space="preserve">, </w:t>
      </w:r>
      <w:r w:rsidRPr="007B3629">
        <w:rPr>
          <w:rFonts w:ascii="Arial" w:hAnsi="Arial" w:cs="Arial"/>
          <w:b/>
          <w:color w:val="000000"/>
          <w:lang w:val="en-GB"/>
        </w:rPr>
        <w:t>79</w:t>
      </w:r>
      <w:r w:rsidRPr="007B3629">
        <w:rPr>
          <w:rFonts w:ascii="Arial" w:hAnsi="Arial" w:cs="Arial"/>
          <w:color w:val="000000"/>
          <w:lang w:val="en-GB"/>
        </w:rPr>
        <w:t xml:space="preserve"> (Suppl 1): A87.</w:t>
      </w:r>
    </w:p>
    <w:p w14:paraId="05690904" w14:textId="77777777" w:rsidR="004711DD" w:rsidRPr="007B3629" w:rsidRDefault="004711DD" w:rsidP="004711DD">
      <w:pPr>
        <w:outlineLvl w:val="0"/>
        <w:rPr>
          <w:rFonts w:ascii="Arial" w:hAnsi="Arial" w:cs="Arial"/>
          <w:color w:val="000000"/>
          <w:lang w:val="en-GB"/>
        </w:rPr>
      </w:pPr>
    </w:p>
    <w:p w14:paraId="298B8664"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Timor-Leste Asistensia Integradu Saude. 2007. Community consultation on child health practices in Timor-Leste, TAIS and USAID.</w:t>
      </w:r>
    </w:p>
    <w:p w14:paraId="68AF7D0C" w14:textId="77777777" w:rsidR="004711DD" w:rsidRPr="007B3629" w:rsidRDefault="004711DD" w:rsidP="004711DD">
      <w:pPr>
        <w:outlineLvl w:val="0"/>
        <w:rPr>
          <w:rFonts w:ascii="Arial" w:hAnsi="Arial" w:cs="Arial"/>
          <w:color w:val="000000"/>
          <w:lang w:val="en-GB"/>
        </w:rPr>
      </w:pPr>
    </w:p>
    <w:p w14:paraId="2F5D2395"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Timor-Leste Asistensia Integradu Saude. 2009. Evaluation of National Family Health Promoter Program. TAIS and USAID.</w:t>
      </w:r>
    </w:p>
    <w:p w14:paraId="232AC606" w14:textId="77777777" w:rsidR="004711DD" w:rsidRPr="007B3629" w:rsidRDefault="004711DD" w:rsidP="004711DD">
      <w:pPr>
        <w:outlineLvl w:val="0"/>
        <w:rPr>
          <w:rFonts w:ascii="Arial" w:hAnsi="Arial" w:cs="Arial"/>
          <w:color w:val="000000"/>
          <w:lang w:val="en-GB"/>
        </w:rPr>
      </w:pPr>
    </w:p>
    <w:p w14:paraId="3AFBA52E"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Thakur JS, Garg R, Narain JP, Menabde N. 2011. Tobacco use: a major risk factor for </w:t>
      </w:r>
      <w:proofErr w:type="gramStart"/>
      <w:r w:rsidRPr="007B3629">
        <w:rPr>
          <w:rFonts w:ascii="Arial" w:hAnsi="Arial" w:cs="Arial"/>
          <w:color w:val="000000"/>
          <w:lang w:val="en-GB"/>
        </w:rPr>
        <w:t>non communicable</w:t>
      </w:r>
      <w:proofErr w:type="gramEnd"/>
      <w:r w:rsidRPr="007B3629">
        <w:rPr>
          <w:rFonts w:ascii="Arial" w:hAnsi="Arial" w:cs="Arial"/>
          <w:color w:val="000000"/>
          <w:lang w:val="en-GB"/>
        </w:rPr>
        <w:t xml:space="preserve"> diseases in South-East Asia region. </w:t>
      </w:r>
      <w:r w:rsidRPr="007B3629">
        <w:rPr>
          <w:rFonts w:ascii="Arial" w:hAnsi="Arial" w:cs="Arial"/>
          <w:i/>
          <w:color w:val="000000"/>
          <w:lang w:val="en-GB"/>
        </w:rPr>
        <w:t>Indian J Public Health,</w:t>
      </w:r>
      <w:r w:rsidRPr="007B3629">
        <w:rPr>
          <w:rFonts w:ascii="Arial" w:hAnsi="Arial" w:cs="Arial"/>
          <w:color w:val="000000"/>
          <w:lang w:val="en-GB"/>
        </w:rPr>
        <w:t xml:space="preserve"> </w:t>
      </w:r>
      <w:r w:rsidRPr="007B3629">
        <w:rPr>
          <w:rFonts w:ascii="Arial" w:hAnsi="Arial" w:cs="Arial"/>
          <w:b/>
          <w:color w:val="000000"/>
          <w:lang w:val="en-GB"/>
        </w:rPr>
        <w:t>55,</w:t>
      </w:r>
      <w:r w:rsidRPr="007B3629">
        <w:rPr>
          <w:rFonts w:ascii="Arial" w:hAnsi="Arial" w:cs="Arial"/>
          <w:color w:val="000000"/>
          <w:lang w:val="en-GB"/>
        </w:rPr>
        <w:t xml:space="preserve"> 155-60.</w:t>
      </w:r>
    </w:p>
    <w:p w14:paraId="62FC96BF"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37CE1E3D"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Upul S, Michael JD, Kingsley EA. 2007. Breast-feeding Performance Index: a composite index to describe overall breast-feeding performance among infants under 6 months of age. </w:t>
      </w:r>
      <w:r w:rsidRPr="007B3629">
        <w:rPr>
          <w:rFonts w:ascii="Arial" w:hAnsi="Arial" w:cs="Arial"/>
          <w:i/>
          <w:color w:val="000000"/>
          <w:lang w:val="en-GB"/>
        </w:rPr>
        <w:t>Public Health Nutrition,</w:t>
      </w:r>
      <w:r w:rsidRPr="007B3629">
        <w:rPr>
          <w:rFonts w:ascii="Arial" w:hAnsi="Arial" w:cs="Arial"/>
          <w:color w:val="000000"/>
          <w:lang w:val="en-GB"/>
        </w:rPr>
        <w:t xml:space="preserve"> </w:t>
      </w:r>
      <w:r w:rsidRPr="007B3629">
        <w:rPr>
          <w:rFonts w:ascii="Arial" w:hAnsi="Arial" w:cs="Arial"/>
          <w:b/>
          <w:color w:val="000000"/>
          <w:lang w:val="en-GB"/>
        </w:rPr>
        <w:t>10,</w:t>
      </w:r>
      <w:r w:rsidRPr="007B3629">
        <w:rPr>
          <w:rFonts w:ascii="Arial" w:hAnsi="Arial" w:cs="Arial"/>
          <w:color w:val="000000"/>
          <w:lang w:val="en-GB"/>
        </w:rPr>
        <w:t xml:space="preserve"> 996-1004.</w:t>
      </w:r>
    </w:p>
    <w:p w14:paraId="796AE4AC" w14:textId="77777777" w:rsidR="004711DD" w:rsidRPr="007B3629" w:rsidRDefault="004711DD" w:rsidP="004711DD">
      <w:pPr>
        <w:outlineLvl w:val="0"/>
        <w:rPr>
          <w:rFonts w:ascii="Arial" w:hAnsi="Arial" w:cs="Arial"/>
          <w:color w:val="000000"/>
          <w:lang w:val="en-GB"/>
        </w:rPr>
      </w:pPr>
    </w:p>
    <w:p w14:paraId="14D38483"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proofErr w:type="gramStart"/>
      <w:r w:rsidRPr="007B3629">
        <w:rPr>
          <w:rFonts w:ascii="Arial" w:hAnsi="Arial" w:cs="Arial"/>
          <w:color w:val="000000"/>
          <w:lang w:val="en-GB"/>
        </w:rPr>
        <w:t>van</w:t>
      </w:r>
      <w:proofErr w:type="gramEnd"/>
      <w:r w:rsidRPr="007B3629">
        <w:rPr>
          <w:rFonts w:ascii="Arial" w:hAnsi="Arial" w:cs="Arial"/>
          <w:color w:val="000000"/>
          <w:lang w:val="en-GB"/>
        </w:rPr>
        <w:t xml:space="preserve"> Schoor V. 2003. Maternal Health - Home Births and Post-Partum Care in East Timor: a community-based qualitative study.</w:t>
      </w:r>
    </w:p>
    <w:p w14:paraId="118F49F8"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4115614C"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Wayte K, Barclay L, Kelly P. 2007. Improving Access to Care: Birth Facilities and Maternity Waiting Homes in Timor-Leste. Menzies school of Health Research; Charles Darwin University.</w:t>
      </w:r>
    </w:p>
    <w:p w14:paraId="6C426EE8" w14:textId="77777777" w:rsidR="004711DD" w:rsidRPr="007B3629" w:rsidRDefault="004711DD" w:rsidP="004711DD">
      <w:pPr>
        <w:pStyle w:val="ListParagraph"/>
        <w:spacing w:after="0" w:line="240" w:lineRule="auto"/>
        <w:ind w:left="567"/>
        <w:outlineLvl w:val="0"/>
        <w:rPr>
          <w:rFonts w:ascii="Arial" w:hAnsi="Arial" w:cs="Arial"/>
          <w:color w:val="000000"/>
          <w:lang w:val="en-GB"/>
        </w:rPr>
      </w:pPr>
    </w:p>
    <w:p w14:paraId="2EDEE502" w14:textId="19BB78EE" w:rsidR="004711DD" w:rsidRPr="000443CB" w:rsidRDefault="004711DD" w:rsidP="000443C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Wayte K, Zwi A, Belton S, Martins J, Martins N, Whelan A, et al. 2008. Conflict and Development: Challenges in Responding to Sexual and Reproductive Health Needs in Timor-Leste. </w:t>
      </w:r>
      <w:r w:rsidRPr="007B3629">
        <w:rPr>
          <w:rFonts w:ascii="Arial" w:hAnsi="Arial" w:cs="Arial"/>
          <w:i/>
          <w:color w:val="000000"/>
          <w:lang w:val="en-GB"/>
        </w:rPr>
        <w:t>Reproductive Health Matters,</w:t>
      </w:r>
      <w:r w:rsidRPr="007B3629">
        <w:rPr>
          <w:rFonts w:ascii="Arial" w:hAnsi="Arial" w:cs="Arial"/>
          <w:color w:val="000000"/>
          <w:lang w:val="en-GB"/>
        </w:rPr>
        <w:t xml:space="preserve"> </w:t>
      </w:r>
      <w:r w:rsidRPr="007B3629">
        <w:rPr>
          <w:rFonts w:ascii="Arial" w:hAnsi="Arial" w:cs="Arial"/>
          <w:b/>
          <w:color w:val="000000"/>
          <w:lang w:val="en-GB"/>
        </w:rPr>
        <w:t>16,</w:t>
      </w:r>
      <w:r w:rsidRPr="007B3629">
        <w:rPr>
          <w:rFonts w:ascii="Arial" w:hAnsi="Arial" w:cs="Arial"/>
          <w:color w:val="000000"/>
          <w:lang w:val="en-GB"/>
        </w:rPr>
        <w:t xml:space="preserve"> 83-92.</w:t>
      </w:r>
    </w:p>
    <w:p w14:paraId="3804389F"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14FCFCC3"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Wild K, Barclay L, Kelly P, Martins N. 2010. Birth choices in Timor-Leste: a framework for understanding the use of maternal health services in low resource settings. </w:t>
      </w:r>
      <w:r w:rsidRPr="007B3629">
        <w:rPr>
          <w:rFonts w:ascii="Arial" w:hAnsi="Arial" w:cs="Arial"/>
          <w:i/>
          <w:color w:val="000000"/>
          <w:lang w:val="en-GB"/>
        </w:rPr>
        <w:t>Soc Sci Med,</w:t>
      </w:r>
      <w:r w:rsidRPr="007B3629">
        <w:rPr>
          <w:rFonts w:ascii="Arial" w:hAnsi="Arial" w:cs="Arial"/>
          <w:color w:val="000000"/>
          <w:lang w:val="en-GB"/>
        </w:rPr>
        <w:t xml:space="preserve"> </w:t>
      </w:r>
      <w:r w:rsidRPr="007B3629">
        <w:rPr>
          <w:rFonts w:ascii="Arial" w:hAnsi="Arial" w:cs="Arial"/>
          <w:b/>
          <w:color w:val="000000"/>
          <w:lang w:val="en-GB"/>
        </w:rPr>
        <w:t>71,</w:t>
      </w:r>
      <w:r w:rsidRPr="007B3629">
        <w:rPr>
          <w:rFonts w:ascii="Arial" w:hAnsi="Arial" w:cs="Arial"/>
          <w:color w:val="000000"/>
          <w:lang w:val="en-GB"/>
        </w:rPr>
        <w:t xml:space="preserve"> 2038-45.</w:t>
      </w:r>
    </w:p>
    <w:p w14:paraId="487985E1"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7911D5B0"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Wild K, Kelly P, Martins J, Barclay L. 2007. Culture beliefs and birth: An exploration of birthing practices in Timor-Leste.</w:t>
      </w:r>
    </w:p>
    <w:p w14:paraId="3C3FAFAF" w14:textId="77777777" w:rsidR="004711DD" w:rsidRPr="007B3629" w:rsidRDefault="004711DD" w:rsidP="004711DD">
      <w:pPr>
        <w:pStyle w:val="ListParagraph"/>
        <w:spacing w:after="0" w:line="240" w:lineRule="auto"/>
        <w:ind w:left="0"/>
        <w:outlineLvl w:val="0"/>
        <w:rPr>
          <w:rFonts w:ascii="Arial" w:hAnsi="Arial" w:cs="Arial"/>
          <w:color w:val="000000"/>
          <w:lang w:val="en-GB"/>
        </w:rPr>
      </w:pPr>
    </w:p>
    <w:p w14:paraId="72439208" w14:textId="77777777" w:rsidR="004711DD" w:rsidRPr="007B3629"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World Health Organization. 2005. Dengue haemorrhagic fever, Timor-Leste--Update. </w:t>
      </w:r>
      <w:r w:rsidRPr="007B3629">
        <w:rPr>
          <w:rFonts w:ascii="Arial" w:hAnsi="Arial" w:cs="Arial"/>
          <w:i/>
          <w:color w:val="000000"/>
          <w:lang w:val="en-GB"/>
        </w:rPr>
        <w:t>Wkly Epidemiol Rec</w:t>
      </w:r>
      <w:r w:rsidRPr="007B3629">
        <w:rPr>
          <w:rFonts w:ascii="Arial" w:hAnsi="Arial" w:cs="Arial"/>
          <w:color w:val="000000"/>
          <w:lang w:val="en-GB"/>
        </w:rPr>
        <w:t xml:space="preserve">, </w:t>
      </w:r>
      <w:r w:rsidRPr="007B3629">
        <w:rPr>
          <w:rFonts w:ascii="Arial" w:hAnsi="Arial" w:cs="Arial"/>
          <w:b/>
          <w:color w:val="000000"/>
          <w:lang w:val="en-GB"/>
        </w:rPr>
        <w:t>80</w:t>
      </w:r>
      <w:r w:rsidRPr="007B3629">
        <w:rPr>
          <w:rFonts w:ascii="Arial" w:hAnsi="Arial" w:cs="Arial"/>
          <w:color w:val="000000"/>
          <w:lang w:val="en-GB"/>
        </w:rPr>
        <w:t>, 85-6.</w:t>
      </w:r>
    </w:p>
    <w:p w14:paraId="2546255C" w14:textId="77777777" w:rsidR="004711DD" w:rsidRPr="007B3629" w:rsidRDefault="004711DD" w:rsidP="004711DD">
      <w:pPr>
        <w:outlineLvl w:val="0"/>
        <w:rPr>
          <w:rFonts w:ascii="Arial" w:hAnsi="Arial" w:cs="Arial"/>
          <w:color w:val="000000"/>
          <w:lang w:val="en-GB"/>
        </w:rPr>
      </w:pPr>
    </w:p>
    <w:p w14:paraId="0F13F5FE" w14:textId="77777777" w:rsidR="004711DD" w:rsidRDefault="004711DD" w:rsidP="004711DD">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 xml:space="preserve">World Health Organization. 2005. Dengue haemorrhagic fever, Timor-Leste. </w:t>
      </w:r>
      <w:r w:rsidRPr="007B3629">
        <w:rPr>
          <w:rFonts w:ascii="Arial" w:hAnsi="Arial" w:cs="Arial"/>
          <w:i/>
          <w:color w:val="000000"/>
          <w:lang w:val="en-GB"/>
        </w:rPr>
        <w:t>Wkly Epidemiol Rec</w:t>
      </w:r>
      <w:r w:rsidRPr="007B3629">
        <w:rPr>
          <w:rFonts w:ascii="Arial" w:hAnsi="Arial" w:cs="Arial"/>
          <w:color w:val="000000"/>
          <w:lang w:val="en-GB"/>
        </w:rPr>
        <w:t xml:space="preserve">, </w:t>
      </w:r>
      <w:r w:rsidRPr="007B3629">
        <w:rPr>
          <w:rFonts w:ascii="Arial" w:hAnsi="Arial" w:cs="Arial"/>
          <w:b/>
          <w:color w:val="000000"/>
          <w:lang w:val="en-GB"/>
        </w:rPr>
        <w:t>80</w:t>
      </w:r>
      <w:r w:rsidRPr="007B3629">
        <w:rPr>
          <w:rFonts w:ascii="Arial" w:hAnsi="Arial" w:cs="Arial"/>
          <w:color w:val="000000"/>
          <w:lang w:val="en-GB"/>
        </w:rPr>
        <w:t>, 61.</w:t>
      </w:r>
    </w:p>
    <w:p w14:paraId="5F889EE8" w14:textId="77777777" w:rsidR="000443CB" w:rsidRPr="000443CB" w:rsidRDefault="000443CB" w:rsidP="000443CB">
      <w:pPr>
        <w:outlineLvl w:val="0"/>
        <w:rPr>
          <w:rFonts w:ascii="Arial" w:hAnsi="Arial" w:cs="Arial"/>
          <w:color w:val="000000"/>
          <w:lang w:val="en-GB"/>
        </w:rPr>
      </w:pPr>
    </w:p>
    <w:p w14:paraId="6330BB26" w14:textId="5A256C86" w:rsidR="000443CB" w:rsidRPr="000443CB" w:rsidRDefault="000443CB" w:rsidP="000443C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World Health Organization. 2001. Final report on outbreak of diarrhoea in Oecussi Distict, East Timor.</w:t>
      </w:r>
    </w:p>
    <w:p w14:paraId="0BD0D443" w14:textId="77777777" w:rsidR="004711DD" w:rsidRPr="007B3629" w:rsidRDefault="004711DD" w:rsidP="004711DD">
      <w:pPr>
        <w:outlineLvl w:val="0"/>
        <w:rPr>
          <w:rFonts w:ascii="Arial" w:hAnsi="Arial" w:cs="Arial"/>
          <w:color w:val="000000"/>
          <w:lang w:val="en-GB"/>
        </w:rPr>
      </w:pPr>
    </w:p>
    <w:p w14:paraId="58CAA744" w14:textId="77777777" w:rsidR="000443CB" w:rsidRPr="007B3629" w:rsidRDefault="000443CB" w:rsidP="000443C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Zwi AB, Blignault I, Glazebrook D, Correia V, Bateman Steel CR, Ferreira E, Pinto BM. 2009. Timor</w:t>
      </w:r>
      <w:r w:rsidRPr="007B3629">
        <w:rPr>
          <w:rFonts w:ascii="American Typewriter" w:eastAsia="MS Gothic" w:hAnsi="American Typewriter" w:cs="American Typewriter"/>
          <w:color w:val="000000"/>
          <w:lang w:val="en-GB"/>
        </w:rPr>
        <w:t>‐</w:t>
      </w:r>
      <w:r w:rsidRPr="007B3629">
        <w:rPr>
          <w:rFonts w:ascii="Arial" w:hAnsi="Arial" w:cs="Arial"/>
          <w:color w:val="000000"/>
          <w:lang w:val="en-GB"/>
        </w:rPr>
        <w:t>Leste health care seeking behaviour study. The University of New South Wales, Sydney.</w:t>
      </w:r>
    </w:p>
    <w:p w14:paraId="717FBADC" w14:textId="77777777" w:rsidR="000443CB" w:rsidRPr="007B3629" w:rsidRDefault="000443CB" w:rsidP="000443CB">
      <w:pPr>
        <w:outlineLvl w:val="0"/>
        <w:rPr>
          <w:rFonts w:ascii="Arial" w:hAnsi="Arial" w:cs="Arial"/>
          <w:color w:val="000000"/>
          <w:lang w:val="en-GB"/>
        </w:rPr>
      </w:pPr>
    </w:p>
    <w:p w14:paraId="4C307DFC" w14:textId="77777777" w:rsidR="000443CB" w:rsidRPr="007B3629" w:rsidRDefault="000443CB" w:rsidP="000443CB">
      <w:pPr>
        <w:pStyle w:val="ListParagraph"/>
        <w:numPr>
          <w:ilvl w:val="0"/>
          <w:numId w:val="1"/>
        </w:numPr>
        <w:spacing w:after="0" w:line="240" w:lineRule="auto"/>
        <w:ind w:left="567" w:hanging="567"/>
        <w:outlineLvl w:val="0"/>
        <w:rPr>
          <w:rFonts w:ascii="Arial" w:hAnsi="Arial" w:cs="Arial"/>
          <w:color w:val="000000"/>
          <w:lang w:val="en-GB"/>
        </w:rPr>
      </w:pPr>
      <w:r w:rsidRPr="007B3629">
        <w:rPr>
          <w:rFonts w:ascii="Arial" w:hAnsi="Arial" w:cs="Arial"/>
          <w:color w:val="000000"/>
          <w:lang w:val="en-GB"/>
        </w:rPr>
        <w:t>Zwi AB, Martins J, Grove NJ, Wayte K, Martins N, Kelly P, et al. 2007. Health sector resilience and performance in a time of instability. The University of New South Wales, Sydney.</w:t>
      </w:r>
    </w:p>
    <w:p w14:paraId="656BD0A6" w14:textId="77777777" w:rsidR="009600BB" w:rsidRPr="004711DD" w:rsidRDefault="009600BB" w:rsidP="004711DD">
      <w:pPr>
        <w:pStyle w:val="ListParagraph"/>
        <w:spacing w:after="0" w:line="240" w:lineRule="auto"/>
        <w:ind w:left="567"/>
        <w:outlineLvl w:val="0"/>
        <w:rPr>
          <w:rFonts w:ascii="Arial" w:hAnsi="Arial" w:cs="Arial"/>
          <w:color w:val="000000"/>
          <w:lang w:val="en-GB"/>
        </w:rPr>
      </w:pPr>
    </w:p>
    <w:sectPr w:rsidR="009600BB" w:rsidRPr="004711DD" w:rsidSect="00ED625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MS Minngs">
    <w:altName w:val="MS Mincho"/>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merican Typewriter">
    <w:panose1 w:val="02090604020004020304"/>
    <w:charset w:val="00"/>
    <w:family w:val="auto"/>
    <w:pitch w:val="variable"/>
    <w:sig w:usb0="A000006F" w:usb1="00000019" w:usb2="00000000" w:usb3="00000000" w:csb0="000001FB" w:csb1="00000000"/>
  </w:font>
  <w:font w:name="MS Gothic">
    <w:altName w:val="ＭＳ ゴシック"/>
    <w:charset w:val="80"/>
    <w:family w:val="modern"/>
    <w:pitch w:val="fixed"/>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14E1C"/>
    <w:multiLevelType w:val="hybridMultilevel"/>
    <w:tmpl w:val="88BE650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0BB"/>
    <w:rsid w:val="000443CB"/>
    <w:rsid w:val="004711DD"/>
    <w:rsid w:val="009600BB"/>
    <w:rsid w:val="00AE7DAB"/>
    <w:rsid w:val="00ED625E"/>
    <w:rsid w:val="00F825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FEBED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9600BB"/>
    <w:pPr>
      <w:spacing w:after="200" w:line="276" w:lineRule="auto"/>
      <w:ind w:left="720"/>
      <w:contextualSpacing/>
    </w:pPr>
    <w:rPr>
      <w:rFonts w:ascii="Calibri" w:eastAsia="MS Minngs" w:hAnsi="Calibri" w:cs="Times New Roman"/>
      <w:sz w:val="22"/>
      <w:szCs w:val="22"/>
    </w:rPr>
  </w:style>
  <w:style w:type="character" w:styleId="Hyperlink">
    <w:name w:val="Hyperlink"/>
    <w:uiPriority w:val="99"/>
    <w:rsid w:val="004711DD"/>
    <w:rPr>
      <w:rFonts w:cs="Times New Roman"/>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9600BB"/>
    <w:pPr>
      <w:spacing w:after="200" w:line="276" w:lineRule="auto"/>
      <w:ind w:left="720"/>
      <w:contextualSpacing/>
    </w:pPr>
    <w:rPr>
      <w:rFonts w:ascii="Calibri" w:eastAsia="MS Minngs" w:hAnsi="Calibri" w:cs="Times New Roman"/>
      <w:sz w:val="22"/>
      <w:szCs w:val="22"/>
    </w:rPr>
  </w:style>
  <w:style w:type="character" w:styleId="Hyperlink">
    <w:name w:val="Hyperlink"/>
    <w:uiPriority w:val="99"/>
    <w:rsid w:val="004711D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2931</Words>
  <Characters>16707</Characters>
  <Application>Microsoft Macintosh Word</Application>
  <DocSecurity>0</DocSecurity>
  <Lines>139</Lines>
  <Paragraphs>39</Paragraphs>
  <ScaleCrop>false</ScaleCrop>
  <Company/>
  <LinksUpToDate>false</LinksUpToDate>
  <CharactersWithSpaces>19599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Deen</dc:creator>
  <cp:keywords/>
  <dc:description/>
  <cp:lastModifiedBy>Jacqueline Deen</cp:lastModifiedBy>
  <cp:revision>4</cp:revision>
  <dcterms:created xsi:type="dcterms:W3CDTF">2012-11-06T07:02:00Z</dcterms:created>
  <dcterms:modified xsi:type="dcterms:W3CDTF">2012-11-08T05:53:00Z</dcterms:modified>
</cp:coreProperties>
</file>