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CF5" w:rsidRPr="006F2660" w:rsidRDefault="00126CF5" w:rsidP="00126CF5">
      <w:pPr>
        <w:rPr>
          <w:b/>
        </w:rPr>
      </w:pPr>
      <w:bookmarkStart w:id="0" w:name="_GoBack"/>
      <w:r w:rsidRPr="00C81DAE">
        <w:rPr>
          <w:b/>
        </w:rPr>
        <w:t xml:space="preserve">Table </w:t>
      </w:r>
      <w:r>
        <w:rPr>
          <w:b/>
        </w:rPr>
        <w:t>– supplementary</w:t>
      </w:r>
      <w:r w:rsidR="0070207A">
        <w:rPr>
          <w:b/>
        </w:rPr>
        <w:t xml:space="preserve"> </w:t>
      </w:r>
      <w:r w:rsidR="0070207A">
        <w:rPr>
          <w:b/>
          <w:lang w:val="ga-IE"/>
        </w:rPr>
        <w:t>2</w:t>
      </w:r>
      <w:r>
        <w:rPr>
          <w:b/>
        </w:rPr>
        <w:t xml:space="preserve"> </w:t>
      </w:r>
      <w:r>
        <w:t>Order of predictor variables entered into the sedentary time models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8"/>
        <w:gridCol w:w="4724"/>
      </w:tblGrid>
      <w:tr w:rsidR="00126CF5" w:rsidRPr="001E473C" w:rsidTr="00A511C9">
        <w:tc>
          <w:tcPr>
            <w:tcW w:w="451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126CF5" w:rsidRPr="001E473C" w:rsidRDefault="00126CF5" w:rsidP="00A511C9">
            <w:pPr>
              <w:spacing w:line="240" w:lineRule="auto"/>
              <w:jc w:val="center"/>
              <w:rPr>
                <w:b/>
              </w:rPr>
            </w:pPr>
            <w:r w:rsidRPr="001E473C">
              <w:rPr>
                <w:b/>
              </w:rPr>
              <w:t>Weekday sedentary time</w:t>
            </w:r>
          </w:p>
        </w:tc>
        <w:tc>
          <w:tcPr>
            <w:tcW w:w="4724" w:type="dxa"/>
            <w:tcBorders>
              <w:top w:val="single" w:sz="4" w:space="0" w:color="auto"/>
              <w:bottom w:val="single" w:sz="4" w:space="0" w:color="auto"/>
            </w:tcBorders>
          </w:tcPr>
          <w:p w:rsidR="00126CF5" w:rsidRPr="001E473C" w:rsidRDefault="00126CF5" w:rsidP="00A511C9">
            <w:pPr>
              <w:spacing w:line="240" w:lineRule="auto"/>
              <w:jc w:val="center"/>
              <w:rPr>
                <w:b/>
              </w:rPr>
            </w:pPr>
            <w:r w:rsidRPr="001E473C">
              <w:rPr>
                <w:b/>
              </w:rPr>
              <w:t>Weekend sedentary time</w:t>
            </w:r>
          </w:p>
        </w:tc>
      </w:tr>
      <w:tr w:rsidR="00126CF5" w:rsidRPr="001E473C" w:rsidTr="00A511C9">
        <w:tc>
          <w:tcPr>
            <w:tcW w:w="4518" w:type="dxa"/>
            <w:tcBorders>
              <w:top w:val="single" w:sz="4" w:space="0" w:color="auto"/>
            </w:tcBorders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Time spent in car during weekend</w:t>
            </w:r>
          </w:p>
        </w:tc>
        <w:tc>
          <w:tcPr>
            <w:tcW w:w="4724" w:type="dxa"/>
            <w:tcBorders>
              <w:top w:val="single" w:sz="4" w:space="0" w:color="auto"/>
            </w:tcBorders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  <w:color w:val="000000"/>
              </w:rPr>
              <w:t>Time spent in car during weekend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Attend organised activities</w:t>
            </w:r>
          </w:p>
        </w:tc>
        <w:tc>
          <w:tcPr>
            <w:tcW w:w="4724" w:type="dxa"/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</w:rPr>
              <w:t>Number of TVs at home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Parent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 xml:space="preserve">s physical activity </w:t>
            </w:r>
          </w:p>
        </w:tc>
        <w:tc>
          <w:tcPr>
            <w:tcW w:w="4724" w:type="dxa"/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  <w:color w:val="000000"/>
              </w:rPr>
              <w:t>Parent</w:t>
            </w:r>
            <w:r>
              <w:rPr>
                <w:b/>
                <w:color w:val="000000"/>
              </w:rPr>
              <w:t>’</w:t>
            </w:r>
            <w:r w:rsidRPr="00EC3CDF">
              <w:rPr>
                <w:b/>
                <w:color w:val="000000"/>
              </w:rPr>
              <w:t xml:space="preserve">s physical activity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Parent</w:t>
            </w:r>
            <w:r>
              <w:rPr>
                <w:b/>
                <w:color w:val="000000"/>
              </w:rPr>
              <w:t>’</w:t>
            </w:r>
            <w:r w:rsidRPr="00901834">
              <w:rPr>
                <w:b/>
                <w:color w:val="000000"/>
              </w:rPr>
              <w:t xml:space="preserve">s play sport           </w:t>
            </w:r>
          </w:p>
        </w:tc>
        <w:tc>
          <w:tcPr>
            <w:tcW w:w="4724" w:type="dxa"/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  <w:color w:val="000000"/>
              </w:rPr>
              <w:t>Parent</w:t>
            </w:r>
            <w:r>
              <w:rPr>
                <w:b/>
                <w:color w:val="000000"/>
              </w:rPr>
              <w:t>’</w:t>
            </w:r>
            <w:r w:rsidRPr="00EC3CDF">
              <w:rPr>
                <w:b/>
                <w:color w:val="000000"/>
              </w:rPr>
              <w:t xml:space="preserve">s play sport         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Space to ride bike at home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Child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 xml:space="preserve">s </w:t>
            </w:r>
            <w:r>
              <w:rPr>
                <w:color w:val="000000"/>
              </w:rPr>
              <w:t>sex</w:t>
            </w:r>
            <w:r w:rsidRPr="00901834">
              <w:rPr>
                <w:color w:val="000000"/>
              </w:rPr>
              <w:t xml:space="preserve">    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Number of PC</w:t>
            </w:r>
            <w:r>
              <w:rPr>
                <w:b/>
                <w:color w:val="000000"/>
              </w:rPr>
              <w:t>’</w:t>
            </w:r>
            <w:r w:rsidRPr="00901834">
              <w:rPr>
                <w:b/>
                <w:color w:val="000000"/>
              </w:rPr>
              <w:t xml:space="preserve">s at home </w:t>
            </w:r>
          </w:p>
        </w:tc>
        <w:tc>
          <w:tcPr>
            <w:tcW w:w="4724" w:type="dxa"/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  <w:color w:val="000000"/>
              </w:rPr>
              <w:t>Number of sibling</w:t>
            </w:r>
            <w:r>
              <w:rPr>
                <w:b/>
                <w:color w:val="000000"/>
              </w:rPr>
              <w:t>’</w:t>
            </w:r>
            <w:r w:rsidRPr="00EC3CDF">
              <w:rPr>
                <w:b/>
                <w:color w:val="000000"/>
              </w:rPr>
              <w:t>s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Neighbourhood natural space</w:t>
            </w:r>
          </w:p>
        </w:tc>
        <w:tc>
          <w:tcPr>
            <w:tcW w:w="4724" w:type="dxa"/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  <w:color w:val="000000"/>
              </w:rPr>
              <w:t>Child</w:t>
            </w:r>
            <w:r>
              <w:rPr>
                <w:b/>
                <w:color w:val="000000"/>
              </w:rPr>
              <w:t>’</w:t>
            </w:r>
            <w:r w:rsidRPr="00EC3CDF">
              <w:rPr>
                <w:b/>
                <w:color w:val="000000"/>
              </w:rPr>
              <w:t>s age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Child</w:t>
            </w:r>
            <w:r>
              <w:rPr>
                <w:b/>
                <w:color w:val="000000"/>
              </w:rPr>
              <w:t>’</w:t>
            </w:r>
            <w:r w:rsidRPr="00901834">
              <w:rPr>
                <w:b/>
                <w:color w:val="000000"/>
              </w:rPr>
              <w:t xml:space="preserve">s sex         </w:t>
            </w:r>
          </w:p>
        </w:tc>
        <w:tc>
          <w:tcPr>
            <w:tcW w:w="4724" w:type="dxa"/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  <w:color w:val="000000"/>
              </w:rPr>
              <w:t>Attend organised activities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Childs age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 xml:space="preserve">TV in bedroom                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Number of sibling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t>Time spent in car during weekday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 xml:space="preserve">TV in bedroom                  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Number of day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active travel per week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Time spent in car during week day</w:t>
            </w:r>
          </w:p>
        </w:tc>
        <w:tc>
          <w:tcPr>
            <w:tcW w:w="4724" w:type="dxa"/>
          </w:tcPr>
          <w:p w:rsidR="00126CF5" w:rsidRPr="00EC3CDF" w:rsidRDefault="00126CF5" w:rsidP="00A511C9">
            <w:pPr>
              <w:spacing w:line="240" w:lineRule="auto"/>
              <w:rPr>
                <w:b/>
              </w:rPr>
            </w:pPr>
            <w:r w:rsidRPr="00EC3CDF">
              <w:rPr>
                <w:b/>
                <w:color w:val="000000"/>
              </w:rPr>
              <w:t>Type of childcare attended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Number of day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active travel per week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>
              <w:rPr>
                <w:color w:val="000000"/>
              </w:rPr>
              <w:t>Eat meals at TV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Type of childcare attended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Parent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</w:t>
            </w:r>
            <w:r>
              <w:rPr>
                <w:color w:val="000000"/>
              </w:rPr>
              <w:t xml:space="preserve"> sex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Eat meals at TV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Parent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age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Parent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 xml:space="preserve">s </w:t>
            </w:r>
            <w:r>
              <w:rPr>
                <w:color w:val="000000"/>
              </w:rPr>
              <w:t>sex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t xml:space="preserve">Ethnicity                        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Parent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age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Parent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highest level of education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Ethnicity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Neighbourhood playground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Parent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highest level of education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 xml:space="preserve">Neighbourhood  green space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Neighbourhood playground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 xml:space="preserve">Neighbourhood park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 xml:space="preserve">Neighbourhood  green space  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 xml:space="preserve">Neighbourhood pool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 xml:space="preserve">Neighbourhood park  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 xml:space="preserve">Neighbourhood gym  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 xml:space="preserve">Neighbourhood pool  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Neighbourhood natural space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 xml:space="preserve">Neighbourhood gym  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Access to play equipment at home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Access to play equipment at home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Space to ride bike at home</w:t>
            </w:r>
          </w:p>
        </w:tc>
      </w:tr>
      <w:tr w:rsidR="00126CF5" w:rsidRPr="001E473C" w:rsidTr="00A511C9">
        <w:tc>
          <w:tcPr>
            <w:tcW w:w="4518" w:type="dxa"/>
          </w:tcPr>
          <w:p w:rsidR="00126CF5" w:rsidRPr="00901834" w:rsidRDefault="00126CF5" w:rsidP="00A511C9">
            <w:pPr>
              <w:spacing w:line="240" w:lineRule="auto"/>
              <w:rPr>
                <w:color w:val="000000"/>
              </w:rPr>
            </w:pPr>
            <w:r w:rsidRPr="00901834">
              <w:rPr>
                <w:color w:val="000000"/>
              </w:rPr>
              <w:t>Number of TV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at home</w:t>
            </w:r>
          </w:p>
        </w:tc>
        <w:tc>
          <w:tcPr>
            <w:tcW w:w="4724" w:type="dxa"/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Number of PC</w:t>
            </w:r>
            <w:r>
              <w:rPr>
                <w:color w:val="000000"/>
              </w:rPr>
              <w:t>’</w:t>
            </w:r>
            <w:r w:rsidRPr="00901834">
              <w:rPr>
                <w:color w:val="000000"/>
              </w:rPr>
              <w:t>s at home</w:t>
            </w:r>
          </w:p>
        </w:tc>
      </w:tr>
      <w:tr w:rsidR="00126CF5" w:rsidRPr="001E473C" w:rsidTr="00A511C9">
        <w:tc>
          <w:tcPr>
            <w:tcW w:w="4518" w:type="dxa"/>
            <w:tcBorders>
              <w:bottom w:val="single" w:sz="4" w:space="0" w:color="auto"/>
            </w:tcBorders>
          </w:tcPr>
          <w:p w:rsidR="00126CF5" w:rsidRPr="00901834" w:rsidRDefault="00126CF5" w:rsidP="00A511C9">
            <w:pPr>
              <w:spacing w:line="240" w:lineRule="auto"/>
              <w:rPr>
                <w:b/>
                <w:color w:val="000000"/>
              </w:rPr>
            </w:pPr>
            <w:r w:rsidRPr="00901834">
              <w:rPr>
                <w:b/>
                <w:color w:val="000000"/>
              </w:rPr>
              <w:t>Internet access at home</w:t>
            </w:r>
          </w:p>
        </w:tc>
        <w:tc>
          <w:tcPr>
            <w:tcW w:w="4724" w:type="dxa"/>
            <w:tcBorders>
              <w:bottom w:val="single" w:sz="4" w:space="0" w:color="auto"/>
            </w:tcBorders>
          </w:tcPr>
          <w:p w:rsidR="00126CF5" w:rsidRPr="00901834" w:rsidRDefault="00126CF5" w:rsidP="00A511C9">
            <w:pPr>
              <w:spacing w:line="240" w:lineRule="auto"/>
            </w:pPr>
            <w:r w:rsidRPr="00901834">
              <w:rPr>
                <w:color w:val="000000"/>
              </w:rPr>
              <w:t>Internet access at home</w:t>
            </w:r>
          </w:p>
        </w:tc>
      </w:tr>
      <w:tr w:rsidR="00126CF5" w:rsidRPr="001E473C" w:rsidTr="00A511C9">
        <w:tc>
          <w:tcPr>
            <w:tcW w:w="924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26CF5" w:rsidRPr="00233D75" w:rsidRDefault="00126CF5" w:rsidP="00A511C9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Significant predictor variables are indicated in bold</w:t>
            </w:r>
            <w:r w:rsidRPr="00233D75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and </w:t>
            </w:r>
            <w:r w:rsidRPr="00233D75">
              <w:rPr>
                <w:color w:val="000000"/>
                <w:sz w:val="16"/>
                <w:szCs w:val="16"/>
              </w:rPr>
              <w:t>were retained for the final association model</w:t>
            </w:r>
          </w:p>
        </w:tc>
      </w:tr>
    </w:tbl>
    <w:p w:rsidR="00B94807" w:rsidRDefault="0070207A"/>
    <w:sectPr w:rsidR="00B94807" w:rsidSect="00CD21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26CF5"/>
    <w:rsid w:val="00126CF5"/>
    <w:rsid w:val="006B539E"/>
    <w:rsid w:val="0070207A"/>
    <w:rsid w:val="008236FE"/>
    <w:rsid w:val="00B573CE"/>
    <w:rsid w:val="00CD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CF5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6CF5"/>
    <w:pPr>
      <w:spacing w:after="0" w:line="240" w:lineRule="auto"/>
    </w:pPr>
    <w:rPr>
      <w:rFonts w:eastAsiaTheme="minorEastAsia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1385</Characters>
  <Application>Microsoft Office Word</Application>
  <DocSecurity>0</DocSecurity>
  <Lines>11</Lines>
  <Paragraphs>3</Paragraphs>
  <ScaleCrop>false</ScaleCrop>
  <Company>Liverpool John Moores University</Company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Mareesa</dc:creator>
  <cp:lastModifiedBy>Evan</cp:lastModifiedBy>
  <cp:revision>3</cp:revision>
  <dcterms:created xsi:type="dcterms:W3CDTF">2012-04-06T16:33:00Z</dcterms:created>
  <dcterms:modified xsi:type="dcterms:W3CDTF">2012-04-11T15:08:00Z</dcterms:modified>
</cp:coreProperties>
</file>