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1F" w:rsidRDefault="00CA2FA5" w:rsidP="00CA2FA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10E1B">
        <w:rPr>
          <w:rFonts w:ascii="Times New Roman" w:hAnsi="Times New Roman" w:cs="Times New Roman"/>
          <w:b/>
          <w:sz w:val="24"/>
          <w:szCs w:val="24"/>
          <w:highlight w:val="yellow"/>
        </w:rPr>
        <w:t>Table 1</w:t>
      </w:r>
      <w:r w:rsidRPr="00110E1B">
        <w:rPr>
          <w:rFonts w:ascii="Times New Roman" w:hAnsi="Times New Roman" w:cs="Times New Roman"/>
          <w:b/>
          <w:sz w:val="24"/>
          <w:szCs w:val="24"/>
          <w:highlight w:val="yellow"/>
        </w:rPr>
        <w:tab/>
        <w:t>Digital images for antibacterial effect of water control and GO</w:t>
      </w:r>
    </w:p>
    <w:tbl>
      <w:tblPr>
        <w:tblStyle w:val="TableGrid"/>
        <w:tblpPr w:leftFromText="180" w:rightFromText="180" w:tblpY="570"/>
        <w:tblW w:w="10670" w:type="dxa"/>
        <w:tblLook w:val="04A0" w:firstRow="1" w:lastRow="0" w:firstColumn="1" w:lastColumn="0" w:noHBand="0" w:noVBand="1"/>
      </w:tblPr>
      <w:tblGrid>
        <w:gridCol w:w="1016"/>
        <w:gridCol w:w="2436"/>
        <w:gridCol w:w="2346"/>
        <w:gridCol w:w="2436"/>
        <w:gridCol w:w="2436"/>
      </w:tblGrid>
      <w:tr w:rsidR="00CA2FA5" w:rsidTr="00B717AC">
        <w:tc>
          <w:tcPr>
            <w:tcW w:w="1016" w:type="dxa"/>
          </w:tcPr>
          <w:p w:rsidR="00CA2FA5" w:rsidRPr="00B35544" w:rsidRDefault="00CA2FA5" w:rsidP="00B717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4"/>
            <w:r w:rsidRPr="00B35544">
              <w:rPr>
                <w:rFonts w:ascii="Times New Roman" w:hAnsi="Times New Roman" w:cs="Times New Roman"/>
                <w:b/>
                <w:sz w:val="24"/>
                <w:szCs w:val="24"/>
              </w:rPr>
              <w:t>Sample</w:t>
            </w:r>
          </w:p>
        </w:tc>
        <w:tc>
          <w:tcPr>
            <w:tcW w:w="2436" w:type="dxa"/>
          </w:tcPr>
          <w:p w:rsidR="00CA2FA5" w:rsidRPr="00B35544" w:rsidRDefault="00CA2FA5" w:rsidP="00B717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Staphyloccocus</w:t>
            </w:r>
            <w:proofErr w:type="spellEnd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346" w:type="dxa"/>
          </w:tcPr>
          <w:p w:rsidR="00CA2FA5" w:rsidRPr="00B35544" w:rsidRDefault="00CA2FA5" w:rsidP="00B717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Staphyloccocus</w:t>
            </w:r>
            <w:proofErr w:type="spellEnd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epidermidis</w:t>
            </w:r>
            <w:proofErr w:type="spellEnd"/>
          </w:p>
        </w:tc>
        <w:tc>
          <w:tcPr>
            <w:tcW w:w="2436" w:type="dxa"/>
          </w:tcPr>
          <w:p w:rsidR="00CA2FA5" w:rsidRPr="00B35544" w:rsidRDefault="00CA2FA5" w:rsidP="00B717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Escherichia coli</w:t>
            </w:r>
          </w:p>
        </w:tc>
        <w:tc>
          <w:tcPr>
            <w:tcW w:w="2436" w:type="dxa"/>
          </w:tcPr>
          <w:p w:rsidR="00CA2FA5" w:rsidRPr="00B35544" w:rsidRDefault="00CA2FA5" w:rsidP="00B717AC">
            <w:pPr>
              <w:tabs>
                <w:tab w:val="left" w:pos="270"/>
                <w:tab w:val="left" w:pos="1650"/>
              </w:tabs>
              <w:spacing w:line="360" w:lineRule="auto"/>
              <w:ind w:left="-990" w:firstLine="9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Salmonella </w:t>
            </w:r>
            <w:proofErr w:type="spellStart"/>
            <w:r w:rsidRPr="00B355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typhi</w:t>
            </w:r>
            <w:proofErr w:type="spellEnd"/>
          </w:p>
        </w:tc>
      </w:tr>
      <w:bookmarkEnd w:id="0"/>
      <w:tr w:rsidR="00CA2FA5" w:rsidTr="00B717AC">
        <w:trPr>
          <w:trHeight w:val="953"/>
        </w:trPr>
        <w:tc>
          <w:tcPr>
            <w:tcW w:w="1016" w:type="dxa"/>
          </w:tcPr>
          <w:p w:rsidR="00CA2FA5" w:rsidRPr="00C76F44" w:rsidRDefault="00CA2FA5" w:rsidP="00B717A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Water Control</w:t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2D5496" wp14:editId="1712FBDA">
                  <wp:extent cx="1285875" cy="1298750"/>
                  <wp:effectExtent l="19050" t="0" r="9525" b="0"/>
                  <wp:docPr id="227" name="Picture 6" descr="E:\postgrad\results\disc diffusion\12012012\antibacterial 12012012\23022012\IMG_4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postgrad\results\disc diffusion\12012012\antibacterial 12012012\23022012\IMG_4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6481" t="14477" r="26108" b="13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78" cy="1300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4E548940" wp14:editId="1C2238CA">
                  <wp:extent cx="1323975" cy="1323975"/>
                  <wp:effectExtent l="19050" t="0" r="9525" b="0"/>
                  <wp:docPr id="229" name="Picture 10" descr="E:\postgrad\results\disc diffusion\12012012\antibacterial 12012012\23022012\IMG_4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postgrad\results\disc diffusion\12012012\antibacterial 12012012\23022012\IMG_4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284" t="9651" r="24678" b="12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825" cy="13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E95D5F" wp14:editId="7EAFE3FE">
                  <wp:extent cx="1333500" cy="1328292"/>
                  <wp:effectExtent l="19050" t="0" r="0" b="0"/>
                  <wp:docPr id="231" name="Picture 9" descr="E:\postgrad\results\disc diffusion\12012012\antibacterial 12012012\23022012\IMG_4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postgrad\results\disc diffusion\12012012\antibacterial 12012012\23022012\IMG_4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7397" t="17426" r="26824" b="142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65" cy="133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CA8959" wp14:editId="410401C2">
                  <wp:extent cx="1331249" cy="1322344"/>
                  <wp:effectExtent l="19050" t="0" r="2251" b="0"/>
                  <wp:docPr id="233" name="Picture 8" descr="E:\postgrad\results\disc diffusion\12012012\antibacterial 12012012\23022012\IMG_4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postgrad\results\disc diffusion\12012012\antibacterial 12012012\23022012\IMG_4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927" t="10724" r="23605" b="96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1" cy="1322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FA5" w:rsidTr="00B717AC">
        <w:tc>
          <w:tcPr>
            <w:tcW w:w="1016" w:type="dxa"/>
          </w:tcPr>
          <w:p w:rsidR="00CA2FA5" w:rsidRDefault="00CA2FA5" w:rsidP="00B717A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 </w:t>
            </w:r>
          </w:p>
          <w:p w:rsidR="00CA2FA5" w:rsidRPr="00C76F44" w:rsidRDefault="00CA2FA5" w:rsidP="00B717A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(100 </w:t>
            </w:r>
            <w:r w:rsidRPr="00C76F44">
              <w:rPr>
                <w:b/>
              </w:rPr>
              <w:t>µg/ml</w:t>
            </w:r>
            <w:r>
              <w:rPr>
                <w:b/>
              </w:rPr>
              <w:t>)</w:t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51C454EE" wp14:editId="73FB060D">
                  <wp:extent cx="1381125" cy="1390455"/>
                  <wp:effectExtent l="19050" t="0" r="9525" b="0"/>
                  <wp:docPr id="228" name="Picture 7" descr="E:\postgrad\results\disc diffusion\12012012\antibacterial 12012012\23022012\IMG_4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postgrad\results\disc diffusion\12012012\antibacterial 12012012\23022012\IMG_4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4536" t="12064" r="24320" b="10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60" cy="1388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240787" wp14:editId="0141819D">
                  <wp:extent cx="1323975" cy="1337134"/>
                  <wp:effectExtent l="19050" t="0" r="9525" b="0"/>
                  <wp:docPr id="230" name="Picture 4" descr="E:\postgrad\results\disc diffusion\12012012\antibacterial 12012012\23022012\IMG_4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postgrad\results\disc diffusion\12012012\antibacterial 12012012\23022012\IMG_4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6124" t="12064" r="26108" b="155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160" cy="1341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162706" wp14:editId="71E3E1DD">
                  <wp:extent cx="1384147" cy="1362075"/>
                  <wp:effectExtent l="19050" t="0" r="6503" b="0"/>
                  <wp:docPr id="232" name="Picture 5" descr="E:\postgrad\results\disc diffusion\12012012\antibacterial 12012012\23022012\IMG_4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postgrad\results\disc diffusion\12012012\antibacterial 12012012\23022012\IMG_4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5231" t="14209" r="26108" b="13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693" cy="1366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</w:tcPr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FA5" w:rsidRDefault="00CA2FA5" w:rsidP="00B717A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4E5CC1C9" wp14:editId="57832871">
                  <wp:extent cx="1381125" cy="1362267"/>
                  <wp:effectExtent l="19050" t="0" r="9525" b="0"/>
                  <wp:docPr id="234" name="Picture 11" descr="E:\postgrad\results\disc diffusion\12012012\antibacterial 12012012\23022012\Photo\IMG_0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postgrad\results\disc diffusion\12012012\antibacterial 12012012\23022012\Photo\IMG_0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22390" t="10188" r="22484" b="8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478" cy="136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2FA5" w:rsidRPr="00D57D1F" w:rsidRDefault="00CA2FA5" w:rsidP="00CA2FA5">
      <w:pPr>
        <w:spacing w:after="0" w:line="360" w:lineRule="auto"/>
        <w:jc w:val="center"/>
        <w:rPr>
          <w:sz w:val="24"/>
          <w:szCs w:val="24"/>
        </w:rPr>
      </w:pPr>
    </w:p>
    <w:p w:rsidR="00D57D1F" w:rsidRPr="00D57D1F" w:rsidRDefault="00D57D1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D57D1F" w:rsidRPr="00D57D1F" w:rsidSect="00D57D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1F"/>
    <w:rsid w:val="002D34CB"/>
    <w:rsid w:val="003F2932"/>
    <w:rsid w:val="00B35544"/>
    <w:rsid w:val="00CA2FA5"/>
    <w:rsid w:val="00D57D1F"/>
    <w:rsid w:val="00E55BF5"/>
    <w:rsid w:val="00F7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2012-09-19T10:01:00Z</dcterms:created>
  <dcterms:modified xsi:type="dcterms:W3CDTF">2012-09-19T10:02:00Z</dcterms:modified>
</cp:coreProperties>
</file>