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E4" w:rsidRPr="00EC23E4" w:rsidRDefault="00EC23E4" w:rsidP="00EC23E4">
      <w:pPr>
        <w:adjustRightInd w:val="0"/>
        <w:rPr>
          <w:rFonts w:hint="eastAsia"/>
          <w:kern w:val="22"/>
          <w:lang w:eastAsia="ko-KR"/>
        </w:rPr>
      </w:pPr>
      <w:r w:rsidRPr="00EC23E4">
        <w:t xml:space="preserve">Electronic supplementary data for </w:t>
      </w:r>
      <w:proofErr w:type="spellStart"/>
      <w:r w:rsidRPr="00EC23E4">
        <w:t>Nanoscale</w:t>
      </w:r>
      <w:proofErr w:type="spellEnd"/>
      <w:r w:rsidRPr="00EC23E4">
        <w:t xml:space="preserve"> Research Letters</w:t>
      </w:r>
      <w:bookmarkStart w:id="0" w:name="_GoBack"/>
      <w:bookmarkEnd w:id="0"/>
    </w:p>
    <w:p w:rsidR="00EC23E4" w:rsidRDefault="00EC23E4" w:rsidP="00EC23E4">
      <w:pPr>
        <w:pStyle w:val="Default"/>
      </w:pPr>
    </w:p>
    <w:p w:rsidR="00A9064A" w:rsidRPr="00D52885" w:rsidRDefault="00EC23E4" w:rsidP="00EC23E4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jc w:val="center"/>
        <w:rPr>
          <w:rFonts w:ascii="Times New Roman" w:eastAsiaTheme="minorEastAsia" w:hAnsi="Times New Roman" w:hint="eastAsia"/>
          <w:b/>
          <w:sz w:val="32"/>
        </w:rPr>
      </w:pPr>
      <w:r w:rsidRPr="00D52885">
        <w:t xml:space="preserve"> </w:t>
      </w:r>
      <w:r w:rsidRPr="00D52885">
        <w:rPr>
          <w:rFonts w:ascii="Times New Roman" w:hAnsi="Times New Roman" w:hint="eastAsia"/>
          <w:b/>
          <w:sz w:val="32"/>
        </w:rPr>
        <w:t>Additional File 1</w:t>
      </w:r>
    </w:p>
    <w:p w:rsidR="00EC23E4" w:rsidRPr="00EC23E4" w:rsidRDefault="00EC23E4" w:rsidP="00EC23E4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jc w:val="center"/>
        <w:rPr>
          <w:rFonts w:ascii="Times New Roman" w:eastAsiaTheme="minorEastAsia" w:hAnsi="Times New Roman"/>
          <w:b/>
          <w:sz w:val="32"/>
        </w:rPr>
      </w:pPr>
    </w:p>
    <w:p w:rsidR="00F43314" w:rsidRPr="00D52885" w:rsidRDefault="00D30F9C" w:rsidP="002C5B50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rPr>
          <w:rFonts w:ascii="Times New Roman" w:eastAsiaTheme="minorEastAsia" w:hAnsi="Times New Roman"/>
          <w:b/>
          <w:sz w:val="40"/>
        </w:rPr>
      </w:pPr>
      <w:r w:rsidRPr="00D52885">
        <w:rPr>
          <w:rFonts w:ascii="Times New Roman" w:hAnsi="Times New Roman"/>
          <w:b/>
          <w:sz w:val="40"/>
        </w:rPr>
        <w:t>Vertical Nanowire Probes for Intracellular Signaling of Living Cells</w:t>
      </w:r>
    </w:p>
    <w:p w:rsidR="002C5B50" w:rsidRPr="002C5B50" w:rsidRDefault="002C5B50" w:rsidP="002C5B50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rPr>
          <w:rFonts w:ascii="Times New Roman" w:eastAsiaTheme="minorEastAsia" w:hAnsi="Times New Roman"/>
          <w:b/>
          <w:sz w:val="36"/>
        </w:rPr>
      </w:pP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r w:rsidRPr="00D52885">
        <w:rPr>
          <w:rFonts w:ascii="Times New Roman" w:hAnsi="Times New Roman"/>
          <w:i w:val="0"/>
        </w:rPr>
        <w:t>Ki-Young Lee</w:t>
      </w:r>
      <w:r w:rsidRPr="00D52885">
        <w:rPr>
          <w:rFonts w:ascii="Times New Roman" w:hAnsi="Times New Roman"/>
          <w:i w:val="0"/>
          <w:vertAlign w:val="superscript"/>
          <w:lang w:eastAsia="ko-KR"/>
        </w:rPr>
        <w:t>1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, 2</w:t>
      </w:r>
      <w:r w:rsidRPr="00D52885">
        <w:rPr>
          <w:rFonts w:ascii="Times New Roman" w:hAnsi="Times New Roman"/>
          <w:i w:val="0"/>
          <w:vertAlign w:val="superscript"/>
          <w:lang w:eastAsia="ko-KR"/>
        </w:rPr>
        <w:t>†</w:t>
      </w:r>
      <w:r w:rsidRPr="00D52885">
        <w:rPr>
          <w:rFonts w:ascii="Times New Roman" w:hAnsi="Times New Roman"/>
          <w:i w:val="0"/>
          <w:lang w:eastAsia="ko-KR"/>
        </w:rPr>
        <w:br/>
      </w:r>
      <w:r w:rsidRPr="00D52885">
        <w:rPr>
          <w:rFonts w:ascii="Times New Roman" w:hAnsi="Times New Roman" w:hint="eastAsia"/>
          <w:i w:val="0"/>
          <w:lang w:eastAsia="ko-KR"/>
        </w:rPr>
        <w:t xml:space="preserve">Email: </w:t>
      </w:r>
      <w:r w:rsidRPr="00D52885">
        <w:rPr>
          <w:rFonts w:ascii="Times New Roman" w:hAnsi="Times New Roman"/>
          <w:i w:val="0"/>
          <w:lang w:eastAsia="ko-KR"/>
        </w:rPr>
        <w:t>redcrono@gmail.com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proofErr w:type="spellStart"/>
      <w:r w:rsidRPr="00D52885">
        <w:rPr>
          <w:rFonts w:ascii="Times New Roman" w:hAnsi="Times New Roman"/>
          <w:i w:val="0"/>
        </w:rPr>
        <w:t>I</w:t>
      </w:r>
      <w:r w:rsidRPr="00D52885">
        <w:rPr>
          <w:rFonts w:ascii="Times New Roman" w:hAnsi="Times New Roman"/>
          <w:i w:val="0"/>
          <w:lang w:eastAsia="ko-KR"/>
        </w:rPr>
        <w:t>ls</w:t>
      </w:r>
      <w:r w:rsidRPr="00D52885">
        <w:rPr>
          <w:rFonts w:ascii="Times New Roman" w:hAnsi="Times New Roman"/>
          <w:i w:val="0"/>
        </w:rPr>
        <w:t>oo</w:t>
      </w:r>
      <w:proofErr w:type="spellEnd"/>
      <w:r w:rsidRPr="00D52885">
        <w:rPr>
          <w:rFonts w:ascii="Times New Roman" w:hAnsi="Times New Roman"/>
          <w:i w:val="0"/>
        </w:rPr>
        <w:t xml:space="preserve"> Kim</w:t>
      </w:r>
      <w:r w:rsidRPr="00D52885">
        <w:rPr>
          <w:rFonts w:ascii="Times New Roman" w:hAnsi="Times New Roman"/>
          <w:i w:val="0"/>
          <w:vertAlign w:val="superscript"/>
          <w:lang w:eastAsia="ko-KR"/>
        </w:rPr>
        <w:t>1†</w:t>
      </w:r>
      <w:r w:rsidRPr="00D52885">
        <w:rPr>
          <w:rFonts w:ascii="Times New Roman" w:hAnsi="Times New Roman"/>
          <w:i w:val="0"/>
          <w:lang w:eastAsia="ko-KR"/>
        </w:rPr>
        <w:br/>
      </w:r>
      <w:r w:rsidRPr="00D52885">
        <w:rPr>
          <w:rFonts w:ascii="Times New Roman" w:hAnsi="Times New Roman" w:hint="eastAsia"/>
          <w:i w:val="0"/>
          <w:lang w:eastAsia="ko-KR"/>
        </w:rPr>
        <w:t>Email: nicepolo@yonsei.ac.kr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r w:rsidRPr="00D52885">
        <w:rPr>
          <w:rFonts w:ascii="Times New Roman" w:hAnsi="Times New Roman"/>
          <w:i w:val="0"/>
        </w:rPr>
        <w:t>So</w:t>
      </w:r>
      <w:r w:rsidRPr="00D52885">
        <w:rPr>
          <w:rFonts w:ascii="Times New Roman" w:hAnsi="Times New Roman"/>
          <w:i w:val="0"/>
          <w:lang w:eastAsia="ko-KR"/>
        </w:rPr>
        <w:t>-</w:t>
      </w:r>
      <w:proofErr w:type="spellStart"/>
      <w:r w:rsidRPr="00D52885">
        <w:rPr>
          <w:rFonts w:ascii="Times New Roman" w:hAnsi="Times New Roman"/>
          <w:i w:val="0"/>
          <w:lang w:eastAsia="ko-KR"/>
        </w:rPr>
        <w:t>E</w:t>
      </w:r>
      <w:r w:rsidRPr="00D52885">
        <w:rPr>
          <w:rFonts w:ascii="Times New Roman" w:hAnsi="Times New Roman"/>
          <w:i w:val="0"/>
        </w:rPr>
        <w:t>un</w:t>
      </w:r>
      <w:proofErr w:type="spellEnd"/>
      <w:r w:rsidRPr="00D52885">
        <w:rPr>
          <w:rFonts w:ascii="Times New Roman" w:hAnsi="Times New Roman"/>
          <w:i w:val="0"/>
        </w:rPr>
        <w:t xml:space="preserve"> Kim</w:t>
      </w:r>
      <w:r w:rsidRPr="00D52885">
        <w:rPr>
          <w:rFonts w:ascii="Times New Roman" w:hAnsi="Times New Roman"/>
          <w:i w:val="0"/>
          <w:vertAlign w:val="superscript"/>
          <w:lang w:eastAsia="ko-KR"/>
        </w:rPr>
        <w:t>1</w:t>
      </w:r>
      <w:r w:rsidRPr="00D52885">
        <w:rPr>
          <w:rFonts w:ascii="Times New Roman" w:hAnsi="Times New Roman"/>
          <w:i w:val="0"/>
          <w:lang w:eastAsia="ko-KR"/>
        </w:rPr>
        <w:br/>
      </w:r>
      <w:r w:rsidRPr="00D52885">
        <w:rPr>
          <w:rFonts w:ascii="Times New Roman" w:hAnsi="Times New Roman" w:hint="eastAsia"/>
          <w:i w:val="0"/>
          <w:lang w:eastAsia="ko-KR"/>
        </w:rPr>
        <w:t xml:space="preserve">Email: </w:t>
      </w:r>
      <w:r w:rsidRPr="00D52885">
        <w:rPr>
          <w:rFonts w:ascii="Times New Roman" w:hAnsi="Times New Roman"/>
          <w:i w:val="0"/>
        </w:rPr>
        <w:t>k.ssogood@gmail.com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r w:rsidRPr="00D52885">
        <w:rPr>
          <w:rFonts w:ascii="Times New Roman" w:hAnsi="Times New Roman"/>
          <w:i w:val="0"/>
        </w:rPr>
        <w:t>Du-Won Jeong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3</w:t>
      </w:r>
      <w:r w:rsidRPr="00D52885">
        <w:rPr>
          <w:rFonts w:ascii="Times New Roman" w:hAnsi="Times New Roman" w:hint="eastAsia"/>
          <w:i w:val="0"/>
          <w:lang w:eastAsia="ko-KR"/>
        </w:rPr>
        <w:br/>
        <w:t xml:space="preserve">Email: </w:t>
      </w:r>
      <w:r w:rsidRPr="00D52885">
        <w:rPr>
          <w:rFonts w:ascii="Times New Roman" w:hAnsi="Times New Roman"/>
          <w:i w:val="0"/>
        </w:rPr>
        <w:t>dowone@jbnu.ac.kr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proofErr w:type="spellStart"/>
      <w:r w:rsidRPr="00D52885">
        <w:rPr>
          <w:rFonts w:ascii="Times New Roman" w:hAnsi="Times New Roman"/>
          <w:i w:val="0"/>
        </w:rPr>
        <w:t>Ju</w:t>
      </w:r>
      <w:proofErr w:type="spellEnd"/>
      <w:r w:rsidRPr="00D52885">
        <w:rPr>
          <w:rFonts w:ascii="Times New Roman" w:hAnsi="Times New Roman"/>
          <w:i w:val="0"/>
        </w:rPr>
        <w:t>-Jin Kim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3</w:t>
      </w:r>
      <w:r w:rsidRPr="00D52885">
        <w:rPr>
          <w:rFonts w:ascii="Times New Roman" w:hAnsi="Times New Roman" w:hint="eastAsia"/>
          <w:i w:val="0"/>
          <w:lang w:eastAsia="ko-KR"/>
        </w:rPr>
        <w:br/>
        <w:t xml:space="preserve">Email: </w:t>
      </w:r>
      <w:r w:rsidRPr="00D52885">
        <w:rPr>
          <w:rFonts w:ascii="Times New Roman" w:hAnsi="Times New Roman"/>
          <w:i w:val="0"/>
        </w:rPr>
        <w:t>jujinkim@jbnu.ac.kr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proofErr w:type="spellStart"/>
      <w:r w:rsidRPr="00D52885">
        <w:rPr>
          <w:rFonts w:ascii="Times New Roman" w:hAnsi="Times New Roman"/>
          <w:i w:val="0"/>
        </w:rPr>
        <w:t>Hyewhon</w:t>
      </w:r>
      <w:proofErr w:type="spellEnd"/>
      <w:r w:rsidRPr="00D52885">
        <w:rPr>
          <w:rFonts w:ascii="Times New Roman" w:hAnsi="Times New Roman"/>
          <w:i w:val="0"/>
        </w:rPr>
        <w:t xml:space="preserve"> Rhim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4</w:t>
      </w:r>
      <w:r w:rsidRPr="00D52885">
        <w:rPr>
          <w:rFonts w:ascii="Times New Roman" w:hAnsi="Times New Roman" w:hint="eastAsia"/>
          <w:i w:val="0"/>
          <w:lang w:eastAsia="ko-KR"/>
        </w:rPr>
        <w:br/>
        <w:t xml:space="preserve">Email: </w:t>
      </w:r>
      <w:r w:rsidRPr="00D52885">
        <w:rPr>
          <w:rFonts w:ascii="Times New Roman" w:hAnsi="Times New Roman"/>
          <w:i w:val="0"/>
          <w:lang w:eastAsia="ko-KR"/>
        </w:rPr>
        <w:t>hrhim@kist.re.kr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r w:rsidRPr="00D52885">
        <w:rPr>
          <w:rFonts w:ascii="Times New Roman" w:hAnsi="Times New Roman"/>
          <w:i w:val="0"/>
        </w:rPr>
        <w:t>Jae-</w:t>
      </w:r>
      <w:proofErr w:type="spellStart"/>
      <w:r w:rsidRPr="00D52885">
        <w:rPr>
          <w:rFonts w:ascii="Times New Roman" w:hAnsi="Times New Roman"/>
          <w:i w:val="0"/>
        </w:rPr>
        <w:t>Pyeong</w:t>
      </w:r>
      <w:proofErr w:type="spellEnd"/>
      <w:r w:rsidRPr="00D52885">
        <w:rPr>
          <w:rFonts w:ascii="Times New Roman" w:hAnsi="Times New Roman"/>
          <w:i w:val="0"/>
        </w:rPr>
        <w:t xml:space="preserve"> Ahn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5</w:t>
      </w:r>
      <w:r w:rsidRPr="00D52885">
        <w:rPr>
          <w:rFonts w:ascii="Times New Roman" w:hAnsi="Times New Roman" w:hint="eastAsia"/>
          <w:i w:val="0"/>
          <w:lang w:eastAsia="ko-KR"/>
        </w:rPr>
        <w:br/>
        <w:t xml:space="preserve">Email: </w:t>
      </w:r>
      <w:r w:rsidRPr="00D52885">
        <w:rPr>
          <w:rFonts w:ascii="Times New Roman" w:hAnsi="Times New Roman"/>
          <w:i w:val="0"/>
          <w:lang w:eastAsia="ko-KR"/>
        </w:rPr>
        <w:t>jpahn@kist.re.kr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proofErr w:type="spellStart"/>
      <w:r w:rsidRPr="00D52885">
        <w:rPr>
          <w:rFonts w:ascii="Times New Roman" w:hAnsi="Times New Roman"/>
          <w:i w:val="0"/>
        </w:rPr>
        <w:t>Seung</w:t>
      </w:r>
      <w:proofErr w:type="spellEnd"/>
      <w:r w:rsidRPr="00D52885">
        <w:rPr>
          <w:rFonts w:ascii="Times New Roman" w:hAnsi="Times New Roman"/>
          <w:i w:val="0"/>
        </w:rPr>
        <w:t>-Han Park</w:t>
      </w:r>
      <w:r w:rsidRPr="00D52885">
        <w:rPr>
          <w:rFonts w:ascii="Times New Roman" w:hAnsi="Times New Roman" w:hint="eastAsia"/>
          <w:i w:val="0"/>
          <w:vertAlign w:val="superscript"/>
          <w:lang w:eastAsia="ko-KR"/>
        </w:rPr>
        <w:t>6</w:t>
      </w:r>
      <w:r w:rsidRPr="00D52885">
        <w:rPr>
          <w:rFonts w:ascii="Times New Roman" w:hAnsi="Times New Roman" w:hint="eastAsia"/>
          <w:i w:val="0"/>
          <w:lang w:eastAsia="ko-KR"/>
        </w:rPr>
        <w:br/>
        <w:t xml:space="preserve">Email: </w:t>
      </w:r>
      <w:r w:rsidRPr="00D52885">
        <w:rPr>
          <w:rFonts w:ascii="Times New Roman" w:hAnsi="Times New Roman"/>
          <w:i w:val="0"/>
          <w:lang w:eastAsia="ko-KR"/>
        </w:rPr>
        <w:t>shpark@yonsei.ac.kr</w:t>
      </w:r>
    </w:p>
    <w:p w:rsidR="00EC23E4" w:rsidRPr="00D52885" w:rsidRDefault="00EC23E4" w:rsidP="00EC23E4">
      <w:pPr>
        <w:pStyle w:val="BBAuthorName"/>
        <w:spacing w:line="240" w:lineRule="auto"/>
        <w:jc w:val="left"/>
        <w:rPr>
          <w:rFonts w:ascii="Times New Roman" w:hAnsi="Times New Roman"/>
          <w:i w:val="0"/>
          <w:lang w:eastAsia="ko-KR"/>
        </w:rPr>
      </w:pPr>
      <w:proofErr w:type="spellStart"/>
      <w:r w:rsidRPr="00D52885">
        <w:rPr>
          <w:rFonts w:ascii="Times New Roman" w:hAnsi="Times New Roman"/>
          <w:i w:val="0"/>
        </w:rPr>
        <w:t>Heon</w:t>
      </w:r>
      <w:proofErr w:type="spellEnd"/>
      <w:r w:rsidRPr="00D52885">
        <w:rPr>
          <w:rFonts w:ascii="Times New Roman" w:hAnsi="Times New Roman"/>
          <w:i w:val="0"/>
        </w:rPr>
        <w:t>-Jin Choi</w:t>
      </w:r>
      <w:r w:rsidRPr="00D52885">
        <w:rPr>
          <w:rFonts w:ascii="Times New Roman" w:hAnsi="Times New Roman"/>
          <w:i w:val="0"/>
          <w:vertAlign w:val="superscript"/>
          <w:lang w:eastAsia="ko-KR"/>
        </w:rPr>
        <w:t>1,</w:t>
      </w:r>
      <w:r w:rsidRPr="00D52885">
        <w:rPr>
          <w:rFonts w:ascii="Times New Roman" w:hAnsi="Times New Roman"/>
          <w:i w:val="0"/>
          <w:vertAlign w:val="superscript"/>
        </w:rPr>
        <w:t>*</w:t>
      </w:r>
      <w:r w:rsidRPr="00D52885">
        <w:rPr>
          <w:rFonts w:ascii="Times New Roman" w:hAnsi="Times New Roman" w:hint="eastAsia"/>
          <w:i w:val="0"/>
          <w:lang w:eastAsia="ko-KR"/>
        </w:rPr>
        <w:br/>
      </w:r>
      <w:r w:rsidRPr="00D52885">
        <w:rPr>
          <w:rFonts w:ascii="Times New Roman" w:hAnsi="Times New Roman"/>
          <w:i w:val="0"/>
        </w:rPr>
        <w:t>* Corresponding author</w:t>
      </w:r>
      <w:r w:rsidRPr="00D52885">
        <w:rPr>
          <w:rFonts w:ascii="Times New Roman" w:hAnsi="Times New Roman" w:hint="eastAsia"/>
          <w:i w:val="0"/>
        </w:rPr>
        <w:br/>
      </w:r>
      <w:r w:rsidRPr="00D52885">
        <w:rPr>
          <w:rFonts w:ascii="Times New Roman" w:hAnsi="Times New Roman" w:hint="eastAsia"/>
          <w:i w:val="0"/>
          <w:lang w:eastAsia="ko-KR"/>
        </w:rPr>
        <w:t>Email: hjc@yonsei.ac.kr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lang w:eastAsia="ko-KR"/>
        </w:rPr>
      </w:pPr>
      <w:r w:rsidRPr="00D52885">
        <w:rPr>
          <w:rFonts w:hint="eastAsia"/>
          <w:lang w:eastAsia="ko-KR"/>
        </w:rPr>
        <w:t>†</w:t>
      </w:r>
      <w:r w:rsidRPr="00D52885">
        <w:rPr>
          <w:lang w:eastAsia="ko-KR"/>
        </w:rPr>
        <w:t>Equal contributors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rFonts w:ascii="Times New Roman" w:hAnsi="Times New Roman"/>
          <w:lang w:eastAsia="ko-KR"/>
        </w:rPr>
      </w:pPr>
      <w:r w:rsidRPr="00D52885">
        <w:rPr>
          <w:rFonts w:ascii="Times New Roman" w:hAnsi="Times New Roman"/>
          <w:vertAlign w:val="superscript"/>
        </w:rPr>
        <w:t>1</w:t>
      </w:r>
      <w:r w:rsidRPr="00D52885">
        <w:rPr>
          <w:rFonts w:ascii="Times New Roman" w:hAnsi="Times New Roman"/>
          <w:vertAlign w:val="superscript"/>
          <w:lang w:eastAsia="ko-KR"/>
        </w:rPr>
        <w:t xml:space="preserve"> </w:t>
      </w:r>
      <w:r w:rsidRPr="00D52885">
        <w:t xml:space="preserve">Department of Materials Science and Engineering, </w:t>
      </w:r>
      <w:proofErr w:type="spellStart"/>
      <w:r w:rsidRPr="00D52885">
        <w:t>Yonsei</w:t>
      </w:r>
      <w:proofErr w:type="spellEnd"/>
      <w:r w:rsidRPr="00D52885">
        <w:t xml:space="preserve"> University, Seoul 120-749, Republic of Korea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lang w:eastAsia="ko-KR"/>
        </w:rPr>
      </w:pPr>
      <w:r w:rsidRPr="00D52885">
        <w:rPr>
          <w:rFonts w:ascii="Times New Roman" w:hAnsi="Times New Roman" w:hint="eastAsia"/>
          <w:vertAlign w:val="superscript"/>
          <w:lang w:eastAsia="ko-KR"/>
        </w:rPr>
        <w:t>2</w:t>
      </w:r>
      <w:r w:rsidRPr="00D52885">
        <w:rPr>
          <w:rFonts w:ascii="Times New Roman" w:hAnsi="Times New Roman"/>
          <w:vertAlign w:val="superscript"/>
          <w:lang w:eastAsia="ko-KR"/>
        </w:rPr>
        <w:t xml:space="preserve"> </w:t>
      </w:r>
      <w:r w:rsidRPr="00D52885">
        <w:rPr>
          <w:rFonts w:hint="eastAsia"/>
          <w:lang w:eastAsia="ko-KR"/>
        </w:rPr>
        <w:t>Spin Convergence</w:t>
      </w:r>
      <w:r w:rsidRPr="00D52885">
        <w:t xml:space="preserve"> </w:t>
      </w:r>
      <w:r w:rsidRPr="00D52885">
        <w:rPr>
          <w:rFonts w:ascii="Times New Roman" w:hAnsi="Times New Roman"/>
        </w:rPr>
        <w:t>Research</w:t>
      </w:r>
      <w:r w:rsidRPr="00D52885">
        <w:rPr>
          <w:rFonts w:ascii="Times New Roman" w:hAnsi="Times New Roman" w:hint="eastAsia"/>
          <w:lang w:eastAsia="ko-KR"/>
        </w:rPr>
        <w:t xml:space="preserve"> Center</w:t>
      </w:r>
      <w:r w:rsidRPr="00D52885">
        <w:rPr>
          <w:rFonts w:ascii="Times New Roman" w:hAnsi="Times New Roman"/>
        </w:rPr>
        <w:t xml:space="preserve">, Korea Institute of Science and Technology, Seoul 139-791, </w:t>
      </w:r>
      <w:r w:rsidRPr="00D52885">
        <w:t>Republic of Korea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rFonts w:ascii="Times New Roman" w:hAnsi="Times New Roman"/>
          <w:lang w:eastAsia="ko-KR"/>
        </w:rPr>
      </w:pPr>
      <w:r w:rsidRPr="00D52885">
        <w:rPr>
          <w:rFonts w:ascii="Times New Roman" w:hAnsi="Times New Roman" w:hint="eastAsia"/>
          <w:vertAlign w:val="superscript"/>
          <w:lang w:eastAsia="ko-KR"/>
        </w:rPr>
        <w:t>3</w:t>
      </w:r>
      <w:r w:rsidRPr="00D52885">
        <w:rPr>
          <w:rFonts w:ascii="Times New Roman" w:hAnsi="Times New Roman"/>
        </w:rPr>
        <w:t xml:space="preserve"> </w:t>
      </w:r>
      <w:proofErr w:type="gramStart"/>
      <w:r w:rsidRPr="00D52885">
        <w:t>Department</w:t>
      </w:r>
      <w:proofErr w:type="gramEnd"/>
      <w:r w:rsidRPr="00D52885">
        <w:t xml:space="preserve"> of Physics, </w:t>
      </w:r>
      <w:proofErr w:type="spellStart"/>
      <w:r w:rsidRPr="00D52885">
        <w:t>Chonbuk</w:t>
      </w:r>
      <w:proofErr w:type="spellEnd"/>
      <w:r w:rsidRPr="00D52885">
        <w:t xml:space="preserve"> National University, </w:t>
      </w:r>
      <w:proofErr w:type="spellStart"/>
      <w:r w:rsidRPr="00D52885">
        <w:t>Jeonju</w:t>
      </w:r>
      <w:proofErr w:type="spellEnd"/>
      <w:r w:rsidRPr="00D52885">
        <w:t xml:space="preserve"> 561-756, Republic of Korea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rFonts w:ascii="Times New Roman" w:hAnsi="Times New Roman"/>
          <w:lang w:eastAsia="ko-KR"/>
        </w:rPr>
      </w:pPr>
      <w:r w:rsidRPr="00D52885">
        <w:rPr>
          <w:rFonts w:ascii="Times New Roman" w:hAnsi="Times New Roman" w:hint="eastAsia"/>
          <w:vertAlign w:val="superscript"/>
          <w:lang w:eastAsia="ko-KR"/>
        </w:rPr>
        <w:t>4</w:t>
      </w:r>
      <w:r w:rsidRPr="00D52885">
        <w:rPr>
          <w:rFonts w:ascii="Times New Roman" w:hAnsi="Times New Roman"/>
        </w:rPr>
        <w:t xml:space="preserve"> Center for </w:t>
      </w:r>
      <w:proofErr w:type="spellStart"/>
      <w:r w:rsidRPr="00D52885">
        <w:rPr>
          <w:rFonts w:ascii="Times New Roman" w:hAnsi="Times New Roman"/>
        </w:rPr>
        <w:t>Chemoinformatics</w:t>
      </w:r>
      <w:proofErr w:type="spellEnd"/>
      <w:r w:rsidRPr="00D52885">
        <w:rPr>
          <w:rFonts w:ascii="Times New Roman" w:hAnsi="Times New Roman"/>
        </w:rPr>
        <w:t xml:space="preserve"> Research</w:t>
      </w:r>
      <w:r w:rsidRPr="00D52885">
        <w:rPr>
          <w:rFonts w:ascii="Times New Roman" w:hAnsi="Times New Roman" w:hint="eastAsia"/>
          <w:lang w:eastAsia="ko-KR"/>
        </w:rPr>
        <w:t xml:space="preserve"> Center</w:t>
      </w:r>
      <w:r w:rsidRPr="00D52885">
        <w:rPr>
          <w:rFonts w:ascii="Times New Roman" w:hAnsi="Times New Roman"/>
        </w:rPr>
        <w:t xml:space="preserve">, Korea Institute of Science and Technology, Seoul 139-791, </w:t>
      </w:r>
      <w:r w:rsidRPr="00D52885">
        <w:t>Republic of Korea</w:t>
      </w:r>
    </w:p>
    <w:p w:rsidR="00EC23E4" w:rsidRPr="00D52885" w:rsidRDefault="00EC23E4" w:rsidP="00EC23E4">
      <w:pPr>
        <w:pStyle w:val="BCAuthorAddress"/>
        <w:spacing w:line="240" w:lineRule="auto"/>
        <w:jc w:val="left"/>
        <w:rPr>
          <w:rFonts w:ascii="Times New Roman" w:hAnsi="Times New Roman"/>
          <w:lang w:eastAsia="ko-KR"/>
        </w:rPr>
      </w:pPr>
      <w:r w:rsidRPr="00D52885">
        <w:rPr>
          <w:rFonts w:ascii="Times New Roman" w:hAnsi="Times New Roman" w:hint="eastAsia"/>
          <w:vertAlign w:val="superscript"/>
          <w:lang w:eastAsia="ko-KR"/>
        </w:rPr>
        <w:lastRenderedPageBreak/>
        <w:t>5</w:t>
      </w:r>
      <w:r w:rsidRPr="00D52885">
        <w:rPr>
          <w:rFonts w:ascii="Times New Roman" w:hAnsi="Times New Roman"/>
          <w:lang w:eastAsia="ko-KR"/>
        </w:rPr>
        <w:t xml:space="preserve"> </w:t>
      </w:r>
      <w:r w:rsidRPr="00D52885">
        <w:rPr>
          <w:rFonts w:ascii="Times New Roman" w:hAnsi="Times New Roman"/>
        </w:rPr>
        <w:t>Advanced Analysis Center</w:t>
      </w:r>
      <w:r w:rsidRPr="00D52885">
        <w:rPr>
          <w:rFonts w:ascii="Times New Roman" w:hAnsi="Times New Roman"/>
          <w:lang w:eastAsia="ko-KR"/>
        </w:rPr>
        <w:t xml:space="preserve">, </w:t>
      </w:r>
      <w:r w:rsidRPr="00D52885">
        <w:rPr>
          <w:rFonts w:ascii="Times New Roman" w:hAnsi="Times New Roman"/>
        </w:rPr>
        <w:t>Korea Institute of Science and Technology</w:t>
      </w:r>
      <w:r w:rsidRPr="00D52885">
        <w:rPr>
          <w:rFonts w:ascii="Times New Roman" w:hAnsi="Times New Roman"/>
          <w:lang w:eastAsia="ko-KR"/>
        </w:rPr>
        <w:t xml:space="preserve">, </w:t>
      </w:r>
      <w:r w:rsidRPr="00D52885">
        <w:rPr>
          <w:rFonts w:ascii="Times New Roman" w:hAnsi="Times New Roman"/>
        </w:rPr>
        <w:t xml:space="preserve">Seoul </w:t>
      </w:r>
      <w:r w:rsidRPr="00D52885">
        <w:rPr>
          <w:rFonts w:ascii="Times New Roman" w:hAnsi="Times New Roman"/>
          <w:lang w:eastAsia="ko-KR"/>
        </w:rPr>
        <w:t>139</w:t>
      </w:r>
      <w:r w:rsidRPr="00D52885">
        <w:rPr>
          <w:rFonts w:ascii="Times New Roman" w:hAnsi="Times New Roman"/>
        </w:rPr>
        <w:t>-7</w:t>
      </w:r>
      <w:r w:rsidRPr="00D52885">
        <w:rPr>
          <w:rFonts w:ascii="Times New Roman" w:hAnsi="Times New Roman"/>
          <w:lang w:eastAsia="ko-KR"/>
        </w:rPr>
        <w:t>91</w:t>
      </w:r>
      <w:r w:rsidRPr="00D52885">
        <w:rPr>
          <w:rFonts w:ascii="Times New Roman" w:hAnsi="Times New Roman"/>
        </w:rPr>
        <w:t xml:space="preserve">, </w:t>
      </w:r>
      <w:r w:rsidRPr="00D52885">
        <w:t>Republic of Korea</w:t>
      </w:r>
    </w:p>
    <w:p w:rsidR="00F43314" w:rsidRPr="00D52885" w:rsidRDefault="00EC23E4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  <w:r w:rsidRPr="00D52885">
        <w:rPr>
          <w:rFonts w:ascii="Times New Roman" w:hAnsi="Times New Roman"/>
          <w:sz w:val="24"/>
          <w:vertAlign w:val="superscript"/>
        </w:rPr>
        <w:t>6</w:t>
      </w:r>
      <w:r w:rsidRPr="00D52885">
        <w:rPr>
          <w:rFonts w:ascii="Times New Roman" w:hAnsi="Times New Roman"/>
          <w:sz w:val="24"/>
        </w:rPr>
        <w:t xml:space="preserve"> </w:t>
      </w:r>
      <w:proofErr w:type="gramStart"/>
      <w:r w:rsidRPr="00D52885">
        <w:rPr>
          <w:rFonts w:ascii="Times New Roman" w:hAnsi="Times New Roman"/>
          <w:sz w:val="24"/>
        </w:rPr>
        <w:t>Department</w:t>
      </w:r>
      <w:proofErr w:type="gramEnd"/>
      <w:r w:rsidRPr="00D52885">
        <w:rPr>
          <w:rFonts w:ascii="Times New Roman" w:hAnsi="Times New Roman"/>
          <w:sz w:val="24"/>
        </w:rPr>
        <w:t xml:space="preserve"> of Physics, </w:t>
      </w:r>
      <w:proofErr w:type="spellStart"/>
      <w:r w:rsidRPr="00D52885">
        <w:rPr>
          <w:rFonts w:ascii="Times New Roman" w:hAnsi="Times New Roman"/>
          <w:sz w:val="24"/>
        </w:rPr>
        <w:t>Yonsei</w:t>
      </w:r>
      <w:proofErr w:type="spellEnd"/>
      <w:r w:rsidRPr="00D52885">
        <w:rPr>
          <w:rFonts w:ascii="Times New Roman" w:hAnsi="Times New Roman"/>
          <w:sz w:val="24"/>
        </w:rPr>
        <w:t xml:space="preserve"> University, Seoul 120-749, Republic of Korea</w:t>
      </w:r>
    </w:p>
    <w:p w:rsidR="00EC23E4" w:rsidRDefault="00EC23E4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507D0E" w:rsidRDefault="00507D0E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FF34CB" w:rsidRDefault="00FF34CB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FF34CB" w:rsidRDefault="00FF34CB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FF34CB" w:rsidRDefault="00FF34CB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FF34CB" w:rsidRDefault="00FF34CB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FF34CB" w:rsidRDefault="00FF34CB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507D0E" w:rsidRPr="00EC23E4" w:rsidRDefault="00507D0E" w:rsidP="00EC23E4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left"/>
        <w:rPr>
          <w:rFonts w:ascii="Times New Roman" w:eastAsiaTheme="minorEastAsia" w:hAnsi="Times New Roman" w:hint="eastAsia"/>
          <w:sz w:val="24"/>
        </w:rPr>
      </w:pPr>
    </w:p>
    <w:p w:rsidR="00507D0E" w:rsidRDefault="00507D0E" w:rsidP="00507D0E">
      <w:pPr>
        <w:pStyle w:val="1"/>
        <w:widowControl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center"/>
        <w:rPr>
          <w:rFonts w:ascii="Times New Roman" w:eastAsiaTheme="minorEastAsia" w:hAnsi="Times New Roman" w:hint="eastAsia"/>
          <w:b/>
          <w:sz w:val="24"/>
        </w:rPr>
      </w:pPr>
      <w:r>
        <w:rPr>
          <w:rFonts w:ascii="Times New Roman" w:eastAsiaTheme="minorEastAsia" w:hAnsi="Times New Roman" w:hint="eastAsia"/>
          <w:b/>
          <w:noProof/>
          <w:sz w:val="24"/>
        </w:rPr>
        <w:drawing>
          <wp:inline distT="0" distB="0" distL="0" distR="0">
            <wp:extent cx="4978800" cy="2509200"/>
            <wp:effectExtent l="0" t="0" r="0" b="5715"/>
            <wp:docPr id="1" name="그림 1" descr="C:\Documents and Settings\ILSOO\바탕 화면\기영 논문 투고\Revision\SiNW_TEM\SiNWs-TEM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LSOO\바탕 화면\기영 논문 투고\Revision\SiNW_TEM\SiNWs-TEM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00" cy="25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BC" w:rsidRPr="002211A3" w:rsidRDefault="00507D0E" w:rsidP="007B1DBC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rPr>
          <w:rFonts w:ascii="Times New Roman" w:eastAsiaTheme="minorEastAsia" w:hAnsi="Times New Roman"/>
          <w:sz w:val="24"/>
        </w:rPr>
      </w:pPr>
      <w:r w:rsidRPr="00507D0E">
        <w:rPr>
          <w:rFonts w:ascii="Times New Roman" w:eastAsiaTheme="minorEastAsia" w:hAnsi="Times New Roman"/>
          <w:b/>
          <w:sz w:val="24"/>
        </w:rPr>
        <w:t xml:space="preserve">Figure S1. </w:t>
      </w:r>
      <w:r w:rsidR="002211A3">
        <w:rPr>
          <w:rFonts w:ascii="Times New Roman" w:eastAsiaTheme="minorEastAsia" w:hAnsi="Times New Roman" w:hint="eastAsia"/>
          <w:sz w:val="24"/>
        </w:rPr>
        <w:t xml:space="preserve">TEM images of the synthesized Si nanowires. (a) Low magnitude TEM image of the Si nanowire. The diameter of Si nanowire is </w:t>
      </w:r>
      <w:r w:rsidR="002211A3">
        <w:rPr>
          <w:rFonts w:ascii="Times New Roman" w:eastAsiaTheme="minorEastAsia" w:hAnsi="Times New Roman"/>
          <w:sz w:val="24"/>
        </w:rPr>
        <w:t xml:space="preserve">approximately </w:t>
      </w:r>
      <w:r w:rsidR="002211A3">
        <w:rPr>
          <w:rFonts w:ascii="Times New Roman" w:eastAsiaTheme="minorEastAsia" w:hAnsi="Times New Roman" w:hint="eastAsia"/>
          <w:sz w:val="24"/>
        </w:rPr>
        <w:t>60</w:t>
      </w:r>
      <w:r w:rsidR="002211A3" w:rsidRPr="002211A3">
        <w:rPr>
          <w:rFonts w:ascii="Times New Roman" w:eastAsiaTheme="minorEastAsia" w:hAnsi="Times New Roman"/>
          <w:sz w:val="24"/>
        </w:rPr>
        <w:t xml:space="preserve"> nm</w:t>
      </w:r>
      <w:r w:rsidR="002211A3">
        <w:rPr>
          <w:rFonts w:ascii="Times New Roman" w:eastAsiaTheme="minorEastAsia" w:hAnsi="Times New Roman" w:hint="eastAsia"/>
          <w:sz w:val="24"/>
        </w:rPr>
        <w:t xml:space="preserve">. (b) </w:t>
      </w:r>
      <w:r w:rsidR="002211A3" w:rsidRPr="002211A3">
        <w:rPr>
          <w:rFonts w:ascii="Times New Roman" w:eastAsiaTheme="minorEastAsia" w:hAnsi="Times New Roman"/>
          <w:sz w:val="24"/>
        </w:rPr>
        <w:t>H</w:t>
      </w:r>
      <w:r w:rsidR="002211A3">
        <w:rPr>
          <w:rFonts w:ascii="Times New Roman" w:eastAsiaTheme="minorEastAsia" w:hAnsi="Times New Roman" w:hint="eastAsia"/>
          <w:sz w:val="24"/>
        </w:rPr>
        <w:t>igh-</w:t>
      </w:r>
      <w:r w:rsidR="002211A3" w:rsidRPr="002211A3">
        <w:rPr>
          <w:rFonts w:ascii="Times New Roman" w:eastAsiaTheme="minorEastAsia" w:hAnsi="Times New Roman"/>
          <w:sz w:val="24"/>
        </w:rPr>
        <w:t>R</w:t>
      </w:r>
      <w:r w:rsidR="002211A3">
        <w:rPr>
          <w:rFonts w:ascii="Times New Roman" w:eastAsiaTheme="minorEastAsia" w:hAnsi="Times New Roman" w:hint="eastAsia"/>
          <w:sz w:val="24"/>
        </w:rPr>
        <w:t xml:space="preserve">esolution </w:t>
      </w:r>
      <w:r w:rsidR="002211A3">
        <w:rPr>
          <w:rFonts w:ascii="Times New Roman" w:eastAsiaTheme="minorEastAsia" w:hAnsi="Times New Roman"/>
          <w:sz w:val="24"/>
        </w:rPr>
        <w:t>TEM image</w:t>
      </w:r>
      <w:r w:rsidR="002211A3">
        <w:rPr>
          <w:rFonts w:ascii="Times New Roman" w:eastAsiaTheme="minorEastAsia" w:hAnsi="Times New Roman" w:hint="eastAsia"/>
          <w:sz w:val="24"/>
        </w:rPr>
        <w:t xml:space="preserve"> </w:t>
      </w:r>
      <w:r w:rsidR="002211A3">
        <w:rPr>
          <w:rFonts w:ascii="Times New Roman" w:eastAsiaTheme="minorEastAsia" w:hAnsi="Times New Roman" w:hint="eastAsia"/>
          <w:sz w:val="24"/>
        </w:rPr>
        <w:t>of the Si nanowire.</w:t>
      </w:r>
      <w:r w:rsidR="002211A3">
        <w:rPr>
          <w:rFonts w:ascii="Times New Roman" w:eastAsiaTheme="minorEastAsia" w:hAnsi="Times New Roman" w:hint="eastAsia"/>
          <w:sz w:val="24"/>
        </w:rPr>
        <w:t xml:space="preserve"> T</w:t>
      </w:r>
      <w:r w:rsidR="002211A3">
        <w:rPr>
          <w:rFonts w:ascii="Times New Roman" w:eastAsiaTheme="minorEastAsia" w:hAnsi="Times New Roman"/>
          <w:sz w:val="24"/>
        </w:rPr>
        <w:t xml:space="preserve">he inset of </w:t>
      </w:r>
      <w:r w:rsidR="002211A3">
        <w:rPr>
          <w:rFonts w:ascii="Times New Roman" w:eastAsiaTheme="minorEastAsia" w:hAnsi="Times New Roman" w:hint="eastAsia"/>
          <w:sz w:val="24"/>
        </w:rPr>
        <w:t>Figure S1b</w:t>
      </w:r>
      <w:r w:rsidR="002211A3">
        <w:rPr>
          <w:rFonts w:ascii="Times New Roman" w:eastAsiaTheme="minorEastAsia" w:hAnsi="Times New Roman"/>
          <w:sz w:val="24"/>
        </w:rPr>
        <w:t xml:space="preserve"> </w:t>
      </w:r>
      <w:r w:rsidR="002211A3">
        <w:rPr>
          <w:rFonts w:ascii="Times New Roman" w:eastAsiaTheme="minorEastAsia" w:hAnsi="Times New Roman" w:hint="eastAsia"/>
          <w:sz w:val="24"/>
        </w:rPr>
        <w:t>is</w:t>
      </w:r>
      <w:r w:rsidR="002211A3">
        <w:rPr>
          <w:rFonts w:ascii="Times New Roman" w:eastAsiaTheme="minorEastAsia" w:hAnsi="Times New Roman"/>
          <w:sz w:val="24"/>
        </w:rPr>
        <w:t xml:space="preserve"> a SAED pattern of the </w:t>
      </w:r>
      <w:r w:rsidR="002211A3">
        <w:rPr>
          <w:rFonts w:ascii="Times New Roman" w:eastAsiaTheme="minorEastAsia" w:hAnsi="Times New Roman" w:hint="eastAsia"/>
          <w:sz w:val="24"/>
        </w:rPr>
        <w:t>Si nanowire</w:t>
      </w:r>
      <w:r w:rsidR="002211A3" w:rsidRPr="002211A3">
        <w:rPr>
          <w:rFonts w:ascii="Times New Roman" w:eastAsiaTheme="minorEastAsia" w:hAnsi="Times New Roman"/>
          <w:sz w:val="24"/>
        </w:rPr>
        <w:t>.</w:t>
      </w:r>
      <w:r w:rsidR="002211A3">
        <w:rPr>
          <w:rFonts w:ascii="Times New Roman" w:eastAsiaTheme="minorEastAsia" w:hAnsi="Times New Roman" w:hint="eastAsia"/>
          <w:sz w:val="24"/>
        </w:rPr>
        <w:t xml:space="preserve"> </w:t>
      </w:r>
      <w:r w:rsidR="007B1DBC">
        <w:rPr>
          <w:rFonts w:ascii="Times New Roman" w:eastAsiaTheme="minorEastAsia" w:hAnsi="Times New Roman" w:hint="eastAsia"/>
          <w:sz w:val="24"/>
        </w:rPr>
        <w:t>The SAED pattern indicates</w:t>
      </w:r>
      <w:r w:rsidR="002211A3">
        <w:rPr>
          <w:rFonts w:ascii="Times New Roman" w:eastAsiaTheme="minorEastAsia" w:hAnsi="Times New Roman" w:hint="eastAsia"/>
          <w:sz w:val="24"/>
        </w:rPr>
        <w:t xml:space="preserve"> the Si </w:t>
      </w:r>
      <w:r w:rsidR="007B1DBC">
        <w:rPr>
          <w:rFonts w:ascii="Times New Roman" w:eastAsiaTheme="minorEastAsia" w:hAnsi="Times New Roman" w:hint="eastAsia"/>
          <w:sz w:val="24"/>
        </w:rPr>
        <w:t>nanowire have</w:t>
      </w:r>
      <w:r w:rsidR="002211A3">
        <w:rPr>
          <w:rFonts w:ascii="Times New Roman" w:eastAsiaTheme="minorEastAsia" w:hAnsi="Times New Roman" w:hint="eastAsia"/>
          <w:sz w:val="24"/>
        </w:rPr>
        <w:t xml:space="preserve"> a single crystal</w:t>
      </w:r>
      <w:r w:rsidR="007B1DBC">
        <w:rPr>
          <w:rFonts w:ascii="Times New Roman" w:eastAsiaTheme="minorEastAsia" w:hAnsi="Times New Roman" w:hint="eastAsia"/>
          <w:sz w:val="24"/>
        </w:rPr>
        <w:t>line nature and the</w:t>
      </w:r>
      <w:r w:rsidR="002211A3" w:rsidRPr="002211A3">
        <w:rPr>
          <w:rFonts w:ascii="Times New Roman" w:eastAsiaTheme="minorEastAsia" w:hAnsi="Times New Roman"/>
          <w:sz w:val="24"/>
        </w:rPr>
        <w:t xml:space="preserve"> </w:t>
      </w:r>
      <w:r w:rsidR="007B1DBC">
        <w:rPr>
          <w:rFonts w:ascii="Times New Roman" w:eastAsiaTheme="minorEastAsia" w:hAnsi="Times New Roman" w:hint="eastAsia"/>
          <w:sz w:val="24"/>
        </w:rPr>
        <w:t xml:space="preserve">[111] </w:t>
      </w:r>
      <w:r w:rsidR="002211A3" w:rsidRPr="002211A3">
        <w:rPr>
          <w:rFonts w:ascii="Times New Roman" w:eastAsiaTheme="minorEastAsia" w:hAnsi="Times New Roman"/>
          <w:sz w:val="24"/>
        </w:rPr>
        <w:t>growth direction</w:t>
      </w:r>
      <w:r w:rsidR="007B1DBC">
        <w:rPr>
          <w:rFonts w:ascii="Times New Roman" w:eastAsiaTheme="minorEastAsia" w:hAnsi="Times New Roman" w:hint="eastAsia"/>
          <w:sz w:val="24"/>
        </w:rPr>
        <w:t>.</w:t>
      </w:r>
    </w:p>
    <w:p w:rsidR="00507D0E" w:rsidRPr="002211A3" w:rsidRDefault="002211A3" w:rsidP="002211A3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rPr>
          <w:rFonts w:ascii="Times New Roman" w:eastAsiaTheme="minorEastAsia" w:hAnsi="Times New Roman" w:hint="eastAsia"/>
          <w:sz w:val="24"/>
        </w:rPr>
      </w:pPr>
      <w:r w:rsidRPr="002211A3">
        <w:rPr>
          <w:rFonts w:ascii="Times New Roman" w:eastAsiaTheme="minorEastAsia" w:hAnsi="Times New Roman"/>
          <w:sz w:val="24"/>
        </w:rPr>
        <w:t>.</w:t>
      </w:r>
    </w:p>
    <w:p w:rsidR="002A2A2C" w:rsidRDefault="002A2A2C" w:rsidP="002A2A2C">
      <w:pPr>
        <w:pStyle w:val="TESupportingInformation"/>
        <w:rPr>
          <w:rFonts w:hint="eastAsia"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>
            <wp:extent cx="5764530" cy="3935730"/>
            <wp:effectExtent l="0" t="0" r="7620" b="7620"/>
            <wp:docPr id="40" name="Picture 2" descr="C:\Users\LKY\Desktop\MTT_GH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Y\Desktop\MTT_GH3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D0E">
        <w:rPr>
          <w:b/>
        </w:rPr>
        <w:t>Figure S</w:t>
      </w:r>
      <w:r w:rsidR="00507D0E">
        <w:rPr>
          <w:rFonts w:hint="eastAsia"/>
          <w:b/>
          <w:lang w:eastAsia="ko-KR"/>
        </w:rPr>
        <w:t>2</w:t>
      </w:r>
      <w:r w:rsidRPr="00CD22F4">
        <w:rPr>
          <w:b/>
        </w:rPr>
        <w:t>.</w:t>
      </w:r>
      <w:r w:rsidRPr="009C43F2">
        <w:t xml:space="preserve"> </w:t>
      </w:r>
      <w:r>
        <w:rPr>
          <w:rFonts w:hint="eastAsia"/>
          <w:lang w:eastAsia="ko-KR"/>
        </w:rPr>
        <w:t>MTT assay result of GH</w:t>
      </w:r>
      <w:r w:rsidRPr="00E42379">
        <w:rPr>
          <w:rFonts w:hint="eastAsia"/>
          <w:vertAlign w:val="subscript"/>
          <w:lang w:eastAsia="ko-KR"/>
        </w:rPr>
        <w:t>3</w:t>
      </w:r>
      <w:r>
        <w:rPr>
          <w:rFonts w:hint="eastAsia"/>
          <w:lang w:eastAsia="ko-KR"/>
        </w:rPr>
        <w:t xml:space="preserve"> cells interfaced with nanowire-grown substrates in various densities (PS: plane substrate, LDSN, MDSN and HDSN: nanowire-grown substrate shown in figure 1a, 1b and 1c).</w:t>
      </w:r>
      <w:r w:rsidRPr="009C43F2">
        <w:t xml:space="preserve"> </w:t>
      </w:r>
      <w:r w:rsidRPr="009C43F2">
        <w:br w:type="page"/>
      </w:r>
    </w:p>
    <w:p w:rsidR="002A2A2C" w:rsidRPr="009C43F2" w:rsidRDefault="002A2A2C" w:rsidP="002A2A2C">
      <w:pPr>
        <w:pStyle w:val="TESupportingInformation"/>
      </w:pPr>
      <w:r>
        <w:rPr>
          <w:noProof/>
          <w:lang w:eastAsia="ko-KR"/>
        </w:rPr>
        <w:lastRenderedPageBreak/>
        <w:drawing>
          <wp:inline distT="0" distB="0" distL="0" distR="0">
            <wp:extent cx="5343525" cy="1772920"/>
            <wp:effectExtent l="0" t="0" r="9525" b="0"/>
            <wp:docPr id="39" name="그림 4" descr="fig1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 descr="fig1_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2C" w:rsidRDefault="00507D0E" w:rsidP="002A2A2C">
      <w:pPr>
        <w:pStyle w:val="TESupportingInformation"/>
        <w:rPr>
          <w:lang w:val="de-DE"/>
        </w:rPr>
      </w:pPr>
      <w:r>
        <w:rPr>
          <w:b/>
        </w:rPr>
        <w:t>Figure S</w:t>
      </w:r>
      <w:r>
        <w:rPr>
          <w:rFonts w:hint="eastAsia"/>
          <w:b/>
          <w:lang w:eastAsia="ko-KR"/>
        </w:rPr>
        <w:t>3</w:t>
      </w:r>
      <w:r w:rsidR="002A2A2C" w:rsidRPr="00CD22F4">
        <w:rPr>
          <w:b/>
        </w:rPr>
        <w:t>.</w:t>
      </w:r>
      <w:r w:rsidR="002A2A2C" w:rsidRPr="009C43F2">
        <w:t xml:space="preserve"> </w:t>
      </w:r>
      <w:r w:rsidR="002A2A2C" w:rsidRPr="007451A1">
        <w:rPr>
          <w:rFonts w:hint="eastAsia"/>
          <w:lang w:val="de-DE"/>
        </w:rPr>
        <w:t>S</w:t>
      </w:r>
      <w:r w:rsidR="002A2A2C" w:rsidRPr="007451A1">
        <w:rPr>
          <w:lang w:val="de-DE"/>
        </w:rPr>
        <w:t>EM image</w:t>
      </w:r>
      <w:r w:rsidR="002A2A2C" w:rsidRPr="007451A1">
        <w:rPr>
          <w:rFonts w:hint="eastAsia"/>
          <w:lang w:val="de-DE"/>
        </w:rPr>
        <w:t>s</w:t>
      </w:r>
      <w:r w:rsidR="002A2A2C" w:rsidRPr="007451A1">
        <w:rPr>
          <w:lang w:val="de-DE"/>
        </w:rPr>
        <w:t xml:space="preserve"> of </w:t>
      </w:r>
      <w:r w:rsidR="002A2A2C" w:rsidRPr="007451A1">
        <w:rPr>
          <w:rFonts w:hint="eastAsia"/>
          <w:lang w:val="de-DE"/>
        </w:rPr>
        <w:t xml:space="preserve">primary hippocampal neurons cultured on </w:t>
      </w:r>
      <w:r w:rsidR="002A2A2C" w:rsidRPr="007451A1">
        <w:rPr>
          <w:lang w:val="de-DE"/>
        </w:rPr>
        <w:t>nanowire</w:t>
      </w:r>
      <w:r w:rsidR="002A2A2C" w:rsidRPr="007451A1">
        <w:rPr>
          <w:rFonts w:hint="eastAsia"/>
          <w:lang w:val="de-DE"/>
        </w:rPr>
        <w:t xml:space="preserve">-grown substrates in order of </w:t>
      </w:r>
      <w:r w:rsidR="002A2A2C">
        <w:rPr>
          <w:rFonts w:hint="eastAsia"/>
          <w:lang w:val="de-DE" w:eastAsia="ko-KR"/>
        </w:rPr>
        <w:t>figure 1</w:t>
      </w:r>
      <w:r w:rsidR="002A2A2C" w:rsidRPr="007451A1">
        <w:rPr>
          <w:rFonts w:hint="eastAsia"/>
          <w:lang w:val="de-DE"/>
        </w:rPr>
        <w:t xml:space="preserve">a, </w:t>
      </w:r>
      <w:r w:rsidR="002A2A2C">
        <w:rPr>
          <w:rFonts w:hint="eastAsia"/>
          <w:lang w:val="de-DE" w:eastAsia="ko-KR"/>
        </w:rPr>
        <w:t>1</w:t>
      </w:r>
      <w:r w:rsidR="002A2A2C" w:rsidRPr="007451A1">
        <w:rPr>
          <w:rFonts w:hint="eastAsia"/>
          <w:lang w:val="de-DE"/>
        </w:rPr>
        <w:t xml:space="preserve">b and </w:t>
      </w:r>
      <w:r w:rsidR="002A2A2C">
        <w:rPr>
          <w:rFonts w:hint="eastAsia"/>
          <w:lang w:val="de-DE" w:eastAsia="ko-KR"/>
        </w:rPr>
        <w:t>1</w:t>
      </w:r>
      <w:r w:rsidR="002A2A2C" w:rsidRPr="007451A1">
        <w:rPr>
          <w:rFonts w:hint="eastAsia"/>
          <w:lang w:val="de-DE"/>
        </w:rPr>
        <w:t xml:space="preserve">c. A white circle in d indicates penetrated </w:t>
      </w:r>
      <w:r w:rsidR="002A2A2C" w:rsidRPr="007451A1">
        <w:rPr>
          <w:lang w:val="de-DE"/>
        </w:rPr>
        <w:t xml:space="preserve">nanowire </w:t>
      </w:r>
      <w:r w:rsidR="002A2A2C" w:rsidRPr="007451A1">
        <w:rPr>
          <w:rFonts w:hint="eastAsia"/>
          <w:lang w:val="de-DE"/>
        </w:rPr>
        <w:t>from bottom to top membrane of neuron.</w:t>
      </w:r>
    </w:p>
    <w:p w:rsidR="002A2A2C" w:rsidRDefault="002A2A2C" w:rsidP="002A2A2C">
      <w:pPr>
        <w:pStyle w:val="TESupportingInformation"/>
      </w:pPr>
      <w:r>
        <w:br w:type="page"/>
      </w:r>
    </w:p>
    <w:p w:rsidR="002A2A2C" w:rsidRPr="009C43F2" w:rsidRDefault="002A2A2C" w:rsidP="002A2A2C">
      <w:pPr>
        <w:pStyle w:val="TESupportingInformation"/>
      </w:pPr>
      <w:r>
        <w:rPr>
          <w:noProof/>
          <w:lang w:eastAsia="ko-KR"/>
        </w:rPr>
        <w:lastRenderedPageBreak/>
        <w:drawing>
          <wp:inline distT="0" distB="0" distL="0" distR="0">
            <wp:extent cx="4206240" cy="1749425"/>
            <wp:effectExtent l="0" t="0" r="3810" b="3175"/>
            <wp:docPr id="38" name="그림 9" descr="I:\small_revision\figure\figureS3\figS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 descr="I:\small_revision\figure\figureS3\figS3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2C" w:rsidRDefault="002A2A2C" w:rsidP="002A2A2C">
      <w:pPr>
        <w:pStyle w:val="TESupportingInformation"/>
        <w:rPr>
          <w:lang w:val="de-DE" w:eastAsia="ko-KR"/>
        </w:rPr>
      </w:pPr>
      <w:r w:rsidRPr="00CD22F4">
        <w:rPr>
          <w:b/>
        </w:rPr>
        <w:t>Figure S</w:t>
      </w:r>
      <w:r w:rsidR="00507D0E">
        <w:rPr>
          <w:rFonts w:hint="eastAsia"/>
          <w:b/>
          <w:lang w:eastAsia="ko-KR"/>
        </w:rPr>
        <w:t>4</w:t>
      </w:r>
      <w:r w:rsidRPr="00CD22F4">
        <w:rPr>
          <w:b/>
        </w:rPr>
        <w:t>.</w:t>
      </w:r>
      <w:r w:rsidRPr="009C43F2">
        <w:t xml:space="preserve"> </w:t>
      </w:r>
      <w:r>
        <w:rPr>
          <w:rFonts w:hint="eastAsia"/>
          <w:lang w:eastAsia="ko-KR"/>
        </w:rPr>
        <w:t xml:space="preserve">(a) A schematic drawing for observation of cell-nanowire interface. Dotted line represents a sectioning </w:t>
      </w:r>
      <w:r>
        <w:rPr>
          <w:lang w:eastAsia="ko-KR"/>
        </w:rPr>
        <w:t>direction</w:t>
      </w:r>
      <w:r>
        <w:rPr>
          <w:rFonts w:hint="eastAsia"/>
          <w:lang w:eastAsia="ko-KR"/>
        </w:rPr>
        <w:t xml:space="preserve"> of FIB. Square part is the area we observed by SEM (b) </w:t>
      </w:r>
      <w:r w:rsidRPr="007451A1">
        <w:rPr>
          <w:rFonts w:hint="eastAsia"/>
          <w:lang w:val="de-DE"/>
        </w:rPr>
        <w:t>S</w:t>
      </w:r>
      <w:r w:rsidRPr="007451A1">
        <w:rPr>
          <w:lang w:val="de-DE"/>
        </w:rPr>
        <w:t>EM image</w:t>
      </w:r>
      <w:r w:rsidRPr="007451A1">
        <w:rPr>
          <w:rFonts w:hint="eastAsia"/>
          <w:lang w:val="de-DE"/>
        </w:rPr>
        <w:t>s</w:t>
      </w:r>
      <w:r w:rsidRPr="007451A1">
        <w:rPr>
          <w:lang w:val="de-DE"/>
        </w:rPr>
        <w:t xml:space="preserve"> of </w:t>
      </w:r>
      <w:r w:rsidRPr="007451A1">
        <w:rPr>
          <w:rFonts w:hint="eastAsia"/>
          <w:lang w:val="de-DE"/>
        </w:rPr>
        <w:t>primary hippocampal neurons</w:t>
      </w:r>
      <w:r>
        <w:rPr>
          <w:rFonts w:hint="eastAsia"/>
          <w:lang w:val="de-DE" w:eastAsia="ko-KR"/>
        </w:rPr>
        <w:t>-nanowire interface (N: nanowire, P: platinium layer for the protection of upper part of cell, C: cell soma). Arrow indicates cell membrane, which is covered by gold layer for a first SEM observation.</w:t>
      </w:r>
    </w:p>
    <w:p w:rsidR="002A2A2C" w:rsidRDefault="002A2A2C" w:rsidP="002A2A2C">
      <w:pPr>
        <w:pStyle w:val="TESupportingInformation"/>
        <w:rPr>
          <w:lang w:eastAsia="ko-KR"/>
        </w:rPr>
      </w:pPr>
      <w:r>
        <w:rPr>
          <w:lang w:eastAsia="ko-KR"/>
        </w:rPr>
        <w:br w:type="page"/>
      </w:r>
    </w:p>
    <w:p w:rsidR="002A2A2C" w:rsidRDefault="002A2A2C" w:rsidP="002A2A2C">
      <w:pPr>
        <w:pStyle w:val="TESupportingInformation"/>
      </w:pPr>
      <w:r>
        <w:rPr>
          <w:noProof/>
          <w:lang w:eastAsia="ko-KR"/>
        </w:rPr>
        <w:lastRenderedPageBreak/>
        <w:drawing>
          <wp:inline distT="0" distB="0" distL="0" distR="0">
            <wp:extent cx="5351145" cy="3721100"/>
            <wp:effectExtent l="0" t="0" r="0" b="0"/>
            <wp:docPr id="37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2F4">
        <w:rPr>
          <w:b/>
        </w:rPr>
        <w:t>Figure S</w:t>
      </w:r>
      <w:r w:rsidR="00507D0E">
        <w:rPr>
          <w:rFonts w:hint="eastAsia"/>
          <w:b/>
          <w:lang w:eastAsia="ko-KR"/>
        </w:rPr>
        <w:t>5</w:t>
      </w:r>
      <w:r w:rsidRPr="00CD22F4">
        <w:rPr>
          <w:b/>
        </w:rPr>
        <w:t>.</w:t>
      </w:r>
      <w:r w:rsidRPr="009C43F2">
        <w:t xml:space="preserve"> </w:t>
      </w:r>
      <w:r w:rsidRPr="005F13CD">
        <w:t xml:space="preserve">Cyclic </w:t>
      </w:r>
      <w:proofErr w:type="spellStart"/>
      <w:r w:rsidRPr="005F13CD">
        <w:t>voltamogram</w:t>
      </w:r>
      <w:proofErr w:type="spellEnd"/>
      <w:r w:rsidRPr="005F13CD">
        <w:t xml:space="preserve"> of individual </w:t>
      </w:r>
      <w:proofErr w:type="spellStart"/>
      <w:r w:rsidRPr="005F13CD">
        <w:t>nanoelectrode</w:t>
      </w:r>
      <w:proofErr w:type="spellEnd"/>
      <w:r w:rsidRPr="005F13CD">
        <w:t xml:space="preserve"> in 0.1 M </w:t>
      </w:r>
      <w:proofErr w:type="gramStart"/>
      <w:r w:rsidRPr="005F13CD">
        <w:t>K</w:t>
      </w:r>
      <w:r w:rsidRPr="005F13CD">
        <w:rPr>
          <w:vertAlign w:val="subscript"/>
        </w:rPr>
        <w:t>3</w:t>
      </w:r>
      <w:r w:rsidRPr="005F13CD">
        <w:t>Fe(</w:t>
      </w:r>
      <w:proofErr w:type="gramEnd"/>
      <w:r w:rsidRPr="005F13CD">
        <w:t>CN)</w:t>
      </w:r>
      <w:r w:rsidRPr="005F13CD">
        <w:rPr>
          <w:vertAlign w:val="subscript"/>
        </w:rPr>
        <w:t>6</w:t>
      </w:r>
      <w:r w:rsidRPr="005F13CD">
        <w:t>. Ag/</w:t>
      </w:r>
      <w:proofErr w:type="spellStart"/>
      <w:r w:rsidRPr="005F13CD">
        <w:t>AgCl</w:t>
      </w:r>
      <w:proofErr w:type="spellEnd"/>
      <w:r w:rsidRPr="005F13CD">
        <w:t xml:space="preserve"> electrode was served as the reference electrode and a platinum wire was served as the auxiliary electrode. The scan rate was </w:t>
      </w:r>
      <w:proofErr w:type="gramStart"/>
      <w:r w:rsidRPr="005F13CD">
        <w:t>10 mV/s</w:t>
      </w:r>
      <w:proofErr w:type="gramEnd"/>
      <w:r w:rsidRPr="005F13CD">
        <w:t>.</w:t>
      </w:r>
    </w:p>
    <w:p w:rsidR="002A2A2C" w:rsidRDefault="002A2A2C" w:rsidP="002A2A2C">
      <w:pPr>
        <w:pStyle w:val="TESupportingInformation"/>
      </w:pPr>
      <w:r>
        <w:br w:type="page"/>
      </w:r>
    </w:p>
    <w:p w:rsidR="002A2A2C" w:rsidRDefault="002A2A2C" w:rsidP="001041FC">
      <w:pPr>
        <w:pStyle w:val="TESupportingInformation"/>
        <w:jc w:val="center"/>
        <w:rPr>
          <w:lang w:val="de-DE" w:eastAsia="ko-KR"/>
        </w:rPr>
      </w:pPr>
      <w:r>
        <w:rPr>
          <w:rFonts w:ascii="Times New Roman" w:hAnsi="Times New Roman"/>
          <w:noProof/>
          <w:sz w:val="22"/>
          <w:lang w:eastAsia="ko-KR"/>
        </w:rPr>
        <w:lastRenderedPageBreak/>
        <w:drawing>
          <wp:inline distT="0" distB="0" distL="0" distR="0">
            <wp:extent cx="4389120" cy="2799080"/>
            <wp:effectExtent l="0" t="0" r="0" b="1270"/>
            <wp:docPr id="36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2C" w:rsidRDefault="002A2A2C" w:rsidP="002A2A2C">
      <w:pPr>
        <w:pStyle w:val="TESupportingInformation"/>
        <w:rPr>
          <w:lang w:eastAsia="ko-KR"/>
        </w:rPr>
      </w:pPr>
      <w:r w:rsidRPr="009C43F2">
        <w:t xml:space="preserve"> </w:t>
      </w:r>
      <w:r w:rsidRPr="00CD22F4">
        <w:rPr>
          <w:b/>
        </w:rPr>
        <w:t>Figure S</w:t>
      </w:r>
      <w:r w:rsidR="00507D0E">
        <w:rPr>
          <w:rFonts w:hint="eastAsia"/>
          <w:b/>
          <w:lang w:eastAsia="ko-KR"/>
        </w:rPr>
        <w:t>6</w:t>
      </w:r>
      <w:r w:rsidRPr="00CD22F4">
        <w:rPr>
          <w:b/>
        </w:rPr>
        <w:t>.</w:t>
      </w:r>
      <w:r w:rsidRPr="009C43F2">
        <w:t xml:space="preserve"> </w:t>
      </w:r>
      <w:r w:rsidRPr="005F13CD">
        <w:t>Equivalent circuit of our measurement system (C</w:t>
      </w:r>
      <w:r w:rsidRPr="005F13CD">
        <w:rPr>
          <w:vertAlign w:val="subscript"/>
        </w:rPr>
        <w:t>m</w:t>
      </w:r>
      <w:r w:rsidRPr="005F13CD">
        <w:t xml:space="preserve">: cell membrane capacitance, </w:t>
      </w:r>
      <w:proofErr w:type="spellStart"/>
      <w:r w:rsidRPr="005F13CD">
        <w:t>E</w:t>
      </w:r>
      <w:r w:rsidRPr="005F13CD">
        <w:rPr>
          <w:vertAlign w:val="subscript"/>
        </w:rPr>
        <w:t>m</w:t>
      </w:r>
      <w:proofErr w:type="spellEnd"/>
      <w:r w:rsidRPr="005F13CD">
        <w:t>: cell membrane potential, R</w:t>
      </w:r>
      <w:r w:rsidRPr="005F13CD">
        <w:rPr>
          <w:vertAlign w:val="subscript"/>
        </w:rPr>
        <w:t>m</w:t>
      </w:r>
      <w:r w:rsidRPr="005F13CD">
        <w:t xml:space="preserve">: cell membrane resistance, </w:t>
      </w:r>
      <w:proofErr w:type="spellStart"/>
      <w:r w:rsidRPr="005F13CD">
        <w:t>R</w:t>
      </w:r>
      <w:r w:rsidRPr="005F13CD">
        <w:rPr>
          <w:vertAlign w:val="subscript"/>
        </w:rPr>
        <w:t>leak</w:t>
      </w:r>
      <w:proofErr w:type="spellEnd"/>
      <w:r w:rsidRPr="005F13CD">
        <w:t>: junction leakage resistance, R</w:t>
      </w:r>
      <w:r w:rsidRPr="005F13CD">
        <w:rPr>
          <w:vertAlign w:val="subscript"/>
        </w:rPr>
        <w:t>e</w:t>
      </w:r>
      <w:r w:rsidRPr="005F13CD">
        <w:t>: electrode resistance, C</w:t>
      </w:r>
      <w:r w:rsidRPr="005F13CD">
        <w:rPr>
          <w:vertAlign w:val="subscript"/>
        </w:rPr>
        <w:t>e</w:t>
      </w:r>
      <w:r w:rsidRPr="005F13CD">
        <w:t>: electrode capacitance).</w:t>
      </w:r>
      <w:r>
        <w:rPr>
          <w:rFonts w:hint="eastAsia"/>
          <w:lang w:eastAsia="ko-KR"/>
        </w:rPr>
        <w:t xml:space="preserve"> </w:t>
      </w:r>
    </w:p>
    <w:p w:rsidR="00F43314" w:rsidRPr="002A2A2C" w:rsidRDefault="00F43314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520"/>
        </w:tabs>
        <w:spacing w:line="480" w:lineRule="auto"/>
        <w:jc w:val="center"/>
        <w:rPr>
          <w:rFonts w:ascii="Times New Roman" w:eastAsia="맑은 고딕" w:hAnsi="Times New Roman"/>
          <w:color w:val="auto"/>
          <w:kern w:val="0"/>
          <w:lang w:bidi="x-none"/>
        </w:rPr>
      </w:pPr>
    </w:p>
    <w:sectPr w:rsidR="00F43314" w:rsidRPr="002A2A2C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CB" w:rsidRDefault="00181ACB">
      <w:r>
        <w:separator/>
      </w:r>
    </w:p>
  </w:endnote>
  <w:endnote w:type="continuationSeparator" w:id="0">
    <w:p w:rsidR="00181ACB" w:rsidRDefault="0018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314" w:rsidRDefault="00F43314">
    <w:pPr>
      <w:pStyle w:val="A3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jc w:val="right"/>
      <w:rPr>
        <w:rFonts w:ascii="Times New Roman" w:eastAsia="Times New Roman" w:hAnsi="Times New Roman"/>
        <w:color w:val="auto"/>
        <w:lang w:bidi="x-none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FF34C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314" w:rsidRDefault="00F43314">
    <w:pPr>
      <w:pStyle w:val="A3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jc w:val="right"/>
      <w:rPr>
        <w:rFonts w:ascii="Times New Roman" w:eastAsia="Times New Roman" w:hAnsi="Times New Roman"/>
        <w:color w:val="auto"/>
        <w:lang w:bidi="x-none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FF34CB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CB" w:rsidRDefault="00181ACB">
      <w:r>
        <w:separator/>
      </w:r>
    </w:p>
  </w:footnote>
  <w:footnote w:type="continuationSeparator" w:id="0">
    <w:p w:rsidR="00181ACB" w:rsidRDefault="00181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314" w:rsidRDefault="00F43314">
    <w:pPr>
      <w:pStyle w:val="A3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314" w:rsidRDefault="00F43314">
    <w:pPr>
      <w:pStyle w:val="A3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F52D0"/>
    <w:multiLevelType w:val="hybridMultilevel"/>
    <w:tmpl w:val="B2BC62BC"/>
    <w:lvl w:ilvl="0" w:tplc="48C8AA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ACC16AF"/>
    <w:multiLevelType w:val="hybridMultilevel"/>
    <w:tmpl w:val="FFE21BD6"/>
    <w:lvl w:ilvl="0" w:tplc="1FC41ACC">
      <w:start w:val="1"/>
      <w:numFmt w:val="decimal"/>
      <w:lvlText w:val="%1."/>
      <w:lvlJc w:val="left"/>
      <w:pPr>
        <w:ind w:left="111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9D"/>
    <w:rsid w:val="000213C9"/>
    <w:rsid w:val="00050D43"/>
    <w:rsid w:val="001041FC"/>
    <w:rsid w:val="0011277E"/>
    <w:rsid w:val="00121E22"/>
    <w:rsid w:val="00181ACB"/>
    <w:rsid w:val="001A387D"/>
    <w:rsid w:val="001E679D"/>
    <w:rsid w:val="001F45BB"/>
    <w:rsid w:val="001F46B3"/>
    <w:rsid w:val="002211A3"/>
    <w:rsid w:val="00231F3A"/>
    <w:rsid w:val="00242956"/>
    <w:rsid w:val="00247D8C"/>
    <w:rsid w:val="002674DE"/>
    <w:rsid w:val="002A0FC6"/>
    <w:rsid w:val="002A2A2C"/>
    <w:rsid w:val="002C1179"/>
    <w:rsid w:val="002C5B50"/>
    <w:rsid w:val="00356B91"/>
    <w:rsid w:val="003A06FC"/>
    <w:rsid w:val="003F3549"/>
    <w:rsid w:val="003F3F44"/>
    <w:rsid w:val="00477ED0"/>
    <w:rsid w:val="00487396"/>
    <w:rsid w:val="004939FF"/>
    <w:rsid w:val="004D0D5B"/>
    <w:rsid w:val="00507D0E"/>
    <w:rsid w:val="005A5E45"/>
    <w:rsid w:val="006567F2"/>
    <w:rsid w:val="006705DF"/>
    <w:rsid w:val="0069103D"/>
    <w:rsid w:val="006C66B9"/>
    <w:rsid w:val="00742948"/>
    <w:rsid w:val="0077135D"/>
    <w:rsid w:val="00771D3D"/>
    <w:rsid w:val="007907D3"/>
    <w:rsid w:val="007B1DBC"/>
    <w:rsid w:val="007E19B2"/>
    <w:rsid w:val="008430AA"/>
    <w:rsid w:val="008971F5"/>
    <w:rsid w:val="008D43DF"/>
    <w:rsid w:val="0091522D"/>
    <w:rsid w:val="00935D1C"/>
    <w:rsid w:val="009E6128"/>
    <w:rsid w:val="00A45A56"/>
    <w:rsid w:val="00A765B0"/>
    <w:rsid w:val="00A77D5B"/>
    <w:rsid w:val="00A87B10"/>
    <w:rsid w:val="00A9064A"/>
    <w:rsid w:val="00AA041E"/>
    <w:rsid w:val="00AA475D"/>
    <w:rsid w:val="00B674A0"/>
    <w:rsid w:val="00B9471E"/>
    <w:rsid w:val="00BF7FF6"/>
    <w:rsid w:val="00C21C6F"/>
    <w:rsid w:val="00C77486"/>
    <w:rsid w:val="00C9203B"/>
    <w:rsid w:val="00D23C69"/>
    <w:rsid w:val="00D30F9C"/>
    <w:rsid w:val="00D52885"/>
    <w:rsid w:val="00D608DC"/>
    <w:rsid w:val="00D74BD8"/>
    <w:rsid w:val="00D81F0D"/>
    <w:rsid w:val="00DA692E"/>
    <w:rsid w:val="00E06D35"/>
    <w:rsid w:val="00E7228C"/>
    <w:rsid w:val="00EB6A09"/>
    <w:rsid w:val="00EC23E4"/>
    <w:rsid w:val="00F43314"/>
    <w:rsid w:val="00F625F8"/>
    <w:rsid w:val="00F63381"/>
    <w:rsid w:val="00F6586F"/>
    <w:rsid w:val="00F918BA"/>
    <w:rsid w:val="00FB3BB4"/>
    <w:rsid w:val="00FE3EBF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자유 형식 A"/>
    <w:rPr>
      <w:rFonts w:ascii="Lucida Grande" w:eastAsia="ヒラギノ角ゴ Pro W3" w:hAnsi="Lucida Grande"/>
      <w:color w:val="000000"/>
    </w:rPr>
  </w:style>
  <w:style w:type="paragraph" w:customStyle="1" w:styleId="1">
    <w:name w:val="표준1"/>
    <w:pPr>
      <w:widowControl w:val="0"/>
      <w:jc w:val="both"/>
    </w:pPr>
    <w:rPr>
      <w:rFonts w:ascii="바탕" w:eastAsia="ヒラギノ角ゴ Pro W3" w:hAnsi="바탕"/>
      <w:color w:val="000000"/>
      <w:kern w:val="2"/>
    </w:rPr>
  </w:style>
  <w:style w:type="character" w:customStyle="1" w:styleId="10">
    <w:name w:val="하이퍼링크1"/>
    <w:autoRedefine/>
    <w:rPr>
      <w:color w:val="0C28E7"/>
      <w:sz w:val="20"/>
      <w:u w:val="single"/>
    </w:rPr>
  </w:style>
  <w:style w:type="paragraph" w:customStyle="1" w:styleId="a4">
    <w:name w:val="바탕글"/>
    <w:autoRedefine/>
    <w:rsid w:val="008E4474"/>
    <w:pPr>
      <w:spacing w:line="480" w:lineRule="auto"/>
      <w:ind w:firstLineChars="354" w:firstLine="850"/>
      <w:jc w:val="both"/>
    </w:pPr>
    <w:rPr>
      <w:rFonts w:eastAsia="ヒラギノ角ゴ Pro W3"/>
      <w:color w:val="000000"/>
      <w:sz w:val="24"/>
      <w:szCs w:val="24"/>
    </w:rPr>
  </w:style>
  <w:style w:type="paragraph" w:customStyle="1" w:styleId="a5">
    <w:name w:val="자유 형식"/>
    <w:autoRedefine/>
    <w:rPr>
      <w:rFonts w:eastAsia="ヒラギノ角ゴ Pro W3"/>
      <w:color w:val="000000"/>
    </w:rPr>
  </w:style>
  <w:style w:type="paragraph" w:customStyle="1" w:styleId="B">
    <w:name w:val="자유 형식 B"/>
    <w:autoRedefine/>
    <w:rPr>
      <w:rFonts w:eastAsia="ヒラギノ角ゴ Pro W3"/>
      <w:color w:val="000000"/>
    </w:rPr>
  </w:style>
  <w:style w:type="paragraph" w:styleId="a6">
    <w:name w:val="header"/>
    <w:basedOn w:val="a"/>
    <w:link w:val="Char"/>
    <w:uiPriority w:val="99"/>
    <w:locked/>
    <w:rsid w:val="001E6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E679D"/>
    <w:rPr>
      <w:sz w:val="24"/>
      <w:szCs w:val="24"/>
      <w:lang w:eastAsia="en-US"/>
    </w:rPr>
  </w:style>
  <w:style w:type="paragraph" w:styleId="a7">
    <w:name w:val="footer"/>
    <w:basedOn w:val="a"/>
    <w:link w:val="Char0"/>
    <w:locked/>
    <w:rsid w:val="001E6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1E679D"/>
    <w:rPr>
      <w:sz w:val="24"/>
      <w:szCs w:val="24"/>
      <w:lang w:eastAsia="en-US"/>
    </w:rPr>
  </w:style>
  <w:style w:type="paragraph" w:styleId="a8">
    <w:name w:val="endnote text"/>
    <w:basedOn w:val="a"/>
    <w:link w:val="Char1"/>
    <w:semiHidden/>
    <w:rsid w:val="00A77D5B"/>
    <w:pPr>
      <w:widowControl w:val="0"/>
      <w:wordWrap w:val="0"/>
      <w:autoSpaceDE w:val="0"/>
      <w:autoSpaceDN w:val="0"/>
      <w:snapToGrid w:val="0"/>
    </w:pPr>
    <w:rPr>
      <w:rFonts w:ascii="바탕" w:eastAsia="바탕"/>
      <w:kern w:val="2"/>
      <w:sz w:val="20"/>
      <w:lang w:eastAsia="ko-KR"/>
    </w:rPr>
  </w:style>
  <w:style w:type="character" w:customStyle="1" w:styleId="Char1">
    <w:name w:val="미주 텍스트 Char"/>
    <w:basedOn w:val="a0"/>
    <w:link w:val="a8"/>
    <w:semiHidden/>
    <w:rsid w:val="00A77D5B"/>
    <w:rPr>
      <w:rFonts w:ascii="바탕" w:eastAsia="바탕"/>
      <w:kern w:val="2"/>
      <w:szCs w:val="24"/>
    </w:rPr>
  </w:style>
  <w:style w:type="paragraph" w:customStyle="1" w:styleId="aff">
    <w:name w:val="aff"/>
    <w:basedOn w:val="a"/>
    <w:rsid w:val="00A77D5B"/>
    <w:pPr>
      <w:spacing w:after="240" w:line="480" w:lineRule="atLeast"/>
    </w:pPr>
    <w:rPr>
      <w:rFonts w:eastAsia="바탕"/>
      <w:i/>
      <w:szCs w:val="20"/>
      <w:lang w:val="en-GB"/>
    </w:rPr>
  </w:style>
  <w:style w:type="paragraph" w:customStyle="1" w:styleId="BBAuthorName">
    <w:name w:val="BB_Author_Name"/>
    <w:basedOn w:val="a"/>
    <w:next w:val="BCAuthorAddress"/>
    <w:rsid w:val="00D30F9C"/>
    <w:pPr>
      <w:spacing w:after="240" w:line="480" w:lineRule="auto"/>
      <w:jc w:val="center"/>
    </w:pPr>
    <w:rPr>
      <w:rFonts w:ascii="Times" w:hAnsi="Times"/>
      <w:i/>
      <w:szCs w:val="20"/>
    </w:rPr>
  </w:style>
  <w:style w:type="paragraph" w:customStyle="1" w:styleId="BCAuthorAddress">
    <w:name w:val="BC_Author_Address"/>
    <w:basedOn w:val="a"/>
    <w:next w:val="a"/>
    <w:rsid w:val="00D30F9C"/>
    <w:pPr>
      <w:spacing w:after="240" w:line="480" w:lineRule="auto"/>
      <w:jc w:val="center"/>
    </w:pPr>
    <w:rPr>
      <w:rFonts w:ascii="Times" w:hAnsi="Times"/>
      <w:szCs w:val="20"/>
    </w:rPr>
  </w:style>
  <w:style w:type="paragraph" w:customStyle="1" w:styleId="Literature">
    <w:name w:val="Literature"/>
    <w:basedOn w:val="a"/>
    <w:rsid w:val="003F3F44"/>
    <w:pPr>
      <w:spacing w:line="480" w:lineRule="auto"/>
    </w:pPr>
    <w:rPr>
      <w:rFonts w:eastAsia="MS Mincho"/>
      <w:lang w:val="de-DE" w:eastAsia="ja-JP"/>
    </w:rPr>
  </w:style>
  <w:style w:type="paragraph" w:customStyle="1" w:styleId="TESupportingInformation">
    <w:name w:val="TE_Supporting_Information"/>
    <w:basedOn w:val="a"/>
    <w:next w:val="a"/>
    <w:rsid w:val="002A2A2C"/>
    <w:pPr>
      <w:spacing w:after="200"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TAMainText">
    <w:name w:val="TA_Main_Text"/>
    <w:basedOn w:val="a"/>
    <w:rsid w:val="002A2A2C"/>
    <w:pPr>
      <w:spacing w:line="480" w:lineRule="auto"/>
      <w:ind w:firstLine="202"/>
      <w:jc w:val="both"/>
    </w:pPr>
    <w:rPr>
      <w:rFonts w:ascii="Times" w:hAnsi="Times"/>
      <w:szCs w:val="20"/>
    </w:rPr>
  </w:style>
  <w:style w:type="character" w:styleId="a9">
    <w:name w:val="Placeholder Text"/>
    <w:basedOn w:val="a0"/>
    <w:uiPriority w:val="99"/>
    <w:semiHidden/>
    <w:rsid w:val="00D74BD8"/>
    <w:rPr>
      <w:color w:val="808080"/>
    </w:rPr>
  </w:style>
  <w:style w:type="paragraph" w:styleId="aa">
    <w:name w:val="Balloon Text"/>
    <w:basedOn w:val="a"/>
    <w:link w:val="Char2"/>
    <w:uiPriority w:val="99"/>
    <w:semiHidden/>
    <w:unhideWhenUsed/>
    <w:rsid w:val="00D74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D74BD8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customStyle="1" w:styleId="Default">
    <w:name w:val="Default"/>
    <w:rsid w:val="00EC23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자유 형식 A"/>
    <w:rPr>
      <w:rFonts w:ascii="Lucida Grande" w:eastAsia="ヒラギノ角ゴ Pro W3" w:hAnsi="Lucida Grande"/>
      <w:color w:val="000000"/>
    </w:rPr>
  </w:style>
  <w:style w:type="paragraph" w:customStyle="1" w:styleId="1">
    <w:name w:val="표준1"/>
    <w:pPr>
      <w:widowControl w:val="0"/>
      <w:jc w:val="both"/>
    </w:pPr>
    <w:rPr>
      <w:rFonts w:ascii="바탕" w:eastAsia="ヒラギノ角ゴ Pro W3" w:hAnsi="바탕"/>
      <w:color w:val="000000"/>
      <w:kern w:val="2"/>
    </w:rPr>
  </w:style>
  <w:style w:type="character" w:customStyle="1" w:styleId="10">
    <w:name w:val="하이퍼링크1"/>
    <w:autoRedefine/>
    <w:rPr>
      <w:color w:val="0C28E7"/>
      <w:sz w:val="20"/>
      <w:u w:val="single"/>
    </w:rPr>
  </w:style>
  <w:style w:type="paragraph" w:customStyle="1" w:styleId="a4">
    <w:name w:val="바탕글"/>
    <w:autoRedefine/>
    <w:rsid w:val="008E4474"/>
    <w:pPr>
      <w:spacing w:line="480" w:lineRule="auto"/>
      <w:ind w:firstLineChars="354" w:firstLine="850"/>
      <w:jc w:val="both"/>
    </w:pPr>
    <w:rPr>
      <w:rFonts w:eastAsia="ヒラギノ角ゴ Pro W3"/>
      <w:color w:val="000000"/>
      <w:sz w:val="24"/>
      <w:szCs w:val="24"/>
    </w:rPr>
  </w:style>
  <w:style w:type="paragraph" w:customStyle="1" w:styleId="a5">
    <w:name w:val="자유 형식"/>
    <w:autoRedefine/>
    <w:rPr>
      <w:rFonts w:eastAsia="ヒラギノ角ゴ Pro W3"/>
      <w:color w:val="000000"/>
    </w:rPr>
  </w:style>
  <w:style w:type="paragraph" w:customStyle="1" w:styleId="B">
    <w:name w:val="자유 형식 B"/>
    <w:autoRedefine/>
    <w:rPr>
      <w:rFonts w:eastAsia="ヒラギノ角ゴ Pro W3"/>
      <w:color w:val="000000"/>
    </w:rPr>
  </w:style>
  <w:style w:type="paragraph" w:styleId="a6">
    <w:name w:val="header"/>
    <w:basedOn w:val="a"/>
    <w:link w:val="Char"/>
    <w:uiPriority w:val="99"/>
    <w:locked/>
    <w:rsid w:val="001E6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E679D"/>
    <w:rPr>
      <w:sz w:val="24"/>
      <w:szCs w:val="24"/>
      <w:lang w:eastAsia="en-US"/>
    </w:rPr>
  </w:style>
  <w:style w:type="paragraph" w:styleId="a7">
    <w:name w:val="footer"/>
    <w:basedOn w:val="a"/>
    <w:link w:val="Char0"/>
    <w:locked/>
    <w:rsid w:val="001E6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1E679D"/>
    <w:rPr>
      <w:sz w:val="24"/>
      <w:szCs w:val="24"/>
      <w:lang w:eastAsia="en-US"/>
    </w:rPr>
  </w:style>
  <w:style w:type="paragraph" w:styleId="a8">
    <w:name w:val="endnote text"/>
    <w:basedOn w:val="a"/>
    <w:link w:val="Char1"/>
    <w:semiHidden/>
    <w:rsid w:val="00A77D5B"/>
    <w:pPr>
      <w:widowControl w:val="0"/>
      <w:wordWrap w:val="0"/>
      <w:autoSpaceDE w:val="0"/>
      <w:autoSpaceDN w:val="0"/>
      <w:snapToGrid w:val="0"/>
    </w:pPr>
    <w:rPr>
      <w:rFonts w:ascii="바탕" w:eastAsia="바탕"/>
      <w:kern w:val="2"/>
      <w:sz w:val="20"/>
      <w:lang w:eastAsia="ko-KR"/>
    </w:rPr>
  </w:style>
  <w:style w:type="character" w:customStyle="1" w:styleId="Char1">
    <w:name w:val="미주 텍스트 Char"/>
    <w:basedOn w:val="a0"/>
    <w:link w:val="a8"/>
    <w:semiHidden/>
    <w:rsid w:val="00A77D5B"/>
    <w:rPr>
      <w:rFonts w:ascii="바탕" w:eastAsia="바탕"/>
      <w:kern w:val="2"/>
      <w:szCs w:val="24"/>
    </w:rPr>
  </w:style>
  <w:style w:type="paragraph" w:customStyle="1" w:styleId="aff">
    <w:name w:val="aff"/>
    <w:basedOn w:val="a"/>
    <w:rsid w:val="00A77D5B"/>
    <w:pPr>
      <w:spacing w:after="240" w:line="480" w:lineRule="atLeast"/>
    </w:pPr>
    <w:rPr>
      <w:rFonts w:eastAsia="바탕"/>
      <w:i/>
      <w:szCs w:val="20"/>
      <w:lang w:val="en-GB"/>
    </w:rPr>
  </w:style>
  <w:style w:type="paragraph" w:customStyle="1" w:styleId="BBAuthorName">
    <w:name w:val="BB_Author_Name"/>
    <w:basedOn w:val="a"/>
    <w:next w:val="BCAuthorAddress"/>
    <w:rsid w:val="00D30F9C"/>
    <w:pPr>
      <w:spacing w:after="240" w:line="480" w:lineRule="auto"/>
      <w:jc w:val="center"/>
    </w:pPr>
    <w:rPr>
      <w:rFonts w:ascii="Times" w:hAnsi="Times"/>
      <w:i/>
      <w:szCs w:val="20"/>
    </w:rPr>
  </w:style>
  <w:style w:type="paragraph" w:customStyle="1" w:styleId="BCAuthorAddress">
    <w:name w:val="BC_Author_Address"/>
    <w:basedOn w:val="a"/>
    <w:next w:val="a"/>
    <w:rsid w:val="00D30F9C"/>
    <w:pPr>
      <w:spacing w:after="240" w:line="480" w:lineRule="auto"/>
      <w:jc w:val="center"/>
    </w:pPr>
    <w:rPr>
      <w:rFonts w:ascii="Times" w:hAnsi="Times"/>
      <w:szCs w:val="20"/>
    </w:rPr>
  </w:style>
  <w:style w:type="paragraph" w:customStyle="1" w:styleId="Literature">
    <w:name w:val="Literature"/>
    <w:basedOn w:val="a"/>
    <w:rsid w:val="003F3F44"/>
    <w:pPr>
      <w:spacing w:line="480" w:lineRule="auto"/>
    </w:pPr>
    <w:rPr>
      <w:rFonts w:eastAsia="MS Mincho"/>
      <w:lang w:val="de-DE" w:eastAsia="ja-JP"/>
    </w:rPr>
  </w:style>
  <w:style w:type="paragraph" w:customStyle="1" w:styleId="TESupportingInformation">
    <w:name w:val="TE_Supporting_Information"/>
    <w:basedOn w:val="a"/>
    <w:next w:val="a"/>
    <w:rsid w:val="002A2A2C"/>
    <w:pPr>
      <w:spacing w:after="200"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TAMainText">
    <w:name w:val="TA_Main_Text"/>
    <w:basedOn w:val="a"/>
    <w:rsid w:val="002A2A2C"/>
    <w:pPr>
      <w:spacing w:line="480" w:lineRule="auto"/>
      <w:ind w:firstLine="202"/>
      <w:jc w:val="both"/>
    </w:pPr>
    <w:rPr>
      <w:rFonts w:ascii="Times" w:hAnsi="Times"/>
      <w:szCs w:val="20"/>
    </w:rPr>
  </w:style>
  <w:style w:type="character" w:styleId="a9">
    <w:name w:val="Placeholder Text"/>
    <w:basedOn w:val="a0"/>
    <w:uiPriority w:val="99"/>
    <w:semiHidden/>
    <w:rsid w:val="00D74BD8"/>
    <w:rPr>
      <w:color w:val="808080"/>
    </w:rPr>
  </w:style>
  <w:style w:type="paragraph" w:styleId="aa">
    <w:name w:val="Balloon Text"/>
    <w:basedOn w:val="a"/>
    <w:link w:val="Char2"/>
    <w:uiPriority w:val="99"/>
    <w:semiHidden/>
    <w:unhideWhenUsed/>
    <w:rsid w:val="00D74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D74BD8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customStyle="1" w:styleId="Default">
    <w:name w:val="Default"/>
    <w:rsid w:val="00EC23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528">
              <w:marLeft w:val="0"/>
              <w:marRight w:val="0"/>
              <w:marTop w:val="36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084">
              <w:marLeft w:val="0"/>
              <w:marRight w:val="0"/>
              <w:marTop w:val="36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887">
              <w:marLeft w:val="0"/>
              <w:marRight w:val="0"/>
              <w:marTop w:val="36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77">
              <w:marLeft w:val="0"/>
              <w:marRight w:val="0"/>
              <w:marTop w:val="36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Platinum assisted vapor-liquid-solid growth of Er-Si nanowires and their optical properties</vt:lpstr>
      <vt:lpstr>Platinum assisted vapor-liquid-solid growth of Er-Si nanowires and their optical properties</vt:lpstr>
    </vt:vector>
  </TitlesOfParts>
  <Company>NSRL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Platinum assisted vapor-liquid-solid growth of Er-Si nanowires and their optical properties</dc:title>
  <dc:creator>MyeongHa</dc:creator>
  <cp:lastModifiedBy>ILSOO</cp:lastModifiedBy>
  <cp:revision>10</cp:revision>
  <dcterms:created xsi:type="dcterms:W3CDTF">2013-10-16T05:26:00Z</dcterms:created>
  <dcterms:modified xsi:type="dcterms:W3CDTF">2014-01-16T09:36:00Z</dcterms:modified>
</cp:coreProperties>
</file>