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7A3" w:rsidRPr="00AC2D6F" w:rsidRDefault="00F277A3" w:rsidP="00F277A3">
      <w:pPr>
        <w:spacing w:after="0" w:line="480" w:lineRule="auto"/>
        <w:jc w:val="both"/>
        <w:rPr>
          <w:rFonts w:ascii="Times New Roman" w:eastAsia="Calibri" w:hAnsi="Times New Roman" w:cs="Times New Roman"/>
        </w:rPr>
      </w:pPr>
      <w:r w:rsidRPr="00AC2D6F">
        <w:rPr>
          <w:rFonts w:ascii="Times New Roman" w:eastAsia="Calibri" w:hAnsi="Times New Roman" w:cs="Times New Roman"/>
          <w:b/>
        </w:rPr>
        <w:t xml:space="preserve">Table 1. </w:t>
      </w:r>
      <w:r w:rsidRPr="00AC2D6F">
        <w:rPr>
          <w:rFonts w:ascii="Times New Roman" w:eastAsia="Calibri" w:hAnsi="Times New Roman" w:cs="Times New Roman"/>
        </w:rPr>
        <w:t xml:space="preserve">Key study characteristics of identified public health weight loss interventions </w:t>
      </w:r>
    </w:p>
    <w:tbl>
      <w:tblPr>
        <w:tblW w:w="5784" w:type="pct"/>
        <w:tblInd w:w="-1026" w:type="dxa"/>
        <w:tblLayout w:type="fixed"/>
        <w:tblLook w:val="04A0" w:firstRow="1" w:lastRow="0" w:firstColumn="1" w:lastColumn="0" w:noHBand="0" w:noVBand="1"/>
      </w:tblPr>
      <w:tblGrid>
        <w:gridCol w:w="1275"/>
        <w:gridCol w:w="2978"/>
        <w:gridCol w:w="1276"/>
        <w:gridCol w:w="849"/>
        <w:gridCol w:w="1420"/>
        <w:gridCol w:w="5811"/>
        <w:gridCol w:w="2787"/>
      </w:tblGrid>
      <w:tr w:rsidR="00AC2D6F" w:rsidRPr="00693980" w:rsidTr="00AC2D6F">
        <w:trPr>
          <w:trHeight w:val="300"/>
          <w:tblHeader/>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Calibri" w:hAnsi="Times New Roman" w:cs="Times New Roman"/>
                <w:sz w:val="20"/>
                <w:szCs w:val="20"/>
                <w:highlight w:val="yellow"/>
              </w:rPr>
            </w:pPr>
            <w:r w:rsidRPr="00693980">
              <w:rPr>
                <w:rFonts w:ascii="Times New Roman" w:eastAsia="Times New Roman" w:hAnsi="Times New Roman" w:cs="Times New Roman"/>
                <w:b/>
                <w:sz w:val="20"/>
                <w:szCs w:val="20"/>
                <w:lang w:eastAsia="en-AU"/>
              </w:rPr>
              <w:t>First Author (reference)</w:t>
            </w:r>
          </w:p>
        </w:tc>
        <w:tc>
          <w:tcPr>
            <w:tcW w:w="908" w:type="pct"/>
            <w:tcBorders>
              <w:top w:val="single" w:sz="4" w:space="0" w:color="auto"/>
              <w:left w:val="nil"/>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b/>
                <w:sz w:val="20"/>
                <w:szCs w:val="20"/>
                <w:lang w:eastAsia="en-AU"/>
              </w:rPr>
            </w:pPr>
            <w:r w:rsidRPr="00693980">
              <w:rPr>
                <w:rFonts w:ascii="Times New Roman" w:eastAsia="Times New Roman" w:hAnsi="Times New Roman" w:cs="Times New Roman"/>
                <w:b/>
                <w:sz w:val="20"/>
                <w:szCs w:val="20"/>
                <w:lang w:eastAsia="en-AU"/>
              </w:rPr>
              <w:t>Intervention description and key components</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 = nutrition, PA = physical activity, B = Behavioural) </w:t>
            </w:r>
          </w:p>
        </w:tc>
        <w:tc>
          <w:tcPr>
            <w:tcW w:w="389" w:type="pct"/>
            <w:tcBorders>
              <w:top w:val="single" w:sz="4" w:space="0" w:color="auto"/>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b/>
                <w:sz w:val="20"/>
                <w:szCs w:val="20"/>
                <w:lang w:eastAsia="en-AU"/>
              </w:rPr>
            </w:pPr>
            <w:r w:rsidRPr="00693980">
              <w:rPr>
                <w:rFonts w:ascii="Times New Roman" w:eastAsia="Times New Roman" w:hAnsi="Times New Roman" w:cs="Times New Roman"/>
                <w:b/>
                <w:sz w:val="20"/>
                <w:szCs w:val="20"/>
                <w:lang w:eastAsia="en-AU"/>
              </w:rPr>
              <w:t xml:space="preserve">Cohort and country </w:t>
            </w:r>
          </w:p>
        </w:tc>
        <w:tc>
          <w:tcPr>
            <w:tcW w:w="259" w:type="pct"/>
            <w:tcBorders>
              <w:top w:val="single" w:sz="4" w:space="0" w:color="auto"/>
              <w:left w:val="nil"/>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b/>
                <w:sz w:val="20"/>
                <w:szCs w:val="20"/>
                <w:lang w:eastAsia="en-AU"/>
              </w:rPr>
            </w:pPr>
            <w:r w:rsidRPr="00693980">
              <w:rPr>
                <w:rFonts w:ascii="Times New Roman" w:eastAsia="Times New Roman" w:hAnsi="Times New Roman" w:cs="Times New Roman"/>
                <w:b/>
                <w:sz w:val="20"/>
                <w:szCs w:val="20"/>
                <w:lang w:eastAsia="en-AU"/>
              </w:rPr>
              <w:t xml:space="preserve">Study length </w:t>
            </w: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234644">
            <w:pPr>
              <w:spacing w:after="0" w:line="240" w:lineRule="auto"/>
              <w:rPr>
                <w:rFonts w:ascii="Times New Roman" w:eastAsia="Times New Roman" w:hAnsi="Times New Roman" w:cs="Times New Roman"/>
                <w:b/>
                <w:sz w:val="20"/>
                <w:szCs w:val="20"/>
                <w:lang w:eastAsia="en-AU"/>
              </w:rPr>
            </w:pPr>
            <w:r w:rsidRPr="00693980">
              <w:rPr>
                <w:rFonts w:ascii="Times New Roman" w:eastAsia="Times New Roman" w:hAnsi="Times New Roman" w:cs="Times New Roman"/>
                <w:b/>
                <w:sz w:val="20"/>
                <w:szCs w:val="20"/>
                <w:lang w:eastAsia="en-AU"/>
              </w:rPr>
              <w:t>Parti</w:t>
            </w:r>
            <w:r w:rsidR="00234644">
              <w:rPr>
                <w:rFonts w:ascii="Times New Roman" w:eastAsia="Times New Roman" w:hAnsi="Times New Roman" w:cs="Times New Roman"/>
                <w:b/>
                <w:sz w:val="20"/>
                <w:szCs w:val="20"/>
                <w:lang w:eastAsia="en-AU"/>
              </w:rPr>
              <w:t>cipation</w:t>
            </w:r>
          </w:p>
        </w:tc>
        <w:tc>
          <w:tcPr>
            <w:tcW w:w="1772" w:type="pct"/>
            <w:tcBorders>
              <w:top w:val="single" w:sz="4" w:space="0" w:color="auto"/>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b/>
                <w:sz w:val="20"/>
                <w:szCs w:val="20"/>
                <w:lang w:eastAsia="en-AU"/>
              </w:rPr>
            </w:pPr>
            <w:r w:rsidRPr="00693980">
              <w:rPr>
                <w:rFonts w:ascii="Times New Roman" w:eastAsia="Times New Roman" w:hAnsi="Times New Roman" w:cs="Times New Roman"/>
                <w:b/>
                <w:sz w:val="20"/>
                <w:szCs w:val="20"/>
                <w:lang w:eastAsia="en-AU"/>
              </w:rPr>
              <w:t>Key results, outcome measures, industry funding (where applicable)</w:t>
            </w:r>
          </w:p>
        </w:tc>
        <w:tc>
          <w:tcPr>
            <w:tcW w:w="850"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b/>
                <w:sz w:val="20"/>
                <w:szCs w:val="20"/>
                <w:highlight w:val="yellow"/>
                <w:lang w:eastAsia="en-AU"/>
              </w:rPr>
            </w:pPr>
            <w:r w:rsidRPr="00693980">
              <w:rPr>
                <w:rFonts w:ascii="Times New Roman" w:eastAsia="Times New Roman" w:hAnsi="Times New Roman" w:cs="Times New Roman"/>
                <w:b/>
                <w:sz w:val="20"/>
                <w:szCs w:val="20"/>
                <w:lang w:eastAsia="en-AU"/>
              </w:rPr>
              <w:t xml:space="preserve">Model of energy balance   </w:t>
            </w:r>
          </w:p>
        </w:tc>
      </w:tr>
      <w:tr w:rsidR="00AC2D6F" w:rsidRPr="00693980" w:rsidTr="00AC2D6F">
        <w:trPr>
          <w:trHeight w:val="251"/>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EB40B6"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Calibri" w:hAnsi="Times New Roman" w:cs="Times New Roman"/>
                <w:b/>
                <w:sz w:val="20"/>
                <w:szCs w:val="20"/>
              </w:rPr>
              <w:t>Short-</w:t>
            </w:r>
            <w:r w:rsidR="00F277A3" w:rsidRPr="00693980">
              <w:rPr>
                <w:rFonts w:ascii="Times New Roman" w:eastAsia="Calibri" w:hAnsi="Times New Roman" w:cs="Times New Roman"/>
                <w:b/>
                <w:sz w:val="20"/>
                <w:szCs w:val="20"/>
              </w:rPr>
              <w:t>term interventions (≤ 6m)</w:t>
            </w:r>
            <w:r w:rsidR="00F277A3" w:rsidRPr="00693980">
              <w:rPr>
                <w:rFonts w:ascii="Times New Roman" w:eastAsia="Calibri" w:hAnsi="Times New Roman" w:cs="Times New Roman"/>
                <w:b/>
                <w:sz w:val="20"/>
                <w:szCs w:val="20"/>
              </w:rPr>
              <w:tab/>
            </w:r>
          </w:p>
        </w:tc>
      </w:tr>
      <w:tr w:rsidR="00AC2D6F" w:rsidRPr="00693980" w:rsidTr="00AC2D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rPr>
            </w:pPr>
            <w:r w:rsidRPr="00693980">
              <w:rPr>
                <w:rFonts w:ascii="Times New Roman" w:eastAsia="Calibri" w:hAnsi="Times New Roman" w:cs="Times New Roman"/>
                <w:sz w:val="20"/>
                <w:szCs w:val="20"/>
              </w:rPr>
              <w:t xml:space="preserve">Petrofsky </w:t>
            </w:r>
            <w:r w:rsidRPr="00693980">
              <w:rPr>
                <w:rFonts w:ascii="Times New Roman" w:eastAsia="Calibri" w:hAnsi="Times New Roman" w:cs="Times New Roman"/>
                <w:sz w:val="20"/>
                <w:szCs w:val="20"/>
              </w:rPr>
              <w:fldChar w:fldCharType="begin">
                <w:fldData xml:space="preserve">PEVuZE5vdGU+PENpdGU+PEF1dGhvcj5QZXRyb2Zza3k8L0F1dGhvcj48WWVhcj4yMDExPC9ZZWFy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PEVuZE5vdGU+PENpdGU+PEF1dGhvcj5QZXRyb2Zza3k8L0F1dGhvcj48WWVhcj4yMDExPC9ZZWFy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11" w:tooltip="Petrofsky, 2011 #793" w:history="1">
              <w:r w:rsidRPr="00693980">
                <w:rPr>
                  <w:rFonts w:ascii="Times New Roman" w:eastAsia="Calibri" w:hAnsi="Times New Roman" w:cs="Times New Roman"/>
                  <w:noProof/>
                  <w:sz w:val="20"/>
                  <w:szCs w:val="20"/>
                </w:rPr>
                <w:t>11</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p w:rsidR="00F277A3" w:rsidRPr="00693980" w:rsidRDefault="00F277A3" w:rsidP="00F277A3">
            <w:pPr>
              <w:rPr>
                <w:rFonts w:ascii="Times New Roman" w:eastAsia="Calibri" w:hAnsi="Times New Roman" w:cs="Times New Roman"/>
                <w:sz w:val="20"/>
                <w:szCs w:val="20"/>
                <w:highlight w:val="yellow"/>
              </w:rPr>
            </w:pPr>
          </w:p>
        </w:tc>
        <w:tc>
          <w:tcPr>
            <w:tcW w:w="908"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Compared dietary restriction and exercise program with control.</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 Energy restriction (1300-1500 cal/day) which included meal replacements.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PA: Aerobic exercise video with a 1kg mini medicine ball (60 min, 6 x wk)</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Adults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123)</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USA</w:t>
            </w:r>
          </w:p>
        </w:tc>
        <w:tc>
          <w:tcPr>
            <w:tcW w:w="259"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4wks </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≈70% </w:t>
            </w:r>
          </w:p>
        </w:tc>
        <w:tc>
          <w:tcPr>
            <w:tcW w:w="1772"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Calibri" w:hAnsi="Times New Roman" w:cs="Times New Roman"/>
                <w:sz w:val="20"/>
                <w:szCs w:val="20"/>
              </w:rPr>
            </w:pPr>
            <w:r w:rsidRPr="00693980">
              <w:rPr>
                <w:rFonts w:ascii="Times New Roman" w:eastAsia="Calibri" w:hAnsi="Times New Roman" w:cs="Times New Roman"/>
                <w:sz w:val="20"/>
                <w:szCs w:val="20"/>
              </w:rPr>
              <w:t>Greater weight loss in intervention group compared to control (-4.5kg vs. 0.4kg respectively). Significant changes in %BF (-2.8%), core strength and CV fitness.</w:t>
            </w:r>
          </w:p>
          <w:p w:rsidR="00F277A3" w:rsidRPr="00693980" w:rsidRDefault="00F277A3" w:rsidP="00F277A3">
            <w:pPr>
              <w:spacing w:after="0" w:line="240" w:lineRule="auto"/>
              <w:rPr>
                <w:rFonts w:ascii="Times New Roman" w:eastAsia="Calibri" w:hAnsi="Times New Roman" w:cs="Times New Roman"/>
                <w:sz w:val="20"/>
                <w:szCs w:val="20"/>
              </w:rPr>
            </w:pPr>
          </w:p>
          <w:p w:rsidR="00F277A3" w:rsidRPr="00693980" w:rsidRDefault="00F277A3" w:rsidP="00DD5FD7">
            <w:pPr>
              <w:spacing w:after="0" w:line="240" w:lineRule="auto"/>
              <w:rPr>
                <w:rFonts w:ascii="Times New Roman" w:eastAsia="Calibri" w:hAnsi="Times New Roman" w:cs="Times New Roman"/>
                <w:sz w:val="20"/>
                <w:szCs w:val="20"/>
              </w:rPr>
            </w:pPr>
            <w:r w:rsidRPr="00693980">
              <w:rPr>
                <w:rFonts w:ascii="Times New Roman" w:eastAsia="Calibri" w:hAnsi="Times New Roman" w:cs="Times New Roman"/>
                <w:sz w:val="20"/>
                <w:szCs w:val="20"/>
              </w:rPr>
              <w:t xml:space="preserve">Outcome measures: BMI, %BF,  BP, HR, girths (waist, hips, thigh), strength </w:t>
            </w:r>
          </w:p>
        </w:tc>
        <w:tc>
          <w:tcPr>
            <w:tcW w:w="850"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Calibri" w:hAnsi="Times New Roman" w:cs="Times New Roman"/>
                <w:sz w:val="20"/>
                <w:szCs w:val="20"/>
              </w:rPr>
            </w:pPr>
            <w:r w:rsidRPr="00693980">
              <w:rPr>
                <w:rFonts w:ascii="Times New Roman" w:eastAsia="Calibri" w:hAnsi="Times New Roman" w:cs="Times New Roman"/>
                <w:sz w:val="20"/>
                <w:szCs w:val="20"/>
              </w:rPr>
              <w:t xml:space="preserve">Simple </w:t>
            </w:r>
          </w:p>
          <w:p w:rsidR="00F277A3" w:rsidRPr="00693980" w:rsidRDefault="00F277A3" w:rsidP="00F277A3">
            <w:pPr>
              <w:spacing w:after="0" w:line="240" w:lineRule="auto"/>
              <w:rPr>
                <w:rFonts w:ascii="Times New Roman" w:eastAsia="Calibri" w:hAnsi="Times New Roman" w:cs="Times New Roman"/>
                <w:sz w:val="20"/>
                <w:szCs w:val="20"/>
              </w:rPr>
            </w:pPr>
            <w:r w:rsidRPr="00693980">
              <w:rPr>
                <w:rFonts w:ascii="Times New Roman" w:eastAsia="Calibri" w:hAnsi="Times New Roman" w:cs="Times New Roman"/>
                <w:sz w:val="20"/>
                <w:szCs w:val="20"/>
              </w:rPr>
              <w:t>Authors make reference to energy restriction resulting in reduced basal metabolism making weight loss difficult. Suggest the inclusion of exercise in the program increases basal metabolism and the drive to regain weight is reduced. Doesn’t appear to factor into study design.</w:t>
            </w:r>
          </w:p>
          <w:p w:rsidR="00F277A3" w:rsidRPr="00693980" w:rsidRDefault="00F277A3" w:rsidP="00F277A3">
            <w:pPr>
              <w:spacing w:after="0" w:line="240" w:lineRule="auto"/>
              <w:rPr>
                <w:rFonts w:ascii="Times New Roman" w:eastAsia="Calibri" w:hAnsi="Times New Roman" w:cs="Times New Roman"/>
                <w:sz w:val="20"/>
                <w:szCs w:val="20"/>
                <w:highlight w:val="yellow"/>
              </w:rPr>
            </w:pPr>
          </w:p>
        </w:tc>
      </w:tr>
      <w:tr w:rsidR="00AC2D6F" w:rsidRPr="00693980" w:rsidTr="00AC2D6F">
        <w:trPr>
          <w:trHeight w:val="12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t xml:space="preserve">Shrewsbury </w:t>
            </w:r>
            <w:r w:rsidRPr="00693980">
              <w:rPr>
                <w:rFonts w:ascii="Times New Roman" w:eastAsia="Calibri" w:hAnsi="Times New Roman" w:cs="Times New Roman"/>
                <w:sz w:val="20"/>
                <w:szCs w:val="20"/>
              </w:rPr>
              <w:fldChar w:fldCharType="begin">
                <w:fldData xml:space="preserve">PEVuZE5vdGU+PENpdGU+PEF1dGhvcj5TaHJld3NidXJ5PC9BdXRob3I+PFllYXI+MjAxMTwvWWVh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PEVuZE5vdGU+PENpdGU+PEF1dGhvcj5TaHJld3NidXJ5PC9BdXRob3I+PFllYXI+MjAxMTwvWWVh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18" w:tooltip="Shrewsbury, 2011 #847" w:history="1">
              <w:r w:rsidRPr="00693980">
                <w:rPr>
                  <w:rFonts w:ascii="Times New Roman" w:eastAsia="Calibri" w:hAnsi="Times New Roman" w:cs="Times New Roman"/>
                  <w:noProof/>
                  <w:sz w:val="20"/>
                  <w:szCs w:val="20"/>
                </w:rPr>
                <w:t>18</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nil"/>
              <w:left w:val="nil"/>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Community based weight management intervention for adolescents. Parents and adolescents attended 7 wkly group sessions which focussed on lifestyle modification.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Choose water as main drink, increase vegetables, keep fat intake low, choose low fat dairy foods, limit caloric content of snacks</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PA: Aim to achieve 60 min/day PA, structured 20 min exercise with each wkly group session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B: Goal setting</w:t>
            </w:r>
          </w:p>
        </w:tc>
        <w:tc>
          <w:tcPr>
            <w:tcW w:w="389"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OW - moderately OB 13-16 yo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151)</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AU</w:t>
            </w:r>
          </w:p>
        </w:tc>
        <w:tc>
          <w:tcPr>
            <w:tcW w:w="259" w:type="pct"/>
            <w:tcBorders>
              <w:top w:val="single" w:sz="4" w:space="0" w:color="auto"/>
              <w:left w:val="nil"/>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8wk results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86%</w:t>
            </w:r>
          </w:p>
        </w:tc>
        <w:tc>
          <w:tcPr>
            <w:tcW w:w="1772"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Reduction in</w:t>
            </w:r>
            <w:r w:rsidR="00081A50" w:rsidRPr="00693980">
              <w:rPr>
                <w:rFonts w:ascii="Times New Roman" w:eastAsia="Times New Roman" w:hAnsi="Times New Roman" w:cs="Times New Roman"/>
                <w:sz w:val="20"/>
                <w:szCs w:val="20"/>
                <w:lang w:eastAsia="en-AU"/>
              </w:rPr>
              <w:t xml:space="preserve"> </w:t>
            </w:r>
            <w:r w:rsidRPr="00693980">
              <w:rPr>
                <w:rFonts w:ascii="Times New Roman" w:eastAsia="Times New Roman" w:hAnsi="Times New Roman" w:cs="Times New Roman"/>
                <w:sz w:val="20"/>
                <w:szCs w:val="20"/>
                <w:lang w:eastAsia="en-AU"/>
              </w:rPr>
              <w:t xml:space="preserve">BMIz (-0.04), WHtR and total cholesterol. Improved perceived competence in several life domains but few changes in diet, PA, sedentary behaviour. Further assessments to be completed at 12 and 24 m.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Outcome measures: BMIz-score, WHtR, BP, metabolic profile, self-reported dietary intake, lifestyle behaviours (PA and sedentary activities), psycho-social factors</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tc>
        <w:tc>
          <w:tcPr>
            <w:tcW w:w="850" w:type="pct"/>
            <w:tcBorders>
              <w:top w:val="nil"/>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Simple</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tc>
      </w:tr>
      <w:tr w:rsidR="00AC2D6F" w:rsidRPr="00693980" w:rsidTr="00AC2D6F">
        <w:trPr>
          <w:trHeight w:val="12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rPr>
            </w:pPr>
            <w:r w:rsidRPr="00693980">
              <w:rPr>
                <w:rFonts w:ascii="Times New Roman" w:eastAsia="Calibri" w:hAnsi="Times New Roman" w:cs="Times New Roman"/>
                <w:sz w:val="20"/>
                <w:szCs w:val="20"/>
              </w:rPr>
              <w:lastRenderedPageBreak/>
              <w:t xml:space="preserve">Kreider </w:t>
            </w:r>
            <w:r w:rsidRPr="00693980">
              <w:rPr>
                <w:rFonts w:ascii="Times New Roman" w:eastAsia="Calibri" w:hAnsi="Times New Roman" w:cs="Times New Roman"/>
                <w:sz w:val="20"/>
                <w:szCs w:val="20"/>
              </w:rPr>
              <w:fldChar w:fldCharType="begin"/>
            </w:r>
            <w:r w:rsidRPr="00693980">
              <w:rPr>
                <w:rFonts w:ascii="Times New Roman" w:eastAsia="Calibri" w:hAnsi="Times New Roman" w:cs="Times New Roman"/>
                <w:sz w:val="20"/>
                <w:szCs w:val="20"/>
              </w:rPr>
              <w:instrText xml:space="preserve"> ADDIN EN.CITE &lt;EndNote&gt;&lt;Cite&gt;&lt;Author&gt;Kreider&lt;/Author&gt;&lt;Year&gt;2011&lt;/Year&gt;&lt;RecNum&gt;706&lt;/RecNum&gt;&lt;DisplayText&gt;[7]&lt;/DisplayText&gt;&lt;record&gt;&lt;rec-number&gt;706&lt;/rec-number&gt;&lt;foreign-keys&gt;&lt;key app="EN" db-id="pa5x0d0tl90rpte99stx00p8drzarx0e29tr"&gt;706&lt;/key&gt;&lt;/foreign-keys&gt;&lt;ref-type name="Journal Article"&gt;17&lt;/ref-type&gt;&lt;contributors&gt;&lt;authors&gt;&lt;author&gt;Kreider, R. B.&lt;/author&gt;&lt;author&gt;Serra, M.&lt;/author&gt;&lt;author&gt;Beavers, K. M.&lt;/author&gt;&lt;author&gt;Moreillon, J.&lt;/author&gt;&lt;author&gt;Kresta, J. Y.&lt;/author&gt;&lt;author&gt;Byrd, M.&lt;/author&gt;&lt;author&gt;Oliver, J. M.&lt;/author&gt;&lt;author&gt;Gutierrez, J.&lt;/author&gt;&lt;author&gt;Hudson, G.&lt;/author&gt;&lt;author&gt;Deike, E.&lt;/author&gt;&lt;author&gt;Shelmadine, B.&lt;/author&gt;&lt;author&gt;Leeke, P.&lt;/author&gt;&lt;author&gt;Rasmussen, C.&lt;/author&gt;&lt;author&gt;Greenwood, M.&lt;/author&gt;&lt;author&gt;Cooke, M. B.&lt;/author&gt;&lt;author&gt;Kerksick, C.&lt;/author&gt;&lt;author&gt;Campbell, J. K.&lt;/author&gt;&lt;author&gt;Beiseigel, J.&lt;/author&gt;&lt;author&gt;Jonnalagadda, S. S.&lt;/author&gt;&lt;/authors&gt;&lt;/contributors&gt;&lt;titles&gt;&lt;title&gt;A structured diet and exercise program promotes favorable changes in weight loss, body composition, and weight maintenance&lt;/title&gt;&lt;secondary-title&gt;J Am Diet Assoc&lt;/secondary-title&gt;&lt;/titles&gt;&lt;periodical&gt;&lt;full-title&gt;J Am Diet Assoc&lt;/full-title&gt;&lt;/periodical&gt;&lt;pages&gt;828-43&lt;/pages&gt;&lt;volume&gt;111&lt;/volume&gt;&lt;number&gt;6&lt;/number&gt;&lt;edition&gt;2011/05/28&lt;/edition&gt;&lt;dates&gt;&lt;year&gt;2011&lt;/year&gt;&lt;pub-dates&gt;&lt;date&gt;Jun&lt;/date&gt;&lt;/pub-dates&gt;&lt;/dates&gt;&lt;isbn&gt;1878-3570 (Electronic)&amp;#xD;0002-8223 (Linking)&lt;/isbn&gt;&lt;accession-num&gt;21616195&lt;/accession-num&gt;&lt;urls&gt;&lt;related-urls&gt;&lt;url&gt;http://www.ncbi.nlm.nih.gov/pubmed/21616195&lt;/url&gt;&lt;/related-urls&gt;&lt;/urls&gt;&lt;electronic-resource-num&gt;S0002-8223(11)00276-8 [pii]&amp;#xD;10.1016/j.jada.2011.03.013&lt;/electronic-resource-num&gt;&lt;research-notes&gt;SDE = -3.1kg, MR = - 1.6kg&amp;#xD;&lt;/research-notes&gt;&lt;language&gt;eng&lt;/language&gt;&lt;/record&gt;&lt;/Cite&gt;&lt;/EndNote&gt;</w:instrText>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7" w:tooltip="Kreider, 2011 #706" w:history="1">
              <w:r w:rsidRPr="00693980">
                <w:rPr>
                  <w:rFonts w:ascii="Times New Roman" w:eastAsia="Calibri" w:hAnsi="Times New Roman" w:cs="Times New Roman"/>
                  <w:noProof/>
                  <w:sz w:val="20"/>
                  <w:szCs w:val="20"/>
                </w:rPr>
                <w:t>7</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nil"/>
              <w:left w:val="nil"/>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Matched participant design which compared the effectiveness of a meal replacement based diet program which encouraged PA (MR), with a structured meal plan based diet and supervised PA (SM). Subgroup of 77 women completed a 24 wk weight maintenance phase post-intervention.</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Energy restricted (-500 cal/day from baseline intake in MR group, 1200cal/day diet in SM group)</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P: MR group encouraged to increase energy expenditure via PA, SM group completed a circuit style structured exercise program 3 x wk.</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B: Incentives </w:t>
            </w:r>
          </w:p>
        </w:tc>
        <w:tc>
          <w:tcPr>
            <w:tcW w:w="389"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OB sedentary women 18-55 yo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90)</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USA</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 </w:t>
            </w:r>
          </w:p>
        </w:tc>
        <w:tc>
          <w:tcPr>
            <w:tcW w:w="259" w:type="pct"/>
            <w:tcBorders>
              <w:top w:val="single" w:sz="4" w:space="0" w:color="auto"/>
              <w:left w:val="nil"/>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10wk intervention and 24wk maintenance </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75% </w:t>
            </w:r>
          </w:p>
        </w:tc>
        <w:tc>
          <w:tcPr>
            <w:tcW w:w="1772"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10wk intervention phase: SM group lost significantly more weight, fat mass and hip and waist circumference compared to the MR group. Both groups had lower re</w:t>
            </w:r>
            <w:r w:rsidR="00DD5FD7">
              <w:rPr>
                <w:rFonts w:ascii="Times New Roman" w:eastAsia="Times New Roman" w:hAnsi="Times New Roman" w:cs="Times New Roman"/>
                <w:sz w:val="20"/>
                <w:szCs w:val="20"/>
                <w:lang w:eastAsia="en-AU"/>
              </w:rPr>
              <w:t>sting energy expenditure (</w:t>
            </w:r>
            <w:r w:rsidRPr="00693980">
              <w:rPr>
                <w:rFonts w:ascii="Times New Roman" w:eastAsia="Times New Roman" w:hAnsi="Times New Roman" w:cs="Times New Roman"/>
                <w:sz w:val="20"/>
                <w:szCs w:val="20"/>
                <w:lang w:eastAsia="en-AU"/>
              </w:rPr>
              <w:t>no signifi</w:t>
            </w:r>
            <w:r w:rsidR="00DD5FD7">
              <w:rPr>
                <w:rFonts w:ascii="Times New Roman" w:eastAsia="Times New Roman" w:hAnsi="Times New Roman" w:cs="Times New Roman"/>
                <w:sz w:val="20"/>
                <w:szCs w:val="20"/>
                <w:lang w:eastAsia="en-AU"/>
              </w:rPr>
              <w:t>cant difference between groups)</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24wk maintenance phase: SM group maintained higher PA, weight and fat loss, greater improvements in aerobic capacity and strength.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Weight losses were small in both groups (-2.2kg and -3.1kg at 34wks for MR and SM groups respectively). No evidence of weight gain at 34 weeks</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Outcome measures: height, weight, </w:t>
            </w:r>
            <w:r w:rsidRPr="00693980">
              <w:rPr>
                <w:rFonts w:ascii="Times New Roman" w:eastAsia="Calibri" w:hAnsi="Times New Roman" w:cs="Times New Roman"/>
                <w:sz w:val="20"/>
                <w:szCs w:val="20"/>
              </w:rPr>
              <w:t>WC</w:t>
            </w:r>
            <w:r w:rsidRPr="00693980">
              <w:rPr>
                <w:rFonts w:ascii="Times New Roman" w:eastAsia="Times New Roman" w:hAnsi="Times New Roman" w:cs="Times New Roman"/>
                <w:sz w:val="20"/>
                <w:szCs w:val="20"/>
                <w:lang w:eastAsia="en-AU"/>
              </w:rPr>
              <w:t>, bone density and body comp., REE, HR, maximal exercise capacity, 1RM, metabolic profile, PA patterns, diet record, QOL</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Industry funding</w:t>
            </w:r>
            <w:r w:rsidRPr="00693980">
              <w:rPr>
                <w:rFonts w:ascii="Times New Roman" w:eastAsia="Times New Roman" w:hAnsi="Times New Roman" w:cs="Times New Roman"/>
                <w:b/>
                <w:sz w:val="20"/>
                <w:szCs w:val="20"/>
                <w:lang w:eastAsia="en-AU"/>
              </w:rPr>
              <w:t xml:space="preserve">: </w:t>
            </w:r>
            <w:r w:rsidRPr="00693980">
              <w:rPr>
                <w:rFonts w:ascii="Times New Roman" w:eastAsia="Times New Roman" w:hAnsi="Times New Roman" w:cs="Times New Roman"/>
                <w:sz w:val="20"/>
                <w:szCs w:val="20"/>
                <w:lang w:eastAsia="en-AU"/>
              </w:rPr>
              <w:t>Curves international Inc., General Mills Bell Institute of Health and Nutrition</w:t>
            </w:r>
          </w:p>
        </w:tc>
        <w:tc>
          <w:tcPr>
            <w:tcW w:w="850" w:type="pct"/>
            <w:tcBorders>
              <w:top w:val="nil"/>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Simple </w:t>
            </w:r>
          </w:p>
          <w:p w:rsidR="00F277A3" w:rsidRPr="00693980" w:rsidRDefault="00F277A3" w:rsidP="00F277A3">
            <w:pPr>
              <w:spacing w:after="0" w:line="240" w:lineRule="auto"/>
              <w:rPr>
                <w:rFonts w:ascii="Times New Roman" w:eastAsia="Times New Roman" w:hAnsi="Times New Roman" w:cs="Times New Roman"/>
                <w:b/>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Authors state ‘Whereas obesity</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had been thought to simply be related to an imbalance</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between energy intake and expenditure, more recent research</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has indicated that genetic, physiological, psychological,</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socioeconomic, cultural, and behavioral factors</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also play a role in the etiology of obesity in various populations’ and </w:t>
            </w:r>
          </w:p>
          <w:p w:rsidR="00F277A3" w:rsidRPr="00693980" w:rsidRDefault="00F277A3" w:rsidP="00F277A3">
            <w:pPr>
              <w:autoSpaceDE w:val="0"/>
              <w:autoSpaceDN w:val="0"/>
              <w:adjustRightInd w:val="0"/>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‘for this reason, the prevention, treatment,</w:t>
            </w:r>
          </w:p>
          <w:p w:rsidR="00F277A3" w:rsidRPr="00693980" w:rsidRDefault="00F277A3" w:rsidP="00F277A3">
            <w:pPr>
              <w:autoSpaceDE w:val="0"/>
              <w:autoSpaceDN w:val="0"/>
              <w:adjustRightInd w:val="0"/>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and management of obesity are complex and require</w:t>
            </w:r>
          </w:p>
          <w:p w:rsidR="00F277A3" w:rsidRPr="00693980" w:rsidRDefault="00F277A3" w:rsidP="00F277A3">
            <w:pPr>
              <w:spacing w:after="0" w:line="240" w:lineRule="auto"/>
              <w:rPr>
                <w:rFonts w:ascii="Times New Roman" w:eastAsia="Times New Roman" w:hAnsi="Times New Roman" w:cs="Times New Roman"/>
                <w:sz w:val="20"/>
                <w:szCs w:val="20"/>
                <w:highlight w:val="yellow"/>
                <w:lang w:eastAsia="en-AU"/>
              </w:rPr>
            </w:pPr>
            <w:r w:rsidRPr="00693980">
              <w:rPr>
                <w:rFonts w:ascii="Times New Roman" w:eastAsia="Times New Roman" w:hAnsi="Times New Roman" w:cs="Times New Roman"/>
                <w:sz w:val="20"/>
                <w:szCs w:val="20"/>
                <w:lang w:eastAsia="en-AU"/>
              </w:rPr>
              <w:t>multifaceted interventions’</w:t>
            </w:r>
          </w:p>
        </w:tc>
      </w:tr>
      <w:tr w:rsidR="00AC2D6F" w:rsidRPr="00693980" w:rsidTr="00AC2D6F">
        <w:trPr>
          <w:trHeight w:val="12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t xml:space="preserve">Panagiotopoulos </w:t>
            </w:r>
            <w:r w:rsidRPr="00693980">
              <w:rPr>
                <w:rFonts w:ascii="Times New Roman" w:eastAsia="Calibri" w:hAnsi="Times New Roman" w:cs="Times New Roman"/>
                <w:sz w:val="20"/>
                <w:szCs w:val="20"/>
              </w:rPr>
              <w:fldChar w:fldCharType="begin">
                <w:fldData xml:space="preserve">PEVuZE5vdGU+PENpdGU+PEF1dGhvcj5QYW5hZ2lvdG9wb3Vsb3MuIEM8L0F1dGhvcj48WWVhcj40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PEVuZE5vdGU+PENpdGU+PEF1dGhvcj5QYW5hZ2lvdG9wb3Vsb3MuIEM8L0F1dGhvcj48WWVhcj40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13" w:tooltip="Panagiotopoulos. C, 4662 #1057" w:history="1">
              <w:r w:rsidRPr="00693980">
                <w:rPr>
                  <w:rFonts w:ascii="Times New Roman" w:eastAsia="Calibri" w:hAnsi="Times New Roman" w:cs="Times New Roman"/>
                  <w:noProof/>
                  <w:sz w:val="20"/>
                  <w:szCs w:val="20"/>
                </w:rPr>
                <w:t>13</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nil"/>
              <w:left w:val="nil"/>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Family centred multidisciplinary program. Included cognitive, behavioural, affective and interactional techniques for OB children and parents.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 Education. Topics included label reading, healthy snacking, reduced SSB consumption, increased fibre and fruit and vegetable consumption, reduced portion sizes.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PA: 30 min wkly session</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B: Goal setting and coping strategies  </w:t>
            </w:r>
          </w:p>
        </w:tc>
        <w:tc>
          <w:tcPr>
            <w:tcW w:w="389"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Children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 = 119)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Canada </w:t>
            </w:r>
          </w:p>
        </w:tc>
        <w:tc>
          <w:tcPr>
            <w:tcW w:w="259" w:type="pct"/>
            <w:tcBorders>
              <w:top w:val="single" w:sz="4" w:space="0" w:color="auto"/>
              <w:left w:val="nil"/>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10wks</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71%</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rPr>
                <w:rFonts w:ascii="Times New Roman" w:eastAsia="Times New Roman" w:hAnsi="Times New Roman" w:cs="Times New Roman"/>
                <w:sz w:val="20"/>
                <w:szCs w:val="20"/>
                <w:lang w:eastAsia="en-AU"/>
              </w:rPr>
            </w:pPr>
            <w:r w:rsidRPr="00693980">
              <w:rPr>
                <w:rFonts w:ascii="Times New Roman" w:eastAsia="Calibri" w:hAnsi="Times New Roman" w:cs="Times New Roman"/>
                <w:sz w:val="20"/>
                <w:szCs w:val="20"/>
              </w:rPr>
              <w:t>63% program participation rate.</w:t>
            </w:r>
            <w:r w:rsidRPr="00693980">
              <w:rPr>
                <w:rFonts w:ascii="Times New Roman" w:eastAsia="Times New Roman" w:hAnsi="Times New Roman" w:cs="Times New Roman"/>
                <w:sz w:val="20"/>
                <w:szCs w:val="20"/>
                <w:lang w:eastAsia="en-AU"/>
              </w:rPr>
              <w:t xml:space="preserve"> </w:t>
            </w:r>
          </w:p>
          <w:p w:rsidR="00F277A3" w:rsidRPr="00693980" w:rsidRDefault="00F277A3" w:rsidP="00F277A3">
            <w:pPr>
              <w:rPr>
                <w:rFonts w:ascii="Times New Roman" w:eastAsia="Times New Roman" w:hAnsi="Times New Roman" w:cs="Times New Roman"/>
                <w:sz w:val="20"/>
                <w:szCs w:val="20"/>
                <w:lang w:eastAsia="en-AU"/>
              </w:rPr>
            </w:pPr>
          </w:p>
        </w:tc>
        <w:tc>
          <w:tcPr>
            <w:tcW w:w="1772" w:type="pct"/>
            <w:tcBorders>
              <w:top w:val="nil"/>
              <w:left w:val="single" w:sz="4" w:space="0" w:color="auto"/>
              <w:bottom w:val="single" w:sz="4" w:space="0" w:color="auto"/>
              <w:right w:val="single" w:sz="4" w:space="0" w:color="auto"/>
            </w:tcBorders>
            <w:shd w:val="clear" w:color="auto" w:fill="auto"/>
            <w:noWrap/>
            <w:hideMark/>
          </w:tcPr>
          <w:p w:rsidR="00F277A3" w:rsidRPr="0067077C" w:rsidRDefault="00F277A3" w:rsidP="0067077C">
            <w:pPr>
              <w:spacing w:after="0" w:line="240" w:lineRule="auto"/>
              <w:rPr>
                <w:rFonts w:ascii="Times New Roman" w:eastAsia="Times New Roman" w:hAnsi="Times New Roman" w:cs="Times New Roman"/>
                <w:sz w:val="20"/>
                <w:szCs w:val="20"/>
                <w:lang w:eastAsia="en-AU"/>
              </w:rPr>
            </w:pPr>
            <w:r w:rsidRPr="00693980">
              <w:rPr>
                <w:rFonts w:ascii="Times New Roman" w:eastAsia="Calibri" w:hAnsi="Times New Roman" w:cs="Times New Roman"/>
                <w:sz w:val="20"/>
                <w:szCs w:val="20"/>
              </w:rPr>
              <w:t xml:space="preserve">BMIz change from 2.26 to 2.2, 1.26% decrease in weight trajectory compared to pre-intervention, reduced WC and fasting insulin. </w:t>
            </w:r>
            <w:r w:rsidRPr="0067077C">
              <w:rPr>
                <w:rFonts w:ascii="Times New Roman" w:eastAsia="Times New Roman" w:hAnsi="Times New Roman" w:cs="Times New Roman"/>
                <w:sz w:val="20"/>
                <w:szCs w:val="20"/>
                <w:lang w:eastAsia="en-AU"/>
              </w:rPr>
              <w:t>Significant improvements in measures of</w:t>
            </w:r>
            <w:r w:rsidR="0081217D">
              <w:rPr>
                <w:rFonts w:ascii="Times New Roman" w:eastAsia="Times New Roman" w:hAnsi="Times New Roman" w:cs="Times New Roman"/>
                <w:sz w:val="20"/>
                <w:szCs w:val="20"/>
                <w:lang w:eastAsia="en-AU"/>
              </w:rPr>
              <w:t xml:space="preserve"> PA and psychological measures.</w:t>
            </w:r>
          </w:p>
          <w:p w:rsidR="0067077C" w:rsidRPr="0067077C" w:rsidRDefault="0067077C" w:rsidP="0067077C">
            <w:pPr>
              <w:spacing w:after="0" w:line="240" w:lineRule="auto"/>
              <w:rPr>
                <w:rFonts w:ascii="Times New Roman" w:eastAsia="Times New Roman" w:hAnsi="Times New Roman" w:cs="Times New Roman"/>
                <w:sz w:val="20"/>
                <w:szCs w:val="20"/>
                <w:lang w:eastAsia="en-AU"/>
              </w:rPr>
            </w:pPr>
          </w:p>
          <w:p w:rsidR="00F277A3" w:rsidRPr="00693980" w:rsidRDefault="00F277A3" w:rsidP="0067077C">
            <w:pPr>
              <w:spacing w:after="0" w:line="240" w:lineRule="auto"/>
              <w:rPr>
                <w:rFonts w:ascii="Times New Roman" w:eastAsia="Calibri" w:hAnsi="Times New Roman" w:cs="Times New Roman"/>
                <w:sz w:val="20"/>
                <w:szCs w:val="20"/>
              </w:rPr>
            </w:pPr>
            <w:r w:rsidRPr="0067077C">
              <w:rPr>
                <w:rFonts w:ascii="Times New Roman" w:eastAsia="Times New Roman" w:hAnsi="Times New Roman" w:cs="Times New Roman"/>
                <w:sz w:val="20"/>
                <w:szCs w:val="20"/>
                <w:lang w:eastAsia="en-AU"/>
              </w:rPr>
              <w:t>Outcome measures: BMI, BMIz, WC, BP, metabolic profile, PA, psychological status.</w:t>
            </w:r>
            <w:r w:rsidRPr="00693980">
              <w:rPr>
                <w:rFonts w:ascii="Times New Roman" w:eastAsia="Calibri" w:hAnsi="Times New Roman" w:cs="Times New Roman"/>
                <w:sz w:val="20"/>
                <w:szCs w:val="20"/>
              </w:rPr>
              <w:t xml:space="preserve">   </w:t>
            </w:r>
          </w:p>
        </w:tc>
        <w:tc>
          <w:tcPr>
            <w:tcW w:w="850" w:type="pct"/>
            <w:tcBorders>
              <w:top w:val="nil"/>
              <w:left w:val="single" w:sz="4" w:space="0" w:color="auto"/>
              <w:bottom w:val="single" w:sz="4" w:space="0" w:color="auto"/>
              <w:right w:val="single" w:sz="4" w:space="0" w:color="auto"/>
            </w:tcBorders>
          </w:tcPr>
          <w:p w:rsidR="00F277A3" w:rsidRPr="00693980" w:rsidRDefault="00F277A3" w:rsidP="00F277A3">
            <w:pPr>
              <w:rPr>
                <w:rFonts w:ascii="Times New Roman" w:eastAsia="Calibri" w:hAnsi="Times New Roman" w:cs="Times New Roman"/>
                <w:sz w:val="20"/>
                <w:szCs w:val="20"/>
              </w:rPr>
            </w:pPr>
            <w:r w:rsidRPr="00693980">
              <w:rPr>
                <w:rFonts w:ascii="Times New Roman" w:eastAsia="Calibri" w:hAnsi="Times New Roman" w:cs="Times New Roman"/>
                <w:sz w:val="20"/>
                <w:szCs w:val="20"/>
              </w:rPr>
              <w:t xml:space="preserve">Simple </w:t>
            </w:r>
          </w:p>
          <w:p w:rsidR="00F277A3" w:rsidRPr="00693980" w:rsidRDefault="00081A50" w:rsidP="00F277A3">
            <w:pPr>
              <w:autoSpaceDE w:val="0"/>
              <w:autoSpaceDN w:val="0"/>
              <w:adjustRightInd w:val="0"/>
              <w:spacing w:after="0" w:line="240" w:lineRule="auto"/>
              <w:rPr>
                <w:rFonts w:ascii="Times New Roman" w:eastAsia="Calibri" w:hAnsi="Times New Roman" w:cs="Times New Roman"/>
                <w:sz w:val="20"/>
                <w:szCs w:val="20"/>
              </w:rPr>
            </w:pPr>
            <w:r w:rsidRPr="00693980">
              <w:rPr>
                <w:rFonts w:ascii="Times New Roman" w:eastAsia="Calibri" w:hAnsi="Times New Roman" w:cs="Times New Roman"/>
                <w:sz w:val="20"/>
                <w:szCs w:val="20"/>
              </w:rPr>
              <w:t xml:space="preserve">Authors state </w:t>
            </w:r>
            <w:r w:rsidR="00F277A3" w:rsidRPr="00693980">
              <w:rPr>
                <w:rFonts w:ascii="Times New Roman" w:eastAsia="Calibri" w:hAnsi="Times New Roman" w:cs="Times New Roman"/>
                <w:sz w:val="20"/>
                <w:szCs w:val="20"/>
              </w:rPr>
              <w:t>‘Lifestyle and behavior modification approaches have been found to be efficacious to treat childhood</w:t>
            </w:r>
          </w:p>
          <w:p w:rsidR="00F277A3" w:rsidRPr="00693980" w:rsidRDefault="00F277A3" w:rsidP="00F277A3">
            <w:pPr>
              <w:rPr>
                <w:rFonts w:ascii="Times New Roman" w:eastAsia="Calibri" w:hAnsi="Times New Roman" w:cs="Times New Roman"/>
                <w:sz w:val="20"/>
                <w:szCs w:val="20"/>
              </w:rPr>
            </w:pPr>
            <w:r w:rsidRPr="00693980">
              <w:rPr>
                <w:rFonts w:ascii="Times New Roman" w:eastAsia="Calibri" w:hAnsi="Times New Roman" w:cs="Times New Roman"/>
                <w:sz w:val="20"/>
                <w:szCs w:val="20"/>
              </w:rPr>
              <w:t>obesity, at least in the short-term’</w:t>
            </w:r>
          </w:p>
          <w:p w:rsidR="00F277A3" w:rsidRPr="00693980" w:rsidRDefault="00F277A3" w:rsidP="00F277A3">
            <w:pPr>
              <w:rPr>
                <w:rFonts w:ascii="Times New Roman" w:eastAsia="Calibri" w:hAnsi="Times New Roman" w:cs="Times New Roman"/>
                <w:sz w:val="20"/>
                <w:szCs w:val="20"/>
              </w:rPr>
            </w:pPr>
          </w:p>
        </w:tc>
      </w:tr>
      <w:tr w:rsidR="00AC2D6F" w:rsidRPr="00693980" w:rsidTr="00AC2D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lastRenderedPageBreak/>
              <w:t xml:space="preserve">Sun </w:t>
            </w:r>
            <w:r w:rsidRPr="00693980">
              <w:rPr>
                <w:rFonts w:ascii="Times New Roman" w:eastAsia="Calibri" w:hAnsi="Times New Roman" w:cs="Times New Roman"/>
                <w:sz w:val="20"/>
                <w:szCs w:val="20"/>
              </w:rPr>
              <w:fldChar w:fldCharType="begin">
                <w:fldData xml:space="preserve">PEVuZE5vdGU+PENpdGU+PEF1dGhvcj5TdW48L0F1dGhvcj48WWVhcj4yMDExPC9ZZWFyPjxSZWNO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PEVuZE5vdGU+PENpdGU+PEF1dGhvcj5TdW48L0F1dGhvcj48WWVhcj4yMDExPC9ZZWFyPjxSZWNO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22" w:tooltip="Sun, 2011 #889" w:history="1">
              <w:r w:rsidRPr="00693980">
                <w:rPr>
                  <w:rFonts w:ascii="Times New Roman" w:eastAsia="Calibri" w:hAnsi="Times New Roman" w:cs="Times New Roman"/>
                  <w:noProof/>
                  <w:sz w:val="20"/>
                  <w:szCs w:val="20"/>
                </w:rPr>
                <w:t>22</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RCT to determine the effects of an after-school exercise program with or without dietary restriction on obesity, metabolic profile and fitness in adolescents.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Energy restriction between 70-80% of daily standard caloric intake dependent on BMI percentile.</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PA: Specific exercise training protocol (60 min, 4 x wk)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B: Education</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OW adolescents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93)</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China </w:t>
            </w:r>
          </w:p>
        </w:tc>
        <w:tc>
          <w:tcPr>
            <w:tcW w:w="259"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10wks</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100% </w:t>
            </w:r>
          </w:p>
        </w:tc>
        <w:tc>
          <w:tcPr>
            <w:tcW w:w="1772" w:type="pct"/>
            <w:tcBorders>
              <w:top w:val="single" w:sz="4" w:space="0" w:color="auto"/>
              <w:left w:val="single" w:sz="4" w:space="0" w:color="auto"/>
              <w:bottom w:val="single" w:sz="4" w:space="0" w:color="auto"/>
              <w:right w:val="single" w:sz="4" w:space="0" w:color="auto"/>
            </w:tcBorders>
          </w:tcPr>
          <w:p w:rsidR="00F277A3" w:rsidRPr="00693980" w:rsidRDefault="00F277A3" w:rsidP="00DD5FD7">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Significant decrease in BMI in diet and exercise group (-0.6 BMI) but not diet, exercise or control groups. BF and WC were decreased by exercise but not diet. No information about weight </w:t>
            </w:r>
            <w:r w:rsidR="00A97B32" w:rsidRPr="00693980">
              <w:rPr>
                <w:rFonts w:ascii="Times New Roman" w:eastAsia="Times New Roman" w:hAnsi="Times New Roman" w:cs="Times New Roman"/>
                <w:sz w:val="20"/>
                <w:szCs w:val="20"/>
                <w:lang w:eastAsia="en-AU"/>
              </w:rPr>
              <w:t>regains</w:t>
            </w:r>
            <w:r w:rsidRPr="00693980">
              <w:rPr>
                <w:rFonts w:ascii="Times New Roman" w:eastAsia="Times New Roman" w:hAnsi="Times New Roman" w:cs="Times New Roman"/>
                <w:sz w:val="20"/>
                <w:szCs w:val="20"/>
                <w:lang w:eastAsia="en-AU"/>
              </w:rPr>
              <w:t xml:space="preserve">. </w:t>
            </w:r>
          </w:p>
          <w:p w:rsidR="00F277A3" w:rsidRPr="00693980" w:rsidRDefault="00F277A3" w:rsidP="00DD5FD7">
            <w:pPr>
              <w:spacing w:after="0" w:line="240" w:lineRule="auto"/>
              <w:rPr>
                <w:rFonts w:ascii="Times New Roman" w:eastAsia="Times New Roman" w:hAnsi="Times New Roman" w:cs="Times New Roman"/>
                <w:sz w:val="20"/>
                <w:szCs w:val="20"/>
                <w:lang w:eastAsia="en-AU"/>
              </w:rPr>
            </w:pPr>
          </w:p>
          <w:p w:rsidR="00F277A3" w:rsidRPr="00693980" w:rsidRDefault="00F277A3" w:rsidP="00DD5FD7">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Outcome measures:  BMI, </w:t>
            </w:r>
            <w:r w:rsidRPr="00DD5FD7">
              <w:rPr>
                <w:rFonts w:ascii="Times New Roman" w:eastAsia="Times New Roman" w:hAnsi="Times New Roman" w:cs="Times New Roman"/>
                <w:sz w:val="20"/>
                <w:szCs w:val="20"/>
                <w:lang w:eastAsia="en-AU"/>
              </w:rPr>
              <w:t>WC</w:t>
            </w:r>
            <w:r w:rsidRPr="00693980">
              <w:rPr>
                <w:rFonts w:ascii="Times New Roman" w:eastAsia="Times New Roman" w:hAnsi="Times New Roman" w:cs="Times New Roman"/>
                <w:sz w:val="20"/>
                <w:szCs w:val="20"/>
                <w:lang w:eastAsia="en-AU"/>
              </w:rPr>
              <w:t xml:space="preserve">, body comp., aerobic fitness, HR, metabolic profile </w:t>
            </w:r>
          </w:p>
          <w:p w:rsidR="00F277A3" w:rsidRPr="00693980" w:rsidRDefault="00F277A3" w:rsidP="00F277A3">
            <w:pPr>
              <w:rPr>
                <w:rFonts w:ascii="Times New Roman" w:eastAsia="Times New Roman" w:hAnsi="Times New Roman" w:cs="Times New Roman"/>
                <w:sz w:val="20"/>
                <w:szCs w:val="20"/>
                <w:lang w:eastAsia="en-AU"/>
              </w:rPr>
            </w:pPr>
          </w:p>
        </w:tc>
        <w:tc>
          <w:tcPr>
            <w:tcW w:w="850"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Simple </w:t>
            </w:r>
          </w:p>
        </w:tc>
      </w:tr>
      <w:tr w:rsidR="00AC2D6F" w:rsidRPr="00693980" w:rsidTr="00AC2D6F">
        <w:trPr>
          <w:trHeight w:val="9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t xml:space="preserve">de Heer </w:t>
            </w:r>
            <w:r w:rsidRPr="00693980">
              <w:rPr>
                <w:rFonts w:ascii="Times New Roman" w:eastAsia="Calibri" w:hAnsi="Times New Roman" w:cs="Times New Roman"/>
                <w:sz w:val="20"/>
                <w:szCs w:val="20"/>
              </w:rPr>
              <w:fldChar w:fldCharType="begin">
                <w:fldData xml:space="preserve">PEVuZE5vdGU+PENpdGU+PEF1dGhvcj5kZSBIZWVyIEguRC48L0F1dGhvcj48WWVhcj4yMDExPC9Z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PEVuZE5vdGU+PENpdGU+PEF1dGhvcj5kZSBIZWVyIEguRC48L0F1dGhvcj48WWVhcj4yMDExPC9Z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30" w:tooltip="de Heer H.D., 2011 #1280" w:history="1">
              <w:r w:rsidRPr="00693980">
                <w:rPr>
                  <w:rFonts w:ascii="Times New Roman" w:eastAsia="Calibri" w:hAnsi="Times New Roman" w:cs="Times New Roman"/>
                  <w:noProof/>
                  <w:sz w:val="20"/>
                  <w:szCs w:val="20"/>
                </w:rPr>
                <w:t>30</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nil"/>
              <w:left w:val="nil"/>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Effectiveness and spill-over effects of an after-school health education and PA program. Behaviours related to obesity prevention</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 Health education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PA: Exercise goals (45-60 min PA 2 x wk)</w:t>
            </w:r>
          </w:p>
        </w:tc>
        <w:tc>
          <w:tcPr>
            <w:tcW w:w="389"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Elementary school students</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901)</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USA </w:t>
            </w:r>
          </w:p>
        </w:tc>
        <w:tc>
          <w:tcPr>
            <w:tcW w:w="259" w:type="pct"/>
            <w:tcBorders>
              <w:top w:val="single" w:sz="4" w:space="0" w:color="auto"/>
              <w:left w:val="nil"/>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12wks</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90%</w:t>
            </w:r>
          </w:p>
        </w:tc>
        <w:tc>
          <w:tcPr>
            <w:tcW w:w="1772"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-0.12, -0.11, -0.17 change in BMI </w:t>
            </w:r>
            <w:r w:rsidR="00DD5FD7">
              <w:rPr>
                <w:rFonts w:ascii="Times New Roman" w:eastAsia="Times New Roman" w:hAnsi="Times New Roman" w:cs="Times New Roman"/>
                <w:sz w:val="20"/>
                <w:szCs w:val="20"/>
                <w:lang w:eastAsia="en-AU"/>
              </w:rPr>
              <w:t>for</w:t>
            </w:r>
            <w:r w:rsidRPr="00693980">
              <w:rPr>
                <w:rFonts w:ascii="Times New Roman" w:eastAsia="Times New Roman" w:hAnsi="Times New Roman" w:cs="Times New Roman"/>
                <w:sz w:val="20"/>
                <w:szCs w:val="20"/>
                <w:lang w:eastAsia="en-AU"/>
              </w:rPr>
              <w:t xml:space="preserve"> control, spill-over and intervention group</w:t>
            </w:r>
            <w:r w:rsidR="00DD5FD7">
              <w:rPr>
                <w:rFonts w:ascii="Times New Roman" w:eastAsia="Times New Roman" w:hAnsi="Times New Roman" w:cs="Times New Roman"/>
                <w:sz w:val="20"/>
                <w:szCs w:val="20"/>
                <w:lang w:eastAsia="en-AU"/>
              </w:rPr>
              <w:t>s</w:t>
            </w:r>
            <w:r w:rsidRPr="00693980">
              <w:rPr>
                <w:rFonts w:ascii="Times New Roman" w:eastAsia="Times New Roman" w:hAnsi="Times New Roman" w:cs="Times New Roman"/>
                <w:sz w:val="20"/>
                <w:szCs w:val="20"/>
                <w:lang w:eastAsia="en-AU"/>
              </w:rPr>
              <w:t xml:space="preserve"> respectively.  Exposure to the intervention predicted lower BMI, higher aerobic capacity and greater intention to consume a healthy diet.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Outcome measures: BMI, aerobic capacity, nutrition intentions, dietary knowledge.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tc>
        <w:tc>
          <w:tcPr>
            <w:tcW w:w="850" w:type="pct"/>
            <w:tcBorders>
              <w:top w:val="nil"/>
              <w:left w:val="single" w:sz="4" w:space="0" w:color="auto"/>
              <w:bottom w:val="single" w:sz="4" w:space="0" w:color="auto"/>
              <w:right w:val="single" w:sz="4" w:space="0" w:color="auto"/>
            </w:tcBorders>
          </w:tcPr>
          <w:p w:rsidR="00F277A3" w:rsidRPr="00693980" w:rsidRDefault="00081A50"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Insufficient information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highlight w:val="yellow"/>
                <w:lang w:eastAsia="en-AU"/>
              </w:rPr>
            </w:pPr>
          </w:p>
        </w:tc>
      </w:tr>
      <w:tr w:rsidR="00AC2D6F" w:rsidRPr="00693980" w:rsidTr="00AC2D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rPr>
            </w:pPr>
            <w:r w:rsidRPr="00693980">
              <w:rPr>
                <w:rFonts w:ascii="Times New Roman" w:eastAsia="Calibri" w:hAnsi="Times New Roman" w:cs="Times New Roman"/>
                <w:sz w:val="20"/>
                <w:szCs w:val="20"/>
              </w:rPr>
              <w:t xml:space="preserve">Kraschnewski </w:t>
            </w:r>
            <w:r w:rsidRPr="00693980">
              <w:rPr>
                <w:rFonts w:ascii="Times New Roman" w:eastAsia="Calibri" w:hAnsi="Times New Roman" w:cs="Times New Roman"/>
                <w:sz w:val="20"/>
                <w:szCs w:val="20"/>
              </w:rPr>
              <w:fldChar w:fldCharType="begin">
                <w:fldData xml:space="preserve">PEVuZE5vdGU+PENpdGU+PEF1dGhvcj5LcmFzY2huZXdza2k8L0F1dGhvcj48WWVhcj4yMDExPC9Z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PEVuZE5vdGU+PENpdGU+PEF1dGhvcj5LcmFzY2huZXdza2k8L0F1dGhvcj48WWVhcj4yMDExPC9Z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20" w:tooltip="Kraschnewski, 2011 #1236" w:history="1">
              <w:r w:rsidRPr="00693980">
                <w:rPr>
                  <w:rFonts w:ascii="Times New Roman" w:eastAsia="Calibri" w:hAnsi="Times New Roman" w:cs="Times New Roman"/>
                  <w:noProof/>
                  <w:sz w:val="20"/>
                  <w:szCs w:val="20"/>
                </w:rPr>
                <w:t>20</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Evaluation of a web based weight loss intervention. Participants were matched to 3 role models who shared strategies to achieve successful weight loss. Participants </w:t>
            </w:r>
            <w:r w:rsidR="00081A50" w:rsidRPr="00693980">
              <w:rPr>
                <w:rFonts w:ascii="Times New Roman" w:eastAsia="Times New Roman" w:hAnsi="Times New Roman" w:cs="Times New Roman"/>
                <w:sz w:val="20"/>
                <w:szCs w:val="20"/>
                <w:lang w:eastAsia="en-AU"/>
              </w:rPr>
              <w:t>self-selected</w:t>
            </w:r>
            <w:r w:rsidRPr="00693980">
              <w:rPr>
                <w:rFonts w:ascii="Times New Roman" w:eastAsia="Times New Roman" w:hAnsi="Times New Roman" w:cs="Times New Roman"/>
                <w:sz w:val="20"/>
                <w:szCs w:val="20"/>
                <w:lang w:eastAsia="en-AU"/>
              </w:rPr>
              <w:t xml:space="preserve"> which strategies to implement.</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and PA not described (varied)</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B: Participants required to log into study website 1</w:t>
            </w:r>
            <w:r w:rsidR="00DD5FD7">
              <w:rPr>
                <w:rFonts w:ascii="Times New Roman" w:eastAsia="Times New Roman" w:hAnsi="Times New Roman" w:cs="Times New Roman"/>
                <w:sz w:val="20"/>
                <w:szCs w:val="20"/>
                <w:lang w:eastAsia="en-AU"/>
              </w:rPr>
              <w:t xml:space="preserve"> </w:t>
            </w:r>
            <w:r w:rsidRPr="00693980">
              <w:rPr>
                <w:rFonts w:ascii="Times New Roman" w:eastAsia="Times New Roman" w:hAnsi="Times New Roman" w:cs="Times New Roman"/>
                <w:sz w:val="20"/>
                <w:szCs w:val="20"/>
                <w:lang w:eastAsia="en-AU"/>
              </w:rPr>
              <w:t>x</w:t>
            </w:r>
            <w:r w:rsidR="00DD5FD7">
              <w:rPr>
                <w:rFonts w:ascii="Times New Roman" w:eastAsia="Times New Roman" w:hAnsi="Times New Roman" w:cs="Times New Roman"/>
                <w:sz w:val="20"/>
                <w:szCs w:val="20"/>
                <w:lang w:eastAsia="en-AU"/>
              </w:rPr>
              <w:t xml:space="preserve"> </w:t>
            </w:r>
            <w:r w:rsidRPr="00693980">
              <w:rPr>
                <w:rFonts w:ascii="Times New Roman" w:eastAsia="Times New Roman" w:hAnsi="Times New Roman" w:cs="Times New Roman"/>
                <w:sz w:val="20"/>
                <w:szCs w:val="20"/>
                <w:lang w:eastAsia="en-AU"/>
              </w:rPr>
              <w:t xml:space="preserve">wk, goal setting, email reminders </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OW and OB adults (n = 100)</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USA</w:t>
            </w:r>
          </w:p>
        </w:tc>
        <w:tc>
          <w:tcPr>
            <w:tcW w:w="259"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12wks</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88%</w:t>
            </w:r>
          </w:p>
        </w:tc>
        <w:tc>
          <w:tcPr>
            <w:tcW w:w="1772" w:type="pct"/>
            <w:tcBorders>
              <w:top w:val="single" w:sz="4" w:space="0" w:color="auto"/>
              <w:left w:val="single" w:sz="4" w:space="0" w:color="auto"/>
              <w:bottom w:val="single" w:sz="4" w:space="0" w:color="auto"/>
              <w:right w:val="single" w:sz="4" w:space="0" w:color="auto"/>
            </w:tcBorders>
          </w:tcPr>
          <w:p w:rsidR="00F277A3" w:rsidRDefault="00F277A3" w:rsidP="0067077C">
            <w:pPr>
              <w:spacing w:after="0" w:line="240" w:lineRule="auto"/>
              <w:rPr>
                <w:rFonts w:ascii="Times New Roman" w:eastAsia="Times New Roman" w:hAnsi="Times New Roman" w:cs="Times New Roman"/>
                <w:sz w:val="20"/>
                <w:szCs w:val="20"/>
                <w:lang w:eastAsia="en-AU"/>
              </w:rPr>
            </w:pPr>
            <w:r w:rsidRPr="00693980">
              <w:rPr>
                <w:rFonts w:ascii="Times New Roman" w:eastAsia="Calibri" w:hAnsi="Times New Roman" w:cs="Times New Roman"/>
                <w:sz w:val="20"/>
                <w:szCs w:val="20"/>
              </w:rPr>
              <w:t xml:space="preserve">Significantly greater weight loss in intervention group compared to controls (-1.4kg vs. 0.6kg respectively). Website participation rates were considered ‘sub-optimal’ and the authors suggested that further </w:t>
            </w:r>
            <w:r w:rsidRPr="0067077C">
              <w:rPr>
                <w:rFonts w:ascii="Times New Roman" w:eastAsia="Times New Roman" w:hAnsi="Times New Roman" w:cs="Times New Roman"/>
                <w:sz w:val="20"/>
                <w:szCs w:val="20"/>
                <w:lang w:eastAsia="en-AU"/>
              </w:rPr>
              <w:t xml:space="preserve">work was needed in order to maximise participation. </w:t>
            </w:r>
          </w:p>
          <w:p w:rsidR="0067077C" w:rsidRPr="0067077C" w:rsidRDefault="0067077C" w:rsidP="0067077C">
            <w:pPr>
              <w:spacing w:after="0" w:line="240" w:lineRule="auto"/>
              <w:rPr>
                <w:rFonts w:ascii="Times New Roman" w:eastAsia="Times New Roman" w:hAnsi="Times New Roman" w:cs="Times New Roman"/>
                <w:sz w:val="20"/>
                <w:szCs w:val="20"/>
                <w:lang w:eastAsia="en-AU"/>
              </w:rPr>
            </w:pPr>
          </w:p>
          <w:p w:rsidR="00F277A3" w:rsidRPr="00693980" w:rsidRDefault="00F277A3" w:rsidP="0067077C">
            <w:pPr>
              <w:spacing w:after="0" w:line="240" w:lineRule="auto"/>
              <w:rPr>
                <w:rFonts w:ascii="Times New Roman" w:eastAsia="Calibri" w:hAnsi="Times New Roman" w:cs="Times New Roman"/>
                <w:sz w:val="20"/>
                <w:szCs w:val="20"/>
              </w:rPr>
            </w:pPr>
            <w:r w:rsidRPr="0067077C">
              <w:rPr>
                <w:rFonts w:ascii="Times New Roman" w:eastAsia="Times New Roman" w:hAnsi="Times New Roman" w:cs="Times New Roman"/>
                <w:sz w:val="20"/>
                <w:szCs w:val="20"/>
                <w:lang w:eastAsia="en-AU"/>
              </w:rPr>
              <w:t>Outcome measures: Height, weight, diet, self-reported medical and weight history, weight control practices, website satisfaction.</w:t>
            </w:r>
            <w:r w:rsidRPr="00693980">
              <w:rPr>
                <w:rFonts w:ascii="Times New Roman" w:eastAsia="Calibri" w:hAnsi="Times New Roman" w:cs="Times New Roman"/>
                <w:sz w:val="20"/>
                <w:szCs w:val="20"/>
              </w:rPr>
              <w:t xml:space="preserve"> </w:t>
            </w:r>
          </w:p>
        </w:tc>
        <w:tc>
          <w:tcPr>
            <w:tcW w:w="850"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rPr>
                <w:rFonts w:ascii="Times New Roman" w:eastAsia="Calibri" w:hAnsi="Times New Roman" w:cs="Times New Roman"/>
                <w:sz w:val="20"/>
                <w:szCs w:val="20"/>
              </w:rPr>
            </w:pPr>
            <w:r w:rsidRPr="00693980">
              <w:rPr>
                <w:rFonts w:ascii="Times New Roman" w:eastAsia="Calibri" w:hAnsi="Times New Roman" w:cs="Times New Roman"/>
                <w:sz w:val="20"/>
                <w:szCs w:val="20"/>
              </w:rPr>
              <w:t xml:space="preserve">Insufficient information. </w:t>
            </w:r>
          </w:p>
        </w:tc>
      </w:tr>
      <w:tr w:rsidR="00AC2D6F" w:rsidRPr="00693980" w:rsidTr="00AC2D6F">
        <w:trPr>
          <w:trHeight w:val="6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rPr>
            </w:pPr>
            <w:r w:rsidRPr="00693980">
              <w:rPr>
                <w:rFonts w:ascii="Times New Roman" w:eastAsia="Calibri" w:hAnsi="Times New Roman" w:cs="Times New Roman"/>
                <w:sz w:val="20"/>
                <w:szCs w:val="20"/>
              </w:rPr>
              <w:t xml:space="preserve">Fitzgibbon </w:t>
            </w:r>
            <w:r w:rsidRPr="00693980">
              <w:rPr>
                <w:rFonts w:ascii="Times New Roman" w:eastAsia="Calibri" w:hAnsi="Times New Roman" w:cs="Times New Roman"/>
                <w:sz w:val="20"/>
                <w:szCs w:val="20"/>
              </w:rPr>
              <w:fldChar w:fldCharType="begin">
                <w:fldData xml:space="preserve">PEVuZE5vdGU+PENpdGU+PEF1dGhvcj5GaXR6Z2liYm9OIE0uTC48L0F1dGhvcj48WWVhcj4yMDEx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PEVuZE5vdGU+PENpdGU+PEF1dGhvcj5GaXR6Z2liYm9OIE0uTC48L0F1dGhvcj48WWVhcj4yMDEx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25" w:tooltip="FitzgibboN M.L., 2011 #1559" w:history="1">
              <w:r w:rsidRPr="00693980">
                <w:rPr>
                  <w:rFonts w:ascii="Times New Roman" w:eastAsia="Calibri" w:hAnsi="Times New Roman" w:cs="Times New Roman"/>
                  <w:noProof/>
                  <w:sz w:val="20"/>
                  <w:szCs w:val="20"/>
                </w:rPr>
                <w:t>25</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nil"/>
              <w:left w:val="nil"/>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Obesity prevention RCT. Schools were assigned to a teacher delivered general health </w:t>
            </w:r>
            <w:r w:rsidRPr="00693980">
              <w:rPr>
                <w:rFonts w:ascii="Times New Roman" w:eastAsia="Times New Roman" w:hAnsi="Times New Roman" w:cs="Times New Roman"/>
                <w:sz w:val="20"/>
                <w:szCs w:val="20"/>
                <w:lang w:eastAsia="en-AU"/>
              </w:rPr>
              <w:lastRenderedPageBreak/>
              <w:t xml:space="preserve">intervention or teacher delivered weight control intervention.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‘Themed’ education sessions. Topics included portion sizes and switching to low</w:t>
            </w:r>
            <w:r w:rsidR="00DD5FD7">
              <w:rPr>
                <w:rFonts w:ascii="Times New Roman" w:eastAsia="Times New Roman" w:hAnsi="Times New Roman" w:cs="Times New Roman"/>
                <w:sz w:val="20"/>
                <w:szCs w:val="20"/>
                <w:lang w:eastAsia="en-AU"/>
              </w:rPr>
              <w:t xml:space="preserve"> </w:t>
            </w:r>
            <w:r w:rsidRPr="00693980">
              <w:rPr>
                <w:rFonts w:ascii="Times New Roman" w:eastAsia="Times New Roman" w:hAnsi="Times New Roman" w:cs="Times New Roman"/>
                <w:sz w:val="20"/>
                <w:szCs w:val="20"/>
                <w:lang w:eastAsia="en-AU"/>
              </w:rPr>
              <w:t>fat products</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PA: In-class exercise sessions, education to encourage movement and decrease screen time.</w:t>
            </w:r>
          </w:p>
        </w:tc>
        <w:tc>
          <w:tcPr>
            <w:tcW w:w="389"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lastRenderedPageBreak/>
              <w:t xml:space="preserve"> 3-5 yo children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618)</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USA </w:t>
            </w:r>
          </w:p>
        </w:tc>
        <w:tc>
          <w:tcPr>
            <w:tcW w:w="259" w:type="pct"/>
            <w:tcBorders>
              <w:top w:val="single" w:sz="4" w:space="0" w:color="auto"/>
              <w:left w:val="nil"/>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lastRenderedPageBreak/>
              <w:t xml:space="preserve"> 14wks </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81%</w:t>
            </w:r>
          </w:p>
        </w:tc>
        <w:tc>
          <w:tcPr>
            <w:tcW w:w="1772"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No significant difference between intervention and control group for change in BMI (0.11 and 0.22 respectively). Obesity prevention intervention rather than treatment.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Outcome measures: BMIz, BMI percentiles, PA (accelerometer), TV and screen time, diet.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tc>
        <w:tc>
          <w:tcPr>
            <w:tcW w:w="850" w:type="pct"/>
            <w:tcBorders>
              <w:top w:val="nil"/>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lastRenderedPageBreak/>
              <w:t xml:space="preserve">Simple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tc>
      </w:tr>
      <w:tr w:rsidR="00AC2D6F" w:rsidRPr="00693980" w:rsidTr="00AC2D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lastRenderedPageBreak/>
              <w:t xml:space="preserve">Morgan, </w:t>
            </w:r>
            <w:r w:rsidRPr="00693980">
              <w:rPr>
                <w:rFonts w:ascii="Times New Roman" w:eastAsia="Calibri" w:hAnsi="Times New Roman" w:cs="Times New Roman"/>
                <w:sz w:val="20"/>
                <w:szCs w:val="20"/>
              </w:rPr>
              <w:fldChar w:fldCharType="begin"/>
            </w:r>
            <w:r w:rsidRPr="00693980">
              <w:rPr>
                <w:rFonts w:ascii="Times New Roman" w:eastAsia="Calibri" w:hAnsi="Times New Roman" w:cs="Times New Roman"/>
                <w:sz w:val="20"/>
                <w:szCs w:val="20"/>
              </w:rPr>
              <w:instrText xml:space="preserve"> ADDIN EN.CITE &lt;EndNote&gt;&lt;Cite&gt;&lt;Author&gt;Morgan&lt;/Author&gt;&lt;Year&gt;2011&lt;/Year&gt;&lt;RecNum&gt;710&lt;/RecNum&gt;&lt;DisplayText&gt;[8]&lt;/DisplayText&gt;&lt;record&gt;&lt;rec-number&gt;710&lt;/rec-number&gt;&lt;foreign-keys&gt;&lt;key app="EN" db-id="pa5x0d0tl90rpte99stx00p8drzarx0e29tr"&gt;710&lt;/key&gt;&lt;/foreign-keys&gt;&lt;ref-type name="Journal Article"&gt;17&lt;/ref-type&gt;&lt;contributors&gt;&lt;authors&gt;&lt;author&gt;Morgan, P. J.&lt;/author&gt;&lt;author&gt;Collins, C. E.&lt;/author&gt;&lt;author&gt;Plotnikoff, R. C.&lt;/author&gt;&lt;author&gt;Cook, A. T.&lt;/author&gt;&lt;author&gt;Berthon, B.&lt;/author&gt;&lt;author&gt;Mitchell, S.&lt;/author&gt;&lt;author&gt;Callister, R.&lt;/author&gt;&lt;/authors&gt;&lt;/contributors&gt;&lt;auth-address&gt;School of Education, Faculty of Education and Arts, University of Newcastle, Callaghan, New South Wales, Australia. Philip.Morgan@newcastle.edu.au&lt;/auth-address&gt;&lt;titles&gt;&lt;title&gt;Efficacy of a workplace-based weight loss program for overweight male shift workers: the Workplace POWER (Preventing Obesity Without Eating like a Rabbit) randomized controlled trial&lt;/title&gt;&lt;secondary-title&gt;Prev Med&lt;/secondary-title&gt;&lt;/titles&gt;&lt;periodical&gt;&lt;full-title&gt;Prev Med&lt;/full-title&gt;&lt;/periodical&gt;&lt;pages&gt;317-25&lt;/pages&gt;&lt;volume&gt;52&lt;/volume&gt;&lt;number&gt;5&lt;/number&gt;&lt;edition&gt;2011/02/09&lt;/edition&gt;&lt;dates&gt;&lt;year&gt;2011&lt;/year&gt;&lt;pub-dates&gt;&lt;date&gt;May 1&lt;/date&gt;&lt;/pub-dates&gt;&lt;/dates&gt;&lt;isbn&gt;1096-0260 (Electronic)&amp;#xD;0091-7435 (Linking)&lt;/isbn&gt;&lt;accession-num&gt;21300083&lt;/accession-num&gt;&lt;urls&gt;&lt;related-urls&gt;&lt;url&gt;http://www.ncbi.nlm.nih.gov/pubmed/21300083&lt;/url&gt;&lt;/related-urls&gt;&lt;/urls&gt;&lt;electronic-resource-num&gt;S0091-7435(11)00059-4 [pii]&amp;#xD;10.1016/j.ypmed.2011.01.031&lt;/electronic-resource-num&gt;&lt;research-notes&gt;28% for the online component&amp;#xD;81% FU measures&amp;#xD;-4kg intervention &amp;#xD;&lt;/research-notes&gt;&lt;language&gt;eng&lt;/language&gt;&lt;/record&gt;&lt;/Cite&gt;&lt;/EndNote&gt;</w:instrText>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8" w:tooltip="Morgan, 2011 #710" w:history="1">
              <w:r w:rsidRPr="00693980">
                <w:rPr>
                  <w:rFonts w:ascii="Times New Roman" w:eastAsia="Calibri" w:hAnsi="Times New Roman" w:cs="Times New Roman"/>
                  <w:noProof/>
                  <w:sz w:val="20"/>
                  <w:szCs w:val="20"/>
                </w:rPr>
                <w:t>8</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050265" w:rsidP="00F277A3">
            <w:pPr>
              <w:spacing w:after="0" w:line="240" w:lineRule="auto"/>
              <w:rPr>
                <w:rFonts w:ascii="Times New Roman" w:eastAsia="Times New Roman" w:hAnsi="Times New Roman" w:cs="Times New Roman"/>
                <w:sz w:val="20"/>
                <w:szCs w:val="20"/>
                <w:lang w:eastAsia="en-AU"/>
              </w:rPr>
            </w:pPr>
            <w:r>
              <w:rPr>
                <w:rFonts w:ascii="Times New Roman" w:eastAsia="Times New Roman" w:hAnsi="Times New Roman" w:cs="Times New Roman"/>
                <w:sz w:val="20"/>
                <w:szCs w:val="20"/>
                <w:lang w:eastAsia="en-AU"/>
              </w:rPr>
              <w:t xml:space="preserve">Work </w:t>
            </w:r>
            <w:r w:rsidR="00F277A3" w:rsidRPr="00693980">
              <w:rPr>
                <w:rFonts w:ascii="Times New Roman" w:eastAsia="Times New Roman" w:hAnsi="Times New Roman" w:cs="Times New Roman"/>
                <w:sz w:val="20"/>
                <w:szCs w:val="20"/>
                <w:lang w:eastAsia="en-AU"/>
              </w:rPr>
              <w:t xml:space="preserve">place based </w:t>
            </w:r>
            <w:r>
              <w:rPr>
                <w:rFonts w:ascii="Times New Roman" w:eastAsia="Times New Roman" w:hAnsi="Times New Roman" w:cs="Times New Roman"/>
                <w:sz w:val="20"/>
                <w:szCs w:val="20"/>
                <w:lang w:eastAsia="en-AU"/>
              </w:rPr>
              <w:t>RCT</w:t>
            </w:r>
            <w:r w:rsidR="00F277A3" w:rsidRPr="00693980">
              <w:rPr>
                <w:rFonts w:ascii="Times New Roman" w:eastAsia="Times New Roman" w:hAnsi="Times New Roman" w:cs="Times New Roman"/>
                <w:sz w:val="20"/>
                <w:szCs w:val="20"/>
                <w:lang w:eastAsia="en-AU"/>
              </w:rPr>
              <w:t xml:space="preserve"> for male shift workers. </w:t>
            </w:r>
            <w:r>
              <w:rPr>
                <w:rFonts w:ascii="Times New Roman" w:eastAsia="Times New Roman" w:hAnsi="Times New Roman" w:cs="Times New Roman"/>
                <w:sz w:val="20"/>
                <w:szCs w:val="20"/>
                <w:lang w:eastAsia="en-AU"/>
              </w:rPr>
              <w:t>Intervention was b</w:t>
            </w:r>
            <w:r w:rsidR="00F277A3" w:rsidRPr="00693980">
              <w:rPr>
                <w:rFonts w:ascii="Times New Roman" w:eastAsia="Times New Roman" w:hAnsi="Times New Roman" w:cs="Times New Roman"/>
                <w:sz w:val="20"/>
                <w:szCs w:val="20"/>
                <w:lang w:eastAsia="en-AU"/>
              </w:rPr>
              <w:t>ased on the SHED-IT program with modifications for shift workers.</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 Reduced energy intake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PA: Increased energy expenditure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B: Information sessions, program booklets, group based financial incentives and online diet and exercise records.</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OW and OB men 18-65 yo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110)</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AU</w:t>
            </w:r>
          </w:p>
        </w:tc>
        <w:tc>
          <w:tcPr>
            <w:tcW w:w="259"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14wks </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81%</w:t>
            </w:r>
          </w:p>
        </w:tc>
        <w:tc>
          <w:tcPr>
            <w:tcW w:w="1772"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Significant differences between groups for weight loss at 14wks (-4.0kg and 0.3kg weight change in intervention and control group respectively). Significant intervention effects were evident for WC, BMI, SBP, HR, PA, SSBs and PA related beliefs.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Outcome measures: weight, BMI, WC, BP, perception of the program, qualitative component</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tc>
        <w:tc>
          <w:tcPr>
            <w:tcW w:w="850"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Simple </w:t>
            </w:r>
          </w:p>
          <w:p w:rsidR="00050265" w:rsidRDefault="00050265"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highlight w:val="yellow"/>
                <w:lang w:eastAsia="en-AU"/>
              </w:rPr>
            </w:pPr>
            <w:r w:rsidRPr="00693980">
              <w:rPr>
                <w:rFonts w:ascii="Times New Roman" w:eastAsia="Times New Roman" w:hAnsi="Times New Roman" w:cs="Times New Roman"/>
                <w:sz w:val="20"/>
                <w:szCs w:val="20"/>
                <w:lang w:eastAsia="en-AU"/>
              </w:rPr>
              <w:t>Study website provided ‘…personalized strategies to address weight loss, reduce energy intake and increase energy expenditure…’</w:t>
            </w:r>
          </w:p>
        </w:tc>
      </w:tr>
      <w:tr w:rsidR="00AC2D6F" w:rsidRPr="00693980" w:rsidTr="00AC2D6F">
        <w:trPr>
          <w:trHeight w:val="9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t xml:space="preserve">Smith West </w:t>
            </w:r>
            <w:r w:rsidRPr="00693980">
              <w:rPr>
                <w:rFonts w:ascii="Times New Roman" w:eastAsia="Calibri" w:hAnsi="Times New Roman" w:cs="Times New Roman"/>
                <w:sz w:val="20"/>
                <w:szCs w:val="20"/>
              </w:rPr>
              <w:fldChar w:fldCharType="begin">
                <w:fldData xml:space="preserve">PEVuZE5vdGU+PENpdGU+PEF1dGhvcj5TbWl0aCBXZXN0IEQuPC9BdXRob3I+PFllYXI+MjAxMTwv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PEVuZE5vdGU+PENpdGU+PEF1dGhvcj5TbWl0aCBXZXN0IEQuPC9BdXRob3I+PFllYXI+MjAxMTwv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9" w:tooltip="Smith West D., 2011 #1385" w:history="1">
              <w:r w:rsidRPr="00693980">
                <w:rPr>
                  <w:rFonts w:ascii="Times New Roman" w:eastAsia="Calibri" w:hAnsi="Times New Roman" w:cs="Times New Roman"/>
                  <w:noProof/>
                  <w:sz w:val="20"/>
                  <w:szCs w:val="20"/>
                </w:rPr>
                <w:t>9</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nil"/>
              <w:left w:val="nil"/>
              <w:bottom w:val="single" w:sz="4" w:space="0" w:color="auto"/>
              <w:right w:val="single" w:sz="4" w:space="0" w:color="auto"/>
            </w:tcBorders>
            <w:shd w:val="clear" w:color="auto" w:fill="auto"/>
            <w:noWrap/>
            <w:hideMark/>
          </w:tcPr>
          <w:p w:rsidR="00F277A3" w:rsidRPr="00693980" w:rsidRDefault="00F277A3" w:rsidP="00F277A3">
            <w:pPr>
              <w:autoSpaceDE w:val="0"/>
              <w:autoSpaceDN w:val="0"/>
              <w:adjustRightInd w:val="0"/>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12 sessions of an adapted Diabetes Prevention Program. The lifestyle behavioural intervention was delivered in group settings by lay health educators. Controls completed a cognitive training program.</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Goals included caloric restriction with less than 25% of calories from fat</w:t>
            </w:r>
          </w:p>
          <w:p w:rsidR="00F277A3" w:rsidRPr="00693980" w:rsidRDefault="00050265" w:rsidP="00F277A3">
            <w:pPr>
              <w:spacing w:after="0" w:line="240" w:lineRule="auto"/>
              <w:rPr>
                <w:rFonts w:ascii="Times New Roman" w:eastAsia="Times New Roman" w:hAnsi="Times New Roman" w:cs="Times New Roman"/>
                <w:sz w:val="20"/>
                <w:szCs w:val="20"/>
                <w:lang w:eastAsia="en-AU"/>
              </w:rPr>
            </w:pPr>
            <w:r>
              <w:rPr>
                <w:rFonts w:ascii="Times New Roman" w:eastAsia="Times New Roman" w:hAnsi="Times New Roman" w:cs="Times New Roman"/>
                <w:sz w:val="20"/>
                <w:szCs w:val="20"/>
                <w:lang w:eastAsia="en-AU"/>
              </w:rPr>
              <w:t xml:space="preserve">PA: Graded goals which </w:t>
            </w:r>
            <w:r w:rsidR="00F277A3" w:rsidRPr="00693980">
              <w:rPr>
                <w:rFonts w:ascii="Times New Roman" w:eastAsia="Times New Roman" w:hAnsi="Times New Roman" w:cs="Times New Roman"/>
                <w:sz w:val="20"/>
                <w:szCs w:val="20"/>
                <w:lang w:eastAsia="en-AU"/>
              </w:rPr>
              <w:t>progressed to 150 min/wk of</w:t>
            </w:r>
            <w:r>
              <w:rPr>
                <w:rFonts w:ascii="Times New Roman" w:eastAsia="Times New Roman" w:hAnsi="Times New Roman" w:cs="Times New Roman"/>
                <w:sz w:val="20"/>
                <w:szCs w:val="20"/>
                <w:lang w:eastAsia="en-AU"/>
              </w:rPr>
              <w:t xml:space="preserve"> moderate to vigorous exercise,</w:t>
            </w:r>
            <w:r w:rsidR="00F277A3" w:rsidRPr="00693980">
              <w:rPr>
                <w:rFonts w:ascii="Times New Roman" w:eastAsia="Times New Roman" w:hAnsi="Times New Roman" w:cs="Times New Roman"/>
                <w:sz w:val="20"/>
                <w:szCs w:val="20"/>
                <w:lang w:eastAsia="en-AU"/>
              </w:rPr>
              <w:t xml:space="preserve"> pedometers </w:t>
            </w:r>
          </w:p>
          <w:p w:rsidR="00F277A3" w:rsidRPr="00050265" w:rsidRDefault="00F277A3" w:rsidP="00050265">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B: Diet records, stimulus control, problem solving, goal setting and </w:t>
            </w:r>
            <w:r w:rsidRPr="00693980">
              <w:rPr>
                <w:rFonts w:ascii="Times New Roman" w:eastAsia="Times New Roman" w:hAnsi="Times New Roman" w:cs="Times New Roman"/>
                <w:sz w:val="20"/>
                <w:szCs w:val="20"/>
                <w:lang w:eastAsia="en-AU"/>
              </w:rPr>
              <w:lastRenderedPageBreak/>
              <w:t xml:space="preserve">relapse prevention. </w:t>
            </w:r>
          </w:p>
        </w:tc>
        <w:tc>
          <w:tcPr>
            <w:tcW w:w="389"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lastRenderedPageBreak/>
              <w:t xml:space="preserve">OB older adults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228)</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USA </w:t>
            </w:r>
          </w:p>
        </w:tc>
        <w:tc>
          <w:tcPr>
            <w:tcW w:w="259" w:type="pct"/>
            <w:tcBorders>
              <w:top w:val="single" w:sz="4" w:space="0" w:color="auto"/>
              <w:left w:val="nil"/>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16wks  </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93%</w:t>
            </w:r>
          </w:p>
        </w:tc>
        <w:tc>
          <w:tcPr>
            <w:tcW w:w="1772"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Greater weight loss in intervention than in control group (-3.7kg vs. -0.3kg respectively).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Outcome measures: weight, BMI, treatment satisfaction information </w:t>
            </w:r>
          </w:p>
        </w:tc>
        <w:tc>
          <w:tcPr>
            <w:tcW w:w="850" w:type="pct"/>
            <w:tcBorders>
              <w:top w:val="nil"/>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Simple </w:t>
            </w:r>
          </w:p>
        </w:tc>
      </w:tr>
      <w:tr w:rsidR="00AC2D6F" w:rsidRPr="00693980" w:rsidTr="00AC2D6F">
        <w:trPr>
          <w:trHeight w:val="9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lastRenderedPageBreak/>
              <w:t xml:space="preserve">Anderson </w:t>
            </w:r>
            <w:r w:rsidRPr="00693980">
              <w:rPr>
                <w:rFonts w:ascii="Times New Roman" w:eastAsia="Calibri" w:hAnsi="Times New Roman" w:cs="Times New Roman"/>
                <w:sz w:val="20"/>
                <w:szCs w:val="20"/>
              </w:rPr>
              <w:fldChar w:fldCharType="begin">
                <w:fldData xml:space="preserve">PEVuZE5vdGU+PENpdGU+PEF1dGhvcj5BbmRlcnNvbiBKLlcuPC9BdXRob3I+PFllYXI+MjAxMTwv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PEVuZE5vdGU+PENpdGU+PEF1dGhvcj5BbmRlcnNvbiBKLlcuPC9BdXRob3I+PFllYXI+MjAxMTwv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4" w:tooltip="Anderson J.W., 2011 #1418" w:history="1">
              <w:r w:rsidRPr="00693980">
                <w:rPr>
                  <w:rFonts w:ascii="Times New Roman" w:eastAsia="Calibri" w:hAnsi="Times New Roman" w:cs="Times New Roman"/>
                  <w:noProof/>
                  <w:sz w:val="20"/>
                  <w:szCs w:val="20"/>
                </w:rPr>
                <w:t>4</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nil"/>
              <w:left w:val="nil"/>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Commercial behavioural intervention program compared to usual care weight management counselling.</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Energy restricted diet, meal replacements, focus on increasing fruit and vegetable intake</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PA: PA goals (2000kcal/wk)</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B: Diet record, wkly D and PA reporting, progress charts, dietician counselling </w:t>
            </w:r>
          </w:p>
        </w:tc>
        <w:tc>
          <w:tcPr>
            <w:tcW w:w="389"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OB adults 20-65 yo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34)</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 USA</w:t>
            </w:r>
          </w:p>
        </w:tc>
        <w:tc>
          <w:tcPr>
            <w:tcW w:w="259" w:type="pct"/>
            <w:tcBorders>
              <w:top w:val="single" w:sz="4" w:space="0" w:color="auto"/>
              <w:left w:val="nil"/>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6m</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69%</w:t>
            </w:r>
          </w:p>
        </w:tc>
        <w:tc>
          <w:tcPr>
            <w:tcW w:w="1772"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-16.3% vs. -1.4% change in body weight in intervention and usual care group respectively. No evidence of weight regain</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Outcome measures: weight, BMI, WC, BP, metabolic profile</w:t>
            </w:r>
          </w:p>
        </w:tc>
        <w:tc>
          <w:tcPr>
            <w:tcW w:w="850" w:type="pct"/>
            <w:tcBorders>
              <w:top w:val="nil"/>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Simple </w:t>
            </w:r>
          </w:p>
          <w:p w:rsidR="00F277A3" w:rsidRPr="00693980" w:rsidRDefault="00F277A3" w:rsidP="00050265">
            <w:pPr>
              <w:spacing w:after="0" w:line="240" w:lineRule="auto"/>
              <w:rPr>
                <w:rFonts w:ascii="Times New Roman" w:eastAsia="Times New Roman" w:hAnsi="Times New Roman" w:cs="Times New Roman"/>
                <w:sz w:val="20"/>
                <w:szCs w:val="20"/>
                <w:highlight w:val="yellow"/>
                <w:lang w:eastAsia="en-AU"/>
              </w:rPr>
            </w:pPr>
          </w:p>
        </w:tc>
      </w:tr>
      <w:tr w:rsidR="00AC2D6F" w:rsidRPr="00693980" w:rsidTr="00AC2D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t xml:space="preserve">Maddison </w:t>
            </w:r>
            <w:r w:rsidRPr="00693980">
              <w:rPr>
                <w:rFonts w:ascii="Times New Roman" w:eastAsia="Calibri" w:hAnsi="Times New Roman" w:cs="Times New Roman"/>
                <w:sz w:val="20"/>
                <w:szCs w:val="20"/>
              </w:rPr>
              <w:fldChar w:fldCharType="begin">
                <w:fldData xml:space="preserve">PEVuZE5vdGU+PENpdGU+PEF1dGhvcj5NYWRkaXNvbjwvQXV0aG9yPjxZZWFyPjIwMTE8L1llYXI+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PEVuZE5vdGU+PENpdGU+PEF1dGhvcj5NYWRkaXNvbjwvQXV0aG9yPjxZZWFyPjIwMTE8L1llYXI+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26" w:tooltip="Maddison, 2011 #744" w:history="1">
              <w:r w:rsidRPr="00693980">
                <w:rPr>
                  <w:rFonts w:ascii="Times New Roman" w:eastAsia="Calibri" w:hAnsi="Times New Roman" w:cs="Times New Roman"/>
                  <w:noProof/>
                  <w:sz w:val="20"/>
                  <w:szCs w:val="20"/>
                </w:rPr>
                <w:t>26</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RCT evaluating the effect of active video games on body weight, composition, PA and fitness. Current users of sedentary video games were assigned to control or active video games.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 No dietary modifications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PA: Active video games </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OW and OB 10-14 yo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322)</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NZ</w:t>
            </w:r>
          </w:p>
        </w:tc>
        <w:tc>
          <w:tcPr>
            <w:tcW w:w="259"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6m</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72%</w:t>
            </w:r>
          </w:p>
        </w:tc>
        <w:tc>
          <w:tcPr>
            <w:tcW w:w="1772"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BMI change 0.09 in intervention vs. 0.34 in control. Difference was non-significant. Authors conclude a small but definitive effect on BMI and body comp. in OW and OB children.</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Outcome measures: BMI, BMIz</w:t>
            </w:r>
            <w:r w:rsidR="00A97B32" w:rsidRPr="00693980">
              <w:rPr>
                <w:rFonts w:ascii="Times New Roman" w:eastAsia="Times New Roman" w:hAnsi="Times New Roman" w:cs="Times New Roman"/>
                <w:sz w:val="20"/>
                <w:szCs w:val="20"/>
                <w:lang w:eastAsia="en-AU"/>
              </w:rPr>
              <w:t>,</w:t>
            </w:r>
            <w:r w:rsidRPr="00693980">
              <w:rPr>
                <w:rFonts w:ascii="Times New Roman" w:eastAsia="Times New Roman" w:hAnsi="Times New Roman" w:cs="Times New Roman"/>
                <w:sz w:val="20"/>
                <w:szCs w:val="20"/>
                <w:lang w:eastAsia="en-AU"/>
              </w:rPr>
              <w:t xml:space="preserve"> WC, % BF, PA measures, average daily total energy consumed from snacks, time spent playing video games.</w:t>
            </w:r>
          </w:p>
        </w:tc>
        <w:tc>
          <w:tcPr>
            <w:tcW w:w="850"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Simple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081A50" w:rsidP="00050265">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Authors </w:t>
            </w:r>
            <w:r w:rsidR="00050265">
              <w:rPr>
                <w:rFonts w:ascii="Times New Roman" w:eastAsia="Times New Roman" w:hAnsi="Times New Roman" w:cs="Times New Roman"/>
                <w:sz w:val="20"/>
                <w:szCs w:val="20"/>
                <w:lang w:eastAsia="en-AU"/>
              </w:rPr>
              <w:t>state</w:t>
            </w:r>
            <w:r w:rsidRPr="00693980">
              <w:rPr>
                <w:rFonts w:ascii="Times New Roman" w:eastAsia="Times New Roman" w:hAnsi="Times New Roman" w:cs="Times New Roman"/>
                <w:sz w:val="20"/>
                <w:szCs w:val="20"/>
                <w:lang w:eastAsia="en-AU"/>
              </w:rPr>
              <w:t xml:space="preserve"> </w:t>
            </w:r>
            <w:r w:rsidR="00F277A3" w:rsidRPr="00693980">
              <w:rPr>
                <w:rFonts w:ascii="Times New Roman" w:eastAsia="Times New Roman" w:hAnsi="Times New Roman" w:cs="Times New Roman"/>
                <w:sz w:val="20"/>
                <w:szCs w:val="20"/>
                <w:lang w:eastAsia="en-AU"/>
              </w:rPr>
              <w:t>‘</w:t>
            </w:r>
            <w:r w:rsidR="00F277A3" w:rsidRPr="00050265">
              <w:rPr>
                <w:rFonts w:ascii="Times New Roman" w:eastAsia="Times New Roman" w:hAnsi="Times New Roman" w:cs="Times New Roman"/>
                <w:sz w:val="20"/>
                <w:szCs w:val="20"/>
                <w:lang w:eastAsia="en-AU"/>
              </w:rPr>
              <w:t>Decreases in physical</w:t>
            </w:r>
            <w:r w:rsidR="00050265" w:rsidRPr="00050265">
              <w:rPr>
                <w:rFonts w:ascii="Times New Roman" w:eastAsia="Times New Roman" w:hAnsi="Times New Roman" w:cs="Times New Roman"/>
                <w:sz w:val="20"/>
                <w:szCs w:val="20"/>
                <w:lang w:eastAsia="en-AU"/>
              </w:rPr>
              <w:t xml:space="preserve"> </w:t>
            </w:r>
            <w:r w:rsidR="00F277A3" w:rsidRPr="00050265">
              <w:rPr>
                <w:rFonts w:ascii="Times New Roman" w:eastAsia="Times New Roman" w:hAnsi="Times New Roman" w:cs="Times New Roman"/>
                <w:sz w:val="20"/>
                <w:szCs w:val="20"/>
                <w:lang w:eastAsia="en-AU"/>
              </w:rPr>
              <w:t>activity and the increased consumption of energy-dense foods are</w:t>
            </w:r>
            <w:r w:rsidR="00050265" w:rsidRPr="00050265">
              <w:rPr>
                <w:rFonts w:ascii="Times New Roman" w:eastAsia="Times New Roman" w:hAnsi="Times New Roman" w:cs="Times New Roman"/>
                <w:sz w:val="20"/>
                <w:szCs w:val="20"/>
                <w:lang w:eastAsia="en-AU"/>
              </w:rPr>
              <w:t xml:space="preserve"> </w:t>
            </w:r>
            <w:r w:rsidR="00F277A3" w:rsidRPr="00050265">
              <w:rPr>
                <w:rFonts w:ascii="Times New Roman" w:eastAsia="Times New Roman" w:hAnsi="Times New Roman" w:cs="Times New Roman"/>
                <w:sz w:val="20"/>
                <w:szCs w:val="20"/>
                <w:lang w:eastAsia="en-AU"/>
              </w:rPr>
              <w:t>thought to contribute to these high levels of obesity’</w:t>
            </w:r>
          </w:p>
        </w:tc>
      </w:tr>
      <w:tr w:rsidR="00AC2D6F" w:rsidRPr="00693980" w:rsidTr="00AC2D6F">
        <w:trPr>
          <w:trHeight w:val="12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rPr>
            </w:pPr>
            <w:r w:rsidRPr="00693980">
              <w:rPr>
                <w:rFonts w:ascii="Times New Roman" w:eastAsia="Calibri" w:hAnsi="Times New Roman" w:cs="Times New Roman"/>
                <w:sz w:val="20"/>
                <w:szCs w:val="20"/>
              </w:rPr>
              <w:t xml:space="preserve">Morgan </w:t>
            </w:r>
            <w:r w:rsidRPr="00693980">
              <w:rPr>
                <w:rFonts w:ascii="Times New Roman" w:eastAsia="Calibri" w:hAnsi="Times New Roman" w:cs="Times New Roman"/>
                <w:sz w:val="20"/>
                <w:szCs w:val="20"/>
              </w:rPr>
              <w:fldChar w:fldCharType="begin">
                <w:fldData xml:space="preserve">PEVuZE5vdGU+PENpdGU+PEF1dGhvcj5Nb3JnYW48L0F1dGhvcj48WWVhcj4yMDExPC9ZZWFyPjxS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PEVuZE5vdGU+PENpdGU+PEF1dGhvcj5Nb3JnYW48L0F1dGhvcj48WWVhcj4yMDExPC9ZZWFyPjxS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10" w:tooltip="Morgan, 2011 #837" w:history="1">
              <w:r w:rsidRPr="00693980">
                <w:rPr>
                  <w:rFonts w:ascii="Times New Roman" w:eastAsia="Calibri" w:hAnsi="Times New Roman" w:cs="Times New Roman"/>
                  <w:noProof/>
                  <w:sz w:val="20"/>
                  <w:szCs w:val="20"/>
                </w:rPr>
                <w:t>10</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nil"/>
              <w:left w:val="nil"/>
              <w:bottom w:val="single" w:sz="4" w:space="0" w:color="auto"/>
              <w:right w:val="single" w:sz="4" w:space="0" w:color="auto"/>
            </w:tcBorders>
            <w:shd w:val="clear" w:color="auto" w:fill="auto"/>
            <w:noWrap/>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Program aimed to help OW fathers lose weight and become positive role models for their children.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Education. Topics included energy balance, energy calculations and weight loss, food labels and recommended dietary intakes</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PA: Family fitness activities, movement skills, reducing sedentary behaviours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lastRenderedPageBreak/>
              <w:t xml:space="preserve">B: Pedometers, weight loss charts, goal recording, online tracking </w:t>
            </w:r>
          </w:p>
        </w:tc>
        <w:tc>
          <w:tcPr>
            <w:tcW w:w="389" w:type="pct"/>
            <w:tcBorders>
              <w:top w:val="nil"/>
              <w:left w:val="single" w:sz="4" w:space="0" w:color="auto"/>
              <w:bottom w:val="single" w:sz="4" w:space="0" w:color="auto"/>
              <w:right w:val="single" w:sz="4" w:space="0" w:color="auto"/>
            </w:tcBorders>
            <w:shd w:val="clear" w:color="auto" w:fill="auto"/>
            <w:noWrap/>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lastRenderedPageBreak/>
              <w:t xml:space="preserve">OW or OB men and their OW 5-12yo child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53 adults, 71 children)</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AU</w:t>
            </w:r>
          </w:p>
        </w:tc>
        <w:tc>
          <w:tcPr>
            <w:tcW w:w="259" w:type="pct"/>
            <w:tcBorders>
              <w:top w:val="single" w:sz="4" w:space="0" w:color="auto"/>
              <w:left w:val="nil"/>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6m</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66% </w:t>
            </w:r>
          </w:p>
        </w:tc>
        <w:tc>
          <w:tcPr>
            <w:tcW w:w="1772" w:type="pct"/>
            <w:tcBorders>
              <w:top w:val="nil"/>
              <w:left w:val="single" w:sz="4" w:space="0" w:color="auto"/>
              <w:bottom w:val="single" w:sz="4" w:space="0" w:color="auto"/>
              <w:right w:val="single" w:sz="4" w:space="0" w:color="auto"/>
            </w:tcBorders>
            <w:shd w:val="clear" w:color="auto" w:fill="auto"/>
            <w:noWrap/>
          </w:tcPr>
          <w:p w:rsidR="00F277A3" w:rsidRPr="00693980" w:rsidRDefault="00050265" w:rsidP="00F277A3">
            <w:pPr>
              <w:spacing w:after="0" w:line="240" w:lineRule="auto"/>
              <w:rPr>
                <w:rFonts w:ascii="Times New Roman" w:eastAsia="Times New Roman" w:hAnsi="Times New Roman" w:cs="Times New Roman"/>
                <w:sz w:val="20"/>
                <w:szCs w:val="20"/>
                <w:lang w:eastAsia="en-AU"/>
              </w:rPr>
            </w:pPr>
            <w:r>
              <w:rPr>
                <w:rFonts w:ascii="Times New Roman" w:eastAsia="Times New Roman" w:hAnsi="Times New Roman" w:cs="Times New Roman"/>
                <w:sz w:val="20"/>
                <w:szCs w:val="20"/>
                <w:lang w:eastAsia="en-AU"/>
              </w:rPr>
              <w:t>Significant difference between</w:t>
            </w:r>
            <w:r w:rsidR="00F277A3" w:rsidRPr="00693980">
              <w:rPr>
                <w:rFonts w:ascii="Times New Roman" w:eastAsia="Times New Roman" w:hAnsi="Times New Roman" w:cs="Times New Roman"/>
                <w:sz w:val="20"/>
                <w:szCs w:val="20"/>
                <w:lang w:eastAsia="en-AU"/>
              </w:rPr>
              <w:t xml:space="preserve"> intervention fathers (-7.6kg) vs. control (0.0kg)</w:t>
            </w:r>
            <w:r>
              <w:rPr>
                <w:rFonts w:ascii="Times New Roman" w:eastAsia="Times New Roman" w:hAnsi="Times New Roman" w:cs="Times New Roman"/>
                <w:sz w:val="20"/>
                <w:szCs w:val="20"/>
                <w:lang w:eastAsia="en-AU"/>
              </w:rPr>
              <w:t xml:space="preserve"> at 6m</w:t>
            </w:r>
            <w:r w:rsidR="00F277A3" w:rsidRPr="00693980">
              <w:rPr>
                <w:rFonts w:ascii="Times New Roman" w:eastAsia="Times New Roman" w:hAnsi="Times New Roman" w:cs="Times New Roman"/>
                <w:sz w:val="20"/>
                <w:szCs w:val="20"/>
                <w:lang w:eastAsia="en-AU"/>
              </w:rPr>
              <w:t xml:space="preserve">. Intervention father’s </w:t>
            </w:r>
            <w:r w:rsidR="00F277A3" w:rsidRPr="00693980">
              <w:rPr>
                <w:rFonts w:ascii="Times New Roman" w:eastAsia="Calibri" w:hAnsi="Times New Roman" w:cs="Times New Roman"/>
                <w:sz w:val="20"/>
                <w:szCs w:val="20"/>
              </w:rPr>
              <w:t xml:space="preserve">WC, SBP, HR, and PA but not dietary intake. Significant treatment effects for PA and dietary intake for children.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546315">
            <w:pPr>
              <w:spacing w:after="0" w:line="240" w:lineRule="auto"/>
              <w:rPr>
                <w:rFonts w:ascii="Times New Roman" w:eastAsia="Calibri" w:hAnsi="Times New Roman" w:cs="Times New Roman"/>
                <w:sz w:val="20"/>
                <w:szCs w:val="20"/>
              </w:rPr>
            </w:pPr>
            <w:r w:rsidRPr="00693980">
              <w:rPr>
                <w:rFonts w:ascii="Times New Roman" w:eastAsia="Times New Roman" w:hAnsi="Times New Roman" w:cs="Times New Roman"/>
                <w:sz w:val="20"/>
                <w:szCs w:val="20"/>
                <w:lang w:eastAsia="en-AU"/>
              </w:rPr>
              <w:t xml:space="preserve">Outcome measures: Weight, BMI, </w:t>
            </w:r>
            <w:r w:rsidRPr="00693980">
              <w:rPr>
                <w:rFonts w:ascii="Times New Roman" w:eastAsia="Calibri" w:hAnsi="Times New Roman" w:cs="Times New Roman"/>
                <w:sz w:val="20"/>
                <w:szCs w:val="20"/>
              </w:rPr>
              <w:t>WC</w:t>
            </w:r>
            <w:r w:rsidR="00546315">
              <w:rPr>
                <w:rFonts w:ascii="Times New Roman" w:eastAsia="Times New Roman" w:hAnsi="Times New Roman" w:cs="Times New Roman"/>
                <w:sz w:val="20"/>
                <w:szCs w:val="20"/>
                <w:lang w:eastAsia="en-AU"/>
              </w:rPr>
              <w:t xml:space="preserve">, BP, HR, PA, </w:t>
            </w:r>
            <w:r w:rsidRPr="00693980">
              <w:rPr>
                <w:rFonts w:ascii="Times New Roman" w:eastAsia="Times New Roman" w:hAnsi="Times New Roman" w:cs="Times New Roman"/>
                <w:sz w:val="20"/>
                <w:szCs w:val="20"/>
                <w:lang w:eastAsia="en-AU"/>
              </w:rPr>
              <w:t>dietary intake</w:t>
            </w:r>
          </w:p>
        </w:tc>
        <w:tc>
          <w:tcPr>
            <w:tcW w:w="850" w:type="pct"/>
            <w:tcBorders>
              <w:top w:val="nil"/>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Simple </w:t>
            </w:r>
          </w:p>
          <w:p w:rsidR="00F277A3" w:rsidRPr="00693980" w:rsidRDefault="00F277A3" w:rsidP="00F277A3">
            <w:pPr>
              <w:rPr>
                <w:rFonts w:ascii="Times New Roman" w:eastAsia="Calibri" w:hAnsi="Times New Roman" w:cs="Times New Roman"/>
                <w:sz w:val="20"/>
                <w:szCs w:val="20"/>
                <w:highlight w:val="yellow"/>
              </w:rPr>
            </w:pPr>
          </w:p>
        </w:tc>
      </w:tr>
      <w:tr w:rsidR="00AC2D6F" w:rsidRPr="00693980" w:rsidTr="00AC2D6F">
        <w:trPr>
          <w:trHeight w:val="242"/>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9265B5">
            <w:pPr>
              <w:spacing w:after="0" w:line="240" w:lineRule="auto"/>
              <w:rPr>
                <w:rFonts w:ascii="Times New Roman" w:eastAsia="Times New Roman" w:hAnsi="Times New Roman" w:cs="Times New Roman"/>
                <w:sz w:val="20"/>
                <w:szCs w:val="20"/>
                <w:lang w:eastAsia="en-AU"/>
              </w:rPr>
            </w:pPr>
            <w:r w:rsidRPr="00693980">
              <w:rPr>
                <w:rFonts w:ascii="Times New Roman" w:eastAsia="Calibri" w:hAnsi="Times New Roman" w:cs="Times New Roman"/>
                <w:b/>
                <w:sz w:val="20"/>
                <w:szCs w:val="20"/>
              </w:rPr>
              <w:lastRenderedPageBreak/>
              <w:t>Long</w:t>
            </w:r>
            <w:r w:rsidR="009265B5" w:rsidRPr="00693980">
              <w:rPr>
                <w:rFonts w:ascii="Times New Roman" w:eastAsia="Calibri" w:hAnsi="Times New Roman" w:cs="Times New Roman"/>
                <w:b/>
                <w:sz w:val="20"/>
                <w:szCs w:val="20"/>
              </w:rPr>
              <w:t>-</w:t>
            </w:r>
            <w:r w:rsidRPr="00693980">
              <w:rPr>
                <w:rFonts w:ascii="Times New Roman" w:eastAsia="Calibri" w:hAnsi="Times New Roman" w:cs="Times New Roman"/>
                <w:b/>
                <w:sz w:val="20"/>
                <w:szCs w:val="20"/>
              </w:rPr>
              <w:t>term interventions (&gt; 6m)</w:t>
            </w:r>
          </w:p>
        </w:tc>
      </w:tr>
      <w:tr w:rsidR="00AC2D6F" w:rsidRPr="00693980" w:rsidTr="00AC2D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t xml:space="preserve">Hendy </w:t>
            </w:r>
            <w:r w:rsidRPr="00693980">
              <w:rPr>
                <w:rFonts w:ascii="Times New Roman" w:eastAsia="Calibri" w:hAnsi="Times New Roman" w:cs="Times New Roman"/>
                <w:sz w:val="20"/>
                <w:szCs w:val="20"/>
              </w:rPr>
              <w:fldChar w:fldCharType="begin">
                <w:fldData xml:space="preserve">PEVuZE5vdGU+PENpdGU+PEF1dGhvcj5IZW5keTwvQXV0aG9yPjxZZWFyPjIwMTE8L1llYXI+PFJl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PEVuZE5vdGU+PENpdGU+PEF1dGhvcj5IZW5keTwvQXV0aG9yPjxZZWFyPjIwMTE8L1llYXI+PFJl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17" w:tooltip="Hendy, 2011 #843" w:history="1">
              <w:r w:rsidRPr="00693980">
                <w:rPr>
                  <w:rFonts w:ascii="Times New Roman" w:eastAsia="Calibri" w:hAnsi="Times New Roman" w:cs="Times New Roman"/>
                  <w:noProof/>
                  <w:sz w:val="20"/>
                  <w:szCs w:val="20"/>
                </w:rPr>
                <w:t>17</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School based weight management program. Intervention group received rewards for ‘good health behaviours’ and control group received rewards for ‘good citizenship behaviours’.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Eat fruits and vegetables first, choose low fat products and low sugar healthy drinks.</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PA: Aim to achieve 5000 steps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B: Good health behaviours were rewarded with small rewards.</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OW and normal weight children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382)</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USA </w:t>
            </w:r>
          </w:p>
        </w:tc>
        <w:tc>
          <w:tcPr>
            <w:tcW w:w="259"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10m</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100%</w:t>
            </w:r>
          </w:p>
        </w:tc>
        <w:tc>
          <w:tcPr>
            <w:tcW w:w="1772"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-2.6 point change in BMI percentile for overweight children, -2.4 point change for average weight children (in both KCP and control). Overweight children regained lost weight after 6m post program (1.5 BMI percentile)</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Outcome measures: BMI%, diet (choosing healthy drinks, exercise (steps) and consuming fruit and vegetables first)</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tc>
        <w:tc>
          <w:tcPr>
            <w:tcW w:w="850"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Simple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highlight w:val="yellow"/>
                <w:lang w:eastAsia="en-AU"/>
              </w:rPr>
            </w:pPr>
          </w:p>
        </w:tc>
      </w:tr>
      <w:tr w:rsidR="00AC2D6F" w:rsidRPr="00693980" w:rsidTr="00AC2D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2"/>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t xml:space="preserve">Beltaifa </w:t>
            </w:r>
            <w:r w:rsidRPr="00693980">
              <w:rPr>
                <w:rFonts w:ascii="Times New Roman" w:eastAsia="Calibri" w:hAnsi="Times New Roman" w:cs="Times New Roman"/>
                <w:sz w:val="20"/>
                <w:szCs w:val="20"/>
              </w:rPr>
              <w:fldChar w:fldCharType="begin">
                <w:fldData xml:space="preserve">PEVuZE5vdGU+PENpdGU+PEF1dGhvcj5CZWx0YWlmYTwvQXV0aG9yPjxZZWFyPjIwMTE8L1llYXI+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PEVuZE5vdGU+PENpdGU+PEF1dGhvcj5CZWx0YWlmYTwvQXV0aG9yPjxZZWFyPjIwMTE8L1llYXI+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5" w:tooltip="Beltaifa, 2011 #844" w:history="1">
              <w:r w:rsidRPr="00693980">
                <w:rPr>
                  <w:rFonts w:ascii="Times New Roman" w:eastAsia="Calibri" w:hAnsi="Times New Roman" w:cs="Times New Roman"/>
                  <w:noProof/>
                  <w:sz w:val="20"/>
                  <w:szCs w:val="20"/>
                </w:rPr>
                <w:t>5</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Pilot study of the use of a walk-run transition speed (WRTS) exercise training protocol in combination with dietary restriction for weight loss. 6m of dietary restriction only followed by 6m diet + WRTS exercise protocol.</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Low energy diet 25-30% less than baseline energy intake, low fat, low GI and high fibre</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PA: WRTS 3x wk increasing from 30 to 60mins per session, progressive weight training program. </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OB women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 = 37)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Tunisia </w:t>
            </w:r>
          </w:p>
        </w:tc>
        <w:tc>
          <w:tcPr>
            <w:tcW w:w="259"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12m</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70%  </w:t>
            </w:r>
          </w:p>
        </w:tc>
        <w:tc>
          <w:tcPr>
            <w:tcW w:w="1772"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Weight loss of 11kg at 6m and total loss of 13kg at 12m. Authors concluded the addition of exercise to dietary restriction promotes a greater reduction in weight, and improvements in metabolic and cardiovascular risk factors.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Calibri" w:hAnsi="Times New Roman" w:cs="Times New Roman"/>
                <w:sz w:val="20"/>
                <w:szCs w:val="20"/>
              </w:rPr>
            </w:pPr>
            <w:r w:rsidRPr="00693980">
              <w:rPr>
                <w:rFonts w:ascii="Times New Roman" w:eastAsia="Calibri" w:hAnsi="Times New Roman" w:cs="Times New Roman"/>
                <w:sz w:val="20"/>
                <w:szCs w:val="20"/>
              </w:rPr>
              <w:t xml:space="preserve">Outcome measures: Weight, BMI, WC, body comp., metabolic profile, HR, WRST speed, </w:t>
            </w:r>
          </w:p>
          <w:p w:rsidR="00F277A3" w:rsidRPr="00693980" w:rsidRDefault="00F277A3" w:rsidP="00F277A3">
            <w:pPr>
              <w:spacing w:after="0" w:line="240" w:lineRule="auto"/>
              <w:rPr>
                <w:rFonts w:ascii="Times New Roman" w:eastAsia="Calibri" w:hAnsi="Times New Roman" w:cs="Times New Roman"/>
                <w:sz w:val="20"/>
                <w:szCs w:val="20"/>
              </w:rPr>
            </w:pPr>
          </w:p>
          <w:p w:rsidR="00F277A3" w:rsidRPr="00693980" w:rsidRDefault="00F277A3" w:rsidP="00F277A3">
            <w:pPr>
              <w:spacing w:after="0" w:line="240" w:lineRule="auto"/>
              <w:rPr>
                <w:rFonts w:ascii="Times New Roman" w:eastAsia="Calibri" w:hAnsi="Times New Roman" w:cs="Times New Roman"/>
                <w:sz w:val="20"/>
                <w:szCs w:val="20"/>
              </w:rPr>
            </w:pPr>
          </w:p>
        </w:tc>
        <w:tc>
          <w:tcPr>
            <w:tcW w:w="850"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Simple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546315" w:rsidP="00F277A3">
            <w:pPr>
              <w:spacing w:after="0" w:line="240" w:lineRule="auto"/>
              <w:rPr>
                <w:rFonts w:ascii="Times New Roman" w:eastAsia="Times New Roman" w:hAnsi="Times New Roman" w:cs="Times New Roman"/>
                <w:sz w:val="20"/>
                <w:szCs w:val="20"/>
                <w:lang w:eastAsia="en-AU"/>
              </w:rPr>
            </w:pPr>
            <w:r>
              <w:rPr>
                <w:rFonts w:ascii="Times New Roman" w:eastAsia="Times New Roman" w:hAnsi="Times New Roman" w:cs="Times New Roman"/>
                <w:sz w:val="20"/>
                <w:szCs w:val="20"/>
                <w:lang w:eastAsia="en-AU"/>
              </w:rPr>
              <w:t>Discuss</w:t>
            </w:r>
            <w:r w:rsidR="00F277A3" w:rsidRPr="00693980">
              <w:rPr>
                <w:rFonts w:ascii="Times New Roman" w:eastAsia="Times New Roman" w:hAnsi="Times New Roman" w:cs="Times New Roman"/>
                <w:sz w:val="20"/>
                <w:szCs w:val="20"/>
                <w:lang w:eastAsia="en-AU"/>
              </w:rPr>
              <w:t xml:space="preserve"> hormonal and hunger response to low energy diets, the compensatory changes in energy intake with increased exercise, and inclusion of a low glycaemic index diet. However, authors state ‘…the most important factors are energy restricted diets and increased physical activity.’</w:t>
            </w:r>
          </w:p>
          <w:p w:rsidR="00F277A3" w:rsidRPr="00693980" w:rsidRDefault="00F277A3" w:rsidP="00F277A3">
            <w:pPr>
              <w:spacing w:after="0" w:line="240" w:lineRule="auto"/>
              <w:rPr>
                <w:rFonts w:ascii="Times New Roman" w:eastAsia="Times New Roman" w:hAnsi="Times New Roman" w:cs="Times New Roman"/>
                <w:sz w:val="20"/>
                <w:szCs w:val="20"/>
                <w:highlight w:val="yellow"/>
                <w:lang w:eastAsia="en-AU"/>
              </w:rPr>
            </w:pPr>
          </w:p>
        </w:tc>
      </w:tr>
      <w:tr w:rsidR="00AC2D6F" w:rsidRPr="00693980" w:rsidTr="00AC2D6F">
        <w:trPr>
          <w:trHeight w:val="6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lastRenderedPageBreak/>
              <w:t xml:space="preserve">French </w:t>
            </w:r>
            <w:r w:rsidRPr="00693980">
              <w:rPr>
                <w:rFonts w:ascii="Times New Roman" w:eastAsia="Calibri" w:hAnsi="Times New Roman" w:cs="Times New Roman"/>
                <w:sz w:val="20"/>
                <w:szCs w:val="20"/>
              </w:rPr>
              <w:fldChar w:fldCharType="begin">
                <w:fldData xml:space="preserve">PEVuZE5vdGU+PENpdGU+PEF1dGhvcj5GcmVuY2guIFM8L0F1dGhvcj48WWVhcj4yMDExPC9ZZWFy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PEVuZE5vdGU+PENpdGU+PEF1dGhvcj5GcmVuY2guIFM8L0F1dGhvcj48WWVhcj4yMDExPC9ZZWFy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12" w:tooltip="French. S, 2011 #1369" w:history="1">
              <w:r w:rsidRPr="00693980">
                <w:rPr>
                  <w:rFonts w:ascii="Times New Roman" w:eastAsia="Calibri" w:hAnsi="Times New Roman" w:cs="Times New Roman"/>
                  <w:noProof/>
                  <w:sz w:val="20"/>
                  <w:szCs w:val="20"/>
                </w:rPr>
                <w:t>12</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nil"/>
              <w:left w:val="nil"/>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Community based household intervention to prevent weight gain.</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Limit high calorie snack foods, replace higher calories pre-packaged meals with lower calorie versions, limit SSB, reduce portions, ‘eat less’, limit fast food and choose healthy options when eating out.</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PA: PA goals (minimum 30 min/day)</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B: Daily weighing, telephone support and email contact, TV locking device in the home</w:t>
            </w:r>
          </w:p>
        </w:tc>
        <w:tc>
          <w:tcPr>
            <w:tcW w:w="389"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90 households</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158 adults, 75 adolescents, 107 children)</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USA </w:t>
            </w:r>
          </w:p>
        </w:tc>
        <w:tc>
          <w:tcPr>
            <w:tcW w:w="259" w:type="pct"/>
            <w:tcBorders>
              <w:top w:val="single" w:sz="4" w:space="0" w:color="auto"/>
              <w:left w:val="nil"/>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12m</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97%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Low program adherence (20% attended all </w:t>
            </w:r>
            <w:r w:rsidR="00546315">
              <w:rPr>
                <w:rFonts w:ascii="Times New Roman" w:eastAsia="Times New Roman" w:hAnsi="Times New Roman" w:cs="Times New Roman"/>
                <w:sz w:val="20"/>
                <w:szCs w:val="20"/>
                <w:lang w:eastAsia="en-AU"/>
              </w:rPr>
              <w:t>group sessions and home activities</w:t>
            </w:r>
            <w:r w:rsidRPr="00693980">
              <w:rPr>
                <w:rFonts w:ascii="Times New Roman" w:eastAsia="Times New Roman" w:hAnsi="Times New Roman" w:cs="Times New Roman"/>
                <w:sz w:val="20"/>
                <w:szCs w:val="20"/>
                <w:lang w:eastAsia="en-AU"/>
              </w:rPr>
              <w:t xml:space="preserv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tc>
        <w:tc>
          <w:tcPr>
            <w:tcW w:w="1772"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No significant intervention effect for BMIz. Intervention households reported lower levels of snacks and sweet intake, reduced spending on eating out, increased PA and self-weighing frequency.</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Outcome measures: weight, height, eating behaviours, PA, TV viewing patterns</w:t>
            </w:r>
          </w:p>
        </w:tc>
        <w:tc>
          <w:tcPr>
            <w:tcW w:w="850" w:type="pct"/>
            <w:tcBorders>
              <w:top w:val="nil"/>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Simple </w:t>
            </w:r>
          </w:p>
          <w:p w:rsidR="00F277A3" w:rsidRPr="00693980" w:rsidRDefault="00F277A3" w:rsidP="00F277A3">
            <w:pPr>
              <w:spacing w:after="0" w:line="240" w:lineRule="auto"/>
              <w:rPr>
                <w:rFonts w:ascii="Times New Roman" w:eastAsia="Times New Roman" w:hAnsi="Times New Roman" w:cs="Times New Roman"/>
                <w:sz w:val="20"/>
                <w:szCs w:val="20"/>
                <w:highlight w:val="yellow"/>
                <w:lang w:eastAsia="en-AU"/>
              </w:rPr>
            </w:pPr>
          </w:p>
          <w:p w:rsidR="00F277A3" w:rsidRPr="00693980" w:rsidRDefault="00F277A3" w:rsidP="00F277A3">
            <w:pPr>
              <w:spacing w:after="0" w:line="240" w:lineRule="auto"/>
              <w:rPr>
                <w:rFonts w:ascii="Times New Roman" w:eastAsia="Times New Roman" w:hAnsi="Times New Roman" w:cs="Times New Roman"/>
                <w:sz w:val="20"/>
                <w:szCs w:val="20"/>
                <w:highlight w:val="yellow"/>
                <w:lang w:eastAsia="en-AU"/>
              </w:rPr>
            </w:pPr>
          </w:p>
        </w:tc>
      </w:tr>
      <w:tr w:rsidR="00AC2D6F" w:rsidRPr="00693980" w:rsidTr="00AC2D6F">
        <w:trPr>
          <w:trHeight w:val="9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t xml:space="preserve">Golley </w:t>
            </w:r>
            <w:r w:rsidRPr="00693980">
              <w:rPr>
                <w:rFonts w:ascii="Times New Roman" w:eastAsia="Calibri" w:hAnsi="Times New Roman" w:cs="Times New Roman"/>
                <w:sz w:val="20"/>
                <w:szCs w:val="20"/>
              </w:rPr>
              <w:fldChar w:fldCharType="begin">
                <w:fldData xml:space="preserve">PEVuZE5vdGU+PENpdGU+PEF1dGhvcj5Hb2xsZXkgUi5LLjwvQXV0aG9yPjxZZWFyPjIwMTE8L1ll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PEVuZE5vdGU+PENpdGU+PEF1dGhvcj5Hb2xsZXkgUi5LLjwvQXV0aG9yPjxZZWFyPjIwMTE8L1ll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28" w:tooltip="Golley R.K., 2011 #1439" w:history="1">
              <w:r w:rsidRPr="00693980">
                <w:rPr>
                  <w:rFonts w:ascii="Times New Roman" w:eastAsia="Calibri" w:hAnsi="Times New Roman" w:cs="Times New Roman"/>
                  <w:noProof/>
                  <w:sz w:val="20"/>
                  <w:szCs w:val="20"/>
                </w:rPr>
                <w:t>28</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nil"/>
              <w:left w:val="nil"/>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3-arm parent led, family focussed weight management program. Children were assigne</w:t>
            </w:r>
            <w:r w:rsidR="00546315">
              <w:rPr>
                <w:rFonts w:ascii="Times New Roman" w:eastAsia="Times New Roman" w:hAnsi="Times New Roman" w:cs="Times New Roman"/>
                <w:sz w:val="20"/>
                <w:szCs w:val="20"/>
                <w:lang w:eastAsia="en-AU"/>
              </w:rPr>
              <w:t>d to parenting skills training plus</w:t>
            </w:r>
            <w:r w:rsidRPr="00693980">
              <w:rPr>
                <w:rFonts w:ascii="Times New Roman" w:eastAsia="Times New Roman" w:hAnsi="Times New Roman" w:cs="Times New Roman"/>
                <w:sz w:val="20"/>
                <w:szCs w:val="20"/>
                <w:lang w:eastAsia="en-AU"/>
              </w:rPr>
              <w:t xml:space="preserve"> intensive diet and activity education, parenting skills only or control.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Promoted dietary patterns in line with national food selection guides. Particular focus on reducing energy dense/nutrient poor products with products of lower energy density.</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PA: Reduced screen time, encouraged active play and increased energy expenditure.  </w:t>
            </w:r>
          </w:p>
        </w:tc>
        <w:tc>
          <w:tcPr>
            <w:tcW w:w="389"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OW 6-9 yo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 = 111)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AU</w:t>
            </w:r>
          </w:p>
        </w:tc>
        <w:tc>
          <w:tcPr>
            <w:tcW w:w="259" w:type="pct"/>
            <w:tcBorders>
              <w:top w:val="single" w:sz="4" w:space="0" w:color="auto"/>
              <w:left w:val="nil"/>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12m</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95%</w:t>
            </w:r>
          </w:p>
        </w:tc>
        <w:tc>
          <w:tcPr>
            <w:tcW w:w="1772"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Intake of energy dense nutrient poor foods was lower in intervention groups at 12m compared to baseline. Reductions in screen time and active play in both intervention groups. Outcomes related to adiposity and metabolic health not included in this publication.</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Outcome measures: BMIz, WCz, metabolic profile, lifestyle behaviours, QOL, body dissatisfaction, parental BMI and parental competence. </w:t>
            </w:r>
          </w:p>
        </w:tc>
        <w:tc>
          <w:tcPr>
            <w:tcW w:w="850" w:type="pct"/>
            <w:tcBorders>
              <w:top w:val="nil"/>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Simple </w:t>
            </w:r>
          </w:p>
          <w:p w:rsidR="00F277A3" w:rsidRPr="00546315"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546315" w:rsidP="00546315">
            <w:pPr>
              <w:spacing w:after="0" w:line="240" w:lineRule="auto"/>
              <w:rPr>
                <w:rFonts w:ascii="Times New Roman" w:eastAsia="Times New Roman" w:hAnsi="Times New Roman" w:cs="Times New Roman"/>
                <w:sz w:val="20"/>
                <w:szCs w:val="20"/>
                <w:highlight w:val="yellow"/>
                <w:lang w:eastAsia="en-AU"/>
              </w:rPr>
            </w:pPr>
            <w:r>
              <w:rPr>
                <w:rFonts w:ascii="Times New Roman" w:eastAsia="Times New Roman" w:hAnsi="Times New Roman" w:cs="Times New Roman"/>
                <w:sz w:val="20"/>
                <w:szCs w:val="20"/>
                <w:lang w:eastAsia="en-AU"/>
              </w:rPr>
              <w:t>Authors p</w:t>
            </w:r>
            <w:r w:rsidR="00081A50" w:rsidRPr="00546315">
              <w:rPr>
                <w:rFonts w:ascii="Times New Roman" w:eastAsia="Times New Roman" w:hAnsi="Times New Roman" w:cs="Times New Roman"/>
                <w:sz w:val="20"/>
                <w:szCs w:val="20"/>
                <w:lang w:eastAsia="en-AU"/>
              </w:rPr>
              <w:t xml:space="preserve">rovide </w:t>
            </w:r>
            <w:r w:rsidR="00F277A3" w:rsidRPr="00546315">
              <w:rPr>
                <w:rFonts w:ascii="Times New Roman" w:eastAsia="Times New Roman" w:hAnsi="Times New Roman" w:cs="Times New Roman"/>
                <w:sz w:val="20"/>
                <w:szCs w:val="20"/>
                <w:lang w:eastAsia="en-AU"/>
              </w:rPr>
              <w:t>‘Diet, activity,</w:t>
            </w:r>
            <w:r>
              <w:rPr>
                <w:rFonts w:ascii="Times New Roman" w:eastAsia="Times New Roman" w:hAnsi="Times New Roman" w:cs="Times New Roman"/>
                <w:sz w:val="20"/>
                <w:szCs w:val="20"/>
                <w:lang w:eastAsia="en-AU"/>
              </w:rPr>
              <w:t xml:space="preserve"> </w:t>
            </w:r>
            <w:r w:rsidR="00F277A3" w:rsidRPr="00546315">
              <w:rPr>
                <w:rFonts w:ascii="Times New Roman" w:eastAsia="Times New Roman" w:hAnsi="Times New Roman" w:cs="Times New Roman"/>
                <w:sz w:val="20"/>
                <w:szCs w:val="20"/>
                <w:lang w:eastAsia="en-AU"/>
              </w:rPr>
              <w:t>behaviour modification and family support are the</w:t>
            </w:r>
            <w:r>
              <w:rPr>
                <w:rFonts w:ascii="Times New Roman" w:eastAsia="Times New Roman" w:hAnsi="Times New Roman" w:cs="Times New Roman"/>
                <w:sz w:val="20"/>
                <w:szCs w:val="20"/>
                <w:lang w:eastAsia="en-AU"/>
              </w:rPr>
              <w:t xml:space="preserve"> </w:t>
            </w:r>
            <w:r w:rsidR="00F277A3" w:rsidRPr="00546315">
              <w:rPr>
                <w:rFonts w:ascii="Times New Roman" w:eastAsia="Times New Roman" w:hAnsi="Times New Roman" w:cs="Times New Roman"/>
                <w:sz w:val="20"/>
                <w:szCs w:val="20"/>
                <w:lang w:eastAsia="en-AU"/>
              </w:rPr>
              <w:t>tools available to change energy balance and reduce</w:t>
            </w:r>
            <w:r>
              <w:rPr>
                <w:rFonts w:ascii="Times New Roman" w:eastAsia="Times New Roman" w:hAnsi="Times New Roman" w:cs="Times New Roman"/>
                <w:sz w:val="20"/>
                <w:szCs w:val="20"/>
                <w:lang w:eastAsia="en-AU"/>
              </w:rPr>
              <w:t xml:space="preserve"> </w:t>
            </w:r>
            <w:r w:rsidR="00F277A3" w:rsidRPr="00546315">
              <w:rPr>
                <w:rFonts w:ascii="Times New Roman" w:eastAsia="Times New Roman" w:hAnsi="Times New Roman" w:cs="Times New Roman"/>
                <w:sz w:val="20"/>
                <w:szCs w:val="20"/>
                <w:lang w:eastAsia="en-AU"/>
              </w:rPr>
              <w:t>adiposity in children.’</w:t>
            </w:r>
            <w:r>
              <w:rPr>
                <w:rFonts w:ascii="Times New Roman" w:eastAsia="Times New Roman" w:hAnsi="Times New Roman" w:cs="Times New Roman"/>
                <w:sz w:val="20"/>
                <w:szCs w:val="20"/>
                <w:lang w:eastAsia="en-AU"/>
              </w:rPr>
              <w:t xml:space="preserve"> and conclude ‘</w:t>
            </w:r>
            <w:r w:rsidR="00F277A3" w:rsidRPr="00546315">
              <w:rPr>
                <w:rFonts w:ascii="Times New Roman" w:eastAsia="Times New Roman" w:hAnsi="Times New Roman" w:cs="Times New Roman"/>
                <w:sz w:val="20"/>
                <w:szCs w:val="20"/>
                <w:lang w:eastAsia="en-AU"/>
              </w:rPr>
              <w:t>…child weight management intervention</w:t>
            </w:r>
            <w:r>
              <w:rPr>
                <w:rFonts w:ascii="Times New Roman" w:eastAsia="Times New Roman" w:hAnsi="Times New Roman" w:cs="Times New Roman"/>
                <w:sz w:val="20"/>
                <w:szCs w:val="20"/>
                <w:lang w:eastAsia="en-AU"/>
              </w:rPr>
              <w:t xml:space="preserve"> </w:t>
            </w:r>
            <w:r w:rsidR="00F277A3" w:rsidRPr="00546315">
              <w:rPr>
                <w:rFonts w:ascii="Times New Roman" w:eastAsia="Times New Roman" w:hAnsi="Times New Roman" w:cs="Times New Roman"/>
                <w:sz w:val="20"/>
                <w:szCs w:val="20"/>
                <w:lang w:eastAsia="en-AU"/>
              </w:rPr>
              <w:t>that promotes food intake in line with national</w:t>
            </w:r>
            <w:r>
              <w:rPr>
                <w:rFonts w:ascii="Times New Roman" w:eastAsia="Times New Roman" w:hAnsi="Times New Roman" w:cs="Times New Roman"/>
                <w:sz w:val="20"/>
                <w:szCs w:val="20"/>
                <w:lang w:eastAsia="en-AU"/>
              </w:rPr>
              <w:t xml:space="preserve"> </w:t>
            </w:r>
            <w:r w:rsidR="00F277A3" w:rsidRPr="00546315">
              <w:rPr>
                <w:rFonts w:ascii="Times New Roman" w:eastAsia="Times New Roman" w:hAnsi="Times New Roman" w:cs="Times New Roman"/>
                <w:sz w:val="20"/>
                <w:szCs w:val="20"/>
                <w:lang w:eastAsia="en-AU"/>
              </w:rPr>
              <w:t>dietary guidelines achieves a clinically-meaningful</w:t>
            </w:r>
            <w:r>
              <w:rPr>
                <w:rFonts w:ascii="Times New Roman" w:eastAsia="Times New Roman" w:hAnsi="Times New Roman" w:cs="Times New Roman"/>
                <w:sz w:val="20"/>
                <w:szCs w:val="20"/>
                <w:lang w:eastAsia="en-AU"/>
              </w:rPr>
              <w:t xml:space="preserve"> </w:t>
            </w:r>
            <w:r w:rsidR="00081A50" w:rsidRPr="00546315">
              <w:rPr>
                <w:rFonts w:ascii="Times New Roman" w:eastAsia="Times New Roman" w:hAnsi="Times New Roman" w:cs="Times New Roman"/>
                <w:sz w:val="20"/>
                <w:szCs w:val="20"/>
                <w:lang w:eastAsia="en-AU"/>
              </w:rPr>
              <w:t xml:space="preserve">reduction in children’s </w:t>
            </w:r>
            <w:r w:rsidR="00F277A3" w:rsidRPr="00546315">
              <w:rPr>
                <w:rFonts w:ascii="Times New Roman" w:eastAsia="Times New Roman" w:hAnsi="Times New Roman" w:cs="Times New Roman"/>
                <w:sz w:val="20"/>
                <w:szCs w:val="20"/>
                <w:lang w:eastAsia="en-AU"/>
              </w:rPr>
              <w:t>intake of energy-dense, nutrient-poor foods without compromising intake of</w:t>
            </w:r>
            <w:r>
              <w:rPr>
                <w:rFonts w:ascii="Times New Roman" w:eastAsia="Times New Roman" w:hAnsi="Times New Roman" w:cs="Times New Roman"/>
                <w:sz w:val="20"/>
                <w:szCs w:val="20"/>
                <w:lang w:eastAsia="en-AU"/>
              </w:rPr>
              <w:t xml:space="preserve"> </w:t>
            </w:r>
            <w:r w:rsidR="00F277A3" w:rsidRPr="00546315">
              <w:rPr>
                <w:rFonts w:ascii="Times New Roman" w:eastAsia="Times New Roman" w:hAnsi="Times New Roman" w:cs="Times New Roman"/>
                <w:sz w:val="20"/>
                <w:szCs w:val="20"/>
                <w:lang w:eastAsia="en-AU"/>
              </w:rPr>
              <w:t>nutrient-rich foods</w:t>
            </w:r>
            <w:r w:rsidR="00F277A3" w:rsidRPr="00693980">
              <w:rPr>
                <w:rFonts w:ascii="Plantin" w:eastAsia="Calibri" w:hAnsi="Plantin" w:cs="Plantin"/>
                <w:sz w:val="20"/>
                <w:szCs w:val="20"/>
              </w:rPr>
              <w:t>.</w:t>
            </w:r>
          </w:p>
        </w:tc>
      </w:tr>
      <w:tr w:rsidR="00AC2D6F" w:rsidRPr="00693980" w:rsidTr="00AC2D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lastRenderedPageBreak/>
              <w:t xml:space="preserve">Morgan </w:t>
            </w:r>
            <w:r w:rsidRPr="00693980">
              <w:rPr>
                <w:rFonts w:ascii="Times New Roman" w:eastAsia="Calibri" w:hAnsi="Times New Roman" w:cs="Times New Roman"/>
                <w:sz w:val="20"/>
                <w:szCs w:val="20"/>
              </w:rPr>
              <w:fldChar w:fldCharType="begin">
                <w:fldData xml:space="preserve">PEVuZE5vdGU+PENpdGU+PEF1dGhvcj5Nb3JnYW48L0F1dGhvcj48WWVhcj4yMDExPC9ZZWFyPjxS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PEVuZE5vdGU+PENpdGU+PEF1dGhvcj5Nb3JnYW48L0F1dGhvcj48WWVhcj4yMDExPC9ZZWFyPjxS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27" w:tooltip="Morgan, 2011 #988" w:history="1">
              <w:r w:rsidRPr="00693980">
                <w:rPr>
                  <w:rFonts w:ascii="Times New Roman" w:eastAsia="Calibri" w:hAnsi="Times New Roman" w:cs="Times New Roman"/>
                  <w:noProof/>
                  <w:sz w:val="20"/>
                  <w:szCs w:val="20"/>
                </w:rPr>
                <w:t>27</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Internet based weight loss program for men (SHED-IT). Program used Calorie King health website to track diet and exercise. Participants were provided with education and feedback on how to reduce energy intake, and increase expenditure.</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 Reduced energy intake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PA: Increased energy expenditure.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B: Information sessions, program booklets, group based financial incentives and online diet and exercise records.</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OW and OB men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65)</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AU</w:t>
            </w:r>
          </w:p>
        </w:tc>
        <w:tc>
          <w:tcPr>
            <w:tcW w:w="259"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12m</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71%</w:t>
            </w:r>
          </w:p>
        </w:tc>
        <w:tc>
          <w:tcPr>
            <w:tcW w:w="1772" w:type="pct"/>
            <w:tcBorders>
              <w:top w:val="single" w:sz="4" w:space="0" w:color="auto"/>
              <w:left w:val="single" w:sz="4" w:space="0" w:color="auto"/>
              <w:bottom w:val="single" w:sz="4" w:space="0" w:color="auto"/>
              <w:right w:val="single" w:sz="4" w:space="0" w:color="auto"/>
            </w:tcBorders>
          </w:tcPr>
          <w:p w:rsidR="00F277A3" w:rsidRPr="00FA7712" w:rsidRDefault="00F277A3" w:rsidP="00F277A3">
            <w:pPr>
              <w:spacing w:after="0" w:line="240" w:lineRule="auto"/>
              <w:rPr>
                <w:rFonts w:ascii="Times New Roman" w:eastAsia="Times New Roman" w:hAnsi="Times New Roman" w:cs="Times New Roman"/>
                <w:sz w:val="20"/>
                <w:szCs w:val="20"/>
                <w:lang w:eastAsia="en-AU"/>
              </w:rPr>
            </w:pPr>
            <w:r w:rsidRPr="00FA7712">
              <w:rPr>
                <w:rFonts w:ascii="Times New Roman" w:eastAsia="Times New Roman" w:hAnsi="Times New Roman" w:cs="Times New Roman"/>
                <w:sz w:val="20"/>
                <w:szCs w:val="20"/>
                <w:lang w:eastAsia="en-AU"/>
              </w:rPr>
              <w:t xml:space="preserve">Significant and sustained weight loss at 12 m for intervention (-5.3kg) and controls (-3.1kg). No significant differences between groups. Significant group by time interaction for weight, WC, BMI and SBP. </w:t>
            </w:r>
          </w:p>
          <w:p w:rsidR="00F277A3" w:rsidRPr="00FA7712" w:rsidRDefault="00F277A3" w:rsidP="00F277A3">
            <w:pPr>
              <w:spacing w:after="0" w:line="240" w:lineRule="auto"/>
              <w:rPr>
                <w:rFonts w:ascii="Times New Roman" w:eastAsia="Times New Roman" w:hAnsi="Times New Roman" w:cs="Times New Roman"/>
                <w:sz w:val="20"/>
                <w:szCs w:val="20"/>
                <w:lang w:eastAsia="en-AU"/>
              </w:rPr>
            </w:pPr>
          </w:p>
          <w:p w:rsidR="00F277A3" w:rsidRPr="00FA7712" w:rsidRDefault="00F277A3" w:rsidP="00F277A3">
            <w:pPr>
              <w:spacing w:after="0" w:line="240" w:lineRule="auto"/>
              <w:rPr>
                <w:rFonts w:ascii="Times New Roman" w:eastAsia="Times New Roman" w:hAnsi="Times New Roman" w:cs="Times New Roman"/>
                <w:sz w:val="20"/>
                <w:szCs w:val="20"/>
                <w:lang w:eastAsia="en-AU"/>
              </w:rPr>
            </w:pPr>
            <w:r w:rsidRPr="00FA7712">
              <w:rPr>
                <w:rFonts w:ascii="Times New Roman" w:eastAsia="Times New Roman" w:hAnsi="Times New Roman" w:cs="Times New Roman"/>
                <w:sz w:val="20"/>
                <w:szCs w:val="20"/>
                <w:lang w:eastAsia="en-AU"/>
              </w:rPr>
              <w:t xml:space="preserve">Outcome measures: weight, BMI, WC, BP, process evaluation </w:t>
            </w:r>
          </w:p>
          <w:p w:rsidR="00F277A3" w:rsidRPr="00693980" w:rsidRDefault="00F277A3" w:rsidP="00F277A3">
            <w:pPr>
              <w:spacing w:after="0" w:line="240" w:lineRule="auto"/>
              <w:rPr>
                <w:rFonts w:ascii="Plantin" w:eastAsia="Calibri" w:hAnsi="Plantin" w:cs="Plantin"/>
                <w:sz w:val="20"/>
                <w:szCs w:val="20"/>
              </w:rPr>
            </w:pPr>
          </w:p>
        </w:tc>
        <w:tc>
          <w:tcPr>
            <w:tcW w:w="850" w:type="pct"/>
            <w:tcBorders>
              <w:top w:val="single" w:sz="4" w:space="0" w:color="auto"/>
              <w:left w:val="single" w:sz="4" w:space="0" w:color="auto"/>
              <w:bottom w:val="single" w:sz="4" w:space="0" w:color="auto"/>
              <w:right w:val="single" w:sz="4" w:space="0" w:color="auto"/>
            </w:tcBorders>
          </w:tcPr>
          <w:p w:rsidR="00F277A3" w:rsidRPr="00FA7712" w:rsidRDefault="00F277A3" w:rsidP="00FA7712">
            <w:pPr>
              <w:spacing w:after="0" w:line="240" w:lineRule="auto"/>
              <w:rPr>
                <w:rFonts w:ascii="Times New Roman" w:eastAsia="Times New Roman" w:hAnsi="Times New Roman" w:cs="Times New Roman"/>
                <w:sz w:val="20"/>
                <w:szCs w:val="20"/>
                <w:lang w:eastAsia="en-AU"/>
              </w:rPr>
            </w:pPr>
            <w:r w:rsidRPr="00FA7712">
              <w:rPr>
                <w:rFonts w:ascii="Times New Roman" w:eastAsia="Times New Roman" w:hAnsi="Times New Roman" w:cs="Times New Roman"/>
                <w:sz w:val="20"/>
                <w:szCs w:val="20"/>
                <w:lang w:eastAsia="en-AU"/>
              </w:rPr>
              <w:t xml:space="preserve">Simple </w:t>
            </w:r>
          </w:p>
          <w:p w:rsidR="00F277A3" w:rsidRPr="00FA7712"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081A50" w:rsidP="00FA7712">
            <w:pPr>
              <w:spacing w:after="0" w:line="240" w:lineRule="auto"/>
              <w:rPr>
                <w:rFonts w:ascii="Plantin" w:eastAsia="Calibri" w:hAnsi="Plantin" w:cs="Plantin"/>
                <w:sz w:val="20"/>
                <w:szCs w:val="20"/>
              </w:rPr>
            </w:pPr>
            <w:r w:rsidRPr="00FA7712">
              <w:rPr>
                <w:rFonts w:ascii="Times New Roman" w:eastAsia="Times New Roman" w:hAnsi="Times New Roman" w:cs="Times New Roman"/>
                <w:sz w:val="20"/>
                <w:szCs w:val="20"/>
                <w:lang w:eastAsia="en-AU"/>
              </w:rPr>
              <w:t xml:space="preserve">Authors state </w:t>
            </w:r>
            <w:r w:rsidR="00F277A3" w:rsidRPr="00FA7712">
              <w:rPr>
                <w:rFonts w:ascii="Times New Roman" w:eastAsia="Times New Roman" w:hAnsi="Times New Roman" w:cs="Times New Roman"/>
                <w:sz w:val="20"/>
                <w:szCs w:val="20"/>
                <w:lang w:eastAsia="en-AU"/>
              </w:rPr>
              <w:t>‘…respondents commented on the value of the information</w:t>
            </w:r>
            <w:r w:rsidR="00FA7712" w:rsidRPr="00FA7712">
              <w:rPr>
                <w:rFonts w:ascii="Times New Roman" w:eastAsia="Times New Roman" w:hAnsi="Times New Roman" w:cs="Times New Roman"/>
                <w:sz w:val="20"/>
                <w:szCs w:val="20"/>
                <w:lang w:eastAsia="en-AU"/>
              </w:rPr>
              <w:t xml:space="preserve"> </w:t>
            </w:r>
            <w:r w:rsidR="00F277A3" w:rsidRPr="00FA7712">
              <w:rPr>
                <w:rFonts w:ascii="Times New Roman" w:eastAsia="Times New Roman" w:hAnsi="Times New Roman" w:cs="Times New Roman"/>
                <w:sz w:val="20"/>
                <w:szCs w:val="20"/>
                <w:lang w:eastAsia="en-AU"/>
              </w:rPr>
              <w:t>session in terms of the motivational, clear, simple messages</w:t>
            </w:r>
            <w:r w:rsidR="00FA7712" w:rsidRPr="00FA7712">
              <w:rPr>
                <w:rFonts w:ascii="Times New Roman" w:eastAsia="Times New Roman" w:hAnsi="Times New Roman" w:cs="Times New Roman"/>
                <w:sz w:val="20"/>
                <w:szCs w:val="20"/>
                <w:lang w:eastAsia="en-AU"/>
              </w:rPr>
              <w:t xml:space="preserve"> </w:t>
            </w:r>
            <w:r w:rsidR="00F277A3" w:rsidRPr="00FA7712">
              <w:rPr>
                <w:rFonts w:ascii="Times New Roman" w:eastAsia="Times New Roman" w:hAnsi="Times New Roman" w:cs="Times New Roman"/>
                <w:sz w:val="20"/>
                <w:szCs w:val="20"/>
                <w:lang w:eastAsia="en-AU"/>
              </w:rPr>
              <w:t>presented, and in particular the simplicity of the energy in/</w:t>
            </w:r>
            <w:r w:rsidR="00FA7712" w:rsidRPr="00FA7712">
              <w:rPr>
                <w:rFonts w:ascii="Times New Roman" w:eastAsia="Times New Roman" w:hAnsi="Times New Roman" w:cs="Times New Roman"/>
                <w:sz w:val="20"/>
                <w:szCs w:val="20"/>
                <w:lang w:eastAsia="en-AU"/>
              </w:rPr>
              <w:t xml:space="preserve"> </w:t>
            </w:r>
            <w:r w:rsidR="00F277A3" w:rsidRPr="00FA7712">
              <w:rPr>
                <w:rFonts w:ascii="Times New Roman" w:eastAsia="Times New Roman" w:hAnsi="Times New Roman" w:cs="Times New Roman"/>
                <w:sz w:val="20"/>
                <w:szCs w:val="20"/>
                <w:lang w:eastAsia="en-AU"/>
              </w:rPr>
              <w:t>energy out formula resonated with participants…’</w:t>
            </w:r>
          </w:p>
        </w:tc>
      </w:tr>
      <w:tr w:rsidR="00AC2D6F" w:rsidRPr="00693980" w:rsidTr="00AC2D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t xml:space="preserve">Collins </w:t>
            </w:r>
            <w:r w:rsidRPr="00693980">
              <w:rPr>
                <w:rFonts w:ascii="Times New Roman" w:eastAsia="Calibri" w:hAnsi="Times New Roman" w:cs="Times New Roman"/>
                <w:sz w:val="20"/>
                <w:szCs w:val="20"/>
              </w:rPr>
              <w:fldChar w:fldCharType="begin">
                <w:fldData xml:space="preserve">PEVuZE5vdGU+PENpdGU+PEF1dGhvcj5Db2xsaW5zPC9BdXRob3I+PFllYXI+MjAxMTwvWWVhcj48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==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PEVuZE5vdGU+PENpdGU+PEF1dGhvcj5Db2xsaW5zPC9BdXRob3I+PFllYXI+MjAxMTwvWWVhcj48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==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6" w:tooltip="Collins, 2011 #941" w:history="1">
              <w:r w:rsidRPr="00693980">
                <w:rPr>
                  <w:rFonts w:ascii="Times New Roman" w:eastAsia="Calibri" w:hAnsi="Times New Roman" w:cs="Times New Roman"/>
                  <w:noProof/>
                  <w:sz w:val="20"/>
                  <w:szCs w:val="20"/>
                </w:rPr>
                <w:t>6</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RCT which compared the combination</w:t>
            </w:r>
            <w:r w:rsidR="00FA7712">
              <w:rPr>
                <w:rFonts w:ascii="Times New Roman" w:eastAsia="Times New Roman" w:hAnsi="Times New Roman" w:cs="Times New Roman"/>
                <w:sz w:val="20"/>
                <w:szCs w:val="20"/>
                <w:lang w:eastAsia="en-AU"/>
              </w:rPr>
              <w:t xml:space="preserve"> of a child focused PA program plus</w:t>
            </w:r>
            <w:r w:rsidRPr="00693980">
              <w:rPr>
                <w:rFonts w:ascii="Times New Roman" w:eastAsia="Times New Roman" w:hAnsi="Times New Roman" w:cs="Times New Roman"/>
                <w:sz w:val="20"/>
                <w:szCs w:val="20"/>
                <w:lang w:eastAsia="en-AU"/>
              </w:rPr>
              <w:t xml:space="preserve"> parent centred dietary modification program with either of the programs alone.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Reduced total energy and fat intake, increased fruit and vegetable intake, healthy beverage and snack choices</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PA: Wkly structured exercise aimed at improving fundamental movement skills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B: Goal setting with regular follow-up</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OW 5-10 yo children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165)</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AU </w:t>
            </w:r>
          </w:p>
        </w:tc>
        <w:tc>
          <w:tcPr>
            <w:tcW w:w="259"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24m</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80%</w:t>
            </w:r>
          </w:p>
        </w:tc>
        <w:tc>
          <w:tcPr>
            <w:tcW w:w="1772"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Change in BMIz at 24m: Activity and diet (-0.24), activity only (-0.19), diet only (-0.35). All groups reduced BMIz. Parent-centred diet program resulted in the greatest weight loss. Activity and diet</w:t>
            </w:r>
            <w:r w:rsidR="00FA7712">
              <w:rPr>
                <w:rFonts w:ascii="Times New Roman" w:eastAsia="Times New Roman" w:hAnsi="Times New Roman" w:cs="Times New Roman"/>
                <w:sz w:val="20"/>
                <w:szCs w:val="20"/>
                <w:lang w:eastAsia="en-AU"/>
              </w:rPr>
              <w:t>,</w:t>
            </w:r>
            <w:r w:rsidRPr="00693980">
              <w:rPr>
                <w:rFonts w:ascii="Times New Roman" w:eastAsia="Times New Roman" w:hAnsi="Times New Roman" w:cs="Times New Roman"/>
                <w:sz w:val="20"/>
                <w:szCs w:val="20"/>
                <w:lang w:eastAsia="en-AU"/>
              </w:rPr>
              <w:t xml:space="preserve"> and diet only groups showed a greater reduction than activity alone. No significant differences between groups for WC, WtHR, metabolic outcomes. Evidence of weight regain after 12m in all groups.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Outcome measures: BMIz, height, weight, WC, BP, metabolic profile, energy intake, PA</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Calibri" w:hAnsi="Times New Roman" w:cs="Times New Roman"/>
                <w:sz w:val="20"/>
                <w:szCs w:val="20"/>
              </w:rPr>
            </w:pPr>
            <w:r w:rsidRPr="00693980">
              <w:rPr>
                <w:rFonts w:ascii="Times New Roman" w:eastAsia="Times New Roman" w:hAnsi="Times New Roman" w:cs="Times New Roman"/>
                <w:sz w:val="20"/>
                <w:szCs w:val="20"/>
                <w:lang w:eastAsia="en-AU"/>
              </w:rPr>
              <w:t xml:space="preserve">Industry funding: Sanitarium Health Food Company </w:t>
            </w:r>
          </w:p>
        </w:tc>
        <w:tc>
          <w:tcPr>
            <w:tcW w:w="850"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Simple </w:t>
            </w:r>
          </w:p>
          <w:p w:rsidR="00F277A3" w:rsidRPr="00693980" w:rsidRDefault="00F277A3" w:rsidP="00F277A3">
            <w:pPr>
              <w:spacing w:after="0" w:line="240" w:lineRule="auto"/>
              <w:rPr>
                <w:rFonts w:ascii="Times New Roman" w:eastAsia="Times New Roman" w:hAnsi="Times New Roman" w:cs="Times New Roman"/>
                <w:sz w:val="20"/>
                <w:szCs w:val="20"/>
                <w:highlight w:val="yellow"/>
                <w:lang w:eastAsia="en-AU"/>
              </w:rPr>
            </w:pPr>
            <w:r w:rsidRPr="00693980">
              <w:rPr>
                <w:rFonts w:ascii="Times New Roman" w:eastAsia="Times New Roman" w:hAnsi="Times New Roman" w:cs="Times New Roman"/>
                <w:sz w:val="20"/>
                <w:szCs w:val="20"/>
                <w:highlight w:val="yellow"/>
                <w:lang w:eastAsia="en-AU"/>
              </w:rPr>
              <w:t xml:space="preserve"> </w:t>
            </w:r>
          </w:p>
        </w:tc>
      </w:tr>
      <w:tr w:rsidR="00AC2D6F" w:rsidRPr="00693980" w:rsidTr="00AC2D6F">
        <w:trPr>
          <w:trHeight w:val="12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noProof/>
                <w:sz w:val="20"/>
                <w:szCs w:val="20"/>
              </w:rPr>
              <w:t xml:space="preserve">Llargues </w:t>
            </w:r>
            <w:r w:rsidRPr="00693980">
              <w:rPr>
                <w:rFonts w:ascii="Times New Roman" w:eastAsia="Calibri" w:hAnsi="Times New Roman" w:cs="Times New Roman"/>
                <w:noProof/>
                <w:sz w:val="20"/>
                <w:szCs w:val="20"/>
              </w:rPr>
              <w:fldChar w:fldCharType="begin">
                <w:fldData xml:space="preserve">PEVuZE5vdGU+PENpdGU+PEF1dGhvcj5MbGFyZ3VlczwvQXV0aG9yPjxZZWFyPjIwMTE8L1llYXI+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</w:fldData>
              </w:fldChar>
            </w:r>
            <w:r w:rsidRPr="00693980">
              <w:rPr>
                <w:rFonts w:ascii="Times New Roman" w:eastAsia="Calibri" w:hAnsi="Times New Roman" w:cs="Times New Roman"/>
                <w:noProof/>
                <w:sz w:val="20"/>
                <w:szCs w:val="20"/>
              </w:rPr>
              <w:instrText xml:space="preserve"> ADDIN EN.CITE </w:instrText>
            </w:r>
            <w:r w:rsidRPr="00693980">
              <w:rPr>
                <w:rFonts w:ascii="Times New Roman" w:eastAsia="Calibri" w:hAnsi="Times New Roman" w:cs="Times New Roman"/>
                <w:noProof/>
                <w:sz w:val="20"/>
                <w:szCs w:val="20"/>
              </w:rPr>
              <w:fldChar w:fldCharType="begin">
                <w:fldData xml:space="preserve">PEVuZE5vdGU+PENpdGU+PEF1dGhvcj5MbGFyZ3VlczwvQXV0aG9yPjxZZWFyPjIwMTE8L1llYXI+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</w:fldData>
              </w:fldChar>
            </w:r>
            <w:r w:rsidRPr="00693980">
              <w:rPr>
                <w:rFonts w:ascii="Times New Roman" w:eastAsia="Calibri" w:hAnsi="Times New Roman" w:cs="Times New Roman"/>
                <w:noProof/>
                <w:sz w:val="20"/>
                <w:szCs w:val="20"/>
              </w:rPr>
              <w:instrText xml:space="preserve"> ADDIN EN.CITE.DATA </w:instrText>
            </w:r>
            <w:r w:rsidRPr="00693980">
              <w:rPr>
                <w:rFonts w:ascii="Times New Roman" w:eastAsia="Calibri" w:hAnsi="Times New Roman" w:cs="Times New Roman"/>
                <w:noProof/>
                <w:sz w:val="20"/>
                <w:szCs w:val="20"/>
              </w:rPr>
            </w:r>
            <w:r w:rsidRPr="00693980">
              <w:rPr>
                <w:rFonts w:ascii="Times New Roman" w:eastAsia="Calibri" w:hAnsi="Times New Roman" w:cs="Times New Roman"/>
                <w:noProof/>
                <w:sz w:val="20"/>
                <w:szCs w:val="20"/>
              </w:rPr>
              <w:fldChar w:fldCharType="end"/>
            </w:r>
            <w:r w:rsidRPr="00693980">
              <w:rPr>
                <w:rFonts w:ascii="Times New Roman" w:eastAsia="Calibri" w:hAnsi="Times New Roman" w:cs="Times New Roman"/>
                <w:noProof/>
                <w:sz w:val="20"/>
                <w:szCs w:val="20"/>
              </w:rPr>
            </w:r>
            <w:r w:rsidRPr="00693980">
              <w:rPr>
                <w:rFonts w:ascii="Times New Roman" w:eastAsia="Calibri" w:hAnsi="Times New Roman" w:cs="Times New Roman"/>
                <w:noProof/>
                <w:sz w:val="20"/>
                <w:szCs w:val="20"/>
              </w:rPr>
              <w:fldChar w:fldCharType="separate"/>
            </w:r>
            <w:r w:rsidRPr="00693980">
              <w:rPr>
                <w:rFonts w:ascii="Times New Roman" w:eastAsia="Calibri" w:hAnsi="Times New Roman" w:cs="Times New Roman"/>
                <w:noProof/>
                <w:sz w:val="20"/>
                <w:szCs w:val="20"/>
              </w:rPr>
              <w:t>[</w:t>
            </w:r>
            <w:hyperlink w:anchor="_ENREF_24" w:tooltip="Llargues, 2011 #1942" w:history="1">
              <w:r w:rsidRPr="00693980">
                <w:rPr>
                  <w:rFonts w:ascii="Times New Roman" w:eastAsia="Calibri" w:hAnsi="Times New Roman" w:cs="Times New Roman"/>
                  <w:noProof/>
                  <w:sz w:val="20"/>
                  <w:szCs w:val="20"/>
                </w:rPr>
                <w:t>24</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noProof/>
                <w:sz w:val="20"/>
                <w:szCs w:val="20"/>
              </w:rPr>
              <w:fldChar w:fldCharType="end"/>
            </w:r>
          </w:p>
        </w:tc>
        <w:tc>
          <w:tcPr>
            <w:tcW w:w="908" w:type="pct"/>
            <w:tcBorders>
              <w:top w:val="single" w:sz="4" w:space="0" w:color="auto"/>
              <w:left w:val="nil"/>
              <w:bottom w:val="single" w:sz="4" w:space="0" w:color="auto"/>
              <w:right w:val="single" w:sz="4" w:space="0" w:color="auto"/>
            </w:tcBorders>
            <w:shd w:val="clear" w:color="auto" w:fill="auto"/>
            <w:noWrap/>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Cluster randomised prospective obesity prevention program. Intervention evaluated the promotion of healthy eating habits and PA using the education methodology; ‘Investigation, </w:t>
            </w:r>
            <w:r w:rsidRPr="00693980">
              <w:rPr>
                <w:rFonts w:ascii="Times New Roman" w:eastAsia="Times New Roman" w:hAnsi="Times New Roman" w:cs="Times New Roman"/>
                <w:sz w:val="20"/>
                <w:szCs w:val="20"/>
                <w:lang w:eastAsia="en-AU"/>
              </w:rPr>
              <w:lastRenderedPageBreak/>
              <w:t xml:space="preserve">Vision, Action and Change’.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Education regarding healthy diet, healthy recipes provided to families</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 Education, encouragement of at school and weekend PA.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B: Nutrition and PA education provided to families</w:t>
            </w:r>
          </w:p>
        </w:tc>
        <w:tc>
          <w:tcPr>
            <w:tcW w:w="389" w:type="pct"/>
            <w:tcBorders>
              <w:top w:val="single" w:sz="4" w:space="0" w:color="auto"/>
              <w:left w:val="single" w:sz="4" w:space="0" w:color="auto"/>
              <w:bottom w:val="single" w:sz="4" w:space="0" w:color="auto"/>
              <w:right w:val="single" w:sz="4" w:space="0" w:color="auto"/>
            </w:tcBorders>
            <w:shd w:val="clear" w:color="auto" w:fill="auto"/>
            <w:noWrap/>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lastRenderedPageBreak/>
              <w:t xml:space="preserve">5-6  yo children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 = 598)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Spain</w:t>
            </w:r>
          </w:p>
        </w:tc>
        <w:tc>
          <w:tcPr>
            <w:tcW w:w="259" w:type="pct"/>
            <w:tcBorders>
              <w:top w:val="single" w:sz="4" w:space="0" w:color="auto"/>
              <w:left w:val="nil"/>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24m</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72%</w:t>
            </w:r>
          </w:p>
        </w:tc>
        <w:tc>
          <w:tcPr>
            <w:tcW w:w="1772" w:type="pct"/>
            <w:tcBorders>
              <w:top w:val="single" w:sz="4" w:space="0" w:color="auto"/>
              <w:left w:val="single" w:sz="4" w:space="0" w:color="auto"/>
              <w:bottom w:val="single" w:sz="4" w:space="0" w:color="auto"/>
              <w:right w:val="single" w:sz="4" w:space="0" w:color="auto"/>
            </w:tcBorders>
            <w:shd w:val="clear" w:color="auto" w:fill="auto"/>
            <w:noWrap/>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BMI change 0.8 vs</w:t>
            </w:r>
            <w:r w:rsidR="00234644">
              <w:rPr>
                <w:rFonts w:ascii="Times New Roman" w:eastAsia="Times New Roman" w:hAnsi="Times New Roman" w:cs="Times New Roman"/>
                <w:sz w:val="20"/>
                <w:szCs w:val="20"/>
                <w:lang w:eastAsia="en-AU"/>
              </w:rPr>
              <w:t>.</w:t>
            </w:r>
            <w:r w:rsidRPr="00693980">
              <w:rPr>
                <w:rFonts w:ascii="Times New Roman" w:eastAsia="Times New Roman" w:hAnsi="Times New Roman" w:cs="Times New Roman"/>
                <w:sz w:val="20"/>
                <w:szCs w:val="20"/>
                <w:lang w:eastAsia="en-AU"/>
              </w:rPr>
              <w:t xml:space="preserve"> 1.8 intervention and control respectively.</w:t>
            </w:r>
          </w:p>
          <w:p w:rsidR="00F277A3" w:rsidRPr="00693980" w:rsidRDefault="009F359E"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BMI of control group was 0.89</w:t>
            </w:r>
            <w:r w:rsidR="00F277A3" w:rsidRPr="00693980">
              <w:rPr>
                <w:rFonts w:ascii="Times New Roman" w:eastAsia="Times New Roman" w:hAnsi="Times New Roman" w:cs="Times New Roman"/>
                <w:sz w:val="20"/>
                <w:szCs w:val="20"/>
                <w:lang w:eastAsia="en-AU"/>
              </w:rPr>
              <w:t xml:space="preserve"> higher than that of the intervention group. Prevalence of OW children was decreased by 62%. I</w:t>
            </w:r>
            <w:r w:rsidR="00DD5FD7">
              <w:rPr>
                <w:rFonts w:ascii="Times New Roman" w:eastAsia="Times New Roman" w:hAnsi="Times New Roman" w:cs="Times New Roman"/>
                <w:sz w:val="20"/>
                <w:szCs w:val="20"/>
                <w:lang w:eastAsia="en-AU"/>
              </w:rPr>
              <w:t>ncreased fruit intake and after-</w:t>
            </w:r>
            <w:r w:rsidR="00F277A3" w:rsidRPr="00693980">
              <w:rPr>
                <w:rFonts w:ascii="Times New Roman" w:eastAsia="Times New Roman" w:hAnsi="Times New Roman" w:cs="Times New Roman"/>
                <w:sz w:val="20"/>
                <w:szCs w:val="20"/>
                <w:lang w:eastAsia="en-AU"/>
              </w:rPr>
              <w:t>school PA in intervention group.</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Outcome measures: BMI, height, PA, dietary factors, parental BMI</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tc>
        <w:tc>
          <w:tcPr>
            <w:tcW w:w="850"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lastRenderedPageBreak/>
              <w:t xml:space="preserve">Simple </w:t>
            </w:r>
          </w:p>
          <w:p w:rsidR="00F277A3" w:rsidRPr="00693980" w:rsidRDefault="00F277A3" w:rsidP="00F277A3">
            <w:pPr>
              <w:spacing w:after="0" w:line="240" w:lineRule="auto"/>
              <w:rPr>
                <w:rFonts w:ascii="Times New Roman" w:eastAsia="Times New Roman" w:hAnsi="Times New Roman" w:cs="Times New Roman"/>
                <w:sz w:val="20"/>
                <w:szCs w:val="20"/>
                <w:highlight w:val="yellow"/>
                <w:lang w:eastAsia="en-AU"/>
              </w:rPr>
            </w:pPr>
          </w:p>
          <w:p w:rsidR="00F277A3" w:rsidRPr="00693980" w:rsidRDefault="00F277A3" w:rsidP="00F277A3">
            <w:pPr>
              <w:spacing w:after="0" w:line="240" w:lineRule="auto"/>
              <w:rPr>
                <w:rFonts w:ascii="Times New Roman" w:eastAsia="Times New Roman" w:hAnsi="Times New Roman" w:cs="Times New Roman"/>
                <w:sz w:val="20"/>
                <w:szCs w:val="20"/>
                <w:highlight w:val="yellow"/>
                <w:lang w:eastAsia="en-AU"/>
              </w:rPr>
            </w:pPr>
            <w:r w:rsidRPr="00693980">
              <w:rPr>
                <w:rFonts w:ascii="Times New Roman" w:eastAsia="Times New Roman" w:hAnsi="Times New Roman" w:cs="Times New Roman"/>
                <w:sz w:val="20"/>
                <w:szCs w:val="20"/>
                <w:lang w:eastAsia="en-AU"/>
              </w:rPr>
              <w:t xml:space="preserve">Authors state the ‘increase in obesity can be attributed to… an imbalance between the intake and the expenditure of </w:t>
            </w:r>
            <w:r w:rsidRPr="00693980">
              <w:rPr>
                <w:rFonts w:ascii="Times New Roman" w:eastAsia="Times New Roman" w:hAnsi="Times New Roman" w:cs="Times New Roman"/>
                <w:sz w:val="20"/>
                <w:szCs w:val="20"/>
                <w:lang w:eastAsia="en-AU"/>
              </w:rPr>
              <w:lastRenderedPageBreak/>
              <w:t>energy’</w:t>
            </w:r>
          </w:p>
        </w:tc>
      </w:tr>
      <w:tr w:rsidR="00AC2D6F" w:rsidRPr="00693980" w:rsidTr="00AC2D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lastRenderedPageBreak/>
              <w:t xml:space="preserve">Rock </w:t>
            </w:r>
            <w:r w:rsidRPr="00693980">
              <w:rPr>
                <w:rFonts w:ascii="Times New Roman" w:eastAsia="Calibri" w:hAnsi="Times New Roman" w:cs="Times New Roman"/>
                <w:sz w:val="20"/>
                <w:szCs w:val="20"/>
              </w:rPr>
              <w:fldChar w:fldCharType="begin">
                <w:fldData xml:space="preserve">PEVuZE5vdGU+PENpdGU+PEF1dGhvcj5Sb2NrPC9BdXRob3I+PFllYXI+MjAxMDwvWWVhcj48UmVj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PEVuZE5vdGU+PENpdGU+PEF1dGhvcj5Sb2NrPC9BdXRob3I+PFllYXI+MjAxMDwvWWVhcj48UmVj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23" w:tooltip="Rock, 2010 #712" w:history="1">
              <w:r w:rsidRPr="00693980">
                <w:rPr>
                  <w:rFonts w:ascii="Times New Roman" w:eastAsia="Calibri" w:hAnsi="Times New Roman" w:cs="Times New Roman"/>
                  <w:noProof/>
                  <w:sz w:val="20"/>
                  <w:szCs w:val="20"/>
                </w:rPr>
                <w:t>23</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RCT which compared an incentivised structured weight loss program (telephone or centre based) with usual care.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Intervention focussed on low fat, reduced energy density, calorie restricted diet (1200-2000 kcal/day).  500-1000 kcal/day reduction in dietary intake in usual care group.</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PA: Increased PA to achieve 30 mins on 5 or more days per wk, PA goals.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B: Counselling, educational materials provided</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OW or OB women 25-40 yo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442)</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USA </w:t>
            </w:r>
          </w:p>
        </w:tc>
        <w:tc>
          <w:tcPr>
            <w:tcW w:w="259"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24m</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92%</w:t>
            </w:r>
          </w:p>
        </w:tc>
        <w:tc>
          <w:tcPr>
            <w:tcW w:w="1772"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Calibri" w:hAnsi="Times New Roman" w:cs="Times New Roman"/>
                <w:sz w:val="20"/>
                <w:szCs w:val="20"/>
              </w:rPr>
              <w:t xml:space="preserve">Structured weight loss program resulted in greater weight loss </w:t>
            </w:r>
            <w:r w:rsidR="00FA7712">
              <w:rPr>
                <w:rFonts w:ascii="Times New Roman" w:eastAsia="Times New Roman" w:hAnsi="Times New Roman" w:cs="Times New Roman"/>
                <w:sz w:val="20"/>
                <w:szCs w:val="20"/>
                <w:lang w:eastAsia="en-AU"/>
              </w:rPr>
              <w:t>than the usual care group at 12m (-10kg vs. -8.5kg) and 24</w:t>
            </w:r>
            <w:r w:rsidRPr="00693980">
              <w:rPr>
                <w:rFonts w:ascii="Times New Roman" w:eastAsia="Times New Roman" w:hAnsi="Times New Roman" w:cs="Times New Roman"/>
                <w:sz w:val="20"/>
                <w:szCs w:val="20"/>
                <w:lang w:eastAsia="en-AU"/>
              </w:rPr>
              <w:t xml:space="preserve">m </w:t>
            </w:r>
            <w:r w:rsidRPr="00693980">
              <w:rPr>
                <w:rFonts w:ascii="Times New Roman" w:eastAsia="Calibri" w:hAnsi="Times New Roman" w:cs="Times New Roman"/>
                <w:sz w:val="20"/>
                <w:szCs w:val="20"/>
              </w:rPr>
              <w:t>(-</w:t>
            </w:r>
            <w:r w:rsidRPr="00693980">
              <w:rPr>
                <w:rFonts w:ascii="Times New Roman" w:eastAsia="Times New Roman" w:hAnsi="Times New Roman" w:cs="Times New Roman"/>
                <w:sz w:val="20"/>
                <w:szCs w:val="20"/>
                <w:lang w:eastAsia="en-AU"/>
              </w:rPr>
              <w:t xml:space="preserve">7.4kg vs. -6.2kg). Usual care group had an average weight change </w:t>
            </w:r>
            <w:r w:rsidR="00FA7712">
              <w:rPr>
                <w:rFonts w:ascii="Times New Roman" w:eastAsia="Times New Roman" w:hAnsi="Times New Roman" w:cs="Times New Roman"/>
                <w:sz w:val="20"/>
                <w:szCs w:val="20"/>
                <w:lang w:eastAsia="en-AU"/>
              </w:rPr>
              <w:t>of -2.4kg and -2kg at 12 and 24m respectively. At 24</w:t>
            </w:r>
            <w:r w:rsidRPr="00693980">
              <w:rPr>
                <w:rFonts w:ascii="Times New Roman" w:eastAsia="Times New Roman" w:hAnsi="Times New Roman" w:cs="Times New Roman"/>
                <w:sz w:val="20"/>
                <w:szCs w:val="20"/>
                <w:lang w:eastAsia="en-AU"/>
              </w:rPr>
              <w:t>m centre based, telephone based and usual care had significantly reduced weight from baselines.</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Evidence of weight regain in both centre and telephone based groups from 12m.  </w:t>
            </w:r>
          </w:p>
          <w:p w:rsidR="00F277A3" w:rsidRPr="00693980" w:rsidRDefault="00F277A3" w:rsidP="00F277A3">
            <w:pPr>
              <w:spacing w:after="0" w:line="240" w:lineRule="auto"/>
              <w:rPr>
                <w:rFonts w:ascii="Times New Roman" w:eastAsia="Calibri" w:hAnsi="Times New Roman" w:cs="Times New Roman"/>
                <w:sz w:val="20"/>
                <w:szCs w:val="20"/>
              </w:rPr>
            </w:pPr>
          </w:p>
          <w:p w:rsidR="00F277A3" w:rsidRPr="00693980" w:rsidRDefault="00F277A3" w:rsidP="00F277A3">
            <w:pPr>
              <w:spacing w:after="0" w:line="240" w:lineRule="auto"/>
              <w:rPr>
                <w:rFonts w:ascii="Times New Roman" w:eastAsia="Calibri" w:hAnsi="Times New Roman" w:cs="Times New Roman"/>
                <w:sz w:val="20"/>
                <w:szCs w:val="20"/>
              </w:rPr>
            </w:pPr>
            <w:r w:rsidRPr="00693980">
              <w:rPr>
                <w:rFonts w:ascii="Times New Roman" w:eastAsia="Calibri" w:hAnsi="Times New Roman" w:cs="Times New Roman"/>
                <w:sz w:val="20"/>
                <w:szCs w:val="20"/>
              </w:rPr>
              <w:t xml:space="preserve">Outcome measures: height, weight, WC, QOL, metabolic profile,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Calibri" w:hAnsi="Times New Roman" w:cs="Times New Roman"/>
                <w:sz w:val="20"/>
                <w:szCs w:val="20"/>
              </w:rPr>
            </w:pPr>
            <w:r w:rsidRPr="00693980">
              <w:rPr>
                <w:rFonts w:ascii="Times New Roman" w:eastAsia="Times New Roman" w:hAnsi="Times New Roman" w:cs="Times New Roman"/>
                <w:sz w:val="20"/>
                <w:szCs w:val="20"/>
                <w:lang w:eastAsia="en-AU"/>
              </w:rPr>
              <w:t>Industry funding: Jenny Craig Inc.</w:t>
            </w:r>
          </w:p>
        </w:tc>
        <w:tc>
          <w:tcPr>
            <w:tcW w:w="850"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Calibri" w:hAnsi="Times New Roman" w:cs="Times New Roman"/>
                <w:sz w:val="20"/>
                <w:szCs w:val="20"/>
              </w:rPr>
            </w:pPr>
            <w:r w:rsidRPr="00693980">
              <w:rPr>
                <w:rFonts w:ascii="Times New Roman" w:eastAsia="Calibri" w:hAnsi="Times New Roman" w:cs="Times New Roman"/>
                <w:sz w:val="20"/>
                <w:szCs w:val="20"/>
              </w:rPr>
              <w:t xml:space="preserve">Simple </w:t>
            </w:r>
          </w:p>
          <w:p w:rsidR="00F277A3" w:rsidRPr="00693980" w:rsidRDefault="00F277A3" w:rsidP="00F277A3">
            <w:pPr>
              <w:rPr>
                <w:rFonts w:ascii="Times New Roman" w:eastAsia="Calibri" w:hAnsi="Times New Roman" w:cs="Times New Roman"/>
                <w:sz w:val="20"/>
                <w:szCs w:val="20"/>
              </w:rPr>
            </w:pPr>
          </w:p>
        </w:tc>
      </w:tr>
      <w:tr w:rsidR="00AC2D6F" w:rsidRPr="00693980" w:rsidTr="00AC2D6F">
        <w:trPr>
          <w:trHeight w:val="9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t xml:space="preserve">Shofan </w:t>
            </w:r>
            <w:r w:rsidRPr="00693980">
              <w:rPr>
                <w:rFonts w:ascii="Times New Roman" w:eastAsia="Calibri" w:hAnsi="Times New Roman" w:cs="Times New Roman"/>
                <w:sz w:val="20"/>
                <w:szCs w:val="20"/>
              </w:rPr>
              <w:fldChar w:fldCharType="begin">
                <w:fldData xml:space="preserve">PEVuZE5vdGU+PENpdGU+PEF1dGhvcj5TaG9mYW48L0F1dGhvcj48WWVhcj4yMDExPC9ZZWFyPjxS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PEVuZE5vdGU+PENpdGU+PEF1dGhvcj5TaG9mYW48L0F1dGhvcj48WWVhcj4yMDExPC9ZZWFyPjxS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31" w:tooltip="Shofan, 2011 #767" w:history="1">
              <w:r w:rsidRPr="00693980">
                <w:rPr>
                  <w:rFonts w:ascii="Times New Roman" w:eastAsia="Calibri" w:hAnsi="Times New Roman" w:cs="Times New Roman"/>
                  <w:noProof/>
                  <w:sz w:val="20"/>
                  <w:szCs w:val="20"/>
                </w:rPr>
                <w:t>31</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nil"/>
              <w:left w:val="nil"/>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School based intervention which focused on increased physical education and activity and nutritional advice for children and their families with the aim of preventing obesity. Control group received standard physical education lessons only.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8 nutritional education lessons over 2yrs, parent meetings to encourage healthy dietary habits</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PA: Double PA education hours </w:t>
            </w:r>
            <w:r w:rsidRPr="00693980">
              <w:rPr>
                <w:rFonts w:ascii="Times New Roman" w:eastAsia="Times New Roman" w:hAnsi="Times New Roman" w:cs="Times New Roman"/>
                <w:sz w:val="20"/>
                <w:szCs w:val="20"/>
                <w:lang w:eastAsia="en-AU"/>
              </w:rPr>
              <w:lastRenderedPageBreak/>
              <w:t xml:space="preserve">compared to controls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tc>
        <w:tc>
          <w:tcPr>
            <w:tcW w:w="389"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lastRenderedPageBreak/>
              <w:t xml:space="preserve">9 yo children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65)</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Israel </w:t>
            </w:r>
          </w:p>
        </w:tc>
        <w:tc>
          <w:tcPr>
            <w:tcW w:w="259" w:type="pct"/>
            <w:tcBorders>
              <w:top w:val="single" w:sz="4" w:space="0" w:color="auto"/>
              <w:left w:val="nil"/>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24m</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90%</w:t>
            </w:r>
          </w:p>
        </w:tc>
        <w:tc>
          <w:tcPr>
            <w:tcW w:w="1772"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Study group reduced their average BMI percentile by approximately 6% at the end of the intervention. Boys in the control group gained significantly more weight than those in the intervention group. There was no significant change in the weight or BMI in girls. No significant change in BMI of the control group (0.48). No changes in the PA, fruit and vegetable intake, fast food consumption and sedentary behaviour in intervention group.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Outcome measures: weight, height, BMI%, dietary factors, PA</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tc>
        <w:tc>
          <w:tcPr>
            <w:tcW w:w="850" w:type="pct"/>
            <w:tcBorders>
              <w:top w:val="nil"/>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Simple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A7712">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Despite no difference in the diet or PA habits of the children post-intervention the authors conclude that ‘</w:t>
            </w:r>
            <w:r w:rsidR="00FA7712">
              <w:rPr>
                <w:rFonts w:ascii="Times New Roman" w:eastAsia="Times New Roman" w:hAnsi="Times New Roman" w:cs="Times New Roman"/>
                <w:sz w:val="20"/>
                <w:szCs w:val="20"/>
                <w:lang w:eastAsia="en-AU"/>
              </w:rPr>
              <w:t>…a</w:t>
            </w:r>
            <w:r w:rsidRPr="00693980">
              <w:rPr>
                <w:rFonts w:ascii="Times New Roman" w:eastAsia="Times New Roman" w:hAnsi="Times New Roman" w:cs="Times New Roman"/>
                <w:sz w:val="20"/>
                <w:szCs w:val="20"/>
                <w:lang w:eastAsia="en-AU"/>
              </w:rPr>
              <w:t>n all</w:t>
            </w:r>
            <w:r w:rsidR="00FA7712">
              <w:rPr>
                <w:rFonts w:ascii="Times New Roman" w:eastAsia="Times New Roman" w:hAnsi="Times New Roman" w:cs="Times New Roman"/>
                <w:sz w:val="20"/>
                <w:szCs w:val="20"/>
                <w:lang w:eastAsia="en-AU"/>
              </w:rPr>
              <w:t xml:space="preserve"> </w:t>
            </w:r>
            <w:r w:rsidRPr="00693980">
              <w:rPr>
                <w:rFonts w:ascii="Times New Roman" w:eastAsia="Times New Roman" w:hAnsi="Times New Roman" w:cs="Times New Roman"/>
                <w:sz w:val="20"/>
                <w:szCs w:val="20"/>
                <w:lang w:eastAsia="en-AU"/>
              </w:rPr>
              <w:t>around intervention including both physical fitness and nutritional classes…would give the best results.’</w:t>
            </w:r>
          </w:p>
        </w:tc>
      </w:tr>
      <w:tr w:rsidR="00AC2D6F" w:rsidRPr="00693980" w:rsidTr="00AC2D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lastRenderedPageBreak/>
              <w:t xml:space="preserve">Stark </w:t>
            </w:r>
            <w:r w:rsidRPr="00693980">
              <w:rPr>
                <w:rFonts w:ascii="Times New Roman" w:eastAsia="Calibri" w:hAnsi="Times New Roman" w:cs="Times New Roman"/>
                <w:sz w:val="20"/>
                <w:szCs w:val="20"/>
              </w:rPr>
              <w:fldChar w:fldCharType="begin">
                <w:fldData xml:space="preserve">PEVuZE5vdGU+PENpdGU+PEF1dGhvcj5TdGFyazwvQXV0aG9yPjxZZWFyPjIwMTE8L1llYXI+PFJl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=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PEVuZE5vdGU+PENpdGU+PEF1dGhvcj5TdGFyazwvQXV0aG9yPjxZZWFyPjIwMTE8L1llYXI+PFJl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=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15" w:tooltip="Stark, 2011 #990" w:history="1">
              <w:r w:rsidRPr="00693980">
                <w:rPr>
                  <w:rFonts w:ascii="Times New Roman" w:eastAsia="Calibri" w:hAnsi="Times New Roman" w:cs="Times New Roman"/>
                  <w:noProof/>
                  <w:sz w:val="20"/>
                  <w:szCs w:val="20"/>
                </w:rPr>
                <w:t>15</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Pilot clinic and home based behavioural intervention was compared to enhanced standard care involving paediatrician counselling. Intervention focused on healthy eating activities for parents and children.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Energy restricted 1000-1200 calorie intake, reduced SSB, limited portion sizes and eating out, promoted fruit and vegetable consumption.</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PA: PA goals, pedometer</w:t>
            </w:r>
            <w:r w:rsidR="00FA7712">
              <w:rPr>
                <w:rFonts w:ascii="Times New Roman" w:eastAsia="Times New Roman" w:hAnsi="Times New Roman" w:cs="Times New Roman"/>
                <w:sz w:val="20"/>
                <w:szCs w:val="20"/>
                <w:lang w:eastAsia="en-AU"/>
              </w:rPr>
              <w:t xml:space="preserve">s, </w:t>
            </w:r>
            <w:r w:rsidRPr="00693980">
              <w:rPr>
                <w:rFonts w:ascii="Times New Roman" w:eastAsia="Times New Roman" w:hAnsi="Times New Roman" w:cs="Times New Roman"/>
                <w:sz w:val="20"/>
                <w:szCs w:val="20"/>
                <w:lang w:eastAsia="en-AU"/>
              </w:rPr>
              <w:t xml:space="preserve">reduced sedentary behaviour and promoted active play.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B: Dietary education, PA and parenting skills</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2-5 yo and an OW parent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36)</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USA </w:t>
            </w:r>
          </w:p>
        </w:tc>
        <w:tc>
          <w:tcPr>
            <w:tcW w:w="259"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12m</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89%</w:t>
            </w:r>
          </w:p>
        </w:tc>
        <w:tc>
          <w:tcPr>
            <w:tcW w:w="1772"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autoSpaceDE w:val="0"/>
              <w:autoSpaceDN w:val="0"/>
              <w:adjustRightInd w:val="0"/>
              <w:spacing w:after="0" w:line="240" w:lineRule="auto"/>
              <w:rPr>
                <w:rFonts w:ascii="Times New Roman" w:eastAsia="Calibri" w:hAnsi="Times New Roman" w:cs="Times New Roman"/>
                <w:sz w:val="20"/>
                <w:szCs w:val="20"/>
              </w:rPr>
            </w:pPr>
            <w:r w:rsidRPr="00693980">
              <w:rPr>
                <w:rFonts w:ascii="Times New Roman" w:eastAsia="Times New Roman" w:hAnsi="Times New Roman" w:cs="Times New Roman"/>
                <w:sz w:val="20"/>
                <w:szCs w:val="20"/>
                <w:lang w:eastAsia="en-AU"/>
              </w:rPr>
              <w:t>Significantly greater reductions in child BMz, BMI percentile, and weight gain after 6m program which were maintained at 12m follow up. 12m change in BMIz -0.37 and 0.4 for intervention and paediatrician counselling respectively. Intervention parents had greater weight loss than those in the control.  Evidence of weight regain at 12m in 3 of 7 children in the intervention group</w:t>
            </w:r>
            <w:r w:rsidRPr="00693980">
              <w:rPr>
                <w:rFonts w:ascii="Times New Roman" w:eastAsia="Calibri" w:hAnsi="Times New Roman" w:cs="Times New Roman"/>
                <w:sz w:val="20"/>
                <w:szCs w:val="20"/>
              </w:rPr>
              <w:t xml:space="preserve"> </w:t>
            </w:r>
          </w:p>
          <w:p w:rsidR="00F277A3" w:rsidRPr="00693980" w:rsidRDefault="00F277A3" w:rsidP="00F277A3">
            <w:pPr>
              <w:autoSpaceDE w:val="0"/>
              <w:autoSpaceDN w:val="0"/>
              <w:adjustRightInd w:val="0"/>
              <w:spacing w:after="0" w:line="240" w:lineRule="auto"/>
              <w:rPr>
                <w:rFonts w:ascii="Times New Roman" w:eastAsia="Calibri" w:hAnsi="Times New Roman" w:cs="Times New Roman"/>
                <w:sz w:val="20"/>
                <w:szCs w:val="20"/>
              </w:rPr>
            </w:pPr>
          </w:p>
          <w:p w:rsidR="00F277A3" w:rsidRPr="00693980" w:rsidRDefault="00F277A3" w:rsidP="00F277A3">
            <w:pPr>
              <w:autoSpaceDE w:val="0"/>
              <w:autoSpaceDN w:val="0"/>
              <w:adjustRightInd w:val="0"/>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Outcome measures: weight, height, BMIz, BMI percentile, dietary rec</w:t>
            </w:r>
            <w:r w:rsidR="00A03BF2">
              <w:rPr>
                <w:rFonts w:ascii="Times New Roman" w:eastAsia="Times New Roman" w:hAnsi="Times New Roman" w:cs="Times New Roman"/>
                <w:sz w:val="20"/>
                <w:szCs w:val="20"/>
                <w:lang w:eastAsia="en-AU"/>
              </w:rPr>
              <w:t>all, home food environment, PA</w:t>
            </w:r>
          </w:p>
          <w:p w:rsidR="00F277A3" w:rsidRPr="00693980" w:rsidRDefault="00F277A3" w:rsidP="00F277A3">
            <w:pPr>
              <w:autoSpaceDE w:val="0"/>
              <w:autoSpaceDN w:val="0"/>
              <w:adjustRightInd w:val="0"/>
              <w:spacing w:after="0" w:line="240" w:lineRule="auto"/>
              <w:rPr>
                <w:rFonts w:ascii="Times New Roman" w:eastAsia="Times New Roman" w:hAnsi="Times New Roman" w:cs="Times New Roman"/>
                <w:sz w:val="20"/>
                <w:szCs w:val="20"/>
                <w:lang w:eastAsia="en-AU"/>
              </w:rPr>
            </w:pPr>
          </w:p>
          <w:p w:rsidR="00F277A3" w:rsidRPr="00693980" w:rsidRDefault="00F277A3" w:rsidP="00F277A3">
            <w:pPr>
              <w:rPr>
                <w:rFonts w:ascii="Times New Roman" w:eastAsia="Calibri" w:hAnsi="Times New Roman" w:cs="Times New Roman"/>
                <w:sz w:val="20"/>
                <w:szCs w:val="20"/>
              </w:rPr>
            </w:pPr>
          </w:p>
        </w:tc>
        <w:tc>
          <w:tcPr>
            <w:tcW w:w="850"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autoSpaceDE w:val="0"/>
              <w:autoSpaceDN w:val="0"/>
              <w:adjustRightInd w:val="0"/>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Simple </w:t>
            </w:r>
          </w:p>
          <w:p w:rsidR="00F277A3" w:rsidRPr="00693980" w:rsidRDefault="00F277A3" w:rsidP="00F277A3">
            <w:pPr>
              <w:autoSpaceDE w:val="0"/>
              <w:autoSpaceDN w:val="0"/>
              <w:adjustRightInd w:val="0"/>
              <w:spacing w:after="0" w:line="240" w:lineRule="auto"/>
              <w:rPr>
                <w:rFonts w:ascii="Times New Roman" w:eastAsia="Times New Roman" w:hAnsi="Times New Roman" w:cs="Times New Roman"/>
                <w:sz w:val="20"/>
                <w:szCs w:val="20"/>
                <w:lang w:eastAsia="en-AU"/>
              </w:rPr>
            </w:pPr>
          </w:p>
        </w:tc>
      </w:tr>
      <w:tr w:rsidR="00AC2D6F" w:rsidRPr="00693980" w:rsidTr="00AC2D6F">
        <w:trPr>
          <w:trHeight w:val="6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rPr>
            </w:pPr>
            <w:r w:rsidRPr="00693980">
              <w:rPr>
                <w:rFonts w:ascii="Times New Roman" w:eastAsia="Calibri" w:hAnsi="Times New Roman" w:cs="Times New Roman"/>
                <w:sz w:val="20"/>
                <w:szCs w:val="20"/>
              </w:rPr>
              <w:t xml:space="preserve">Tucker </w:t>
            </w:r>
            <w:r w:rsidRPr="00693980">
              <w:rPr>
                <w:rFonts w:ascii="Times New Roman" w:eastAsia="Calibri" w:hAnsi="Times New Roman" w:cs="Times New Roman"/>
                <w:sz w:val="20"/>
                <w:szCs w:val="20"/>
              </w:rPr>
              <w:fldChar w:fldCharType="begin">
                <w:fldData xml:space="preserve">PEVuZE5vdGU+PENpdGU+PEF1dGhvcj5UdWNrZXI8L0F1dGhvcj48WWVhcj4yMDExPC9ZZWFyPjxS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PEVuZE5vdGU+PENpdGU+PEF1dGhvcj5UdWNrZXI8L0F1dGhvcj48WWVhcj4yMDExPC9ZZWFyPjxS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14" w:tooltip="Tucker, 2011 #1954" w:history="1">
              <w:r w:rsidRPr="00693980">
                <w:rPr>
                  <w:rFonts w:ascii="Times New Roman" w:eastAsia="Calibri" w:hAnsi="Times New Roman" w:cs="Times New Roman"/>
                  <w:noProof/>
                  <w:sz w:val="20"/>
                  <w:szCs w:val="20"/>
                </w:rPr>
                <w:t>14</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nil"/>
              <w:left w:val="nil"/>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Non-randomised quasi experimental design with control and intervention group. ‘Let’s go 5-2-1-0 Program’ involved coaching by nursing students on health parameters for young children.</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 Focused on eating fruit and vegetables, restricting SSBs limitation of sport and fruit drinks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PA: PA goals (min 60min of moderate PA every day, 10 mins of vigorous activity 3 x wk), pedometers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lastRenderedPageBreak/>
              <w:t xml:space="preserve">B: Motivational interviewing </w:t>
            </w:r>
          </w:p>
        </w:tc>
        <w:tc>
          <w:tcPr>
            <w:tcW w:w="389"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BA2F1E" w:rsidP="00F277A3">
            <w:pPr>
              <w:spacing w:after="0" w:line="240" w:lineRule="auto"/>
              <w:rPr>
                <w:rFonts w:ascii="Times New Roman" w:eastAsia="Times New Roman" w:hAnsi="Times New Roman" w:cs="Times New Roman"/>
                <w:sz w:val="20"/>
                <w:szCs w:val="20"/>
                <w:lang w:eastAsia="en-AU"/>
              </w:rPr>
            </w:pPr>
            <w:r>
              <w:rPr>
                <w:rFonts w:ascii="Times New Roman" w:eastAsia="Times New Roman" w:hAnsi="Times New Roman" w:cs="Times New Roman"/>
                <w:sz w:val="20"/>
                <w:szCs w:val="20"/>
                <w:lang w:eastAsia="en-AU"/>
              </w:rPr>
              <w:lastRenderedPageBreak/>
              <w:t>4-5</w:t>
            </w:r>
            <w:r w:rsidRPr="00BA2F1E">
              <w:rPr>
                <w:rFonts w:ascii="Times New Roman" w:eastAsia="Times New Roman" w:hAnsi="Times New Roman" w:cs="Times New Roman"/>
                <w:sz w:val="20"/>
                <w:szCs w:val="20"/>
                <w:vertAlign w:val="superscript"/>
                <w:lang w:eastAsia="en-AU"/>
              </w:rPr>
              <w:t>th</w:t>
            </w:r>
            <w:r>
              <w:rPr>
                <w:rFonts w:ascii="Times New Roman" w:eastAsia="Times New Roman" w:hAnsi="Times New Roman" w:cs="Times New Roman"/>
                <w:sz w:val="20"/>
                <w:szCs w:val="20"/>
                <w:lang w:eastAsia="en-AU"/>
              </w:rPr>
              <w:t xml:space="preserve"> grade children </w:t>
            </w:r>
            <w:r w:rsidR="00F277A3" w:rsidRPr="00693980">
              <w:rPr>
                <w:rFonts w:ascii="Times New Roman" w:eastAsia="Times New Roman" w:hAnsi="Times New Roman" w:cs="Times New Roman"/>
                <w:sz w:val="20"/>
                <w:szCs w:val="20"/>
                <w:lang w:eastAsia="en-AU"/>
              </w:rPr>
              <w:t xml:space="preserve">from 2 schools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 = 99)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USA </w:t>
            </w:r>
          </w:p>
        </w:tc>
        <w:tc>
          <w:tcPr>
            <w:tcW w:w="259" w:type="pct"/>
            <w:tcBorders>
              <w:top w:val="single" w:sz="4" w:space="0" w:color="auto"/>
              <w:left w:val="nil"/>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12m</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99%</w:t>
            </w:r>
          </w:p>
        </w:tc>
        <w:tc>
          <w:tcPr>
            <w:tcW w:w="1772"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Significant decrease in BMI percentile in one school (-6.2) at 12m.  No significant difference in </w:t>
            </w:r>
            <w:r w:rsidR="00A03BF2">
              <w:rPr>
                <w:rFonts w:ascii="Times New Roman" w:eastAsia="Times New Roman" w:hAnsi="Times New Roman" w:cs="Times New Roman"/>
                <w:sz w:val="20"/>
                <w:szCs w:val="20"/>
                <w:lang w:eastAsia="en-AU"/>
              </w:rPr>
              <w:t>second school</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Outcome measures: BMI, BMI%, TV viewing, healthy habits (diet, PA behaviours)</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tc>
        <w:tc>
          <w:tcPr>
            <w:tcW w:w="850" w:type="pct"/>
            <w:tcBorders>
              <w:top w:val="nil"/>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Simple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tc>
      </w:tr>
      <w:tr w:rsidR="00AC2D6F" w:rsidRPr="00693980" w:rsidTr="00AC2D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lastRenderedPageBreak/>
              <w:t xml:space="preserve">Tan-Ting </w:t>
            </w:r>
            <w:r w:rsidRPr="00693980">
              <w:rPr>
                <w:rFonts w:ascii="Times New Roman" w:eastAsia="Calibri" w:hAnsi="Times New Roman" w:cs="Times New Roman"/>
                <w:sz w:val="20"/>
                <w:szCs w:val="20"/>
              </w:rPr>
              <w:fldChar w:fldCharType="begin">
                <w:fldData xml:space="preserve">PEVuZE5vdGU+PENpdGU+PEF1dGhvcj5UYW4tVGluZzwvQXV0aG9yPjxZZWFyPjIwMTE8L1llYXI+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PEVuZE5vdGU+PENpdGU+PEF1dGhvcj5UYW4tVGluZzwvQXV0aG9yPjxZZWFyPjIwMTE8L1llYXI+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21" w:tooltip="Tan-Ting, 2011 #938" w:history="1">
              <w:r w:rsidRPr="00693980">
                <w:rPr>
                  <w:rFonts w:ascii="Times New Roman" w:eastAsia="Calibri" w:hAnsi="Times New Roman" w:cs="Times New Roman"/>
                  <w:noProof/>
                  <w:sz w:val="20"/>
                  <w:szCs w:val="20"/>
                </w:rPr>
                <w:t>21</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9F359E"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Hospital</w:t>
            </w:r>
            <w:r w:rsidR="00F277A3" w:rsidRPr="00693980">
              <w:rPr>
                <w:rFonts w:ascii="Times New Roman" w:eastAsia="Times New Roman" w:hAnsi="Times New Roman" w:cs="Times New Roman"/>
                <w:sz w:val="20"/>
                <w:szCs w:val="20"/>
                <w:lang w:eastAsia="en-AU"/>
              </w:rPr>
              <w:t xml:space="preserve"> based combined diet, exercise and behavioural therapy.</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 1200-1500 calorie energy restricted diet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PA: Structured exercise (3 x 1 hour sessions per wk), exercise goals (30mins/day increased by 10 mins each time </w:t>
            </w:r>
            <w:r w:rsidR="00A03BF2">
              <w:rPr>
                <w:rFonts w:ascii="Times New Roman" w:eastAsia="Times New Roman" w:hAnsi="Times New Roman" w:cs="Times New Roman"/>
                <w:sz w:val="20"/>
                <w:szCs w:val="20"/>
                <w:lang w:eastAsia="en-AU"/>
              </w:rPr>
              <w:t>goal</w:t>
            </w:r>
            <w:r w:rsidRPr="00693980">
              <w:rPr>
                <w:rFonts w:ascii="Times New Roman" w:eastAsia="Times New Roman" w:hAnsi="Times New Roman" w:cs="Times New Roman"/>
                <w:sz w:val="20"/>
                <w:szCs w:val="20"/>
                <w:lang w:eastAsia="en-AU"/>
              </w:rPr>
              <w:t xml:space="preserve"> </w:t>
            </w:r>
            <w:r w:rsidR="00A03BF2">
              <w:rPr>
                <w:rFonts w:ascii="Times New Roman" w:eastAsia="Times New Roman" w:hAnsi="Times New Roman" w:cs="Times New Roman"/>
                <w:sz w:val="20"/>
                <w:szCs w:val="20"/>
                <w:lang w:eastAsia="en-AU"/>
              </w:rPr>
              <w:t>was</w:t>
            </w:r>
            <w:r w:rsidRPr="00693980">
              <w:rPr>
                <w:rFonts w:ascii="Times New Roman" w:eastAsia="Times New Roman" w:hAnsi="Times New Roman" w:cs="Times New Roman"/>
                <w:sz w:val="20"/>
                <w:szCs w:val="20"/>
                <w:lang w:eastAsia="en-AU"/>
              </w:rPr>
              <w:t xml:space="preserve"> achieved).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B: Psychiatrist support</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OB children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44)</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The Philippines </w:t>
            </w:r>
          </w:p>
        </w:tc>
        <w:tc>
          <w:tcPr>
            <w:tcW w:w="259"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15m </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100%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Low adherence to program 29.5% of participants completed less than 12 sessions, 59% completed 12-24 sessions and 13.6% completed all 24 sessions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tc>
        <w:tc>
          <w:tcPr>
            <w:tcW w:w="1772"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autoSpaceDE w:val="0"/>
              <w:autoSpaceDN w:val="0"/>
              <w:adjustRightInd w:val="0"/>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Significant reductions in weight (- 4.2kg), </w:t>
            </w:r>
            <w:r w:rsidR="00A97B32" w:rsidRPr="00693980">
              <w:rPr>
                <w:rFonts w:ascii="Times New Roman" w:eastAsia="Times New Roman" w:hAnsi="Times New Roman" w:cs="Times New Roman"/>
                <w:sz w:val="20"/>
                <w:szCs w:val="20"/>
                <w:lang w:eastAsia="en-AU"/>
              </w:rPr>
              <w:t>BMI (</w:t>
            </w:r>
            <w:r w:rsidRPr="00693980">
              <w:rPr>
                <w:rFonts w:ascii="Times New Roman" w:eastAsia="Times New Roman" w:hAnsi="Times New Roman" w:cs="Times New Roman"/>
                <w:sz w:val="20"/>
                <w:szCs w:val="20"/>
                <w:lang w:eastAsia="en-AU"/>
              </w:rPr>
              <w:t>-1.5) BMIz (-0.15) %</w:t>
            </w:r>
            <w:r w:rsidR="00A97B32" w:rsidRPr="00693980">
              <w:rPr>
                <w:rFonts w:ascii="Times New Roman" w:eastAsia="Times New Roman" w:hAnsi="Times New Roman" w:cs="Times New Roman"/>
                <w:sz w:val="20"/>
                <w:szCs w:val="20"/>
                <w:lang w:eastAsia="en-AU"/>
              </w:rPr>
              <w:t>BF (-</w:t>
            </w:r>
            <w:r w:rsidRPr="00693980">
              <w:rPr>
                <w:rFonts w:ascii="Times New Roman" w:eastAsia="Times New Roman" w:hAnsi="Times New Roman" w:cs="Times New Roman"/>
                <w:sz w:val="20"/>
                <w:szCs w:val="20"/>
                <w:lang w:eastAsia="en-AU"/>
              </w:rPr>
              <w:t xml:space="preserve">14%)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Outcome measures: BMI, BMIz, body comp., BP, WC, hip circumference </w:t>
            </w:r>
          </w:p>
          <w:p w:rsidR="00F277A3" w:rsidRPr="00693980" w:rsidRDefault="00F277A3" w:rsidP="00F277A3">
            <w:pPr>
              <w:rPr>
                <w:rFonts w:ascii="Times New Roman" w:eastAsia="Times New Roman" w:hAnsi="Times New Roman" w:cs="Times New Roman"/>
                <w:sz w:val="20"/>
                <w:szCs w:val="20"/>
                <w:lang w:eastAsia="en-AU"/>
              </w:rPr>
            </w:pPr>
          </w:p>
        </w:tc>
        <w:tc>
          <w:tcPr>
            <w:tcW w:w="850"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Calibri" w:hAnsi="Times New Roman" w:cs="Times New Roman"/>
                <w:sz w:val="20"/>
                <w:szCs w:val="20"/>
              </w:rPr>
            </w:pPr>
            <w:r w:rsidRPr="00693980">
              <w:rPr>
                <w:rFonts w:ascii="Times New Roman" w:eastAsia="Calibri" w:hAnsi="Times New Roman" w:cs="Times New Roman"/>
                <w:sz w:val="20"/>
                <w:szCs w:val="20"/>
              </w:rPr>
              <w:t xml:space="preserve">Simple </w:t>
            </w:r>
          </w:p>
          <w:p w:rsidR="00F277A3" w:rsidRPr="00693980" w:rsidRDefault="00F277A3" w:rsidP="00F277A3">
            <w:pPr>
              <w:spacing w:after="0" w:line="240" w:lineRule="auto"/>
              <w:rPr>
                <w:rFonts w:ascii="Times New Roman" w:eastAsia="Calibri" w:hAnsi="Times New Roman" w:cs="Times New Roman"/>
                <w:sz w:val="20"/>
                <w:szCs w:val="20"/>
              </w:rPr>
            </w:pPr>
          </w:p>
          <w:p w:rsidR="00F277A3" w:rsidRPr="00693980" w:rsidRDefault="00F277A3" w:rsidP="00A03BF2">
            <w:pPr>
              <w:spacing w:after="0" w:line="240" w:lineRule="auto"/>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t>Authors note factors contributing to obe</w:t>
            </w:r>
            <w:r w:rsidR="00A03BF2">
              <w:rPr>
                <w:rFonts w:ascii="Times New Roman" w:eastAsia="Calibri" w:hAnsi="Times New Roman" w:cs="Times New Roman"/>
                <w:sz w:val="20"/>
                <w:szCs w:val="20"/>
              </w:rPr>
              <w:t xml:space="preserve">sity are often over simplified and state </w:t>
            </w:r>
            <w:r w:rsidR="009F359E" w:rsidRPr="00693980">
              <w:rPr>
                <w:rFonts w:ascii="Times New Roman" w:eastAsia="Calibri" w:hAnsi="Times New Roman" w:cs="Times New Roman"/>
                <w:sz w:val="20"/>
                <w:szCs w:val="20"/>
              </w:rPr>
              <w:t>‘</w:t>
            </w:r>
            <w:r w:rsidRPr="00693980">
              <w:rPr>
                <w:rFonts w:ascii="Times New Roman" w:eastAsia="Calibri" w:hAnsi="Times New Roman" w:cs="Times New Roman"/>
                <w:sz w:val="20"/>
                <w:szCs w:val="20"/>
              </w:rPr>
              <w:t>Obesity appears to be a multifactorial condition; hence, a multidisciplinary approach is often advocated</w:t>
            </w:r>
            <w:r w:rsidR="009F359E" w:rsidRPr="00693980">
              <w:rPr>
                <w:rFonts w:ascii="Times New Roman" w:eastAsia="Calibri" w:hAnsi="Times New Roman" w:cs="Times New Roman"/>
                <w:sz w:val="20"/>
                <w:szCs w:val="20"/>
              </w:rPr>
              <w:t xml:space="preserve"> for its management’.</w:t>
            </w:r>
          </w:p>
        </w:tc>
      </w:tr>
      <w:tr w:rsidR="00AC2D6F" w:rsidRPr="00693980" w:rsidTr="00AC2D6F">
        <w:trPr>
          <w:trHeight w:val="12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t xml:space="preserve">Mitchell </w:t>
            </w:r>
            <w:r w:rsidRPr="00693980">
              <w:rPr>
                <w:rFonts w:ascii="Times New Roman" w:eastAsia="Calibri" w:hAnsi="Times New Roman" w:cs="Times New Roman"/>
                <w:sz w:val="20"/>
                <w:szCs w:val="20"/>
              </w:rPr>
              <w:fldChar w:fldCharType="begin">
                <w:fldData xml:space="preserve">PEVuZE5vdGU+PENpdGU+PEF1dGhvcj5NaXRjaGVsbDwvQXV0aG9yPjxZZWFyPjIwMTE8L1llYXI+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PEVuZE5vdGU+PENpdGU+PEF1dGhvcj5NaXRjaGVsbDwvQXV0aG9yPjxZZWFyPjIwMTE8L1llYXI+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19" w:tooltip="Mitchell, 2011 #1961" w:history="1">
              <w:r w:rsidRPr="00693980">
                <w:rPr>
                  <w:rFonts w:ascii="Times New Roman" w:eastAsia="Calibri" w:hAnsi="Times New Roman" w:cs="Times New Roman"/>
                  <w:noProof/>
                  <w:sz w:val="20"/>
                  <w:szCs w:val="20"/>
                </w:rPr>
                <w:t>19</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single" w:sz="4" w:space="0" w:color="auto"/>
              <w:left w:val="nil"/>
              <w:bottom w:val="single" w:sz="4" w:space="0" w:color="auto"/>
              <w:right w:val="single" w:sz="4" w:space="0" w:color="auto"/>
            </w:tcBorders>
            <w:shd w:val="clear" w:color="auto" w:fill="auto"/>
            <w:noWrap/>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Evaluation of the weight loss success of participants involved in </w:t>
            </w:r>
            <w:r w:rsidR="0067077C">
              <w:rPr>
                <w:rFonts w:ascii="Times New Roman" w:eastAsia="Times New Roman" w:hAnsi="Times New Roman" w:cs="Times New Roman"/>
                <w:sz w:val="20"/>
                <w:szCs w:val="20"/>
                <w:lang w:eastAsia="en-AU"/>
              </w:rPr>
              <w:t>a non-profit weight loss program called</w:t>
            </w:r>
            <w:r w:rsidR="0067077C" w:rsidRPr="00693980">
              <w:rPr>
                <w:rFonts w:ascii="Times New Roman" w:eastAsia="Times New Roman" w:hAnsi="Times New Roman" w:cs="Times New Roman"/>
                <w:sz w:val="20"/>
                <w:szCs w:val="20"/>
                <w:lang w:eastAsia="en-AU"/>
              </w:rPr>
              <w:t xml:space="preserve"> </w:t>
            </w:r>
            <w:r w:rsidRPr="00693980">
              <w:rPr>
                <w:rFonts w:ascii="Times New Roman" w:eastAsia="Times New Roman" w:hAnsi="Times New Roman" w:cs="Times New Roman"/>
                <w:sz w:val="20"/>
                <w:szCs w:val="20"/>
                <w:lang w:eastAsia="en-AU"/>
              </w:rPr>
              <w:t xml:space="preserve">Take Off Pounds Sensibly (TOPS)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 and PA: Program participants received information regarding healthy eating based on national recommendations, exercise and behaviour modification. An individual’s regime was self-initiated and therefore no additional information was provided.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B: Group meetings and/or online support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tc>
        <w:tc>
          <w:tcPr>
            <w:tcW w:w="389" w:type="pct"/>
            <w:tcBorders>
              <w:top w:val="single" w:sz="4" w:space="0" w:color="auto"/>
              <w:left w:val="single" w:sz="4" w:space="0" w:color="auto"/>
              <w:bottom w:val="single" w:sz="4" w:space="0" w:color="auto"/>
              <w:right w:val="single" w:sz="4" w:space="0" w:color="auto"/>
            </w:tcBorders>
            <w:shd w:val="clear" w:color="auto" w:fill="auto"/>
            <w:noWrap/>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lastRenderedPageBreak/>
              <w:t xml:space="preserve">Adults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 = 42 481)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USA </w:t>
            </w:r>
          </w:p>
        </w:tc>
        <w:tc>
          <w:tcPr>
            <w:tcW w:w="259" w:type="pct"/>
            <w:tcBorders>
              <w:top w:val="single" w:sz="4" w:space="0" w:color="auto"/>
              <w:left w:val="nil"/>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24-36m </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NA</w:t>
            </w:r>
          </w:p>
        </w:tc>
        <w:tc>
          <w:tcPr>
            <w:tcW w:w="1772" w:type="pct"/>
            <w:tcBorders>
              <w:top w:val="single" w:sz="4" w:space="0" w:color="auto"/>
              <w:left w:val="single" w:sz="4" w:space="0" w:color="auto"/>
              <w:bottom w:val="single" w:sz="4" w:space="0" w:color="auto"/>
              <w:right w:val="single" w:sz="4" w:space="0" w:color="auto"/>
            </w:tcBorders>
            <w:shd w:val="clear" w:color="auto" w:fill="auto"/>
            <w:noWrap/>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Participants who stayed in the program lost 5.9–6.8% of initial weight in the first </w:t>
            </w:r>
            <w:proofErr w:type="spellStart"/>
            <w:r w:rsidR="00A97B32" w:rsidRPr="00693980">
              <w:rPr>
                <w:rFonts w:ascii="Times New Roman" w:eastAsia="Times New Roman" w:hAnsi="Times New Roman" w:cs="Times New Roman"/>
                <w:sz w:val="20"/>
                <w:szCs w:val="20"/>
                <w:lang w:eastAsia="en-AU"/>
              </w:rPr>
              <w:t>yr</w:t>
            </w:r>
            <w:proofErr w:type="spellEnd"/>
            <w:r w:rsidRPr="00693980">
              <w:rPr>
                <w:rFonts w:ascii="Times New Roman" w:eastAsia="Times New Roman" w:hAnsi="Times New Roman" w:cs="Times New Roman"/>
                <w:sz w:val="20"/>
                <w:szCs w:val="20"/>
                <w:lang w:eastAsia="en-AU"/>
              </w:rPr>
              <w:t xml:space="preserve"> and maintained that weight loss over the following 24m. Low membership renewal (37% at 1 year) and therefore results are unlikely to reflect true weight loss success.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Outcome measures: weight</w:t>
            </w:r>
          </w:p>
        </w:tc>
        <w:tc>
          <w:tcPr>
            <w:tcW w:w="850"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Simple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highlight w:val="yellow"/>
                <w:lang w:eastAsia="en-AU"/>
              </w:rPr>
            </w:pPr>
            <w:r w:rsidRPr="00693980">
              <w:rPr>
                <w:rFonts w:ascii="Times New Roman" w:eastAsia="Times New Roman" w:hAnsi="Times New Roman" w:cs="Times New Roman"/>
                <w:sz w:val="20"/>
                <w:szCs w:val="20"/>
                <w:lang w:eastAsia="en-AU"/>
              </w:rPr>
              <w:t>No individual dietary or PA data provided but recommendations provided to participants appeared to be based on a simple model.</w:t>
            </w:r>
          </w:p>
        </w:tc>
      </w:tr>
      <w:tr w:rsidR="00AC2D6F" w:rsidRPr="00693980" w:rsidTr="00AC2D6F">
        <w:trPr>
          <w:trHeight w:val="9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lastRenderedPageBreak/>
              <w:t xml:space="preserve">Millar </w:t>
            </w:r>
            <w:r w:rsidRPr="00693980">
              <w:rPr>
                <w:rFonts w:ascii="Times New Roman" w:eastAsia="Calibri" w:hAnsi="Times New Roman" w:cs="Times New Roman"/>
                <w:sz w:val="20"/>
                <w:szCs w:val="20"/>
              </w:rPr>
              <w:fldChar w:fldCharType="begin">
                <w:fldData xml:space="preserve">PEVuZE5vdGU+PENpdGU+PEF1dGhvcj5NaWxsYXIgTC48L0F1dGhvcj48WWVhcj4yMDExPC9ZZWFy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PEVuZE5vdGU+PENpdGU+PEF1dGhvcj5NaWxsYXIgTC48L0F1dGhvcj48WWVhcj4yMDExPC9ZZWFy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16" w:tooltip="Millar L., 2011 #1318" w:history="1">
              <w:r w:rsidRPr="00693980">
                <w:rPr>
                  <w:rFonts w:ascii="Times New Roman" w:eastAsia="Calibri" w:hAnsi="Times New Roman" w:cs="Times New Roman"/>
                  <w:noProof/>
                  <w:sz w:val="20"/>
                  <w:szCs w:val="20"/>
                </w:rPr>
                <w:t>16</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nil"/>
              <w:left w:val="nil"/>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Intervention focused on building the capacity of families, schools and communities to promote healthy eating and PA.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 Reduced SSB consumption, promotion of healthy breakfast, increased fruit and vegetable consumption, traffic light labelling in schools.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PA: Promoted participation in active transport, active recreation and organised sports.</w:t>
            </w:r>
          </w:p>
        </w:tc>
        <w:tc>
          <w:tcPr>
            <w:tcW w:w="389"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12-18 yo and their families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2054 children)</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AU</w:t>
            </w:r>
          </w:p>
        </w:tc>
        <w:tc>
          <w:tcPr>
            <w:tcW w:w="259" w:type="pct"/>
            <w:tcBorders>
              <w:top w:val="single" w:sz="4" w:space="0" w:color="auto"/>
              <w:left w:val="nil"/>
              <w:bottom w:val="single" w:sz="4" w:space="0" w:color="auto"/>
              <w:right w:val="single" w:sz="4" w:space="0" w:color="auto"/>
            </w:tcBorders>
          </w:tcPr>
          <w:p w:rsidR="00F277A3" w:rsidRPr="00693980" w:rsidRDefault="00F277A3" w:rsidP="00F277A3">
            <w:pPr>
              <w:rPr>
                <w:rFonts w:ascii="Times New Roman" w:eastAsia="Calibri" w:hAnsi="Times New Roman" w:cs="Times New Roman"/>
                <w:sz w:val="20"/>
                <w:szCs w:val="20"/>
                <w:lang w:eastAsia="en-AU"/>
              </w:rPr>
            </w:pPr>
            <w:r w:rsidRPr="00693980">
              <w:rPr>
                <w:rFonts w:ascii="Times New Roman" w:eastAsia="Times New Roman" w:hAnsi="Times New Roman" w:cs="Times New Roman"/>
                <w:sz w:val="20"/>
                <w:szCs w:val="20"/>
                <w:lang w:eastAsia="en-AU"/>
              </w:rPr>
              <w:t> 36m</w:t>
            </w:r>
            <w:r w:rsidRPr="00693980">
              <w:rPr>
                <w:rFonts w:ascii="Times New Roman" w:eastAsia="Calibri" w:hAnsi="Times New Roman" w:cs="Times New Roman"/>
                <w:sz w:val="20"/>
                <w:szCs w:val="20"/>
                <w:lang w:eastAsia="en-AU"/>
              </w:rPr>
              <w:t xml:space="preserve"> </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67% </w:t>
            </w:r>
          </w:p>
        </w:tc>
        <w:tc>
          <w:tcPr>
            <w:tcW w:w="1772"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Change in BMIz and body weight were significant but small (-0.07 and -0.74kg respectively). No significant reduction in the prevalence of OW and obesity. Little change in positive dietary and PA measures.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Outcome measures: height, weight, BMI, BMIz, </w:t>
            </w:r>
            <w:r w:rsidRPr="00693980">
              <w:rPr>
                <w:rFonts w:ascii="Times New Roman" w:eastAsia="Calibri" w:hAnsi="Times New Roman" w:cs="Times New Roman"/>
                <w:sz w:val="20"/>
                <w:szCs w:val="20"/>
              </w:rPr>
              <w:t>body comp.</w:t>
            </w:r>
            <w:r w:rsidRPr="00693980">
              <w:rPr>
                <w:rFonts w:ascii="Times New Roman" w:eastAsia="Times New Roman" w:hAnsi="Times New Roman" w:cs="Times New Roman"/>
                <w:sz w:val="20"/>
                <w:szCs w:val="20"/>
                <w:lang w:eastAsia="en-AU"/>
              </w:rPr>
              <w:t>, QOL</w:t>
            </w:r>
          </w:p>
        </w:tc>
        <w:tc>
          <w:tcPr>
            <w:tcW w:w="850" w:type="pct"/>
            <w:tcBorders>
              <w:top w:val="nil"/>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Simple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highlight w:val="yellow"/>
                <w:lang w:eastAsia="en-AU"/>
              </w:rPr>
            </w:pPr>
          </w:p>
        </w:tc>
      </w:tr>
    </w:tbl>
    <w:p w:rsidR="00F277A3" w:rsidRPr="00693980" w:rsidRDefault="00F277A3" w:rsidP="00F277A3">
      <w:pPr>
        <w:jc w:val="both"/>
        <w:rPr>
          <w:rFonts w:ascii="Times New Roman" w:eastAsia="Calibri" w:hAnsi="Times New Roman" w:cs="Times New Roman"/>
          <w:sz w:val="20"/>
          <w:szCs w:val="20"/>
        </w:rPr>
      </w:pPr>
      <w:r w:rsidRPr="00693980">
        <w:rPr>
          <w:rFonts w:ascii="Times New Roman" w:eastAsia="Calibri" w:hAnsi="Times New Roman" w:cs="Times New Roman"/>
          <w:sz w:val="20"/>
          <w:szCs w:val="20"/>
        </w:rPr>
        <w:t xml:space="preserve">Abbreviations : AU – Australia, B – behavioural, %BF – percentage body fat, BMI – body mass index, BMIz – Body mass index z-score, body comp. – body composition, BP – blood pressure, Cal – calorie, DBP – diastolic blood pressure, GI – glycaemic index, m - month, N – nutrition, NZ – New Zealand, OB – obese, OW – overweight, PA – physical activity, RCT – randomised control trial, HR – heart rate, QOL – quality of life, 1RM – one repetition max, SBP – systolic blood pressure, SSB – sugar sweetened beverage, USA – United States of America, WC – waist circumference WCz – waist circumference z score, wk - week, WtHR – waist to hip ratio, </w:t>
      </w:r>
      <w:proofErr w:type="spellStart"/>
      <w:r w:rsidR="00A97B32" w:rsidRPr="00693980">
        <w:rPr>
          <w:rFonts w:ascii="Times New Roman" w:eastAsia="Calibri" w:hAnsi="Times New Roman" w:cs="Times New Roman"/>
          <w:sz w:val="20"/>
          <w:szCs w:val="20"/>
        </w:rPr>
        <w:t>yr</w:t>
      </w:r>
      <w:proofErr w:type="spellEnd"/>
      <w:r w:rsidRPr="00693980">
        <w:rPr>
          <w:rFonts w:ascii="Times New Roman" w:eastAsia="Calibri" w:hAnsi="Times New Roman" w:cs="Times New Roman"/>
          <w:sz w:val="20"/>
          <w:szCs w:val="20"/>
        </w:rPr>
        <w:t xml:space="preserve"> – year.</w:t>
      </w:r>
    </w:p>
    <w:p w:rsidR="00763438" w:rsidRPr="00AC2D6F" w:rsidRDefault="00763438">
      <w:bookmarkStart w:id="0" w:name="_GoBack"/>
      <w:bookmarkEnd w:id="0"/>
    </w:p>
    <w:sectPr w:rsidR="00763438" w:rsidRPr="00AC2D6F" w:rsidSect="00AC2D6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Planti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F56DB"/>
    <w:multiLevelType w:val="hybridMultilevel"/>
    <w:tmpl w:val="AED6D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FC646B7"/>
    <w:multiLevelType w:val="hybridMultilevel"/>
    <w:tmpl w:val="1D9EB7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5A50AAC"/>
    <w:multiLevelType w:val="hybridMultilevel"/>
    <w:tmpl w:val="1270B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20841AD"/>
    <w:multiLevelType w:val="hybridMultilevel"/>
    <w:tmpl w:val="AB0C8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436C54A5"/>
    <w:multiLevelType w:val="hybridMultilevel"/>
    <w:tmpl w:val="1E7CF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4FB344E9"/>
    <w:multiLevelType w:val="hybridMultilevel"/>
    <w:tmpl w:val="D57CB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675A2775"/>
    <w:multiLevelType w:val="hybridMultilevel"/>
    <w:tmpl w:val="F71814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7A3"/>
    <w:rsid w:val="00004B07"/>
    <w:rsid w:val="00050265"/>
    <w:rsid w:val="00081A50"/>
    <w:rsid w:val="00234644"/>
    <w:rsid w:val="00546315"/>
    <w:rsid w:val="00631B89"/>
    <w:rsid w:val="0067077C"/>
    <w:rsid w:val="00693980"/>
    <w:rsid w:val="00763438"/>
    <w:rsid w:val="0081217D"/>
    <w:rsid w:val="009265B5"/>
    <w:rsid w:val="009F359E"/>
    <w:rsid w:val="00A03BF2"/>
    <w:rsid w:val="00A645F2"/>
    <w:rsid w:val="00A97B32"/>
    <w:rsid w:val="00AC2D6F"/>
    <w:rsid w:val="00BA2F1E"/>
    <w:rsid w:val="00D92ED8"/>
    <w:rsid w:val="00DC0D2B"/>
    <w:rsid w:val="00DD5FD7"/>
    <w:rsid w:val="00EB40B6"/>
    <w:rsid w:val="00F277A3"/>
    <w:rsid w:val="00F9153D"/>
    <w:rsid w:val="00FA77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F277A3"/>
    <w:pPr>
      <w:keepNext/>
      <w:keepLines/>
      <w:spacing w:before="480" w:after="0"/>
      <w:outlineLvl w:val="0"/>
    </w:pPr>
    <w:rPr>
      <w:rFonts w:ascii="Cambria" w:eastAsia="Times New Roman" w:hAnsi="Cambria" w:cs="Times New Roman"/>
      <w:b/>
      <w:bCs/>
      <w:color w:val="365F91"/>
      <w:sz w:val="28"/>
      <w:szCs w:val="28"/>
    </w:rPr>
  </w:style>
  <w:style w:type="paragraph" w:styleId="Heading3">
    <w:name w:val="heading 3"/>
    <w:basedOn w:val="Normal"/>
    <w:link w:val="Heading3Char"/>
    <w:uiPriority w:val="9"/>
    <w:qFormat/>
    <w:rsid w:val="00F277A3"/>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qFormat/>
    <w:rsid w:val="00F277A3"/>
    <w:pPr>
      <w:keepNext/>
      <w:keepLines/>
      <w:spacing w:before="480" w:after="0"/>
      <w:outlineLvl w:val="0"/>
    </w:pPr>
    <w:rPr>
      <w:rFonts w:ascii="Cambria" w:eastAsia="Times New Roman" w:hAnsi="Cambria" w:cs="Times New Roman"/>
      <w:b/>
      <w:bCs/>
      <w:color w:val="365F91"/>
      <w:sz w:val="28"/>
      <w:szCs w:val="28"/>
    </w:rPr>
  </w:style>
  <w:style w:type="character" w:customStyle="1" w:styleId="Heading3Char">
    <w:name w:val="Heading 3 Char"/>
    <w:basedOn w:val="DefaultParagraphFont"/>
    <w:link w:val="Heading3"/>
    <w:uiPriority w:val="9"/>
    <w:rsid w:val="00F277A3"/>
    <w:rPr>
      <w:rFonts w:ascii="Times New Roman" w:eastAsia="Times New Roman" w:hAnsi="Times New Roman" w:cs="Times New Roman"/>
      <w:b/>
      <w:bCs/>
      <w:sz w:val="27"/>
      <w:szCs w:val="27"/>
      <w:lang w:eastAsia="en-AU"/>
    </w:rPr>
  </w:style>
  <w:style w:type="numbering" w:customStyle="1" w:styleId="NoList1">
    <w:name w:val="No List1"/>
    <w:next w:val="NoList"/>
    <w:uiPriority w:val="99"/>
    <w:semiHidden/>
    <w:unhideWhenUsed/>
    <w:rsid w:val="00F277A3"/>
  </w:style>
  <w:style w:type="character" w:customStyle="1" w:styleId="Heading1Char">
    <w:name w:val="Heading 1 Char"/>
    <w:basedOn w:val="DefaultParagraphFont"/>
    <w:link w:val="Heading1"/>
    <w:rsid w:val="00F277A3"/>
    <w:rPr>
      <w:rFonts w:ascii="Cambria" w:eastAsia="Times New Roman" w:hAnsi="Cambria" w:cs="Times New Roman"/>
      <w:b/>
      <w:bCs/>
      <w:color w:val="365F91"/>
      <w:sz w:val="28"/>
      <w:szCs w:val="28"/>
      <w:lang w:val="en-AU"/>
    </w:rPr>
  </w:style>
  <w:style w:type="paragraph" w:styleId="Footer">
    <w:name w:val="footer"/>
    <w:basedOn w:val="Normal"/>
    <w:link w:val="FooterChar"/>
    <w:uiPriority w:val="99"/>
    <w:rsid w:val="00F277A3"/>
    <w:pPr>
      <w:tabs>
        <w:tab w:val="center" w:pos="4513"/>
        <w:tab w:val="right" w:pos="902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F277A3"/>
    <w:rPr>
      <w:rFonts w:ascii="Calibri" w:eastAsia="Calibri" w:hAnsi="Calibri" w:cs="Times New Roman"/>
    </w:rPr>
  </w:style>
  <w:style w:type="paragraph" w:styleId="ListParagraph">
    <w:name w:val="List Paragraph"/>
    <w:basedOn w:val="Normal"/>
    <w:uiPriority w:val="34"/>
    <w:qFormat/>
    <w:rsid w:val="00F277A3"/>
    <w:pPr>
      <w:ind w:left="720"/>
      <w:contextualSpacing/>
    </w:pPr>
    <w:rPr>
      <w:rFonts w:ascii="Calibri" w:eastAsia="Calibri" w:hAnsi="Calibri" w:cs="Times New Roman"/>
    </w:rPr>
  </w:style>
  <w:style w:type="character" w:styleId="Hyperlink">
    <w:name w:val="Hyperlink"/>
    <w:basedOn w:val="DefaultParagraphFont"/>
    <w:uiPriority w:val="99"/>
    <w:rsid w:val="00F277A3"/>
    <w:rPr>
      <w:rFonts w:cs="Times New Roman"/>
      <w:color w:val="0000FF"/>
      <w:u w:val="single"/>
    </w:rPr>
  </w:style>
  <w:style w:type="character" w:styleId="Strong">
    <w:name w:val="Strong"/>
    <w:basedOn w:val="DefaultParagraphFont"/>
    <w:uiPriority w:val="22"/>
    <w:qFormat/>
    <w:rsid w:val="00F277A3"/>
    <w:rPr>
      <w:b/>
      <w:bCs/>
    </w:rPr>
  </w:style>
  <w:style w:type="paragraph" w:styleId="BalloonText">
    <w:name w:val="Balloon Text"/>
    <w:basedOn w:val="Normal"/>
    <w:link w:val="BalloonTextChar"/>
    <w:uiPriority w:val="99"/>
    <w:semiHidden/>
    <w:unhideWhenUsed/>
    <w:rsid w:val="00F277A3"/>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F277A3"/>
    <w:rPr>
      <w:rFonts w:ascii="Tahoma" w:eastAsia="Calibri" w:hAnsi="Tahoma" w:cs="Tahoma"/>
      <w:sz w:val="16"/>
      <w:szCs w:val="16"/>
    </w:rPr>
  </w:style>
  <w:style w:type="paragraph" w:styleId="NormalWeb">
    <w:name w:val="Normal (Web)"/>
    <w:basedOn w:val="Normal"/>
    <w:uiPriority w:val="99"/>
    <w:semiHidden/>
    <w:unhideWhenUsed/>
    <w:rsid w:val="00F277A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TOCHeading1">
    <w:name w:val="TOC Heading1"/>
    <w:basedOn w:val="Heading1"/>
    <w:next w:val="Normal"/>
    <w:uiPriority w:val="39"/>
    <w:unhideWhenUsed/>
    <w:qFormat/>
    <w:rsid w:val="00F277A3"/>
  </w:style>
  <w:style w:type="paragraph" w:customStyle="1" w:styleId="TOC21">
    <w:name w:val="TOC 21"/>
    <w:basedOn w:val="Normal"/>
    <w:next w:val="Normal"/>
    <w:autoRedefine/>
    <w:uiPriority w:val="39"/>
    <w:unhideWhenUsed/>
    <w:qFormat/>
    <w:rsid w:val="00F277A3"/>
    <w:pPr>
      <w:spacing w:after="100"/>
      <w:ind w:left="220"/>
    </w:pPr>
    <w:rPr>
      <w:rFonts w:eastAsia="Times New Roman"/>
      <w:lang w:val="en-US" w:eastAsia="ja-JP"/>
    </w:rPr>
  </w:style>
  <w:style w:type="paragraph" w:customStyle="1" w:styleId="TOC11">
    <w:name w:val="TOC 11"/>
    <w:basedOn w:val="Normal"/>
    <w:next w:val="Normal"/>
    <w:autoRedefine/>
    <w:uiPriority w:val="39"/>
    <w:unhideWhenUsed/>
    <w:qFormat/>
    <w:rsid w:val="00F277A3"/>
    <w:pPr>
      <w:spacing w:after="100"/>
    </w:pPr>
    <w:rPr>
      <w:rFonts w:eastAsia="Times New Roman"/>
      <w:lang w:val="en-US" w:eastAsia="ja-JP"/>
    </w:rPr>
  </w:style>
  <w:style w:type="paragraph" w:customStyle="1" w:styleId="TOC31">
    <w:name w:val="TOC 31"/>
    <w:basedOn w:val="Normal"/>
    <w:next w:val="Normal"/>
    <w:autoRedefine/>
    <w:uiPriority w:val="39"/>
    <w:unhideWhenUsed/>
    <w:qFormat/>
    <w:rsid w:val="00F277A3"/>
    <w:pPr>
      <w:spacing w:after="100"/>
      <w:ind w:left="440"/>
    </w:pPr>
    <w:rPr>
      <w:rFonts w:eastAsia="Times New Roman"/>
      <w:lang w:val="en-US" w:eastAsia="ja-JP"/>
    </w:rPr>
  </w:style>
  <w:style w:type="paragraph" w:styleId="Header">
    <w:name w:val="header"/>
    <w:basedOn w:val="Normal"/>
    <w:link w:val="HeaderChar"/>
    <w:uiPriority w:val="99"/>
    <w:unhideWhenUsed/>
    <w:rsid w:val="00F277A3"/>
    <w:pPr>
      <w:tabs>
        <w:tab w:val="center" w:pos="4513"/>
        <w:tab w:val="right" w:pos="902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F277A3"/>
    <w:rPr>
      <w:rFonts w:ascii="Calibri" w:eastAsia="Calibri" w:hAnsi="Calibri" w:cs="Times New Roman"/>
    </w:rPr>
  </w:style>
  <w:style w:type="character" w:customStyle="1" w:styleId="Heading1Char1">
    <w:name w:val="Heading 1 Char1"/>
    <w:basedOn w:val="DefaultParagraphFont"/>
    <w:uiPriority w:val="9"/>
    <w:rsid w:val="00F277A3"/>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F277A3"/>
    <w:pPr>
      <w:keepNext/>
      <w:keepLines/>
      <w:spacing w:before="480" w:after="0"/>
      <w:outlineLvl w:val="0"/>
    </w:pPr>
    <w:rPr>
      <w:rFonts w:ascii="Cambria" w:eastAsia="Times New Roman" w:hAnsi="Cambria" w:cs="Times New Roman"/>
      <w:b/>
      <w:bCs/>
      <w:color w:val="365F91"/>
      <w:sz w:val="28"/>
      <w:szCs w:val="28"/>
    </w:rPr>
  </w:style>
  <w:style w:type="paragraph" w:styleId="Heading3">
    <w:name w:val="heading 3"/>
    <w:basedOn w:val="Normal"/>
    <w:link w:val="Heading3Char"/>
    <w:uiPriority w:val="9"/>
    <w:qFormat/>
    <w:rsid w:val="00F277A3"/>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qFormat/>
    <w:rsid w:val="00F277A3"/>
    <w:pPr>
      <w:keepNext/>
      <w:keepLines/>
      <w:spacing w:before="480" w:after="0"/>
      <w:outlineLvl w:val="0"/>
    </w:pPr>
    <w:rPr>
      <w:rFonts w:ascii="Cambria" w:eastAsia="Times New Roman" w:hAnsi="Cambria" w:cs="Times New Roman"/>
      <w:b/>
      <w:bCs/>
      <w:color w:val="365F91"/>
      <w:sz w:val="28"/>
      <w:szCs w:val="28"/>
    </w:rPr>
  </w:style>
  <w:style w:type="character" w:customStyle="1" w:styleId="Heading3Char">
    <w:name w:val="Heading 3 Char"/>
    <w:basedOn w:val="DefaultParagraphFont"/>
    <w:link w:val="Heading3"/>
    <w:uiPriority w:val="9"/>
    <w:rsid w:val="00F277A3"/>
    <w:rPr>
      <w:rFonts w:ascii="Times New Roman" w:eastAsia="Times New Roman" w:hAnsi="Times New Roman" w:cs="Times New Roman"/>
      <w:b/>
      <w:bCs/>
      <w:sz w:val="27"/>
      <w:szCs w:val="27"/>
      <w:lang w:eastAsia="en-AU"/>
    </w:rPr>
  </w:style>
  <w:style w:type="numbering" w:customStyle="1" w:styleId="NoList1">
    <w:name w:val="No List1"/>
    <w:next w:val="NoList"/>
    <w:uiPriority w:val="99"/>
    <w:semiHidden/>
    <w:unhideWhenUsed/>
    <w:rsid w:val="00F277A3"/>
  </w:style>
  <w:style w:type="character" w:customStyle="1" w:styleId="Heading1Char">
    <w:name w:val="Heading 1 Char"/>
    <w:basedOn w:val="DefaultParagraphFont"/>
    <w:link w:val="Heading1"/>
    <w:rsid w:val="00F277A3"/>
    <w:rPr>
      <w:rFonts w:ascii="Cambria" w:eastAsia="Times New Roman" w:hAnsi="Cambria" w:cs="Times New Roman"/>
      <w:b/>
      <w:bCs/>
      <w:color w:val="365F91"/>
      <w:sz w:val="28"/>
      <w:szCs w:val="28"/>
      <w:lang w:val="en-AU"/>
    </w:rPr>
  </w:style>
  <w:style w:type="paragraph" w:styleId="Footer">
    <w:name w:val="footer"/>
    <w:basedOn w:val="Normal"/>
    <w:link w:val="FooterChar"/>
    <w:uiPriority w:val="99"/>
    <w:rsid w:val="00F277A3"/>
    <w:pPr>
      <w:tabs>
        <w:tab w:val="center" w:pos="4513"/>
        <w:tab w:val="right" w:pos="902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F277A3"/>
    <w:rPr>
      <w:rFonts w:ascii="Calibri" w:eastAsia="Calibri" w:hAnsi="Calibri" w:cs="Times New Roman"/>
    </w:rPr>
  </w:style>
  <w:style w:type="paragraph" w:styleId="ListParagraph">
    <w:name w:val="List Paragraph"/>
    <w:basedOn w:val="Normal"/>
    <w:uiPriority w:val="34"/>
    <w:qFormat/>
    <w:rsid w:val="00F277A3"/>
    <w:pPr>
      <w:ind w:left="720"/>
      <w:contextualSpacing/>
    </w:pPr>
    <w:rPr>
      <w:rFonts w:ascii="Calibri" w:eastAsia="Calibri" w:hAnsi="Calibri" w:cs="Times New Roman"/>
    </w:rPr>
  </w:style>
  <w:style w:type="character" w:styleId="Hyperlink">
    <w:name w:val="Hyperlink"/>
    <w:basedOn w:val="DefaultParagraphFont"/>
    <w:uiPriority w:val="99"/>
    <w:rsid w:val="00F277A3"/>
    <w:rPr>
      <w:rFonts w:cs="Times New Roman"/>
      <w:color w:val="0000FF"/>
      <w:u w:val="single"/>
    </w:rPr>
  </w:style>
  <w:style w:type="character" w:styleId="Strong">
    <w:name w:val="Strong"/>
    <w:basedOn w:val="DefaultParagraphFont"/>
    <w:uiPriority w:val="22"/>
    <w:qFormat/>
    <w:rsid w:val="00F277A3"/>
    <w:rPr>
      <w:b/>
      <w:bCs/>
    </w:rPr>
  </w:style>
  <w:style w:type="paragraph" w:styleId="BalloonText">
    <w:name w:val="Balloon Text"/>
    <w:basedOn w:val="Normal"/>
    <w:link w:val="BalloonTextChar"/>
    <w:uiPriority w:val="99"/>
    <w:semiHidden/>
    <w:unhideWhenUsed/>
    <w:rsid w:val="00F277A3"/>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F277A3"/>
    <w:rPr>
      <w:rFonts w:ascii="Tahoma" w:eastAsia="Calibri" w:hAnsi="Tahoma" w:cs="Tahoma"/>
      <w:sz w:val="16"/>
      <w:szCs w:val="16"/>
    </w:rPr>
  </w:style>
  <w:style w:type="paragraph" w:styleId="NormalWeb">
    <w:name w:val="Normal (Web)"/>
    <w:basedOn w:val="Normal"/>
    <w:uiPriority w:val="99"/>
    <w:semiHidden/>
    <w:unhideWhenUsed/>
    <w:rsid w:val="00F277A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TOCHeading1">
    <w:name w:val="TOC Heading1"/>
    <w:basedOn w:val="Heading1"/>
    <w:next w:val="Normal"/>
    <w:uiPriority w:val="39"/>
    <w:unhideWhenUsed/>
    <w:qFormat/>
    <w:rsid w:val="00F277A3"/>
  </w:style>
  <w:style w:type="paragraph" w:customStyle="1" w:styleId="TOC21">
    <w:name w:val="TOC 21"/>
    <w:basedOn w:val="Normal"/>
    <w:next w:val="Normal"/>
    <w:autoRedefine/>
    <w:uiPriority w:val="39"/>
    <w:unhideWhenUsed/>
    <w:qFormat/>
    <w:rsid w:val="00F277A3"/>
    <w:pPr>
      <w:spacing w:after="100"/>
      <w:ind w:left="220"/>
    </w:pPr>
    <w:rPr>
      <w:rFonts w:eastAsia="Times New Roman"/>
      <w:lang w:val="en-US" w:eastAsia="ja-JP"/>
    </w:rPr>
  </w:style>
  <w:style w:type="paragraph" w:customStyle="1" w:styleId="TOC11">
    <w:name w:val="TOC 11"/>
    <w:basedOn w:val="Normal"/>
    <w:next w:val="Normal"/>
    <w:autoRedefine/>
    <w:uiPriority w:val="39"/>
    <w:unhideWhenUsed/>
    <w:qFormat/>
    <w:rsid w:val="00F277A3"/>
    <w:pPr>
      <w:spacing w:after="100"/>
    </w:pPr>
    <w:rPr>
      <w:rFonts w:eastAsia="Times New Roman"/>
      <w:lang w:val="en-US" w:eastAsia="ja-JP"/>
    </w:rPr>
  </w:style>
  <w:style w:type="paragraph" w:customStyle="1" w:styleId="TOC31">
    <w:name w:val="TOC 31"/>
    <w:basedOn w:val="Normal"/>
    <w:next w:val="Normal"/>
    <w:autoRedefine/>
    <w:uiPriority w:val="39"/>
    <w:unhideWhenUsed/>
    <w:qFormat/>
    <w:rsid w:val="00F277A3"/>
    <w:pPr>
      <w:spacing w:after="100"/>
      <w:ind w:left="440"/>
    </w:pPr>
    <w:rPr>
      <w:rFonts w:eastAsia="Times New Roman"/>
      <w:lang w:val="en-US" w:eastAsia="ja-JP"/>
    </w:rPr>
  </w:style>
  <w:style w:type="paragraph" w:styleId="Header">
    <w:name w:val="header"/>
    <w:basedOn w:val="Normal"/>
    <w:link w:val="HeaderChar"/>
    <w:uiPriority w:val="99"/>
    <w:unhideWhenUsed/>
    <w:rsid w:val="00F277A3"/>
    <w:pPr>
      <w:tabs>
        <w:tab w:val="center" w:pos="4513"/>
        <w:tab w:val="right" w:pos="902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F277A3"/>
    <w:rPr>
      <w:rFonts w:ascii="Calibri" w:eastAsia="Calibri" w:hAnsi="Calibri" w:cs="Times New Roman"/>
    </w:rPr>
  </w:style>
  <w:style w:type="character" w:customStyle="1" w:styleId="Heading1Char1">
    <w:name w:val="Heading 1 Char1"/>
    <w:basedOn w:val="DefaultParagraphFont"/>
    <w:uiPriority w:val="9"/>
    <w:rsid w:val="00F277A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12</Pages>
  <Words>4627</Words>
  <Characters>26378</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ICHR</Company>
  <LinksUpToDate>false</LinksUpToDate>
  <CharactersWithSpaces>30944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Hafekost</dc:creator>
  <cp:keywords/>
  <dc:description/>
  <cp:lastModifiedBy>Katherine Hafekost</cp:lastModifiedBy>
  <cp:revision>10</cp:revision>
  <cp:lastPrinted>2012-11-16T04:55:00Z</cp:lastPrinted>
  <dcterms:created xsi:type="dcterms:W3CDTF">2013-01-07T02:03:00Z</dcterms:created>
  <dcterms:modified xsi:type="dcterms:W3CDTF">2013-01-07T09:06:00Z</dcterms:modified>
</cp:coreProperties>
</file>