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CD5" w:rsidRDefault="00DD6CD5" w:rsidP="00DD6CD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 xml:space="preserve">Supplementary file </w:t>
      </w:r>
      <w:r w:rsidR="00035889">
        <w:rPr>
          <w:rFonts w:ascii="Arial" w:hAnsi="Arial" w:cs="Arial"/>
          <w:b/>
          <w:sz w:val="24"/>
          <w:szCs w:val="24"/>
          <w:lang w:val="en-US"/>
        </w:rPr>
        <w:t>4</w:t>
      </w:r>
      <w:r>
        <w:rPr>
          <w:rFonts w:ascii="Arial" w:hAnsi="Arial" w:cs="Arial"/>
          <w:b/>
          <w:sz w:val="24"/>
          <w:szCs w:val="24"/>
          <w:lang w:val="en-US"/>
        </w:rPr>
        <w:t>.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en-US"/>
        </w:rPr>
        <w:t>Valve type.</w:t>
      </w:r>
      <w:proofErr w:type="gramEnd"/>
    </w:p>
    <w:tbl>
      <w:tblPr>
        <w:tblW w:w="0" w:type="auto"/>
        <w:tblLook w:val="0000"/>
      </w:tblPr>
      <w:tblGrid>
        <w:gridCol w:w="1184"/>
        <w:gridCol w:w="1050"/>
        <w:gridCol w:w="1195"/>
        <w:gridCol w:w="222"/>
      </w:tblGrid>
      <w:tr w:rsidR="00DD6CD5" w:rsidRPr="00B757AA" w:rsidTr="005E79B4">
        <w:trPr>
          <w:trHeight w:val="4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6CD5" w:rsidRPr="00683C1A" w:rsidRDefault="00DD6CD5" w:rsidP="005E79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Study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6CD5" w:rsidRPr="00683C1A" w:rsidRDefault="00DD6CD5" w:rsidP="005E79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Edwards</w:t>
            </w:r>
          </w:p>
          <w:p w:rsidR="00DD6CD5" w:rsidRPr="00683C1A" w:rsidRDefault="00DD6CD5" w:rsidP="005E79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83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Sapien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6CD5" w:rsidRPr="00683C1A" w:rsidRDefault="00DD6CD5" w:rsidP="005E79B4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Medtronic</w:t>
            </w:r>
          </w:p>
          <w:p w:rsidR="00DD6CD5" w:rsidRPr="00683C1A" w:rsidRDefault="00DD6CD5" w:rsidP="005E79B4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83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CoreValve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D6CD5" w:rsidRPr="00683C1A" w:rsidRDefault="00DD6CD5" w:rsidP="005E79B4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DD6CD5" w:rsidRPr="00B757AA" w:rsidTr="005E79B4">
        <w:trPr>
          <w:trHeight w:val="42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6CD5" w:rsidRPr="00683C1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Yamamoto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D6CD5" w:rsidRPr="00683C1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57AA">
              <w:rPr>
                <w:rFonts w:ascii="Arial" w:hAnsi="Arial" w:cs="Arial"/>
                <w:sz w:val="20"/>
                <w:szCs w:val="20"/>
                <w:lang w:val="en-US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D6CD5" w:rsidRPr="00B757AA" w:rsidTr="005E79B4">
        <w:trPr>
          <w:trHeight w:val="636"/>
        </w:trPr>
        <w:tc>
          <w:tcPr>
            <w:tcW w:w="0" w:type="auto"/>
            <w:shd w:val="clear" w:color="auto" w:fill="FFFFFF"/>
            <w:vAlign w:val="center"/>
          </w:tcPr>
          <w:p w:rsidR="00DD6CD5" w:rsidRPr="00683C1A" w:rsidRDefault="00DD6CD5" w:rsidP="005E79B4">
            <w:pPr>
              <w:tabs>
                <w:tab w:val="left" w:pos="690"/>
              </w:tabs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Motloch</w:t>
            </w:r>
            <w:proofErr w:type="spellEnd"/>
          </w:p>
        </w:tc>
        <w:tc>
          <w:tcPr>
            <w:tcW w:w="0" w:type="auto"/>
            <w:vAlign w:val="center"/>
          </w:tcPr>
          <w:p w:rsidR="00DD6CD5" w:rsidRPr="00683C1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74</w:t>
            </w:r>
          </w:p>
        </w:tc>
        <w:tc>
          <w:tcPr>
            <w:tcW w:w="0" w:type="auto"/>
            <w:vAlign w:val="center"/>
          </w:tcPr>
          <w:p w:rsidR="00DD6CD5" w:rsidRPr="00683C1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:rsidR="00DD6CD5" w:rsidRPr="00683C1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D6CD5" w:rsidRPr="00B757AA" w:rsidTr="005E79B4">
        <w:tblPrEx>
          <w:tblCellMar>
            <w:left w:w="0" w:type="dxa"/>
            <w:right w:w="0" w:type="dxa"/>
          </w:tblCellMar>
        </w:tblPrEx>
        <w:trPr>
          <w:cantSplit/>
          <w:trHeight w:val="433"/>
        </w:trPr>
        <w:tc>
          <w:tcPr>
            <w:tcW w:w="0" w:type="auto"/>
            <w:shd w:val="clear" w:color="auto" w:fill="FFFFFF"/>
            <w:vAlign w:val="center"/>
          </w:tcPr>
          <w:p w:rsidR="00DD6CD5" w:rsidRPr="00B757AA" w:rsidRDefault="00DD6CD5" w:rsidP="005E79B4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Dhedin</w:t>
            </w:r>
            <w:proofErr w:type="spellEnd"/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0" w:type="auto"/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CD5" w:rsidRPr="00B757AA" w:rsidTr="005E79B4">
        <w:tblPrEx>
          <w:tblCellMar>
            <w:left w:w="0" w:type="dxa"/>
            <w:right w:w="0" w:type="dxa"/>
          </w:tblCellMar>
        </w:tblPrEx>
        <w:trPr>
          <w:trHeight w:val="610"/>
        </w:trPr>
        <w:tc>
          <w:tcPr>
            <w:tcW w:w="0" w:type="auto"/>
            <w:shd w:val="clear" w:color="auto" w:fill="FFFFFF"/>
            <w:vAlign w:val="center"/>
          </w:tcPr>
          <w:p w:rsidR="00DD6CD5" w:rsidRPr="00B757AA" w:rsidRDefault="00DD6CD5" w:rsidP="005E79B4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Ben-</w:t>
            </w:r>
            <w:proofErr w:type="spellStart"/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Dor</w:t>
            </w:r>
            <w:proofErr w:type="spellEnd"/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92</w:t>
            </w:r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C1A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:rsidR="00DD6CD5" w:rsidRPr="00683C1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D6CD5" w:rsidRPr="00B757AA" w:rsidTr="005E79B4">
        <w:tblPrEx>
          <w:tblCellMar>
            <w:left w:w="0" w:type="dxa"/>
            <w:right w:w="0" w:type="dxa"/>
          </w:tblCellMar>
        </w:tblPrEx>
        <w:trPr>
          <w:trHeight w:val="307"/>
        </w:trPr>
        <w:tc>
          <w:tcPr>
            <w:tcW w:w="0" w:type="auto"/>
            <w:shd w:val="clear" w:color="auto" w:fill="FFFFFF"/>
            <w:vAlign w:val="center"/>
          </w:tcPr>
          <w:p w:rsidR="00DD6CD5" w:rsidRPr="00B757AA" w:rsidRDefault="00DD6CD5" w:rsidP="005E79B4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r w:rsidRPr="00B757AA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Behan</w:t>
            </w:r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DD6CD5" w:rsidRPr="00B757AA" w:rsidRDefault="00DD6CD5" w:rsidP="005E79B4">
            <w:pPr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CD5" w:rsidRPr="00B757AA" w:rsidTr="005E79B4">
        <w:trPr>
          <w:trHeight w:val="80"/>
        </w:trPr>
        <w:tc>
          <w:tcPr>
            <w:tcW w:w="0" w:type="auto"/>
            <w:shd w:val="clear" w:color="auto" w:fill="FFFFFF"/>
            <w:vAlign w:val="center"/>
          </w:tcPr>
          <w:p w:rsidR="00DD6CD5" w:rsidRPr="00B757AA" w:rsidRDefault="00DD6CD5" w:rsidP="005E79B4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r w:rsidRPr="00B757AA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Linke</w:t>
            </w:r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757AA">
              <w:rPr>
                <w:rFonts w:ascii="Arial" w:hAnsi="Arial" w:cs="Arial"/>
                <w:sz w:val="20"/>
                <w:szCs w:val="20"/>
                <w:lang w:val="en-US"/>
              </w:rPr>
              <w:t>996</w:t>
            </w:r>
          </w:p>
        </w:tc>
        <w:tc>
          <w:tcPr>
            <w:tcW w:w="0" w:type="auto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D6CD5" w:rsidRPr="00B757AA" w:rsidTr="005E79B4">
        <w:trPr>
          <w:trHeight w:val="8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6CD5" w:rsidRPr="00B757AA" w:rsidRDefault="00DD6CD5" w:rsidP="005E79B4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B757AA">
              <w:rPr>
                <w:rFonts w:ascii="Arial" w:hAnsi="Arial" w:cs="Arial"/>
                <w:color w:val="000000"/>
                <w:sz w:val="20"/>
                <w:szCs w:val="20"/>
                <w:lang w:val="fr-FR"/>
              </w:rPr>
              <w:t>Covello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7A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D6CD5" w:rsidRPr="00B757AA" w:rsidRDefault="00DD6CD5" w:rsidP="005E79B4">
            <w:pPr>
              <w:snapToGrid w:val="0"/>
              <w:spacing w:line="1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D6CD5" w:rsidRPr="00DD3AA8" w:rsidRDefault="00DD6CD5" w:rsidP="00DD6CD5">
      <w:pPr>
        <w:spacing w:line="480" w:lineRule="auto"/>
        <w:rPr>
          <w:rFonts w:ascii="Arial" w:hAnsi="Arial" w:cs="Arial"/>
          <w:sz w:val="20"/>
          <w:szCs w:val="20"/>
          <w:lang w:val="en-US"/>
        </w:rPr>
      </w:pPr>
      <w:r w:rsidRPr="00DD3AA8">
        <w:rPr>
          <w:rFonts w:ascii="Arial" w:hAnsi="Arial" w:cs="Arial"/>
          <w:sz w:val="20"/>
          <w:szCs w:val="20"/>
          <w:lang w:val="en-US"/>
        </w:rPr>
        <w:t>NA: not available</w:t>
      </w:r>
    </w:p>
    <w:p w:rsidR="00EF21B0" w:rsidRDefault="00EF21B0"/>
    <w:sectPr w:rsidR="00EF21B0" w:rsidSect="00EF21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DD6CD5"/>
    <w:rsid w:val="00035889"/>
    <w:rsid w:val="00DD6CD5"/>
    <w:rsid w:val="00E8252E"/>
    <w:rsid w:val="00EF2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CD5"/>
    <w:rPr>
      <w:rFonts w:ascii="Calibri" w:eastAsia="Times New Roman" w:hAnsi="Calibri" w:cs="Times New Roman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176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2013-03-13T13:55:00Z</dcterms:created>
  <dcterms:modified xsi:type="dcterms:W3CDTF">2013-05-27T01:15:00Z</dcterms:modified>
</cp:coreProperties>
</file>