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E2" w:rsidRPr="006E54E2" w:rsidRDefault="006E54E2">
      <w:pPr>
        <w:rPr>
          <w:b/>
          <w:lang w:val="en-US"/>
        </w:rPr>
      </w:pPr>
    </w:p>
    <w:tbl>
      <w:tblPr>
        <w:tblW w:w="11114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852"/>
        <w:gridCol w:w="2409"/>
        <w:gridCol w:w="1098"/>
        <w:gridCol w:w="1434"/>
        <w:gridCol w:w="1383"/>
        <w:gridCol w:w="1318"/>
        <w:gridCol w:w="2620"/>
      </w:tblGrid>
      <w:tr w:rsidR="006E54E2" w:rsidRPr="00A04A38" w:rsidTr="006E54E2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</w:tr>
      <w:tr w:rsidR="006E54E2" w:rsidRPr="00BD6DCE" w:rsidTr="006E54E2">
        <w:trPr>
          <w:trHeight w:val="37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71A81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391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val="en-US" w:eastAsia="it-IT"/>
              </w:rPr>
            </w:pPr>
            <w:r w:rsidRPr="00EA2A36">
              <w:rPr>
                <w:b/>
                <w:bCs/>
                <w:color w:val="000000"/>
                <w:lang w:val="en-US" w:eastAsia="it-IT"/>
              </w:rPr>
              <w:t>ID</w:t>
            </w:r>
            <w:r w:rsidRPr="004B41A8">
              <w:rPr>
                <w:b/>
                <w:bCs/>
                <w:color w:val="000000"/>
                <w:vertAlign w:val="subscript"/>
                <w:lang w:val="en-US" w:eastAsia="it-IT"/>
              </w:rPr>
              <w:t>50</w:t>
            </w:r>
            <w:r w:rsidRPr="00EA2A36">
              <w:rPr>
                <w:b/>
                <w:bCs/>
                <w:color w:val="000000"/>
                <w:lang w:val="en-US" w:eastAsia="it-IT"/>
              </w:rPr>
              <w:t xml:space="preserve"> in TZM-</w:t>
            </w:r>
            <w:proofErr w:type="spellStart"/>
            <w:r w:rsidRPr="00EA2A36">
              <w:rPr>
                <w:b/>
                <w:bCs/>
                <w:color w:val="000000"/>
                <w:lang w:val="en-US" w:eastAsia="it-IT"/>
              </w:rPr>
              <w:t>bl</w:t>
            </w:r>
            <w:proofErr w:type="spellEnd"/>
            <w:r w:rsidRPr="00EA2A36">
              <w:rPr>
                <w:b/>
                <w:bCs/>
                <w:color w:val="000000"/>
                <w:lang w:val="en-US" w:eastAsia="it-IT"/>
              </w:rPr>
              <w:t xml:space="preserve"> Cells</w:t>
            </w:r>
          </w:p>
        </w:tc>
        <w:tc>
          <w:tcPr>
            <w:tcW w:w="131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val="en-US" w:eastAsia="it-IT"/>
              </w:rPr>
            </w:pPr>
            <w:r w:rsidRPr="00EA2A36">
              <w:rPr>
                <w:b/>
                <w:bCs/>
                <w:color w:val="000000"/>
                <w:lang w:val="en-US" w:eastAsia="it-IT"/>
              </w:rPr>
              <w:t>ID</w:t>
            </w:r>
            <w:r w:rsidRPr="004B41A8">
              <w:rPr>
                <w:b/>
                <w:bCs/>
                <w:color w:val="000000"/>
                <w:vertAlign w:val="subscript"/>
                <w:lang w:val="en-US" w:eastAsia="it-IT"/>
              </w:rPr>
              <w:t>80</w:t>
            </w:r>
            <w:r w:rsidRPr="00EA2A36">
              <w:rPr>
                <w:b/>
                <w:bCs/>
                <w:color w:val="000000"/>
                <w:lang w:val="en-US" w:eastAsia="it-IT"/>
              </w:rPr>
              <w:t xml:space="preserve"> in TZM-</w:t>
            </w:r>
            <w:proofErr w:type="spellStart"/>
            <w:r w:rsidRPr="00EA2A36">
              <w:rPr>
                <w:b/>
                <w:bCs/>
                <w:color w:val="000000"/>
                <w:lang w:val="en-US" w:eastAsia="it-IT"/>
              </w:rPr>
              <w:t>bl</w:t>
            </w:r>
            <w:proofErr w:type="spellEnd"/>
            <w:r w:rsidRPr="00EA2A36">
              <w:rPr>
                <w:b/>
                <w:bCs/>
                <w:color w:val="000000"/>
                <w:lang w:val="en-US" w:eastAsia="it-IT"/>
              </w:rPr>
              <w:t xml:space="preserve"> Cells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</w:tr>
      <w:tr w:rsidR="006E54E2" w:rsidRPr="00EA2A36" w:rsidTr="006E54E2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val="en-US" w:eastAsia="it-IT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shd w:val="clear" w:color="000000" w:fill="C0C0C0"/>
            <w:vAlign w:val="center"/>
          </w:tcPr>
          <w:p w:rsidR="006E54E2" w:rsidRPr="00C608A3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val="en-US" w:eastAsia="it-IT"/>
              </w:rPr>
            </w:pPr>
            <w:r w:rsidRPr="00C608A3">
              <w:rPr>
                <w:b/>
                <w:bCs/>
                <w:color w:val="000000"/>
                <w:lang w:val="en-US" w:eastAsia="it-IT"/>
              </w:rPr>
              <w:t>SVA-MLV     (neg. ctrl.)</w:t>
            </w:r>
          </w:p>
        </w:tc>
        <w:tc>
          <w:tcPr>
            <w:tcW w:w="1434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000000" w:fill="C0C0C0"/>
            <w:vAlign w:val="center"/>
          </w:tcPr>
          <w:p w:rsidR="006E54E2" w:rsidRPr="00C608A3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val="en-US" w:eastAsia="it-IT"/>
              </w:rPr>
            </w:pPr>
            <w:r w:rsidRPr="00C608A3">
              <w:rPr>
                <w:b/>
                <w:bCs/>
                <w:color w:val="000000"/>
                <w:lang w:val="en-US" w:eastAsia="it-IT"/>
              </w:rPr>
              <w:t>SIVmac251.30    Tier 2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000000" w:fill="C0C0C0"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C608A3">
              <w:rPr>
                <w:b/>
                <w:bCs/>
                <w:color w:val="000000"/>
                <w:lang w:val="en-US" w:eastAsia="it-IT"/>
              </w:rPr>
              <w:t>SIVmac2</w:t>
            </w:r>
            <w:r w:rsidRPr="00EA2A36">
              <w:rPr>
                <w:b/>
                <w:bCs/>
                <w:color w:val="000000"/>
                <w:lang w:eastAsia="it-IT"/>
              </w:rPr>
              <w:t xml:space="preserve">51.6           </w:t>
            </w:r>
            <w:proofErr w:type="spellStart"/>
            <w:r w:rsidRPr="00EA2A36">
              <w:rPr>
                <w:b/>
                <w:bCs/>
                <w:color w:val="000000"/>
                <w:lang w:eastAsia="it-IT"/>
              </w:rPr>
              <w:t>Tier</w:t>
            </w:r>
            <w:proofErr w:type="spellEnd"/>
            <w:r w:rsidRPr="00EA2A36">
              <w:rPr>
                <w:b/>
                <w:bCs/>
                <w:color w:val="000000"/>
                <w:lang w:eastAsia="it-IT"/>
              </w:rPr>
              <w:t xml:space="preserve"> 1</w:t>
            </w:r>
          </w:p>
        </w:tc>
        <w:tc>
          <w:tcPr>
            <w:tcW w:w="1318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000000" w:fill="C0C0C0"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 xml:space="preserve">SIVmac251.6           </w:t>
            </w:r>
            <w:proofErr w:type="spellStart"/>
            <w:r w:rsidRPr="00EA2A36">
              <w:rPr>
                <w:b/>
                <w:bCs/>
                <w:color w:val="000000"/>
                <w:lang w:eastAsia="it-IT"/>
              </w:rPr>
              <w:t>Tier</w:t>
            </w:r>
            <w:proofErr w:type="spellEnd"/>
            <w:r w:rsidRPr="00EA2A36">
              <w:rPr>
                <w:b/>
                <w:bCs/>
                <w:color w:val="000000"/>
                <w:lang w:eastAsia="it-IT"/>
              </w:rPr>
              <w:t xml:space="preserve"> 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45"/>
        </w:trPr>
        <w:tc>
          <w:tcPr>
            <w:tcW w:w="8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C0C0C0"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>Animal</w:t>
            </w:r>
            <w:proofErr w:type="spellEnd"/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409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auto"/>
            </w:tcBorders>
            <w:shd w:val="clear" w:color="000000" w:fill="C0C0C0"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>Time</w:t>
            </w:r>
            <w:proofErr w:type="spellEnd"/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>point</w:t>
            </w:r>
            <w:proofErr w:type="spellEnd"/>
          </w:p>
        </w:tc>
        <w:tc>
          <w:tcPr>
            <w:tcW w:w="1098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000000" w:fill="C0C0C0"/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434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38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318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48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>P157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proofErr w:type="spellStart"/>
            <w:r w:rsidRPr="00EA2A36">
              <w:rPr>
                <w:color w:val="000000"/>
                <w:lang w:eastAsia="it-IT"/>
              </w:rPr>
              <w:t>Pre-ART</w:t>
            </w:r>
            <w:proofErr w:type="spellEnd"/>
          </w:p>
        </w:tc>
        <w:tc>
          <w:tcPr>
            <w:tcW w:w="109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465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76835</wp:posOffset>
                  </wp:positionV>
                  <wp:extent cx="171450" cy="3350260"/>
                  <wp:effectExtent l="19050" t="0" r="0" b="0"/>
                  <wp:wrapNone/>
                  <wp:docPr id="25" name="Parentesi graffa chius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entesi graffa chius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50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480"/>
            </w:tblGrid>
            <w:tr w:rsidR="006E54E2" w:rsidRPr="00EA2A36" w:rsidTr="00C31CBD">
              <w:trPr>
                <w:trHeight w:val="330"/>
                <w:tblCellSpacing w:w="0" w:type="dxa"/>
              </w:trPr>
              <w:tc>
                <w:tcPr>
                  <w:tcW w:w="2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E54E2" w:rsidRPr="00EA2A36" w:rsidRDefault="006E54E2" w:rsidP="00C31CBD">
                  <w:pPr>
                    <w:spacing w:after="0" w:line="240" w:lineRule="auto"/>
                    <w:rPr>
                      <w:color w:val="000000"/>
                      <w:lang w:eastAsia="it-IT"/>
                    </w:rPr>
                  </w:pPr>
                </w:p>
              </w:tc>
            </w:tr>
          </w:tbl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1 </w:t>
            </w:r>
            <w:proofErr w:type="spellStart"/>
            <w:r w:rsidRPr="00EA2A36">
              <w:rPr>
                <w:color w:val="000000"/>
                <w:lang w:eastAsia="it-IT"/>
              </w:rPr>
              <w:t>month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2532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1873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4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575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379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9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960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423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13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497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267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B75880" w:rsidP="00C31CBD">
            <w:pPr>
              <w:spacing w:after="0" w:line="240" w:lineRule="auto"/>
              <w:rPr>
                <w:color w:val="000000"/>
                <w:lang w:eastAsia="it-IT"/>
              </w:rPr>
            </w:pPr>
            <w:r w:rsidRPr="00B75880">
              <w:rPr>
                <w:noProof/>
                <w:lang w:eastAsia="it-I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6" type="#_x0000_t202" style="position:absolute;margin-left:4.85pt;margin-top:5.4pt;width:38.8pt;height:134.6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" stroked="f">
                  <v:textbox style="layout-flow:vertical;mso-next-textbox:#Text Box 14">
                    <w:txbxContent>
                      <w:p w:rsidR="006E54E2" w:rsidRPr="00EA2A36" w:rsidRDefault="00C35899" w:rsidP="006E54E2">
                        <w:pPr>
                          <w:rPr>
                            <w:sz w:val="32"/>
                            <w:szCs w:val="32"/>
                          </w:rPr>
                        </w:pPr>
                        <w:proofErr w:type="spellStart"/>
                        <w:r>
                          <w:rPr>
                            <w:sz w:val="32"/>
                            <w:szCs w:val="32"/>
                          </w:rPr>
                          <w:t>H-iART</w:t>
                        </w:r>
                        <w:proofErr w:type="spellEnd"/>
                        <w:r>
                          <w:rPr>
                            <w:sz w:val="32"/>
                            <w:szCs w:val="32"/>
                          </w:rPr>
                          <w:t xml:space="preserve"> + AU + </w:t>
                        </w:r>
                        <w:r w:rsidR="006E54E2" w:rsidRPr="00EA2A36">
                          <w:rPr>
                            <w:sz w:val="32"/>
                            <w:szCs w:val="32"/>
                          </w:rPr>
                          <w:t>BSO</w:t>
                        </w:r>
                      </w:p>
                    </w:txbxContent>
                  </v:textbox>
                </v:shape>
              </w:pict>
            </w: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>P252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proofErr w:type="spellStart"/>
            <w:r w:rsidRPr="00EA2A36">
              <w:rPr>
                <w:color w:val="000000"/>
                <w:lang w:eastAsia="it-IT"/>
              </w:rPr>
              <w:t>Pre-ART</w:t>
            </w:r>
            <w:proofErr w:type="spellEnd"/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186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98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1 </w:t>
            </w:r>
            <w:proofErr w:type="spellStart"/>
            <w:r w:rsidRPr="00EA2A36">
              <w:rPr>
                <w:color w:val="000000"/>
                <w:lang w:eastAsia="it-IT"/>
              </w:rPr>
              <w:t>month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</w:t>
            </w:r>
            <w:proofErr w:type="spellStart"/>
            <w:r w:rsidRPr="00EA2A36">
              <w:rPr>
                <w:color w:val="000000"/>
                <w:lang w:eastAsia="it-IT"/>
              </w:rPr>
              <w:t>pre-BSO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21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437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216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4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233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6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392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525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>4890</w:t>
            </w:r>
          </w:p>
        </w:tc>
        <w:tc>
          <w:tcPr>
            <w:tcW w:w="240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proofErr w:type="spellStart"/>
            <w:r w:rsidRPr="00EA2A36">
              <w:rPr>
                <w:color w:val="000000"/>
                <w:lang w:eastAsia="it-IT"/>
              </w:rPr>
              <w:t>Pre-ART</w:t>
            </w:r>
            <w:proofErr w:type="spellEnd"/>
          </w:p>
        </w:tc>
        <w:tc>
          <w:tcPr>
            <w:tcW w:w="109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116</w:t>
            </w:r>
          </w:p>
        </w:tc>
        <w:tc>
          <w:tcPr>
            <w:tcW w:w="14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181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263519</w:t>
            </w:r>
          </w:p>
        </w:tc>
        <w:tc>
          <w:tcPr>
            <w:tcW w:w="13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118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0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125616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1 </w:t>
            </w:r>
            <w:proofErr w:type="spellStart"/>
            <w:r w:rsidRPr="00EA2A36">
              <w:rPr>
                <w:color w:val="000000"/>
                <w:lang w:eastAsia="it-IT"/>
              </w:rPr>
              <w:t>month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28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141166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&lt;30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2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BSO</w:t>
            </w:r>
          </w:p>
        </w:tc>
        <w:tc>
          <w:tcPr>
            <w:tcW w:w="10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544528</w:t>
            </w:r>
          </w:p>
        </w:tc>
        <w:tc>
          <w:tcPr>
            <w:tcW w:w="13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42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b/>
                <w:bCs/>
                <w:color w:val="000000"/>
                <w:sz w:val="24"/>
                <w:szCs w:val="24"/>
                <w:lang w:eastAsia="it-IT"/>
              </w:rPr>
              <w:t>P177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proofErr w:type="spellStart"/>
            <w:r w:rsidRPr="00EA2A36">
              <w:rPr>
                <w:color w:val="000000"/>
                <w:lang w:eastAsia="it-IT"/>
              </w:rPr>
              <w:t>Pre-ART</w:t>
            </w:r>
            <w:proofErr w:type="spellEnd"/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46</w:t>
            </w:r>
          </w:p>
        </w:tc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B75880" w:rsidP="00C31CBD">
            <w:pPr>
              <w:spacing w:after="0" w:line="240" w:lineRule="auto"/>
              <w:rPr>
                <w:color w:val="000000"/>
                <w:lang w:eastAsia="it-IT"/>
              </w:rPr>
            </w:pPr>
            <w:r w:rsidRPr="00B75880">
              <w:rPr>
                <w:noProof/>
                <w:lang w:eastAsia="it-IT"/>
              </w:rPr>
              <w:pict>
                <v:shape id="Text Box 15" o:spid="_x0000_s1027" type="#_x0000_t202" style="position:absolute;margin-left:4.75pt;margin-top:.9pt;width:38.8pt;height:90.2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" stroked="f">
                  <v:textbox style="layout-flow:vertical;mso-next-textbox:#Text Box 15">
                    <w:txbxContent>
                      <w:p w:rsidR="006E54E2" w:rsidRPr="00EA2A36" w:rsidRDefault="00C35899" w:rsidP="006E54E2">
                        <w:pPr>
                          <w:rPr>
                            <w:sz w:val="32"/>
                          </w:rPr>
                        </w:pPr>
                        <w:proofErr w:type="spellStart"/>
                        <w:r>
                          <w:rPr>
                            <w:sz w:val="32"/>
                          </w:rPr>
                          <w:t>H-iART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+ AU</w:t>
                        </w:r>
                      </w:p>
                    </w:txbxContent>
                  </v:textbox>
                </v:shape>
              </w:pict>
            </w:r>
            <w:r w:rsidR="006E54E2">
              <w:rPr>
                <w:noProof/>
                <w:lang w:eastAsia="it-IT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48260</wp:posOffset>
                  </wp:positionV>
                  <wp:extent cx="123825" cy="938530"/>
                  <wp:effectExtent l="19050" t="0" r="9525" b="0"/>
                  <wp:wrapNone/>
                  <wp:docPr id="28" name="Parentesi graffa chius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entesi graffa chius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38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2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</w:t>
            </w:r>
            <w:proofErr w:type="spellStart"/>
            <w:r w:rsidRPr="00EA2A36">
              <w:rPr>
                <w:color w:val="000000"/>
                <w:lang w:eastAsia="it-IT"/>
              </w:rPr>
              <w:t>therapy</w:t>
            </w:r>
            <w:proofErr w:type="spellEnd"/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90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152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7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</w:t>
            </w:r>
            <w:proofErr w:type="spellStart"/>
            <w:r w:rsidRPr="00EA2A36">
              <w:rPr>
                <w:color w:val="000000"/>
                <w:lang w:eastAsia="it-IT"/>
              </w:rPr>
              <w:t>therapy</w:t>
            </w:r>
            <w:proofErr w:type="spellEnd"/>
          </w:p>
        </w:tc>
        <w:tc>
          <w:tcPr>
            <w:tcW w:w="10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&lt;20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128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54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97"/>
        </w:trPr>
        <w:tc>
          <w:tcPr>
            <w:tcW w:w="8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  <w:r w:rsidRPr="00EA2A36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 xml:space="preserve">11 </w:t>
            </w:r>
            <w:proofErr w:type="spellStart"/>
            <w:r w:rsidRPr="00EA2A36">
              <w:rPr>
                <w:color w:val="000000"/>
                <w:lang w:eastAsia="it-IT"/>
              </w:rPr>
              <w:t>months</w:t>
            </w:r>
            <w:proofErr w:type="spellEnd"/>
            <w:r w:rsidRPr="00EA2A36">
              <w:rPr>
                <w:color w:val="000000"/>
                <w:lang w:eastAsia="it-IT"/>
              </w:rPr>
              <w:t xml:space="preserve"> post </w:t>
            </w:r>
            <w:proofErr w:type="spellStart"/>
            <w:r w:rsidRPr="00EA2A36">
              <w:rPr>
                <w:color w:val="000000"/>
                <w:lang w:eastAsia="it-IT"/>
              </w:rPr>
              <w:t>therapy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color w:val="000000"/>
                <w:lang w:eastAsia="it-IT"/>
              </w:rPr>
            </w:pPr>
            <w:r w:rsidRPr="00EA2A36">
              <w:rPr>
                <w:color w:val="000000"/>
                <w:lang w:eastAsia="it-IT"/>
              </w:rPr>
              <w:t>29</w:t>
            </w:r>
          </w:p>
        </w:tc>
        <w:tc>
          <w:tcPr>
            <w:tcW w:w="14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141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&gt;43740</w:t>
            </w:r>
          </w:p>
        </w:tc>
        <w:tc>
          <w:tcPr>
            <w:tcW w:w="13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6E54E2" w:rsidRPr="00EA2A36" w:rsidRDefault="006E54E2" w:rsidP="00C31C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  <w:r w:rsidRPr="00EA2A36">
              <w:rPr>
                <w:b/>
                <w:bCs/>
                <w:color w:val="000000"/>
                <w:lang w:eastAsia="it-IT"/>
              </w:rPr>
              <w:t>70</w:t>
            </w:r>
          </w:p>
        </w:tc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  <w:tr w:rsidR="006E54E2" w:rsidRPr="00EA2A36" w:rsidTr="006E54E2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54E2" w:rsidRPr="00EA2A36" w:rsidRDefault="006E54E2" w:rsidP="00C31CBD">
            <w:pPr>
              <w:spacing w:after="0" w:line="240" w:lineRule="auto"/>
              <w:rPr>
                <w:color w:val="000000"/>
                <w:lang w:eastAsia="it-IT"/>
              </w:rPr>
            </w:pPr>
          </w:p>
        </w:tc>
      </w:tr>
    </w:tbl>
    <w:p w:rsidR="00E86148" w:rsidRDefault="004F456E"/>
    <w:sectPr w:rsidR="00E86148" w:rsidSect="002C62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E54E2"/>
    <w:rsid w:val="0010751A"/>
    <w:rsid w:val="002C6215"/>
    <w:rsid w:val="003171B1"/>
    <w:rsid w:val="00362694"/>
    <w:rsid w:val="00432553"/>
    <w:rsid w:val="004B1A29"/>
    <w:rsid w:val="004F456E"/>
    <w:rsid w:val="006E54E2"/>
    <w:rsid w:val="00724D3C"/>
    <w:rsid w:val="007D5B6F"/>
    <w:rsid w:val="00A04A38"/>
    <w:rsid w:val="00B75880"/>
    <w:rsid w:val="00BD6DCE"/>
    <w:rsid w:val="00C11E6D"/>
    <w:rsid w:val="00C35899"/>
    <w:rsid w:val="00C608A3"/>
    <w:rsid w:val="00C652CD"/>
    <w:rsid w:val="00E3101B"/>
    <w:rsid w:val="00E92393"/>
    <w:rsid w:val="00F9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54E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>Hewlett-Packard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Iart</dc:creator>
  <cp:lastModifiedBy>Iart</cp:lastModifiedBy>
  <cp:revision>5</cp:revision>
  <dcterms:created xsi:type="dcterms:W3CDTF">2013-05-13T15:27:00Z</dcterms:created>
  <dcterms:modified xsi:type="dcterms:W3CDTF">2013-06-23T07:41:00Z</dcterms:modified>
</cp:coreProperties>
</file>