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24E" w:rsidRDefault="0045624E" w:rsidP="0045624E">
      <w:pPr>
        <w:spacing w:line="360" w:lineRule="auto"/>
        <w:rPr>
          <w:b/>
          <w:bCs/>
          <w:kern w:val="32"/>
        </w:rPr>
      </w:pPr>
      <w:bookmarkStart w:id="0" w:name="_GoBack"/>
      <w:bookmarkEnd w:id="0"/>
      <w:r>
        <w:rPr>
          <w:sz w:val="22"/>
          <w:szCs w:val="22"/>
        </w:rPr>
        <w:t>Individual rarefaction curves illustrating the accumulation of prey diversity with sequencing. Each curve represents the gut contents of an individual fish.</w:t>
      </w:r>
    </w:p>
    <w:p w:rsidR="0045624E" w:rsidRDefault="0045624E" w:rsidP="0045624E">
      <w:pPr>
        <w:spacing w:line="240" w:lineRule="auto"/>
        <w:rPr>
          <w:b/>
          <w:bCs/>
          <w:kern w:val="32"/>
        </w:rPr>
      </w:pPr>
    </w:p>
    <w:p w:rsidR="0045624E" w:rsidRDefault="0045624E" w:rsidP="0045624E">
      <w:pPr>
        <w:spacing w:line="240" w:lineRule="auto"/>
        <w:rPr>
          <w:b/>
          <w:bCs/>
          <w:kern w:val="32"/>
        </w:rPr>
      </w:pPr>
    </w:p>
    <w:p w:rsidR="0045624E" w:rsidRDefault="0045624E" w:rsidP="0045624E">
      <w:pPr>
        <w:spacing w:line="360" w:lineRule="auto"/>
        <w:ind w:hanging="810"/>
        <w:jc w:val="both"/>
        <w:rPr>
          <w:b/>
          <w:sz w:val="22"/>
          <w:szCs w:val="22"/>
        </w:rPr>
      </w:pPr>
      <w:r>
        <w:rPr>
          <w:noProof/>
          <w:lang w:val="en-US"/>
        </w:rPr>
        <w:drawing>
          <wp:inline distT="0" distB="0" distL="0" distR="0" wp14:anchorId="14B7013E" wp14:editId="4BB7645D">
            <wp:extent cx="6858000" cy="3852545"/>
            <wp:effectExtent l="0" t="0" r="0" b="0"/>
            <wp:docPr id="3" name="Picture 3" descr="Description: NMNH-MW894738D644:Users:matthieuleray:Dropbox:COI primer paper:Rarefaction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NMNH-MW894738D644:Users:matthieuleray:Dropbox:COI primer paper:Rarefaction.pd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3" b="55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3E06" w:rsidRPr="0045624E" w:rsidRDefault="00423E06" w:rsidP="0045624E">
      <w:pPr>
        <w:spacing w:line="240" w:lineRule="auto"/>
        <w:rPr>
          <w:b/>
          <w:sz w:val="22"/>
          <w:szCs w:val="22"/>
        </w:rPr>
      </w:pPr>
    </w:p>
    <w:sectPr w:rsidR="00423E06" w:rsidRPr="0045624E" w:rsidSect="00423E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24E"/>
    <w:rsid w:val="00423E06"/>
    <w:rsid w:val="0045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7DAD4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24E"/>
    <w:pPr>
      <w:spacing w:line="480" w:lineRule="auto"/>
    </w:pPr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24E"/>
    <w:pPr>
      <w:spacing w:line="480" w:lineRule="auto"/>
    </w:pPr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138</Characters>
  <Application>Microsoft Macintosh Word</Application>
  <DocSecurity>0</DocSecurity>
  <Lines>1</Lines>
  <Paragraphs>1</Paragraphs>
  <ScaleCrop>false</ScaleCrop>
  <Company>Smithsonian</Company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Leray</dc:creator>
  <cp:keywords/>
  <dc:description/>
  <cp:lastModifiedBy>Matthieu Leray</cp:lastModifiedBy>
  <cp:revision>1</cp:revision>
  <dcterms:created xsi:type="dcterms:W3CDTF">2013-03-10T15:20:00Z</dcterms:created>
  <dcterms:modified xsi:type="dcterms:W3CDTF">2013-03-10T15:21:00Z</dcterms:modified>
</cp:coreProperties>
</file>