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B8D" w:rsidRPr="00AE32CE" w:rsidRDefault="00AE32CE">
      <w:pPr>
        <w:rPr>
          <w:b/>
          <w:sz w:val="24"/>
        </w:rPr>
      </w:pPr>
      <w:proofErr w:type="spellStart"/>
      <w:r w:rsidRPr="00AE32CE">
        <w:rPr>
          <w:b/>
          <w:sz w:val="24"/>
        </w:rPr>
        <w:t>Suppl.Table</w:t>
      </w:r>
      <w:proofErr w:type="spellEnd"/>
      <w:r w:rsidRPr="00AE32CE">
        <w:rPr>
          <w:b/>
          <w:sz w:val="24"/>
        </w:rPr>
        <w:t xml:space="preserve"> 2</w:t>
      </w:r>
    </w:p>
    <w:p w:rsidR="00AE32CE" w:rsidRDefault="00AE32CE"/>
    <w:tbl>
      <w:tblPr>
        <w:tblStyle w:val="TableGrid"/>
        <w:tblW w:w="5000" w:type="pct"/>
        <w:tblLook w:val="04A0"/>
      </w:tblPr>
      <w:tblGrid>
        <w:gridCol w:w="1060"/>
        <w:gridCol w:w="645"/>
        <w:gridCol w:w="645"/>
        <w:gridCol w:w="693"/>
        <w:gridCol w:w="877"/>
        <w:gridCol w:w="693"/>
        <w:gridCol w:w="695"/>
        <w:gridCol w:w="720"/>
        <w:gridCol w:w="722"/>
        <w:gridCol w:w="720"/>
        <w:gridCol w:w="723"/>
        <w:gridCol w:w="721"/>
        <w:gridCol w:w="708"/>
      </w:tblGrid>
      <w:tr w:rsidR="00A11EA7" w:rsidRPr="00A11EA7" w:rsidTr="00102D01">
        <w:tc>
          <w:tcPr>
            <w:tcW w:w="523" w:type="pct"/>
            <w:vMerge w:val="restart"/>
            <w:vAlign w:val="center"/>
          </w:tcPr>
          <w:p w:rsidR="00A11EA7" w:rsidRPr="00A11EA7" w:rsidRDefault="00A11EA7" w:rsidP="00A11EA7">
            <w:pPr>
              <w:jc w:val="center"/>
              <w:rPr>
                <w:rFonts w:ascii="Arial" w:hAnsi="Arial" w:cs="Arial"/>
                <w:b/>
              </w:rPr>
            </w:pPr>
            <w:r w:rsidRPr="00A11EA7">
              <w:rPr>
                <w:rFonts w:ascii="Arial" w:hAnsi="Arial" w:cs="Arial"/>
                <w:b/>
              </w:rPr>
              <w:t>Von Frey filament</w:t>
            </w:r>
            <w:r>
              <w:rPr>
                <w:rFonts w:ascii="Arial" w:hAnsi="Arial" w:cs="Arial"/>
                <w:b/>
              </w:rPr>
              <w:t xml:space="preserve"> (g) </w:t>
            </w:r>
          </w:p>
        </w:tc>
        <w:tc>
          <w:tcPr>
            <w:tcW w:w="4477" w:type="pct"/>
            <w:gridSpan w:val="12"/>
            <w:vAlign w:val="center"/>
          </w:tcPr>
          <w:p w:rsidR="00A11EA7" w:rsidRPr="00A11EA7" w:rsidRDefault="00A11EA7" w:rsidP="00A11EA7">
            <w:pPr>
              <w:jc w:val="center"/>
              <w:rPr>
                <w:rFonts w:ascii="Arial" w:hAnsi="Arial" w:cs="Arial"/>
              </w:rPr>
            </w:pPr>
            <w:r w:rsidRPr="00A11EA7">
              <w:rPr>
                <w:rFonts w:ascii="Arial" w:hAnsi="Arial" w:cs="Arial"/>
                <w:b/>
              </w:rPr>
              <w:t xml:space="preserve">Percentage of </w:t>
            </w:r>
            <w:r>
              <w:rPr>
                <w:rFonts w:ascii="Arial" w:hAnsi="Arial" w:cs="Arial"/>
                <w:b/>
              </w:rPr>
              <w:t>withdrawal f</w:t>
            </w:r>
            <w:r w:rsidRPr="00A11EA7">
              <w:rPr>
                <w:rFonts w:ascii="Arial" w:hAnsi="Arial" w:cs="Arial"/>
                <w:b/>
              </w:rPr>
              <w:t>requency (±SEM)</w:t>
            </w:r>
          </w:p>
        </w:tc>
      </w:tr>
      <w:tr w:rsidR="00102D01" w:rsidRPr="00A11EA7" w:rsidTr="00102D01">
        <w:tc>
          <w:tcPr>
            <w:tcW w:w="523" w:type="pct"/>
            <w:vMerge/>
            <w:vAlign w:val="center"/>
          </w:tcPr>
          <w:p w:rsidR="00A11EA7" w:rsidRPr="00A11EA7" w:rsidRDefault="00A11EA7" w:rsidP="00A11E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3" w:type="pct"/>
            <w:gridSpan w:val="6"/>
            <w:vAlign w:val="center"/>
          </w:tcPr>
          <w:p w:rsidR="00A11EA7" w:rsidRPr="00A11EA7" w:rsidRDefault="00A11EA7" w:rsidP="00A11EA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Paw </w:t>
            </w:r>
            <w:proofErr w:type="spellStart"/>
            <w:r>
              <w:rPr>
                <w:rFonts w:ascii="Arial" w:hAnsi="Arial" w:cs="Arial"/>
                <w:b/>
              </w:rPr>
              <w:t>i</w:t>
            </w:r>
            <w:r w:rsidRPr="00A11EA7">
              <w:rPr>
                <w:rFonts w:ascii="Arial" w:hAnsi="Arial" w:cs="Arial"/>
                <w:b/>
              </w:rPr>
              <w:t>psi</w:t>
            </w:r>
            <w:r>
              <w:rPr>
                <w:rFonts w:ascii="Arial" w:hAnsi="Arial" w:cs="Arial"/>
                <w:b/>
              </w:rPr>
              <w:t>lateral</w:t>
            </w:r>
            <w:proofErr w:type="spellEnd"/>
            <w:r>
              <w:rPr>
                <w:rFonts w:ascii="Arial" w:hAnsi="Arial" w:cs="Arial"/>
                <w:b/>
              </w:rPr>
              <w:t xml:space="preserve"> to GMCSF + inhibitor application</w:t>
            </w:r>
          </w:p>
        </w:tc>
        <w:tc>
          <w:tcPr>
            <w:tcW w:w="2354" w:type="pct"/>
            <w:gridSpan w:val="6"/>
            <w:vAlign w:val="center"/>
          </w:tcPr>
          <w:p w:rsidR="00A11EA7" w:rsidRPr="00A11EA7" w:rsidRDefault="00A11EA7" w:rsidP="00A11EA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Paw </w:t>
            </w:r>
            <w:proofErr w:type="spellStart"/>
            <w:r>
              <w:rPr>
                <w:rFonts w:ascii="Arial" w:hAnsi="Arial" w:cs="Arial"/>
                <w:b/>
              </w:rPr>
              <w:t>contralateral</w:t>
            </w:r>
            <w:proofErr w:type="spellEnd"/>
            <w:r>
              <w:rPr>
                <w:rFonts w:ascii="Arial" w:hAnsi="Arial" w:cs="Arial"/>
                <w:b/>
              </w:rPr>
              <w:t xml:space="preserve"> to GMCSF + inhibitor application</w:t>
            </w:r>
          </w:p>
        </w:tc>
      </w:tr>
      <w:tr w:rsidR="00102D01" w:rsidRPr="00A11EA7" w:rsidTr="00102D01">
        <w:tc>
          <w:tcPr>
            <w:tcW w:w="523" w:type="pct"/>
            <w:vMerge/>
            <w:vAlign w:val="center"/>
          </w:tcPr>
          <w:p w:rsidR="00A11EA7" w:rsidRPr="00A11EA7" w:rsidRDefault="00A11EA7" w:rsidP="00A11E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2" w:type="pct"/>
            <w:gridSpan w:val="2"/>
            <w:vAlign w:val="center"/>
          </w:tcPr>
          <w:p w:rsidR="00A11EA7" w:rsidRPr="00A11EA7" w:rsidRDefault="00A11EA7" w:rsidP="00A11EA7">
            <w:pPr>
              <w:jc w:val="center"/>
              <w:rPr>
                <w:rFonts w:ascii="Arial" w:hAnsi="Arial" w:cs="Arial"/>
                <w:b/>
              </w:rPr>
            </w:pPr>
            <w:r w:rsidRPr="00A11EA7">
              <w:rPr>
                <w:rFonts w:ascii="Arial" w:hAnsi="Arial" w:cs="Arial"/>
                <w:b/>
              </w:rPr>
              <w:t>Basal</w:t>
            </w:r>
          </w:p>
        </w:tc>
        <w:tc>
          <w:tcPr>
            <w:tcW w:w="725" w:type="pct"/>
            <w:gridSpan w:val="2"/>
            <w:vAlign w:val="center"/>
          </w:tcPr>
          <w:p w:rsidR="00A11EA7" w:rsidRPr="00A11EA7" w:rsidRDefault="00A11EA7" w:rsidP="00A11EA7">
            <w:pPr>
              <w:jc w:val="center"/>
              <w:rPr>
                <w:rFonts w:ascii="Arial" w:hAnsi="Arial" w:cs="Arial"/>
                <w:b/>
              </w:rPr>
            </w:pPr>
            <w:r w:rsidRPr="00A11EA7">
              <w:rPr>
                <w:rFonts w:ascii="Arial" w:hAnsi="Arial" w:cs="Arial"/>
                <w:b/>
              </w:rPr>
              <w:t>3 h</w:t>
            </w:r>
          </w:p>
        </w:tc>
        <w:tc>
          <w:tcPr>
            <w:tcW w:w="725" w:type="pct"/>
            <w:gridSpan w:val="2"/>
            <w:vAlign w:val="center"/>
          </w:tcPr>
          <w:p w:rsidR="00A11EA7" w:rsidRPr="00A11EA7" w:rsidRDefault="00A11EA7" w:rsidP="00A11EA7">
            <w:pPr>
              <w:jc w:val="center"/>
              <w:rPr>
                <w:rFonts w:ascii="Arial" w:hAnsi="Arial" w:cs="Arial"/>
                <w:b/>
              </w:rPr>
            </w:pPr>
            <w:r w:rsidRPr="00A11EA7">
              <w:rPr>
                <w:rFonts w:ascii="Arial" w:hAnsi="Arial" w:cs="Arial"/>
                <w:b/>
              </w:rPr>
              <w:t>7 h</w:t>
            </w:r>
          </w:p>
        </w:tc>
        <w:tc>
          <w:tcPr>
            <w:tcW w:w="785" w:type="pct"/>
            <w:gridSpan w:val="2"/>
            <w:vAlign w:val="center"/>
          </w:tcPr>
          <w:p w:rsidR="00A11EA7" w:rsidRPr="00A11EA7" w:rsidRDefault="00A11EA7" w:rsidP="00A11EA7">
            <w:pPr>
              <w:jc w:val="center"/>
              <w:rPr>
                <w:rFonts w:ascii="Arial" w:hAnsi="Arial" w:cs="Arial"/>
                <w:b/>
              </w:rPr>
            </w:pPr>
            <w:r w:rsidRPr="00A11EA7">
              <w:rPr>
                <w:rFonts w:ascii="Arial" w:hAnsi="Arial" w:cs="Arial"/>
                <w:b/>
              </w:rPr>
              <w:t>Basal</w:t>
            </w:r>
          </w:p>
        </w:tc>
        <w:tc>
          <w:tcPr>
            <w:tcW w:w="785" w:type="pct"/>
            <w:gridSpan w:val="2"/>
            <w:vAlign w:val="center"/>
          </w:tcPr>
          <w:p w:rsidR="00A11EA7" w:rsidRPr="00A11EA7" w:rsidRDefault="00A11EA7" w:rsidP="00A11EA7">
            <w:pPr>
              <w:jc w:val="center"/>
              <w:rPr>
                <w:rFonts w:ascii="Arial" w:hAnsi="Arial" w:cs="Arial"/>
                <w:b/>
              </w:rPr>
            </w:pPr>
            <w:r w:rsidRPr="00A11EA7">
              <w:rPr>
                <w:rFonts w:ascii="Arial" w:hAnsi="Arial" w:cs="Arial"/>
                <w:b/>
              </w:rPr>
              <w:t>3 h</w:t>
            </w:r>
          </w:p>
        </w:tc>
        <w:tc>
          <w:tcPr>
            <w:tcW w:w="785" w:type="pct"/>
            <w:gridSpan w:val="2"/>
            <w:vAlign w:val="center"/>
          </w:tcPr>
          <w:p w:rsidR="00A11EA7" w:rsidRPr="00A11EA7" w:rsidRDefault="00A11EA7" w:rsidP="00A11EA7">
            <w:pPr>
              <w:jc w:val="center"/>
              <w:rPr>
                <w:rFonts w:ascii="Arial" w:hAnsi="Arial" w:cs="Arial"/>
                <w:b/>
              </w:rPr>
            </w:pPr>
            <w:r w:rsidRPr="00A11EA7">
              <w:rPr>
                <w:rFonts w:ascii="Arial" w:hAnsi="Arial" w:cs="Arial"/>
                <w:b/>
              </w:rPr>
              <w:t>7 h</w:t>
            </w:r>
          </w:p>
        </w:tc>
      </w:tr>
      <w:tr w:rsidR="00102D01" w:rsidRPr="00A11EA7" w:rsidTr="00102D01">
        <w:tc>
          <w:tcPr>
            <w:tcW w:w="523" w:type="pct"/>
            <w:vMerge/>
            <w:vAlign w:val="center"/>
          </w:tcPr>
          <w:p w:rsidR="00A11EA7" w:rsidRPr="00A11EA7" w:rsidRDefault="00A11EA7" w:rsidP="00A11EA7">
            <w:pPr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40" w:type="pct"/>
            <w:vAlign w:val="center"/>
          </w:tcPr>
          <w:p w:rsidR="00A11EA7" w:rsidRPr="00A11EA7" w:rsidRDefault="00A11EA7" w:rsidP="00A11EA7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A11EA7">
              <w:rPr>
                <w:rFonts w:ascii="Arial" w:hAnsi="Arial" w:cs="Arial"/>
                <w:b/>
              </w:rPr>
              <w:t>Veh</w:t>
            </w:r>
            <w:proofErr w:type="spellEnd"/>
          </w:p>
        </w:tc>
        <w:tc>
          <w:tcPr>
            <w:tcW w:w="333" w:type="pct"/>
            <w:vAlign w:val="center"/>
          </w:tcPr>
          <w:p w:rsidR="00A11EA7" w:rsidRPr="00A11EA7" w:rsidRDefault="00A11EA7" w:rsidP="00A11EA7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A11EA7">
              <w:rPr>
                <w:rFonts w:ascii="Arial" w:hAnsi="Arial" w:cs="Arial"/>
                <w:b/>
              </w:rPr>
              <w:t>Inh</w:t>
            </w:r>
            <w:proofErr w:type="spellEnd"/>
          </w:p>
        </w:tc>
        <w:tc>
          <w:tcPr>
            <w:tcW w:w="333" w:type="pct"/>
            <w:vAlign w:val="center"/>
          </w:tcPr>
          <w:p w:rsidR="00A11EA7" w:rsidRPr="00A11EA7" w:rsidRDefault="00A11EA7" w:rsidP="00306162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A11EA7">
              <w:rPr>
                <w:rFonts w:ascii="Arial" w:hAnsi="Arial" w:cs="Arial"/>
                <w:b/>
              </w:rPr>
              <w:t>Veh</w:t>
            </w:r>
            <w:proofErr w:type="spellEnd"/>
          </w:p>
        </w:tc>
        <w:tc>
          <w:tcPr>
            <w:tcW w:w="392" w:type="pct"/>
            <w:vAlign w:val="center"/>
          </w:tcPr>
          <w:p w:rsidR="00A11EA7" w:rsidRPr="00A11EA7" w:rsidRDefault="00A11EA7" w:rsidP="00306162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A11EA7">
              <w:rPr>
                <w:rFonts w:ascii="Arial" w:hAnsi="Arial" w:cs="Arial"/>
                <w:b/>
              </w:rPr>
              <w:t>Inh</w:t>
            </w:r>
            <w:proofErr w:type="spellEnd"/>
          </w:p>
        </w:tc>
        <w:tc>
          <w:tcPr>
            <w:tcW w:w="333" w:type="pct"/>
            <w:vAlign w:val="center"/>
          </w:tcPr>
          <w:p w:rsidR="00A11EA7" w:rsidRPr="00A11EA7" w:rsidRDefault="00A11EA7" w:rsidP="00306162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A11EA7">
              <w:rPr>
                <w:rFonts w:ascii="Arial" w:hAnsi="Arial" w:cs="Arial"/>
                <w:b/>
              </w:rPr>
              <w:t>Veh</w:t>
            </w:r>
            <w:proofErr w:type="spellEnd"/>
          </w:p>
        </w:tc>
        <w:tc>
          <w:tcPr>
            <w:tcW w:w="392" w:type="pct"/>
            <w:vAlign w:val="center"/>
          </w:tcPr>
          <w:p w:rsidR="00A11EA7" w:rsidRPr="00A11EA7" w:rsidRDefault="00A11EA7" w:rsidP="00306162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A11EA7">
              <w:rPr>
                <w:rFonts w:ascii="Arial" w:hAnsi="Arial" w:cs="Arial"/>
                <w:b/>
              </w:rPr>
              <w:t>Inh</w:t>
            </w:r>
            <w:proofErr w:type="spellEnd"/>
          </w:p>
        </w:tc>
        <w:tc>
          <w:tcPr>
            <w:tcW w:w="392" w:type="pct"/>
            <w:vAlign w:val="center"/>
          </w:tcPr>
          <w:p w:rsidR="00A11EA7" w:rsidRPr="00A11EA7" w:rsidRDefault="00A11EA7" w:rsidP="00306162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A11EA7">
              <w:rPr>
                <w:rFonts w:ascii="Arial" w:hAnsi="Arial" w:cs="Arial"/>
                <w:b/>
              </w:rPr>
              <w:t>Veh</w:t>
            </w:r>
            <w:proofErr w:type="spellEnd"/>
          </w:p>
        </w:tc>
        <w:tc>
          <w:tcPr>
            <w:tcW w:w="392" w:type="pct"/>
            <w:vAlign w:val="center"/>
          </w:tcPr>
          <w:p w:rsidR="00A11EA7" w:rsidRPr="00A11EA7" w:rsidRDefault="00A11EA7" w:rsidP="00306162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A11EA7">
              <w:rPr>
                <w:rFonts w:ascii="Arial" w:hAnsi="Arial" w:cs="Arial"/>
                <w:b/>
              </w:rPr>
              <w:t>Inh</w:t>
            </w:r>
            <w:proofErr w:type="spellEnd"/>
          </w:p>
        </w:tc>
        <w:tc>
          <w:tcPr>
            <w:tcW w:w="392" w:type="pct"/>
            <w:vAlign w:val="center"/>
          </w:tcPr>
          <w:p w:rsidR="00A11EA7" w:rsidRPr="00A11EA7" w:rsidRDefault="00A11EA7" w:rsidP="00306162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A11EA7">
              <w:rPr>
                <w:rFonts w:ascii="Arial" w:hAnsi="Arial" w:cs="Arial"/>
                <w:b/>
              </w:rPr>
              <w:t>Veh</w:t>
            </w:r>
            <w:proofErr w:type="spellEnd"/>
          </w:p>
        </w:tc>
        <w:tc>
          <w:tcPr>
            <w:tcW w:w="392" w:type="pct"/>
            <w:vAlign w:val="center"/>
          </w:tcPr>
          <w:p w:rsidR="00A11EA7" w:rsidRPr="00A11EA7" w:rsidRDefault="00A11EA7" w:rsidP="00306162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A11EA7">
              <w:rPr>
                <w:rFonts w:ascii="Arial" w:hAnsi="Arial" w:cs="Arial"/>
                <w:b/>
              </w:rPr>
              <w:t>Inh</w:t>
            </w:r>
            <w:proofErr w:type="spellEnd"/>
          </w:p>
        </w:tc>
        <w:tc>
          <w:tcPr>
            <w:tcW w:w="392" w:type="pct"/>
            <w:vAlign w:val="center"/>
          </w:tcPr>
          <w:p w:rsidR="00A11EA7" w:rsidRPr="00A11EA7" w:rsidRDefault="00A11EA7" w:rsidP="00306162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A11EA7">
              <w:rPr>
                <w:rFonts w:ascii="Arial" w:hAnsi="Arial" w:cs="Arial"/>
                <w:b/>
              </w:rPr>
              <w:t>Veh</w:t>
            </w:r>
            <w:proofErr w:type="spellEnd"/>
          </w:p>
        </w:tc>
        <w:tc>
          <w:tcPr>
            <w:tcW w:w="392" w:type="pct"/>
            <w:vAlign w:val="center"/>
          </w:tcPr>
          <w:p w:rsidR="00A11EA7" w:rsidRPr="00A11EA7" w:rsidRDefault="00A11EA7" w:rsidP="00306162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A11EA7">
              <w:rPr>
                <w:rFonts w:ascii="Arial" w:hAnsi="Arial" w:cs="Arial"/>
                <w:b/>
              </w:rPr>
              <w:t>Inh</w:t>
            </w:r>
            <w:proofErr w:type="spellEnd"/>
          </w:p>
        </w:tc>
      </w:tr>
      <w:tr w:rsidR="00A11EA7" w:rsidRPr="00A11EA7" w:rsidTr="00102D01">
        <w:tc>
          <w:tcPr>
            <w:tcW w:w="5000" w:type="pct"/>
            <w:gridSpan w:val="13"/>
            <w:vAlign w:val="center"/>
          </w:tcPr>
          <w:p w:rsidR="00A11EA7" w:rsidRPr="00A11EA7" w:rsidRDefault="00A11EA7" w:rsidP="00A11EA7">
            <w:pPr>
              <w:jc w:val="center"/>
              <w:rPr>
                <w:rFonts w:ascii="Arial" w:hAnsi="Arial" w:cs="Arial"/>
                <w:b/>
              </w:rPr>
            </w:pPr>
            <w:r w:rsidRPr="00A11EA7">
              <w:rPr>
                <w:rFonts w:ascii="Arial" w:hAnsi="Arial" w:cs="Arial"/>
                <w:b/>
              </w:rPr>
              <w:t>Rac1 inhibition</w:t>
            </w:r>
          </w:p>
        </w:tc>
      </w:tr>
      <w:tr w:rsidR="00102D01" w:rsidRPr="00A11EA7" w:rsidTr="00102D01">
        <w:tc>
          <w:tcPr>
            <w:tcW w:w="523" w:type="pct"/>
            <w:vAlign w:val="center"/>
          </w:tcPr>
          <w:p w:rsidR="00A11EA7" w:rsidRPr="00A11EA7" w:rsidRDefault="00A11EA7" w:rsidP="00A11EA7">
            <w:pPr>
              <w:jc w:val="left"/>
              <w:rPr>
                <w:rFonts w:ascii="Arial" w:hAnsi="Arial" w:cs="Arial"/>
                <w:b/>
              </w:rPr>
            </w:pPr>
            <w:r w:rsidRPr="00A11EA7">
              <w:rPr>
                <w:rFonts w:ascii="Arial" w:hAnsi="Arial" w:cs="Arial"/>
                <w:b/>
              </w:rPr>
              <w:t>0.07</w:t>
            </w:r>
          </w:p>
        </w:tc>
        <w:tc>
          <w:tcPr>
            <w:tcW w:w="340" w:type="pct"/>
            <w:vAlign w:val="center"/>
          </w:tcPr>
          <w:p w:rsidR="00A11EA7" w:rsidRPr="00A11EA7" w:rsidRDefault="00B93AE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102D01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 xml:space="preserve"> (4)</w:t>
            </w:r>
          </w:p>
        </w:tc>
        <w:tc>
          <w:tcPr>
            <w:tcW w:w="333" w:type="pct"/>
            <w:vAlign w:val="center"/>
          </w:tcPr>
          <w:p w:rsidR="00A11EA7" w:rsidRPr="00A11EA7" w:rsidRDefault="00102D01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 (4</w:t>
            </w:r>
            <w:r w:rsidR="00B93AE0">
              <w:rPr>
                <w:rFonts w:ascii="Arial" w:hAnsi="Arial" w:cs="Arial"/>
              </w:rPr>
              <w:t>)</w:t>
            </w:r>
          </w:p>
        </w:tc>
        <w:tc>
          <w:tcPr>
            <w:tcW w:w="333" w:type="pct"/>
            <w:vAlign w:val="center"/>
          </w:tcPr>
          <w:p w:rsidR="00A11EA7" w:rsidRPr="00A11EA7" w:rsidRDefault="00B93AE0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56.6 (8)</w:t>
            </w:r>
            <w:r w:rsidR="00F43F1D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B93AE0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23.3 (8)</w:t>
            </w:r>
            <w:r w:rsidR="00F43F1D" w:rsidRPr="00F43F1D">
              <w:rPr>
                <w:rFonts w:ascii="Calibri" w:eastAsia="+mn-ea" w:hAnsi="Calibri" w:cs="+mn-cs"/>
                <w:color w:val="000000"/>
                <w:kern w:val="24"/>
                <w:sz w:val="28"/>
                <w:szCs w:val="28"/>
              </w:rPr>
              <w:t xml:space="preserve"> </w:t>
            </w:r>
            <w:r w:rsidR="00F43F1D" w:rsidRPr="00F43F1D">
              <w:rPr>
                <w:rFonts w:ascii="Arial" w:hAnsi="Arial" w:cs="Arial"/>
              </w:rPr>
              <w:t>†</w:t>
            </w:r>
          </w:p>
        </w:tc>
        <w:tc>
          <w:tcPr>
            <w:tcW w:w="333" w:type="pct"/>
            <w:vAlign w:val="center"/>
          </w:tcPr>
          <w:p w:rsidR="00A11EA7" w:rsidRPr="00A11EA7" w:rsidRDefault="00102D01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33.3 (6</w:t>
            </w:r>
            <w:r w:rsidR="00B93AE0">
              <w:rPr>
                <w:rFonts w:ascii="Arial" w:hAnsi="Arial" w:cs="Arial"/>
              </w:rPr>
              <w:t>)</w:t>
            </w:r>
            <w:r w:rsidR="00F43F1D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B93AE0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6.6 (4)</w:t>
            </w:r>
            <w:r w:rsidR="00F43F1D" w:rsidRPr="00F43F1D">
              <w:rPr>
                <w:rFonts w:ascii="Calibri" w:eastAsia="+mn-ea" w:hAnsi="Calibri" w:cs="+mn-cs"/>
                <w:color w:val="000000"/>
                <w:kern w:val="24"/>
                <w:sz w:val="28"/>
                <w:szCs w:val="28"/>
              </w:rPr>
              <w:t xml:space="preserve"> </w:t>
            </w:r>
            <w:r w:rsidR="00F43F1D" w:rsidRPr="00F43F1D">
              <w:rPr>
                <w:rFonts w:ascii="Arial" w:hAnsi="Arial" w:cs="Arial"/>
              </w:rPr>
              <w:t>†</w:t>
            </w:r>
          </w:p>
        </w:tc>
        <w:tc>
          <w:tcPr>
            <w:tcW w:w="392" w:type="pct"/>
            <w:vAlign w:val="center"/>
          </w:tcPr>
          <w:p w:rsidR="00A11EA7" w:rsidRPr="00A11EA7" w:rsidRDefault="00102D01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 (4)</w:t>
            </w:r>
          </w:p>
        </w:tc>
        <w:tc>
          <w:tcPr>
            <w:tcW w:w="392" w:type="pct"/>
            <w:vAlign w:val="center"/>
          </w:tcPr>
          <w:p w:rsidR="00A11EA7" w:rsidRPr="00A11EA7" w:rsidRDefault="00102D01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 (8)</w:t>
            </w:r>
          </w:p>
        </w:tc>
        <w:tc>
          <w:tcPr>
            <w:tcW w:w="392" w:type="pct"/>
            <w:vAlign w:val="center"/>
          </w:tcPr>
          <w:p w:rsidR="00A11EA7" w:rsidRPr="00A11EA7" w:rsidRDefault="00102D01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23.3 (6)</w:t>
            </w:r>
          </w:p>
        </w:tc>
        <w:tc>
          <w:tcPr>
            <w:tcW w:w="392" w:type="pct"/>
            <w:vAlign w:val="center"/>
          </w:tcPr>
          <w:p w:rsidR="00A11EA7" w:rsidRPr="00A11EA7" w:rsidRDefault="00102D01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(7)</w:t>
            </w:r>
          </w:p>
        </w:tc>
        <w:tc>
          <w:tcPr>
            <w:tcW w:w="392" w:type="pct"/>
            <w:vAlign w:val="center"/>
          </w:tcPr>
          <w:p w:rsidR="00A11EA7" w:rsidRPr="00A11EA7" w:rsidRDefault="00102D01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13.3 (6)</w:t>
            </w:r>
          </w:p>
        </w:tc>
        <w:tc>
          <w:tcPr>
            <w:tcW w:w="392" w:type="pct"/>
            <w:vAlign w:val="center"/>
          </w:tcPr>
          <w:p w:rsidR="00A11EA7" w:rsidRPr="00A11EA7" w:rsidRDefault="00102D01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02D01" w:rsidRPr="00A11EA7" w:rsidTr="00102D01">
        <w:tc>
          <w:tcPr>
            <w:tcW w:w="523" w:type="pct"/>
            <w:vAlign w:val="center"/>
          </w:tcPr>
          <w:p w:rsidR="00A11EA7" w:rsidRPr="00A11EA7" w:rsidRDefault="00A11EA7" w:rsidP="00A11EA7">
            <w:pPr>
              <w:jc w:val="left"/>
              <w:rPr>
                <w:rFonts w:ascii="Arial" w:hAnsi="Arial" w:cs="Arial"/>
                <w:b/>
              </w:rPr>
            </w:pPr>
            <w:r w:rsidRPr="00A11EA7">
              <w:rPr>
                <w:rFonts w:ascii="Arial" w:hAnsi="Arial" w:cs="Arial"/>
                <w:b/>
              </w:rPr>
              <w:t>0.16</w:t>
            </w:r>
          </w:p>
        </w:tc>
        <w:tc>
          <w:tcPr>
            <w:tcW w:w="340" w:type="pct"/>
            <w:vAlign w:val="center"/>
          </w:tcPr>
          <w:p w:rsidR="00A11EA7" w:rsidRPr="00A11EA7" w:rsidRDefault="00B93AE0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102D01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 xml:space="preserve"> (4)</w:t>
            </w:r>
          </w:p>
        </w:tc>
        <w:tc>
          <w:tcPr>
            <w:tcW w:w="333" w:type="pct"/>
            <w:vAlign w:val="center"/>
          </w:tcPr>
          <w:p w:rsidR="00A11EA7" w:rsidRPr="00A11EA7" w:rsidRDefault="00B93AE0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102D01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 xml:space="preserve"> (4)</w:t>
            </w:r>
          </w:p>
        </w:tc>
        <w:tc>
          <w:tcPr>
            <w:tcW w:w="333" w:type="pct"/>
            <w:vAlign w:val="center"/>
          </w:tcPr>
          <w:p w:rsidR="00A11EA7" w:rsidRPr="00A11EA7" w:rsidRDefault="00B93AE0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102D01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 xml:space="preserve"> (6)</w:t>
            </w:r>
            <w:r w:rsidR="00F43F1D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B93AE0" w:rsidP="00F43F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26.6 (11)</w:t>
            </w:r>
            <w:r w:rsidR="00F43F1D" w:rsidRPr="00F43F1D">
              <w:rPr>
                <w:rFonts w:ascii="Arial" w:hAnsi="Arial" w:cs="Arial"/>
              </w:rPr>
              <w:t>†</w:t>
            </w:r>
          </w:p>
        </w:tc>
        <w:tc>
          <w:tcPr>
            <w:tcW w:w="333" w:type="pct"/>
            <w:vAlign w:val="center"/>
          </w:tcPr>
          <w:p w:rsidR="00A11EA7" w:rsidRPr="00A11EA7" w:rsidRDefault="00B93AE0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46.6 (8)</w:t>
            </w:r>
            <w:r w:rsidR="00F43F1D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B93AE0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23.3 (6)</w:t>
            </w:r>
            <w:r w:rsidR="00F43F1D" w:rsidRPr="00F43F1D">
              <w:rPr>
                <w:rFonts w:ascii="Calibri" w:eastAsia="+mn-ea" w:hAnsi="Calibri" w:cs="+mn-cs"/>
                <w:color w:val="000000"/>
                <w:kern w:val="24"/>
                <w:sz w:val="28"/>
                <w:szCs w:val="28"/>
              </w:rPr>
              <w:t xml:space="preserve"> </w:t>
            </w:r>
            <w:r w:rsidR="00F43F1D" w:rsidRPr="00F43F1D">
              <w:rPr>
                <w:rFonts w:ascii="Arial" w:hAnsi="Arial" w:cs="Arial"/>
              </w:rPr>
              <w:t>†</w:t>
            </w:r>
          </w:p>
        </w:tc>
        <w:tc>
          <w:tcPr>
            <w:tcW w:w="392" w:type="pct"/>
            <w:vAlign w:val="center"/>
          </w:tcPr>
          <w:p w:rsidR="00A11EA7" w:rsidRPr="00A11EA7" w:rsidRDefault="00102D01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 (11)</w:t>
            </w:r>
          </w:p>
        </w:tc>
        <w:tc>
          <w:tcPr>
            <w:tcW w:w="392" w:type="pct"/>
            <w:vAlign w:val="center"/>
          </w:tcPr>
          <w:p w:rsidR="00A11EA7" w:rsidRPr="00A11EA7" w:rsidRDefault="00102D01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 (11)</w:t>
            </w:r>
          </w:p>
        </w:tc>
        <w:tc>
          <w:tcPr>
            <w:tcW w:w="392" w:type="pct"/>
            <w:vAlign w:val="center"/>
          </w:tcPr>
          <w:p w:rsidR="00A11EA7" w:rsidRPr="00A11EA7" w:rsidRDefault="00102D01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 (6)</w:t>
            </w:r>
          </w:p>
        </w:tc>
        <w:tc>
          <w:tcPr>
            <w:tcW w:w="392" w:type="pct"/>
            <w:vAlign w:val="center"/>
          </w:tcPr>
          <w:p w:rsidR="00A11EA7" w:rsidRPr="00A11EA7" w:rsidRDefault="00102D01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 (10)</w:t>
            </w:r>
          </w:p>
        </w:tc>
        <w:tc>
          <w:tcPr>
            <w:tcW w:w="392" w:type="pct"/>
            <w:vAlign w:val="center"/>
          </w:tcPr>
          <w:p w:rsidR="00A11EA7" w:rsidRPr="00A11EA7" w:rsidRDefault="00102D01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16.6 (10)</w:t>
            </w:r>
          </w:p>
        </w:tc>
        <w:tc>
          <w:tcPr>
            <w:tcW w:w="392" w:type="pct"/>
            <w:vAlign w:val="center"/>
          </w:tcPr>
          <w:p w:rsidR="00A11EA7" w:rsidRPr="00A11EA7" w:rsidRDefault="00102D01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26.6 (6)</w:t>
            </w:r>
          </w:p>
        </w:tc>
      </w:tr>
      <w:tr w:rsidR="00102D01" w:rsidRPr="00A11EA7" w:rsidTr="00102D01">
        <w:tc>
          <w:tcPr>
            <w:tcW w:w="523" w:type="pct"/>
            <w:vAlign w:val="center"/>
          </w:tcPr>
          <w:p w:rsidR="00A11EA7" w:rsidRPr="00A11EA7" w:rsidRDefault="00A11EA7" w:rsidP="00A11EA7">
            <w:pPr>
              <w:jc w:val="left"/>
              <w:rPr>
                <w:rFonts w:ascii="Arial" w:hAnsi="Arial" w:cs="Arial"/>
                <w:b/>
              </w:rPr>
            </w:pPr>
            <w:r w:rsidRPr="00A11EA7">
              <w:rPr>
                <w:rFonts w:ascii="Arial" w:hAnsi="Arial" w:cs="Arial"/>
                <w:b/>
              </w:rPr>
              <w:t>0.4</w:t>
            </w:r>
          </w:p>
        </w:tc>
        <w:tc>
          <w:tcPr>
            <w:tcW w:w="340" w:type="pct"/>
            <w:vAlign w:val="center"/>
          </w:tcPr>
          <w:p w:rsidR="00A11EA7" w:rsidRPr="00A11EA7" w:rsidRDefault="00102D01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 (6)</w:t>
            </w:r>
          </w:p>
        </w:tc>
        <w:tc>
          <w:tcPr>
            <w:tcW w:w="333" w:type="pct"/>
            <w:vAlign w:val="center"/>
          </w:tcPr>
          <w:p w:rsidR="00A11EA7" w:rsidRPr="00A11EA7" w:rsidRDefault="00102D01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 (4)</w:t>
            </w:r>
          </w:p>
        </w:tc>
        <w:tc>
          <w:tcPr>
            <w:tcW w:w="333" w:type="pct"/>
            <w:vAlign w:val="center"/>
          </w:tcPr>
          <w:p w:rsidR="00A11EA7" w:rsidRPr="00A11EA7" w:rsidRDefault="00102D01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73.3 (8)</w:t>
            </w:r>
            <w:r w:rsidR="00F43F1D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102D01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40.0 (10)</w:t>
            </w:r>
            <w:r w:rsidR="00F43F1D">
              <w:rPr>
                <w:rFonts w:ascii="Arial" w:hAnsi="Arial" w:cs="Arial"/>
              </w:rPr>
              <w:t>*</w:t>
            </w:r>
            <w:r w:rsidR="00F43F1D" w:rsidRPr="00F43F1D">
              <w:rPr>
                <w:rFonts w:ascii="Calibri" w:eastAsia="+mn-ea" w:hAnsi="Calibri" w:cs="+mn-cs"/>
                <w:color w:val="000000"/>
                <w:kern w:val="24"/>
                <w:sz w:val="28"/>
                <w:szCs w:val="28"/>
              </w:rPr>
              <w:t xml:space="preserve"> </w:t>
            </w:r>
            <w:r w:rsidR="00F43F1D" w:rsidRPr="00F43F1D">
              <w:rPr>
                <w:rFonts w:ascii="Arial" w:hAnsi="Arial" w:cs="Arial"/>
              </w:rPr>
              <w:t>†</w:t>
            </w:r>
          </w:p>
        </w:tc>
        <w:tc>
          <w:tcPr>
            <w:tcW w:w="333" w:type="pct"/>
            <w:vAlign w:val="center"/>
          </w:tcPr>
          <w:p w:rsidR="00A11EA7" w:rsidRPr="00A11EA7" w:rsidRDefault="00102D01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53.3 (4)</w:t>
            </w:r>
            <w:r w:rsidR="00F43F1D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102D01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33.3 (9)</w:t>
            </w:r>
            <w:r w:rsidR="00F43F1D">
              <w:rPr>
                <w:rFonts w:ascii="Arial" w:hAnsi="Arial" w:cs="Arial"/>
              </w:rPr>
              <w:t>*</w:t>
            </w:r>
            <w:r w:rsidR="00F43F1D" w:rsidRPr="00F43F1D">
              <w:rPr>
                <w:rFonts w:ascii="Calibri" w:eastAsia="+mn-ea" w:hAnsi="Calibri" w:cs="+mn-cs"/>
                <w:color w:val="000000"/>
                <w:kern w:val="24"/>
                <w:sz w:val="28"/>
                <w:szCs w:val="28"/>
              </w:rPr>
              <w:t xml:space="preserve"> </w:t>
            </w:r>
            <w:r w:rsidR="00F43F1D" w:rsidRPr="00F43F1D">
              <w:rPr>
                <w:rFonts w:ascii="Arial" w:hAnsi="Arial" w:cs="Arial"/>
              </w:rPr>
              <w:t>†</w:t>
            </w:r>
          </w:p>
        </w:tc>
        <w:tc>
          <w:tcPr>
            <w:tcW w:w="392" w:type="pct"/>
            <w:vAlign w:val="center"/>
          </w:tcPr>
          <w:p w:rsidR="00A11EA7" w:rsidRPr="00A11EA7" w:rsidRDefault="00102D01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32.0 (13)</w:t>
            </w:r>
          </w:p>
        </w:tc>
        <w:tc>
          <w:tcPr>
            <w:tcW w:w="392" w:type="pct"/>
            <w:vAlign w:val="center"/>
          </w:tcPr>
          <w:p w:rsidR="00A11EA7" w:rsidRPr="00A11EA7" w:rsidRDefault="00102D01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 (8)</w:t>
            </w:r>
          </w:p>
        </w:tc>
        <w:tc>
          <w:tcPr>
            <w:tcW w:w="392" w:type="pct"/>
            <w:vAlign w:val="center"/>
          </w:tcPr>
          <w:p w:rsidR="00A11EA7" w:rsidRPr="00A11EA7" w:rsidRDefault="00102D01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40.0 (7)</w:t>
            </w:r>
          </w:p>
        </w:tc>
        <w:tc>
          <w:tcPr>
            <w:tcW w:w="392" w:type="pct"/>
            <w:vAlign w:val="center"/>
          </w:tcPr>
          <w:p w:rsidR="00A11EA7" w:rsidRPr="00A11EA7" w:rsidRDefault="00102D01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43.3 (13)</w:t>
            </w:r>
          </w:p>
        </w:tc>
        <w:tc>
          <w:tcPr>
            <w:tcW w:w="392" w:type="pct"/>
            <w:vAlign w:val="center"/>
          </w:tcPr>
          <w:p w:rsidR="00A11EA7" w:rsidRPr="00A11EA7" w:rsidRDefault="00102D01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26.6 (6)</w:t>
            </w:r>
          </w:p>
        </w:tc>
        <w:tc>
          <w:tcPr>
            <w:tcW w:w="392" w:type="pct"/>
            <w:vAlign w:val="center"/>
          </w:tcPr>
          <w:p w:rsidR="00A11EA7" w:rsidRPr="00A11EA7" w:rsidRDefault="00102D01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 (8)</w:t>
            </w:r>
          </w:p>
        </w:tc>
      </w:tr>
      <w:tr w:rsidR="00102D01" w:rsidRPr="00A11EA7" w:rsidTr="00102D01">
        <w:tc>
          <w:tcPr>
            <w:tcW w:w="523" w:type="pct"/>
            <w:vAlign w:val="center"/>
          </w:tcPr>
          <w:p w:rsidR="00A11EA7" w:rsidRPr="00A11EA7" w:rsidRDefault="00A11EA7" w:rsidP="00A11EA7">
            <w:pPr>
              <w:jc w:val="left"/>
              <w:rPr>
                <w:rFonts w:ascii="Arial" w:hAnsi="Arial" w:cs="Arial"/>
                <w:b/>
              </w:rPr>
            </w:pPr>
            <w:r w:rsidRPr="00A11EA7">
              <w:rPr>
                <w:rFonts w:ascii="Arial" w:hAnsi="Arial" w:cs="Arial"/>
                <w:b/>
              </w:rPr>
              <w:t>1.0</w:t>
            </w:r>
          </w:p>
        </w:tc>
        <w:tc>
          <w:tcPr>
            <w:tcW w:w="340" w:type="pct"/>
            <w:vAlign w:val="center"/>
          </w:tcPr>
          <w:p w:rsidR="00A11EA7" w:rsidRPr="00A11EA7" w:rsidRDefault="005671C6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52.0 (10)</w:t>
            </w:r>
          </w:p>
        </w:tc>
        <w:tc>
          <w:tcPr>
            <w:tcW w:w="333" w:type="pct"/>
            <w:vAlign w:val="center"/>
          </w:tcPr>
          <w:p w:rsidR="00A11EA7" w:rsidRPr="00A11EA7" w:rsidRDefault="005671C6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40.0 (14)</w:t>
            </w:r>
          </w:p>
        </w:tc>
        <w:tc>
          <w:tcPr>
            <w:tcW w:w="333" w:type="pct"/>
            <w:vAlign w:val="center"/>
          </w:tcPr>
          <w:p w:rsidR="00A11EA7" w:rsidRPr="00A11EA7" w:rsidRDefault="005671C6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86.6 (6</w:t>
            </w:r>
            <w:r w:rsidR="00F43F1D">
              <w:rPr>
                <w:rFonts w:ascii="Arial" w:hAnsi="Arial" w:cs="Arial"/>
              </w:rPr>
              <w:t>*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392" w:type="pct"/>
            <w:vAlign w:val="center"/>
          </w:tcPr>
          <w:p w:rsidR="00A11EA7" w:rsidRPr="00A11EA7" w:rsidRDefault="005671C6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66.6 (4)</w:t>
            </w:r>
          </w:p>
        </w:tc>
        <w:tc>
          <w:tcPr>
            <w:tcW w:w="333" w:type="pct"/>
            <w:vAlign w:val="center"/>
          </w:tcPr>
          <w:p w:rsidR="00A11EA7" w:rsidRPr="00A11EA7" w:rsidRDefault="005671C6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76.6 (9)</w:t>
            </w:r>
          </w:p>
        </w:tc>
        <w:tc>
          <w:tcPr>
            <w:tcW w:w="392" w:type="pct"/>
            <w:vAlign w:val="center"/>
          </w:tcPr>
          <w:p w:rsidR="00A11EA7" w:rsidRPr="00A11EA7" w:rsidRDefault="005671C6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53.3 (12)</w:t>
            </w:r>
          </w:p>
        </w:tc>
        <w:tc>
          <w:tcPr>
            <w:tcW w:w="392" w:type="pct"/>
            <w:vAlign w:val="center"/>
          </w:tcPr>
          <w:p w:rsidR="00A11EA7" w:rsidRPr="00A11EA7" w:rsidRDefault="00102D01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52.0 (12)</w:t>
            </w:r>
          </w:p>
        </w:tc>
        <w:tc>
          <w:tcPr>
            <w:tcW w:w="392" w:type="pct"/>
            <w:vAlign w:val="center"/>
          </w:tcPr>
          <w:p w:rsidR="00A11EA7" w:rsidRPr="00A11EA7" w:rsidRDefault="00102D01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56.0 (13)</w:t>
            </w:r>
          </w:p>
        </w:tc>
        <w:tc>
          <w:tcPr>
            <w:tcW w:w="392" w:type="pct"/>
            <w:vAlign w:val="center"/>
          </w:tcPr>
          <w:p w:rsidR="00A11EA7" w:rsidRPr="00A11EA7" w:rsidRDefault="00102D01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40.0 (7)</w:t>
            </w:r>
          </w:p>
        </w:tc>
        <w:tc>
          <w:tcPr>
            <w:tcW w:w="392" w:type="pct"/>
            <w:vAlign w:val="center"/>
          </w:tcPr>
          <w:p w:rsidR="00A11EA7" w:rsidRPr="00A11EA7" w:rsidRDefault="00102D01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60.0 (11)</w:t>
            </w:r>
          </w:p>
        </w:tc>
        <w:tc>
          <w:tcPr>
            <w:tcW w:w="392" w:type="pct"/>
            <w:vAlign w:val="center"/>
          </w:tcPr>
          <w:p w:rsidR="00A11EA7" w:rsidRPr="00A11EA7" w:rsidRDefault="00102D01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46.6 (9)</w:t>
            </w:r>
          </w:p>
        </w:tc>
        <w:tc>
          <w:tcPr>
            <w:tcW w:w="392" w:type="pct"/>
            <w:vAlign w:val="center"/>
          </w:tcPr>
          <w:p w:rsidR="00A11EA7" w:rsidRPr="00A11EA7" w:rsidRDefault="00102D01" w:rsidP="00102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56.6 (14)</w:t>
            </w:r>
          </w:p>
        </w:tc>
      </w:tr>
      <w:tr w:rsidR="00A11EA7" w:rsidRPr="00A11EA7" w:rsidTr="00102D01">
        <w:tc>
          <w:tcPr>
            <w:tcW w:w="5000" w:type="pct"/>
            <w:gridSpan w:val="13"/>
            <w:vAlign w:val="center"/>
          </w:tcPr>
          <w:p w:rsidR="00A11EA7" w:rsidRPr="00A11EA7" w:rsidRDefault="00A11EA7" w:rsidP="00A11EA7">
            <w:pPr>
              <w:jc w:val="center"/>
              <w:rPr>
                <w:rFonts w:ascii="Arial" w:hAnsi="Arial" w:cs="Arial"/>
                <w:b/>
              </w:rPr>
            </w:pPr>
            <w:r w:rsidRPr="00A11EA7">
              <w:rPr>
                <w:rFonts w:ascii="Arial" w:hAnsi="Arial" w:cs="Arial"/>
                <w:b/>
              </w:rPr>
              <w:t>MMP-9 inhibition</w:t>
            </w:r>
          </w:p>
        </w:tc>
      </w:tr>
      <w:tr w:rsidR="00102D01" w:rsidRPr="00A11EA7" w:rsidTr="00102D01">
        <w:tc>
          <w:tcPr>
            <w:tcW w:w="530" w:type="pct"/>
            <w:vAlign w:val="center"/>
          </w:tcPr>
          <w:p w:rsidR="00A11EA7" w:rsidRPr="00A11EA7" w:rsidRDefault="00A11EA7" w:rsidP="00A11EA7">
            <w:pPr>
              <w:jc w:val="left"/>
              <w:rPr>
                <w:rFonts w:ascii="Arial" w:hAnsi="Arial" w:cs="Arial"/>
                <w:b/>
              </w:rPr>
            </w:pPr>
            <w:r w:rsidRPr="00A11EA7">
              <w:rPr>
                <w:rFonts w:ascii="Arial" w:hAnsi="Arial" w:cs="Arial"/>
                <w:b/>
              </w:rPr>
              <w:t>0.07</w:t>
            </w:r>
          </w:p>
        </w:tc>
        <w:tc>
          <w:tcPr>
            <w:tcW w:w="333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 (3)</w:t>
            </w:r>
          </w:p>
        </w:tc>
        <w:tc>
          <w:tcPr>
            <w:tcW w:w="333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 (3)</w:t>
            </w:r>
          </w:p>
        </w:tc>
        <w:tc>
          <w:tcPr>
            <w:tcW w:w="333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36.7 (10)</w:t>
            </w:r>
            <w:r w:rsidR="00C9015E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40.0 (10)</w:t>
            </w:r>
            <w:r w:rsidR="00C9015E">
              <w:rPr>
                <w:rFonts w:ascii="Arial" w:hAnsi="Arial" w:cs="Arial"/>
              </w:rPr>
              <w:t>*</w:t>
            </w:r>
            <w:r w:rsidR="00C9015E" w:rsidRPr="00C9015E">
              <w:rPr>
                <w:rFonts w:ascii="Calibri" w:eastAsia="+mn-ea" w:hAnsi="Calibri" w:cs="+mn-cs"/>
                <w:color w:val="000000"/>
                <w:kern w:val="24"/>
                <w:sz w:val="28"/>
                <w:szCs w:val="28"/>
              </w:rPr>
              <w:t xml:space="preserve"> </w:t>
            </w:r>
            <w:r w:rsidR="00C9015E" w:rsidRPr="00C9015E">
              <w:rPr>
                <w:rFonts w:ascii="Arial" w:hAnsi="Arial" w:cs="Arial"/>
              </w:rPr>
              <w:t>†</w:t>
            </w:r>
          </w:p>
        </w:tc>
        <w:tc>
          <w:tcPr>
            <w:tcW w:w="333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36.7 (9)</w:t>
            </w:r>
            <w:r w:rsidR="00C9015E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16.7 (6)</w:t>
            </w:r>
            <w:r w:rsidR="00C9015E">
              <w:rPr>
                <w:rFonts w:ascii="Arial" w:hAnsi="Arial" w:cs="Arial"/>
              </w:rPr>
              <w:t>*</w:t>
            </w:r>
            <w:r w:rsidR="00C9015E" w:rsidRPr="00C9015E">
              <w:rPr>
                <w:rFonts w:ascii="Calibri" w:eastAsia="+mn-ea" w:hAnsi="Calibri" w:cs="+mn-cs"/>
                <w:color w:val="000000"/>
                <w:kern w:val="24"/>
                <w:sz w:val="28"/>
                <w:szCs w:val="28"/>
              </w:rPr>
              <w:t xml:space="preserve"> </w:t>
            </w:r>
            <w:r w:rsidR="00C9015E" w:rsidRPr="00C9015E">
              <w:rPr>
                <w:rFonts w:ascii="Arial" w:hAnsi="Arial" w:cs="Arial"/>
              </w:rPr>
              <w:t>†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 (3)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 (4)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16.7 (6)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13.3 (10)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16.7 (6)</w:t>
            </w:r>
          </w:p>
        </w:tc>
      </w:tr>
      <w:tr w:rsidR="00102D01" w:rsidRPr="00A11EA7" w:rsidTr="00102D01">
        <w:tc>
          <w:tcPr>
            <w:tcW w:w="530" w:type="pct"/>
            <w:vAlign w:val="center"/>
          </w:tcPr>
          <w:p w:rsidR="00A11EA7" w:rsidRPr="00A11EA7" w:rsidRDefault="00A11EA7" w:rsidP="00A11EA7">
            <w:pPr>
              <w:jc w:val="left"/>
              <w:rPr>
                <w:rFonts w:ascii="Arial" w:hAnsi="Arial" w:cs="Arial"/>
                <w:b/>
              </w:rPr>
            </w:pPr>
            <w:r w:rsidRPr="00A11EA7">
              <w:rPr>
                <w:rFonts w:ascii="Arial" w:hAnsi="Arial" w:cs="Arial"/>
                <w:b/>
              </w:rPr>
              <w:t>0.16</w:t>
            </w:r>
          </w:p>
        </w:tc>
        <w:tc>
          <w:tcPr>
            <w:tcW w:w="333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6.7 (4)</w:t>
            </w:r>
          </w:p>
        </w:tc>
        <w:tc>
          <w:tcPr>
            <w:tcW w:w="333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6.6 (4)</w:t>
            </w:r>
          </w:p>
        </w:tc>
        <w:tc>
          <w:tcPr>
            <w:tcW w:w="333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76.7 (9)</w:t>
            </w:r>
            <w:r w:rsidR="00C9015E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56.7 (6)</w:t>
            </w:r>
            <w:r w:rsidR="00C9015E" w:rsidRPr="00C9015E">
              <w:rPr>
                <w:rFonts w:ascii="Calibri" w:eastAsia="+mn-ea" w:hAnsi="Calibri" w:cs="+mn-cs"/>
                <w:color w:val="000000"/>
                <w:kern w:val="24"/>
                <w:sz w:val="28"/>
                <w:szCs w:val="28"/>
              </w:rPr>
              <w:t xml:space="preserve"> </w:t>
            </w:r>
            <w:r w:rsidR="00C9015E" w:rsidRPr="00C9015E">
              <w:rPr>
                <w:rFonts w:ascii="Arial" w:hAnsi="Arial" w:cs="Arial"/>
              </w:rPr>
              <w:t>†</w:t>
            </w:r>
          </w:p>
        </w:tc>
        <w:tc>
          <w:tcPr>
            <w:tcW w:w="333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80.0 (5)</w:t>
            </w:r>
            <w:r w:rsidR="00C9015E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73.3 (6)</w:t>
            </w:r>
            <w:r w:rsidR="00C9015E">
              <w:rPr>
                <w:rFonts w:ascii="Arial" w:hAnsi="Arial" w:cs="Arial"/>
              </w:rPr>
              <w:t>*</w:t>
            </w:r>
            <w:r w:rsidR="00C9015E" w:rsidRPr="00C9015E">
              <w:rPr>
                <w:rFonts w:ascii="Calibri" w:eastAsia="+mn-ea" w:hAnsi="Calibri" w:cs="+mn-cs"/>
                <w:color w:val="000000"/>
                <w:kern w:val="24"/>
                <w:sz w:val="28"/>
                <w:szCs w:val="28"/>
              </w:rPr>
              <w:t xml:space="preserve"> </w:t>
            </w:r>
            <w:r w:rsidR="00C9015E" w:rsidRPr="00C9015E">
              <w:rPr>
                <w:rFonts w:ascii="Arial" w:hAnsi="Arial" w:cs="Arial"/>
              </w:rPr>
              <w:t>†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6.7 (4)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 (9)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36.7 (8)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26.7 (10)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 (7)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23.3 (6)</w:t>
            </w:r>
          </w:p>
        </w:tc>
      </w:tr>
      <w:tr w:rsidR="00102D01" w:rsidRPr="00A11EA7" w:rsidTr="00102D01">
        <w:tc>
          <w:tcPr>
            <w:tcW w:w="530" w:type="pct"/>
            <w:vAlign w:val="center"/>
          </w:tcPr>
          <w:p w:rsidR="00A11EA7" w:rsidRPr="00A11EA7" w:rsidRDefault="00A11EA7" w:rsidP="00A11EA7">
            <w:pPr>
              <w:jc w:val="left"/>
              <w:rPr>
                <w:rFonts w:ascii="Arial" w:hAnsi="Arial" w:cs="Arial"/>
                <w:b/>
              </w:rPr>
            </w:pPr>
            <w:r w:rsidRPr="00A11EA7">
              <w:rPr>
                <w:rFonts w:ascii="Arial" w:hAnsi="Arial" w:cs="Arial"/>
                <w:b/>
              </w:rPr>
              <w:t>0.4</w:t>
            </w:r>
          </w:p>
        </w:tc>
        <w:tc>
          <w:tcPr>
            <w:tcW w:w="333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26.7 (6)</w:t>
            </w:r>
          </w:p>
        </w:tc>
        <w:tc>
          <w:tcPr>
            <w:tcW w:w="333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26.7 (4)</w:t>
            </w:r>
          </w:p>
        </w:tc>
        <w:tc>
          <w:tcPr>
            <w:tcW w:w="333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76.7 (9)</w:t>
            </w:r>
            <w:r w:rsidR="000576BB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56.7 (8)</w:t>
            </w:r>
            <w:r w:rsidR="000576BB">
              <w:rPr>
                <w:rFonts w:ascii="Arial" w:hAnsi="Arial" w:cs="Arial"/>
              </w:rPr>
              <w:t>*</w:t>
            </w:r>
          </w:p>
        </w:tc>
        <w:tc>
          <w:tcPr>
            <w:tcW w:w="333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63.3 (12)</w:t>
            </w:r>
            <w:r w:rsidR="000576BB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40.0 (5)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23.3 (8)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33.3 (7)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43.3 (8)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56.7 (3)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43.3 (10)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43.3 (8)</w:t>
            </w:r>
          </w:p>
        </w:tc>
      </w:tr>
      <w:tr w:rsidR="00102D01" w:rsidRPr="00A11EA7" w:rsidTr="00102D01">
        <w:tc>
          <w:tcPr>
            <w:tcW w:w="530" w:type="pct"/>
            <w:vAlign w:val="center"/>
          </w:tcPr>
          <w:p w:rsidR="00A11EA7" w:rsidRPr="00A11EA7" w:rsidRDefault="00A11EA7" w:rsidP="00A11EA7">
            <w:pPr>
              <w:jc w:val="left"/>
              <w:rPr>
                <w:rFonts w:ascii="Arial" w:hAnsi="Arial" w:cs="Arial"/>
                <w:b/>
              </w:rPr>
            </w:pPr>
            <w:r w:rsidRPr="00A11EA7">
              <w:rPr>
                <w:rFonts w:ascii="Arial" w:hAnsi="Arial" w:cs="Arial"/>
                <w:b/>
              </w:rPr>
              <w:t>1.0</w:t>
            </w:r>
          </w:p>
        </w:tc>
        <w:tc>
          <w:tcPr>
            <w:tcW w:w="333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46.7 (10)</w:t>
            </w:r>
          </w:p>
        </w:tc>
        <w:tc>
          <w:tcPr>
            <w:tcW w:w="333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46.7 (8)</w:t>
            </w:r>
          </w:p>
        </w:tc>
        <w:tc>
          <w:tcPr>
            <w:tcW w:w="333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76.7 (3)</w:t>
            </w:r>
            <w:r w:rsidR="000576BB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56.7 (6)</w:t>
            </w:r>
          </w:p>
        </w:tc>
        <w:tc>
          <w:tcPr>
            <w:tcW w:w="333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80.0 (5)</w:t>
            </w:r>
            <w:r w:rsidR="000576BB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73.3 (7)</w:t>
            </w:r>
            <w:r w:rsidR="000576BB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46.7 (8)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46.7 (4)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46.7 (8)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56.7 (6)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43.3 (14)</w:t>
            </w:r>
          </w:p>
        </w:tc>
        <w:tc>
          <w:tcPr>
            <w:tcW w:w="392" w:type="pct"/>
            <w:vAlign w:val="center"/>
          </w:tcPr>
          <w:p w:rsidR="00A11EA7" w:rsidRPr="00A11EA7" w:rsidRDefault="00320122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53.3 (11)</w:t>
            </w:r>
          </w:p>
        </w:tc>
      </w:tr>
      <w:tr w:rsidR="00A11EA7" w:rsidRPr="00A11EA7" w:rsidTr="00102D01">
        <w:tc>
          <w:tcPr>
            <w:tcW w:w="5000" w:type="pct"/>
            <w:gridSpan w:val="13"/>
            <w:vAlign w:val="center"/>
          </w:tcPr>
          <w:p w:rsidR="00A11EA7" w:rsidRPr="00A11EA7" w:rsidRDefault="00A11EA7" w:rsidP="00A11EA7">
            <w:pPr>
              <w:jc w:val="center"/>
              <w:rPr>
                <w:rFonts w:ascii="Arial" w:hAnsi="Arial" w:cs="Arial"/>
                <w:b/>
              </w:rPr>
            </w:pPr>
            <w:r w:rsidRPr="00A11EA7">
              <w:rPr>
                <w:rFonts w:ascii="Arial" w:hAnsi="Arial" w:cs="Arial"/>
                <w:b/>
              </w:rPr>
              <w:t>Calpain-2 inhibition</w:t>
            </w:r>
          </w:p>
        </w:tc>
      </w:tr>
      <w:tr w:rsidR="00102D01" w:rsidRPr="00A11EA7" w:rsidTr="00102D01">
        <w:tc>
          <w:tcPr>
            <w:tcW w:w="530" w:type="pct"/>
            <w:vAlign w:val="center"/>
          </w:tcPr>
          <w:p w:rsidR="00A11EA7" w:rsidRPr="00A11EA7" w:rsidRDefault="00A11EA7" w:rsidP="00A11EA7">
            <w:pPr>
              <w:jc w:val="left"/>
              <w:rPr>
                <w:rFonts w:ascii="Arial" w:hAnsi="Arial" w:cs="Arial"/>
                <w:b/>
              </w:rPr>
            </w:pPr>
            <w:r w:rsidRPr="00A11EA7">
              <w:rPr>
                <w:rFonts w:ascii="Arial" w:hAnsi="Arial" w:cs="Arial"/>
                <w:b/>
              </w:rPr>
              <w:t>0.07</w:t>
            </w:r>
          </w:p>
        </w:tc>
        <w:tc>
          <w:tcPr>
            <w:tcW w:w="333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 (3)</w:t>
            </w:r>
          </w:p>
        </w:tc>
        <w:tc>
          <w:tcPr>
            <w:tcW w:w="333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 (3)</w:t>
            </w:r>
          </w:p>
        </w:tc>
        <w:tc>
          <w:tcPr>
            <w:tcW w:w="333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72.0 (8)</w:t>
            </w:r>
            <w:r w:rsidR="00B078F0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B078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60.0 (11)</w:t>
            </w:r>
            <w:r w:rsidR="00B078F0">
              <w:rPr>
                <w:rFonts w:ascii="Arial" w:hAnsi="Arial" w:cs="Arial"/>
              </w:rPr>
              <w:t>*</w:t>
            </w:r>
          </w:p>
        </w:tc>
        <w:tc>
          <w:tcPr>
            <w:tcW w:w="333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60.0 (14)</w:t>
            </w:r>
            <w:r w:rsidR="00B078F0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64.0 (10)</w:t>
            </w:r>
            <w:r w:rsidR="00B078F0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(5)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 (7)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(5)</w:t>
            </w:r>
          </w:p>
        </w:tc>
      </w:tr>
      <w:tr w:rsidR="00102D01" w:rsidRPr="00A11EA7" w:rsidTr="00102D01">
        <w:tc>
          <w:tcPr>
            <w:tcW w:w="530" w:type="pct"/>
            <w:vAlign w:val="center"/>
          </w:tcPr>
          <w:p w:rsidR="00A11EA7" w:rsidRPr="00A11EA7" w:rsidRDefault="00A11EA7" w:rsidP="00A11EA7">
            <w:pPr>
              <w:jc w:val="left"/>
              <w:rPr>
                <w:rFonts w:ascii="Arial" w:hAnsi="Arial" w:cs="Arial"/>
                <w:b/>
              </w:rPr>
            </w:pPr>
            <w:r w:rsidRPr="00A11EA7">
              <w:rPr>
                <w:rFonts w:ascii="Arial" w:hAnsi="Arial" w:cs="Arial"/>
                <w:b/>
              </w:rPr>
              <w:t>0.16</w:t>
            </w:r>
          </w:p>
        </w:tc>
        <w:tc>
          <w:tcPr>
            <w:tcW w:w="333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26.7 (10)</w:t>
            </w:r>
          </w:p>
        </w:tc>
        <w:tc>
          <w:tcPr>
            <w:tcW w:w="333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13.3 (7)</w:t>
            </w:r>
          </w:p>
        </w:tc>
        <w:tc>
          <w:tcPr>
            <w:tcW w:w="333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72.0 (5)</w:t>
            </w:r>
            <w:r w:rsidR="00DC5CAE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96.0 (4)</w:t>
            </w:r>
            <w:r w:rsidR="00DC5CAE">
              <w:rPr>
                <w:rFonts w:ascii="Arial" w:hAnsi="Arial" w:cs="Arial"/>
              </w:rPr>
              <w:t>*</w:t>
            </w:r>
          </w:p>
        </w:tc>
        <w:tc>
          <w:tcPr>
            <w:tcW w:w="333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68.0 (14)</w:t>
            </w:r>
            <w:r w:rsidR="00DC5CAE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88.0 (8)</w:t>
            </w:r>
            <w:r w:rsidR="00DC5CAE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16.7 (6)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 (4)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 (8)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(15)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32.0 (10)</w:t>
            </w:r>
          </w:p>
        </w:tc>
      </w:tr>
      <w:tr w:rsidR="00102D01" w:rsidRPr="00A11EA7" w:rsidTr="00102D01">
        <w:tc>
          <w:tcPr>
            <w:tcW w:w="530" w:type="pct"/>
            <w:vAlign w:val="center"/>
          </w:tcPr>
          <w:p w:rsidR="00A11EA7" w:rsidRPr="00A11EA7" w:rsidRDefault="00A11EA7" w:rsidP="00A11EA7">
            <w:pPr>
              <w:jc w:val="left"/>
              <w:rPr>
                <w:rFonts w:ascii="Arial" w:hAnsi="Arial" w:cs="Arial"/>
                <w:b/>
              </w:rPr>
            </w:pPr>
            <w:r w:rsidRPr="00A11EA7">
              <w:rPr>
                <w:rFonts w:ascii="Arial" w:hAnsi="Arial" w:cs="Arial"/>
                <w:b/>
              </w:rPr>
              <w:t>0.4</w:t>
            </w:r>
          </w:p>
        </w:tc>
        <w:tc>
          <w:tcPr>
            <w:tcW w:w="333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50.0 (10)</w:t>
            </w:r>
          </w:p>
        </w:tc>
        <w:tc>
          <w:tcPr>
            <w:tcW w:w="333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33.3 (12)</w:t>
            </w:r>
          </w:p>
        </w:tc>
        <w:tc>
          <w:tcPr>
            <w:tcW w:w="333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76.0 (4)</w:t>
            </w:r>
            <w:r w:rsidR="00DC5CAE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80.0 (11)</w:t>
            </w:r>
            <w:r w:rsidR="00DC5CAE">
              <w:rPr>
                <w:rFonts w:ascii="Arial" w:hAnsi="Arial" w:cs="Arial"/>
              </w:rPr>
              <w:t>*</w:t>
            </w:r>
          </w:p>
        </w:tc>
        <w:tc>
          <w:tcPr>
            <w:tcW w:w="333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84.0 (7)</w:t>
            </w:r>
            <w:r w:rsidR="00DC5CAE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80.0 (6)</w:t>
            </w:r>
            <w:r w:rsidR="00DC5CAE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36.7 (6)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33.3 (10)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 (7)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32.0 (8)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 (4)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 (4)</w:t>
            </w:r>
          </w:p>
        </w:tc>
      </w:tr>
      <w:tr w:rsidR="00102D01" w:rsidRPr="00A11EA7" w:rsidTr="00102D01">
        <w:tc>
          <w:tcPr>
            <w:tcW w:w="530" w:type="pct"/>
            <w:vAlign w:val="center"/>
          </w:tcPr>
          <w:p w:rsidR="00A11EA7" w:rsidRPr="00A11EA7" w:rsidRDefault="00A11EA7" w:rsidP="00A11EA7">
            <w:pPr>
              <w:jc w:val="left"/>
              <w:rPr>
                <w:rFonts w:ascii="Arial" w:hAnsi="Arial" w:cs="Arial"/>
                <w:b/>
              </w:rPr>
            </w:pPr>
            <w:r w:rsidRPr="00A11EA7">
              <w:rPr>
                <w:rFonts w:ascii="Arial" w:hAnsi="Arial" w:cs="Arial"/>
                <w:b/>
              </w:rPr>
              <w:t>1.0</w:t>
            </w:r>
          </w:p>
        </w:tc>
        <w:tc>
          <w:tcPr>
            <w:tcW w:w="333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60.0 (9)</w:t>
            </w:r>
          </w:p>
        </w:tc>
        <w:tc>
          <w:tcPr>
            <w:tcW w:w="333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53.3 (8)</w:t>
            </w:r>
          </w:p>
        </w:tc>
        <w:tc>
          <w:tcPr>
            <w:tcW w:w="333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84.0 (4)</w:t>
            </w:r>
            <w:r w:rsidR="00DC5CAE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96.0 (4)</w:t>
            </w:r>
            <w:r w:rsidR="00DC5CAE">
              <w:rPr>
                <w:rFonts w:ascii="Arial" w:hAnsi="Arial" w:cs="Arial"/>
              </w:rPr>
              <w:t>*</w:t>
            </w:r>
          </w:p>
        </w:tc>
        <w:tc>
          <w:tcPr>
            <w:tcW w:w="333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96.0 (4)</w:t>
            </w:r>
            <w:r w:rsidR="00DC5CAE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84.0 (7)</w:t>
            </w:r>
            <w:r w:rsidR="00DC5CAE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46.7 (10)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40.0 (7)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40.0 (11)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44.0 (16)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44.0 (10)</w:t>
            </w:r>
          </w:p>
        </w:tc>
        <w:tc>
          <w:tcPr>
            <w:tcW w:w="392" w:type="pct"/>
            <w:vAlign w:val="center"/>
          </w:tcPr>
          <w:p w:rsidR="00A11EA7" w:rsidRPr="00A11EA7" w:rsidRDefault="007E7187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32.0 (8)</w:t>
            </w:r>
          </w:p>
        </w:tc>
      </w:tr>
      <w:tr w:rsidR="00A11EA7" w:rsidRPr="00A11EA7" w:rsidTr="00102D01">
        <w:tc>
          <w:tcPr>
            <w:tcW w:w="5000" w:type="pct"/>
            <w:gridSpan w:val="13"/>
            <w:vAlign w:val="center"/>
          </w:tcPr>
          <w:p w:rsidR="00A11EA7" w:rsidRPr="00A11EA7" w:rsidRDefault="00A11EA7" w:rsidP="00A11EA7">
            <w:pPr>
              <w:jc w:val="center"/>
              <w:rPr>
                <w:rFonts w:ascii="Arial" w:hAnsi="Arial" w:cs="Arial"/>
                <w:b/>
              </w:rPr>
            </w:pPr>
            <w:r w:rsidRPr="00A11EA7">
              <w:rPr>
                <w:rFonts w:ascii="Arial" w:hAnsi="Arial" w:cs="Arial"/>
                <w:b/>
              </w:rPr>
              <w:t>TNF-alpha inhibition</w:t>
            </w:r>
          </w:p>
        </w:tc>
      </w:tr>
      <w:tr w:rsidR="00102D01" w:rsidRPr="00A11EA7" w:rsidTr="00102D01">
        <w:tc>
          <w:tcPr>
            <w:tcW w:w="530" w:type="pct"/>
            <w:vAlign w:val="center"/>
          </w:tcPr>
          <w:p w:rsidR="00A11EA7" w:rsidRPr="00A11EA7" w:rsidRDefault="00A11EA7" w:rsidP="00A11EA7">
            <w:pPr>
              <w:jc w:val="left"/>
              <w:rPr>
                <w:rFonts w:ascii="Arial" w:hAnsi="Arial" w:cs="Arial"/>
                <w:b/>
              </w:rPr>
            </w:pPr>
            <w:r w:rsidRPr="00A11EA7">
              <w:rPr>
                <w:rFonts w:ascii="Arial" w:hAnsi="Arial" w:cs="Arial"/>
                <w:b/>
              </w:rPr>
              <w:t>0.07</w:t>
            </w:r>
          </w:p>
        </w:tc>
        <w:tc>
          <w:tcPr>
            <w:tcW w:w="333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 (4)</w:t>
            </w:r>
          </w:p>
        </w:tc>
        <w:tc>
          <w:tcPr>
            <w:tcW w:w="333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 (8)</w:t>
            </w:r>
          </w:p>
        </w:tc>
        <w:tc>
          <w:tcPr>
            <w:tcW w:w="333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32.0 (8)</w:t>
            </w:r>
            <w:r w:rsidR="004D7EAC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48.0 (13.5)</w:t>
            </w:r>
            <w:r w:rsidR="004D7EAC">
              <w:rPr>
                <w:rFonts w:ascii="Arial" w:hAnsi="Arial" w:cs="Arial"/>
              </w:rPr>
              <w:t>*</w:t>
            </w:r>
          </w:p>
        </w:tc>
        <w:tc>
          <w:tcPr>
            <w:tcW w:w="333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  (4)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 (6.3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 (4)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 (5)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02D01" w:rsidRPr="00A11EA7" w:rsidTr="00102D01">
        <w:tc>
          <w:tcPr>
            <w:tcW w:w="530" w:type="pct"/>
            <w:vAlign w:val="center"/>
          </w:tcPr>
          <w:p w:rsidR="00A11EA7" w:rsidRPr="00A11EA7" w:rsidRDefault="00A11EA7" w:rsidP="00A11EA7">
            <w:pPr>
              <w:jc w:val="left"/>
              <w:rPr>
                <w:rFonts w:ascii="Arial" w:hAnsi="Arial" w:cs="Arial"/>
                <w:b/>
              </w:rPr>
            </w:pPr>
            <w:r w:rsidRPr="00A11EA7">
              <w:rPr>
                <w:rFonts w:ascii="Arial" w:hAnsi="Arial" w:cs="Arial"/>
                <w:b/>
              </w:rPr>
              <w:t>0.16</w:t>
            </w:r>
          </w:p>
        </w:tc>
        <w:tc>
          <w:tcPr>
            <w:tcW w:w="333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 (5)</w:t>
            </w:r>
          </w:p>
        </w:tc>
        <w:tc>
          <w:tcPr>
            <w:tcW w:w="333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 (5)</w:t>
            </w:r>
          </w:p>
        </w:tc>
        <w:tc>
          <w:tcPr>
            <w:tcW w:w="333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60.0 (6)</w:t>
            </w:r>
            <w:r w:rsidR="004D7EAC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72.0 (8)</w:t>
            </w:r>
            <w:r w:rsidR="004D7EAC">
              <w:rPr>
                <w:rFonts w:ascii="Arial" w:hAnsi="Arial" w:cs="Arial"/>
              </w:rPr>
              <w:t>*</w:t>
            </w:r>
          </w:p>
        </w:tc>
        <w:tc>
          <w:tcPr>
            <w:tcW w:w="333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48.0 (5)</w:t>
            </w:r>
            <w:r w:rsidR="004D7EAC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36.0 (7)</w:t>
            </w:r>
            <w:r w:rsidR="004D7EAC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36.0 (12)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32.0 (8)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 (5)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 (15)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 (5)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 (5)</w:t>
            </w:r>
          </w:p>
        </w:tc>
      </w:tr>
      <w:tr w:rsidR="00102D01" w:rsidRPr="00A11EA7" w:rsidTr="00102D01">
        <w:tc>
          <w:tcPr>
            <w:tcW w:w="530" w:type="pct"/>
            <w:vAlign w:val="center"/>
          </w:tcPr>
          <w:p w:rsidR="00A11EA7" w:rsidRPr="00A11EA7" w:rsidRDefault="00A11EA7" w:rsidP="00A11EA7">
            <w:pPr>
              <w:jc w:val="left"/>
              <w:rPr>
                <w:rFonts w:ascii="Arial" w:hAnsi="Arial" w:cs="Arial"/>
                <w:b/>
              </w:rPr>
            </w:pPr>
            <w:r w:rsidRPr="00A11EA7">
              <w:rPr>
                <w:rFonts w:ascii="Arial" w:hAnsi="Arial" w:cs="Arial"/>
                <w:b/>
              </w:rPr>
              <w:t>0.4</w:t>
            </w:r>
          </w:p>
        </w:tc>
        <w:tc>
          <w:tcPr>
            <w:tcW w:w="333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 (8)</w:t>
            </w:r>
          </w:p>
        </w:tc>
        <w:tc>
          <w:tcPr>
            <w:tcW w:w="333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 (7)</w:t>
            </w:r>
          </w:p>
        </w:tc>
        <w:tc>
          <w:tcPr>
            <w:tcW w:w="333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80.0 (0)</w:t>
            </w:r>
            <w:r w:rsidR="004D7EAC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72.0 (8)</w:t>
            </w:r>
            <w:r w:rsidR="004D7EAC">
              <w:rPr>
                <w:rFonts w:ascii="Arial" w:hAnsi="Arial" w:cs="Arial"/>
              </w:rPr>
              <w:t>*</w:t>
            </w:r>
          </w:p>
        </w:tc>
        <w:tc>
          <w:tcPr>
            <w:tcW w:w="333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68.0 (5)</w:t>
            </w:r>
            <w:r w:rsidR="004D7EAC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60.0 (6)</w:t>
            </w:r>
            <w:r w:rsidR="004D7EAC">
              <w:rPr>
                <w:rFonts w:ascii="Arial" w:hAnsi="Arial" w:cs="Arial"/>
              </w:rPr>
              <w:t>*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 (8)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 (6)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40.0 (6)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40.0 (6)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40.0 (6)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 (7)</w:t>
            </w:r>
          </w:p>
        </w:tc>
      </w:tr>
      <w:tr w:rsidR="00102D01" w:rsidRPr="00A11EA7" w:rsidTr="00102D01">
        <w:tc>
          <w:tcPr>
            <w:tcW w:w="530" w:type="pct"/>
            <w:vAlign w:val="center"/>
          </w:tcPr>
          <w:p w:rsidR="00A11EA7" w:rsidRPr="00A11EA7" w:rsidRDefault="00A11EA7" w:rsidP="00A11EA7">
            <w:pPr>
              <w:jc w:val="left"/>
              <w:rPr>
                <w:rFonts w:ascii="Arial" w:hAnsi="Arial" w:cs="Arial"/>
                <w:b/>
              </w:rPr>
            </w:pPr>
            <w:r w:rsidRPr="00A11EA7">
              <w:rPr>
                <w:rFonts w:ascii="Arial" w:hAnsi="Arial" w:cs="Arial"/>
                <w:b/>
              </w:rPr>
              <w:t>1.0</w:t>
            </w:r>
          </w:p>
        </w:tc>
        <w:tc>
          <w:tcPr>
            <w:tcW w:w="333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32.0 (17)</w:t>
            </w:r>
          </w:p>
        </w:tc>
        <w:tc>
          <w:tcPr>
            <w:tcW w:w="333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 (4)</w:t>
            </w:r>
          </w:p>
        </w:tc>
        <w:tc>
          <w:tcPr>
            <w:tcW w:w="333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72.0 (8)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80.0 (6)</w:t>
            </w:r>
          </w:p>
        </w:tc>
        <w:tc>
          <w:tcPr>
            <w:tcW w:w="333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84.0 (4)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76.0 (12)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44.0 (15 )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36.0 (18)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40.0 (6)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60.0 (6)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44.0 (4)</w:t>
            </w:r>
          </w:p>
        </w:tc>
        <w:tc>
          <w:tcPr>
            <w:tcW w:w="392" w:type="pct"/>
            <w:vAlign w:val="center"/>
          </w:tcPr>
          <w:p w:rsidR="00A11EA7" w:rsidRPr="00A11EA7" w:rsidRDefault="00A22C40" w:rsidP="00A11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44.0 (12)</w:t>
            </w:r>
          </w:p>
        </w:tc>
      </w:tr>
    </w:tbl>
    <w:p w:rsidR="00923B8D" w:rsidRDefault="00923B8D"/>
    <w:sectPr w:rsidR="00923B8D" w:rsidSect="00781D22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46AB2"/>
    <w:rsid w:val="000576BB"/>
    <w:rsid w:val="00102D01"/>
    <w:rsid w:val="00320122"/>
    <w:rsid w:val="004D7EAC"/>
    <w:rsid w:val="005671C6"/>
    <w:rsid w:val="00781D22"/>
    <w:rsid w:val="007E7187"/>
    <w:rsid w:val="00846AB2"/>
    <w:rsid w:val="00923B8D"/>
    <w:rsid w:val="009D1EF1"/>
    <w:rsid w:val="00A11EA7"/>
    <w:rsid w:val="00A22C40"/>
    <w:rsid w:val="00AB5ED7"/>
    <w:rsid w:val="00AE32CE"/>
    <w:rsid w:val="00B078F0"/>
    <w:rsid w:val="00B93AE0"/>
    <w:rsid w:val="00C9015E"/>
    <w:rsid w:val="00DC5CAE"/>
    <w:rsid w:val="00DE363A"/>
    <w:rsid w:val="00E51AB2"/>
    <w:rsid w:val="00E81ACB"/>
    <w:rsid w:val="00F43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D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6AB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kbali</dc:creator>
  <cp:lastModifiedBy>kbali</cp:lastModifiedBy>
  <cp:revision>16</cp:revision>
  <dcterms:created xsi:type="dcterms:W3CDTF">2013-06-18T16:38:00Z</dcterms:created>
  <dcterms:modified xsi:type="dcterms:W3CDTF">2013-07-17T14:23:00Z</dcterms:modified>
</cp:coreProperties>
</file>