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E4C" w:rsidRDefault="00792692" w:rsidP="00AD3E4C">
      <w:pPr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Additional file 8</w:t>
      </w:r>
    </w:p>
    <w:p w:rsidR="00AD3E4C" w:rsidRPr="008C5BB8" w:rsidRDefault="00AD3E4C" w:rsidP="00AD3E4C">
      <w:pPr>
        <w:jc w:val="center"/>
        <w:rPr>
          <w:rFonts w:ascii="Calibri" w:hAnsi="Calibri" w:cs="Calibri"/>
          <w:sz w:val="20"/>
          <w:szCs w:val="40"/>
        </w:rPr>
      </w:pPr>
    </w:p>
    <w:p w:rsidR="00AD3E4C" w:rsidRPr="008C5BB8" w:rsidRDefault="00AD3E4C" w:rsidP="00AD3E4C">
      <w:pPr>
        <w:jc w:val="center"/>
        <w:rPr>
          <w:rFonts w:ascii="Calibri" w:hAnsi="Calibri" w:cs="Calibri"/>
          <w:sz w:val="32"/>
          <w:szCs w:val="40"/>
        </w:rPr>
      </w:pPr>
      <w:r w:rsidRPr="008C5BB8">
        <w:rPr>
          <w:rFonts w:ascii="Calibri" w:hAnsi="Calibri" w:cs="Calibri"/>
          <w:sz w:val="32"/>
          <w:szCs w:val="40"/>
        </w:rPr>
        <w:t xml:space="preserve">Interview Guide for </w:t>
      </w:r>
      <w:r>
        <w:rPr>
          <w:rFonts w:ascii="Calibri" w:hAnsi="Calibri" w:cs="Calibri"/>
          <w:sz w:val="32"/>
          <w:szCs w:val="40"/>
        </w:rPr>
        <w:t xml:space="preserve">Peer </w:t>
      </w:r>
      <w:r w:rsidR="00697E0D">
        <w:rPr>
          <w:rFonts w:ascii="Calibri" w:hAnsi="Calibri" w:cs="Calibri"/>
          <w:sz w:val="32"/>
          <w:szCs w:val="40"/>
        </w:rPr>
        <w:t>Reminder</w:t>
      </w:r>
    </w:p>
    <w:p w:rsidR="00AD3E4C" w:rsidRDefault="00AD3E4C" w:rsidP="00AD3E4C">
      <w:pPr>
        <w:jc w:val="center"/>
        <w:rPr>
          <w:sz w:val="28"/>
          <w:szCs w:val="28"/>
        </w:rPr>
      </w:pPr>
    </w:p>
    <w:p w:rsidR="003C4D5C" w:rsidRPr="003C4D5C" w:rsidRDefault="003C4D5C" w:rsidP="003C4D5C">
      <w:pPr>
        <w:rPr>
          <w:rFonts w:ascii="Calibri" w:eastAsia="Calibri" w:hAnsi="Calibri"/>
          <w:b/>
          <w:szCs w:val="22"/>
          <w:lang w:val="en-CA"/>
        </w:rPr>
      </w:pPr>
      <w:r w:rsidRPr="003C4D5C">
        <w:rPr>
          <w:rFonts w:ascii="Calibri" w:eastAsia="Calibri" w:hAnsi="Calibri"/>
          <w:szCs w:val="22"/>
          <w:lang w:val="en-CA"/>
        </w:rPr>
        <w:t xml:space="preserve">Date   </w:t>
      </w:r>
      <w:r w:rsidRPr="003C4D5C">
        <w:rPr>
          <w:rFonts w:ascii="Calibri" w:eastAsia="Calibri" w:hAnsi="Calibri"/>
          <w:b/>
          <w:szCs w:val="22"/>
          <w:lang w:val="en-CA"/>
        </w:rPr>
        <w:t xml:space="preserve">_________     </w:t>
      </w:r>
      <w:r w:rsidRPr="003C4D5C">
        <w:rPr>
          <w:rFonts w:ascii="Calibri" w:eastAsia="Calibri" w:hAnsi="Calibri"/>
          <w:szCs w:val="22"/>
          <w:lang w:val="en-CA"/>
        </w:rPr>
        <w:t xml:space="preserve">Facility ID    </w:t>
      </w:r>
      <w:r w:rsidRPr="003C4D5C">
        <w:rPr>
          <w:rFonts w:ascii="Calibri" w:eastAsia="Calibri" w:hAnsi="Calibri"/>
          <w:b/>
          <w:szCs w:val="22"/>
          <w:lang w:val="en-CA"/>
        </w:rPr>
        <w:t xml:space="preserve">_________                </w:t>
      </w:r>
    </w:p>
    <w:p w:rsidR="003C4D5C" w:rsidRPr="003C4D5C" w:rsidRDefault="003C4D5C" w:rsidP="003C4D5C">
      <w:pPr>
        <w:jc w:val="center"/>
        <w:rPr>
          <w:sz w:val="28"/>
          <w:szCs w:val="28"/>
        </w:rPr>
      </w:pPr>
    </w:p>
    <w:p w:rsidR="003C4D5C" w:rsidRPr="003C4D5C" w:rsidRDefault="003C4D5C" w:rsidP="003C4D5C">
      <w:pPr>
        <w:rPr>
          <w:b/>
          <w:noProof/>
          <w:spacing w:val="-2"/>
          <w:szCs w:val="22"/>
          <w:lang w:val="en-CA"/>
        </w:rPr>
      </w:pPr>
      <w:r w:rsidRPr="003C4D5C">
        <w:rPr>
          <w:b/>
          <w:noProof/>
          <w:spacing w:val="-2"/>
          <w:szCs w:val="22"/>
          <w:lang w:val="en-CA"/>
        </w:rPr>
        <w:t xml:space="preserve">Perceptions of the </w:t>
      </w:r>
      <w:r w:rsidR="00697E0D">
        <w:rPr>
          <w:b/>
          <w:noProof/>
          <w:spacing w:val="-2"/>
          <w:szCs w:val="22"/>
          <w:lang w:val="en-CA"/>
        </w:rPr>
        <w:t>Paper-based</w:t>
      </w:r>
      <w:r w:rsidRPr="003C4D5C">
        <w:rPr>
          <w:b/>
          <w:noProof/>
          <w:spacing w:val="-2"/>
          <w:szCs w:val="22"/>
          <w:lang w:val="en-CA"/>
        </w:rPr>
        <w:t xml:space="preserve"> Reminders</w:t>
      </w:r>
    </w:p>
    <w:p w:rsidR="003C4D5C" w:rsidRPr="003C4D5C" w:rsidRDefault="003C4D5C" w:rsidP="003C4D5C">
      <w:pPr>
        <w:rPr>
          <w:b/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numPr>
          <w:ilvl w:val="0"/>
          <w:numId w:val="4"/>
        </w:numPr>
        <w:contextualSpacing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 xml:space="preserve">Do the posters and bedside stickers remind the healthcare aides to: </w:t>
      </w:r>
    </w:p>
    <w:p w:rsidR="003C4D5C" w:rsidRPr="003C4D5C" w:rsidRDefault="003C4D5C" w:rsidP="003C4D5C">
      <w:pPr>
        <w:ind w:left="720"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a) do the sit-to-stand activity with the residents? b) complete the documentation flowsheets?</w:t>
      </w:r>
    </w:p>
    <w:p w:rsidR="003C4D5C" w:rsidRPr="003C4D5C" w:rsidRDefault="003C4D5C" w:rsidP="003C4D5C">
      <w:pPr>
        <w:ind w:left="720"/>
        <w:rPr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numPr>
          <w:ilvl w:val="0"/>
          <w:numId w:val="4"/>
        </w:numPr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Can you think of a better way to help them remember?</w:t>
      </w:r>
    </w:p>
    <w:p w:rsidR="003C4D5C" w:rsidRPr="003C4D5C" w:rsidRDefault="003C4D5C" w:rsidP="003C4D5C">
      <w:pPr>
        <w:rPr>
          <w:b/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rPr>
          <w:b/>
          <w:noProof/>
          <w:spacing w:val="-2"/>
          <w:szCs w:val="22"/>
          <w:lang w:val="en-CA"/>
        </w:rPr>
      </w:pPr>
      <w:r w:rsidRPr="003C4D5C">
        <w:rPr>
          <w:b/>
          <w:noProof/>
          <w:spacing w:val="-2"/>
          <w:szCs w:val="22"/>
          <w:lang w:val="en-CA"/>
        </w:rPr>
        <w:t xml:space="preserve">Perceptions of the Peer </w:t>
      </w:r>
      <w:r w:rsidR="00697E0D">
        <w:rPr>
          <w:b/>
          <w:noProof/>
          <w:spacing w:val="-2"/>
          <w:szCs w:val="22"/>
          <w:lang w:val="en-CA"/>
        </w:rPr>
        <w:t>Reminder</w:t>
      </w:r>
      <w:bookmarkStart w:id="0" w:name="_GoBack"/>
      <w:bookmarkEnd w:id="0"/>
      <w:r w:rsidRPr="003C4D5C">
        <w:rPr>
          <w:b/>
          <w:noProof/>
          <w:spacing w:val="-2"/>
          <w:szCs w:val="22"/>
          <w:lang w:val="en-CA"/>
        </w:rPr>
        <w:t xml:space="preserve"> Role</w:t>
      </w:r>
    </w:p>
    <w:p w:rsidR="003C4D5C" w:rsidRPr="003C4D5C" w:rsidRDefault="003C4D5C" w:rsidP="003C4D5C">
      <w:pPr>
        <w:rPr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numPr>
          <w:ilvl w:val="0"/>
          <w:numId w:val="4"/>
        </w:numPr>
        <w:contextualSpacing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 xml:space="preserve">How do you encourage healthcare aide staff to: </w:t>
      </w:r>
    </w:p>
    <w:p w:rsidR="003C4D5C" w:rsidRPr="003C4D5C" w:rsidRDefault="003C4D5C" w:rsidP="003C4D5C">
      <w:pPr>
        <w:ind w:left="720"/>
        <w:contextualSpacing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a) do the sit-to-stand activity with the residents? b) complete the documentation flowsheets?</w:t>
      </w:r>
    </w:p>
    <w:p w:rsidR="003C4D5C" w:rsidRPr="003C4D5C" w:rsidRDefault="003C4D5C" w:rsidP="003C4D5C">
      <w:pPr>
        <w:ind w:left="720" w:firstLine="720"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Prompt: What things do you do or say? Can you provide an example?</w:t>
      </w:r>
    </w:p>
    <w:p w:rsidR="003C4D5C" w:rsidRPr="003C4D5C" w:rsidRDefault="003C4D5C" w:rsidP="003C4D5C">
      <w:pPr>
        <w:ind w:left="720" w:firstLine="720"/>
        <w:rPr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numPr>
          <w:ilvl w:val="0"/>
          <w:numId w:val="4"/>
        </w:numPr>
        <w:contextualSpacing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What response have you received from the healthaide staff when you encourage them to do the sit-to-stand activity?</w:t>
      </w:r>
    </w:p>
    <w:p w:rsidR="003C4D5C" w:rsidRPr="003C4D5C" w:rsidRDefault="003C4D5C" w:rsidP="003C4D5C">
      <w:pPr>
        <w:ind w:left="720"/>
        <w:contextualSpacing/>
        <w:rPr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numPr>
          <w:ilvl w:val="0"/>
          <w:numId w:val="4"/>
        </w:numPr>
        <w:contextualSpacing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 xml:space="preserve">What makes it </w:t>
      </w:r>
      <w:r w:rsidRPr="003C4D5C">
        <w:rPr>
          <w:i/>
          <w:noProof/>
          <w:spacing w:val="-2"/>
          <w:szCs w:val="22"/>
          <w:lang w:val="en-CA"/>
        </w:rPr>
        <w:t>easy</w:t>
      </w:r>
      <w:r w:rsidRPr="003C4D5C">
        <w:rPr>
          <w:noProof/>
          <w:spacing w:val="-2"/>
          <w:szCs w:val="22"/>
          <w:lang w:val="en-CA"/>
        </w:rPr>
        <w:t xml:space="preserve"> to encourage healthcare aide staff to: </w:t>
      </w:r>
    </w:p>
    <w:p w:rsidR="003C4D5C" w:rsidRPr="003C4D5C" w:rsidRDefault="003C4D5C" w:rsidP="003C4D5C">
      <w:pPr>
        <w:ind w:left="720"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a) do the sit-to-stand activity with the clients? b) complete the documentation flowsheets?</w:t>
      </w:r>
    </w:p>
    <w:p w:rsidR="003C4D5C" w:rsidRPr="003C4D5C" w:rsidRDefault="003C4D5C" w:rsidP="003C4D5C">
      <w:pPr>
        <w:ind w:left="1440"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Prompt: What kind of support has been helpful?</w:t>
      </w:r>
    </w:p>
    <w:p w:rsidR="003C4D5C" w:rsidRPr="003C4D5C" w:rsidRDefault="003C4D5C" w:rsidP="003C4D5C">
      <w:pPr>
        <w:ind w:left="1440"/>
        <w:rPr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numPr>
          <w:ilvl w:val="0"/>
          <w:numId w:val="4"/>
        </w:numPr>
        <w:contextualSpacing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 xml:space="preserve">What makes it </w:t>
      </w:r>
      <w:r w:rsidRPr="003C4D5C">
        <w:rPr>
          <w:i/>
          <w:noProof/>
          <w:spacing w:val="-2"/>
          <w:szCs w:val="22"/>
          <w:lang w:val="en-CA"/>
        </w:rPr>
        <w:t>hard</w:t>
      </w:r>
      <w:r w:rsidRPr="003C4D5C">
        <w:rPr>
          <w:noProof/>
          <w:spacing w:val="-2"/>
          <w:szCs w:val="22"/>
          <w:lang w:val="en-CA"/>
        </w:rPr>
        <w:t xml:space="preserve"> to encourage other healthcare aide staff to: </w:t>
      </w:r>
    </w:p>
    <w:p w:rsidR="003C4D5C" w:rsidRPr="003C4D5C" w:rsidRDefault="003C4D5C" w:rsidP="003C4D5C">
      <w:pPr>
        <w:ind w:left="720"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a) do the sit-to-stand activity with the clients? b) complete the documentation flowsheets?</w:t>
      </w:r>
    </w:p>
    <w:p w:rsidR="003C4D5C" w:rsidRPr="003C4D5C" w:rsidRDefault="003C4D5C" w:rsidP="003C4D5C">
      <w:pPr>
        <w:ind w:left="720"/>
        <w:rPr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rPr>
          <w:b/>
          <w:noProof/>
          <w:spacing w:val="-2"/>
          <w:szCs w:val="22"/>
          <w:lang w:val="en-CA"/>
        </w:rPr>
      </w:pPr>
      <w:r w:rsidRPr="003C4D5C">
        <w:rPr>
          <w:b/>
          <w:noProof/>
          <w:spacing w:val="-2"/>
          <w:szCs w:val="22"/>
          <w:lang w:val="en-CA"/>
        </w:rPr>
        <w:t>Perceptions of the Documentation Flowsheet</w:t>
      </w:r>
    </w:p>
    <w:p w:rsidR="003C4D5C" w:rsidRPr="003C4D5C" w:rsidRDefault="003C4D5C" w:rsidP="003C4D5C">
      <w:pPr>
        <w:rPr>
          <w:b/>
          <w:noProof/>
          <w:spacing w:val="-2"/>
          <w:szCs w:val="22"/>
          <w:lang w:val="en-CA"/>
        </w:rPr>
      </w:pPr>
    </w:p>
    <w:p w:rsidR="003C4D5C" w:rsidRPr="003C4D5C" w:rsidRDefault="003C4D5C" w:rsidP="003C4D5C">
      <w:pPr>
        <w:numPr>
          <w:ilvl w:val="0"/>
          <w:numId w:val="4"/>
        </w:numPr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What do you think of the flowsheet where you write about the sit-to-stand activity?</w:t>
      </w:r>
    </w:p>
    <w:p w:rsidR="003C4D5C" w:rsidRPr="003C4D5C" w:rsidRDefault="003C4D5C" w:rsidP="003C4D5C">
      <w:pPr>
        <w:ind w:left="1440"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Prompt: What makes it easy to use? What could make it easier to use?</w:t>
      </w:r>
    </w:p>
    <w:p w:rsidR="003C4D5C" w:rsidRPr="003C4D5C" w:rsidRDefault="003C4D5C" w:rsidP="003C4D5C">
      <w:pPr>
        <w:ind w:left="1440"/>
        <w:rPr>
          <w:noProof/>
          <w:spacing w:val="-2"/>
          <w:szCs w:val="22"/>
          <w:lang w:val="en-CA"/>
        </w:rPr>
      </w:pPr>
      <w:r w:rsidRPr="003C4D5C">
        <w:rPr>
          <w:noProof/>
          <w:spacing w:val="-2"/>
          <w:szCs w:val="22"/>
          <w:lang w:val="en-CA"/>
        </w:rPr>
        <w:t>Prompt: What makes it difficult to use?</w:t>
      </w:r>
    </w:p>
    <w:p w:rsidR="00AD3E4C" w:rsidRDefault="00AD3E4C" w:rsidP="003C4D5C">
      <w:pPr>
        <w:rPr>
          <w:noProof/>
          <w:spacing w:val="-2"/>
          <w:szCs w:val="22"/>
          <w:lang w:val="en-CA"/>
        </w:rPr>
      </w:pPr>
    </w:p>
    <w:sectPr w:rsidR="00AD3E4C" w:rsidSect="009967D2">
      <w:headerReference w:type="default" r:id="rId7"/>
      <w:footerReference w:type="default" r:id="rId8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7D2" w:rsidRDefault="009967D2">
      <w:r>
        <w:separator/>
      </w:r>
    </w:p>
  </w:endnote>
  <w:endnote w:type="continuationSeparator" w:id="1">
    <w:p w:rsidR="009967D2" w:rsidRDefault="009967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D2" w:rsidRDefault="00A20114">
    <w:pPr>
      <w:pStyle w:val="Footer"/>
      <w:jc w:val="right"/>
    </w:pPr>
    <w:r>
      <w:fldChar w:fldCharType="begin"/>
    </w:r>
    <w:r w:rsidR="009967D2">
      <w:instrText xml:space="preserve"> PAGE   \* MERGEFORMAT </w:instrText>
    </w:r>
    <w:r>
      <w:fldChar w:fldCharType="separate"/>
    </w:r>
    <w:r w:rsidR="00792692">
      <w:rPr>
        <w:noProof/>
      </w:rPr>
      <w:t>1</w:t>
    </w:r>
    <w:r>
      <w:rPr>
        <w:noProof/>
      </w:rPr>
      <w:fldChar w:fldCharType="end"/>
    </w:r>
  </w:p>
  <w:p w:rsidR="009967D2" w:rsidRDefault="009967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7D2" w:rsidRDefault="009967D2">
      <w:r>
        <w:separator/>
      </w:r>
    </w:p>
  </w:footnote>
  <w:footnote w:type="continuationSeparator" w:id="1">
    <w:p w:rsidR="009967D2" w:rsidRDefault="009967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D2" w:rsidRPr="00D9301E" w:rsidRDefault="009967D2" w:rsidP="009967D2">
    <w:pPr>
      <w:pStyle w:val="Header"/>
      <w:tabs>
        <w:tab w:val="clear" w:pos="4680"/>
        <w:tab w:val="clear" w:pos="9360"/>
        <w:tab w:val="center" w:pos="4986"/>
        <w:tab w:val="right" w:pos="9972"/>
      </w:tabs>
      <w:rPr>
        <w:rFonts w:ascii="Times New Roman" w:hAnsi="Times New Roman"/>
        <w:sz w:val="24"/>
        <w:szCs w:val="24"/>
      </w:rPr>
    </w:pPr>
    <w:r w:rsidRPr="00D9301E">
      <w:rPr>
        <w:rFonts w:ascii="Times New Roman" w:hAnsi="Times New Roman"/>
        <w:sz w:val="24"/>
        <w:szCs w:val="24"/>
      </w:rPr>
      <w:tab/>
    </w:r>
    <w:r w:rsidRPr="00D9301E">
      <w:rPr>
        <w:rFonts w:ascii="Times New Roman" w:hAnsi="Times New Roman"/>
        <w:sz w:val="24"/>
        <w:szCs w:val="2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E144F"/>
    <w:multiLevelType w:val="hybridMultilevel"/>
    <w:tmpl w:val="8AF65FF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35A6A"/>
    <w:multiLevelType w:val="hybridMultilevel"/>
    <w:tmpl w:val="8AF65FF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63A91"/>
    <w:multiLevelType w:val="hybridMultilevel"/>
    <w:tmpl w:val="8AF65FF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02B05"/>
    <w:multiLevelType w:val="hybridMultilevel"/>
    <w:tmpl w:val="1644A9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E4C"/>
    <w:rsid w:val="00333F17"/>
    <w:rsid w:val="00360145"/>
    <w:rsid w:val="003C4D5C"/>
    <w:rsid w:val="00697E0D"/>
    <w:rsid w:val="00792692"/>
    <w:rsid w:val="00802621"/>
    <w:rsid w:val="00896CAA"/>
    <w:rsid w:val="008B7293"/>
    <w:rsid w:val="009967D2"/>
    <w:rsid w:val="009E666C"/>
    <w:rsid w:val="00A20114"/>
    <w:rsid w:val="00AC278D"/>
    <w:rsid w:val="00AD3E4C"/>
    <w:rsid w:val="00AD5C4E"/>
    <w:rsid w:val="00DD43C9"/>
    <w:rsid w:val="00EB7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E4C"/>
    <w:pPr>
      <w:spacing w:after="0" w:line="240" w:lineRule="auto"/>
    </w:pPr>
    <w:rPr>
      <w:rFonts w:ascii="Arial" w:eastAsia="Times New Roman" w:hAnsi="Arial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E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3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E4C"/>
    <w:rPr>
      <w:rFonts w:ascii="Arial" w:eastAsia="Times New Roman" w:hAnsi="Arial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3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E4C"/>
    <w:rPr>
      <w:rFonts w:ascii="Arial" w:eastAsia="Times New Roman" w:hAnsi="Arial" w:cs="Times New Roman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E4C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E4C"/>
    <w:pPr>
      <w:spacing w:after="0" w:line="240" w:lineRule="auto"/>
    </w:pPr>
    <w:rPr>
      <w:rFonts w:ascii="Arial" w:eastAsia="Times New Roman" w:hAnsi="Arial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E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3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E4C"/>
    <w:rPr>
      <w:rFonts w:ascii="Arial" w:eastAsia="Times New Roman" w:hAnsi="Arial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3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E4C"/>
    <w:rPr>
      <w:rFonts w:ascii="Arial" w:eastAsia="Times New Roman" w:hAnsi="Arial" w:cs="Times New Roman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E4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Slaughter</dc:creator>
  <cp:lastModifiedBy>jolano</cp:lastModifiedBy>
  <cp:revision>3</cp:revision>
  <dcterms:created xsi:type="dcterms:W3CDTF">2013-09-24T22:20:00Z</dcterms:created>
  <dcterms:modified xsi:type="dcterms:W3CDTF">2013-10-25T17:01:00Z</dcterms:modified>
</cp:coreProperties>
</file>