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1F3" w:rsidRPr="00ED689B" w:rsidRDefault="005E4429" w:rsidP="005E4429">
      <w:pPr>
        <w:keepLines/>
        <w:tabs>
          <w:tab w:val="left" w:pos="-720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rPr>
          <w:rFonts w:ascii="Arial Unicode MS" w:eastAsia="Arial Unicode MS" w:hAnsi="Arial Unicode MS" w:cs="Arial Unicode MS"/>
          <w:b/>
          <w:bCs/>
          <w:color w:val="872434"/>
          <w:sz w:val="28"/>
        </w:rPr>
      </w:pPr>
      <w:bookmarkStart w:id="0" w:name="_GoBack"/>
      <w:bookmarkEnd w:id="0"/>
      <w:r>
        <w:rPr>
          <w:rFonts w:ascii="Arial Unicode MS" w:eastAsia="Arial Unicode MS" w:hAnsi="Arial Unicode MS" w:cs="Arial Unicode MS"/>
          <w:b/>
          <w:bCs/>
          <w:color w:val="872434"/>
          <w:sz w:val="28"/>
        </w:rPr>
        <w:t>Practitioner</w:t>
      </w:r>
      <w:r w:rsidR="00ED689B" w:rsidRPr="00ED689B">
        <w:rPr>
          <w:rFonts w:ascii="Arial Unicode MS" w:eastAsia="Arial Unicode MS" w:hAnsi="Arial Unicode MS" w:cs="Arial Unicode MS"/>
          <w:b/>
          <w:bCs/>
          <w:color w:val="872434"/>
          <w:sz w:val="28"/>
        </w:rPr>
        <w:t xml:space="preserve"> Topic Guide</w:t>
      </w:r>
    </w:p>
    <w:p w:rsidR="00ED689B" w:rsidRPr="00ED689B" w:rsidRDefault="00ED689B" w:rsidP="005E4429">
      <w:pPr>
        <w:keepLines/>
        <w:tabs>
          <w:tab w:val="left" w:pos="-720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after="120"/>
        <w:rPr>
          <w:rFonts w:ascii="Arial Unicode MS" w:eastAsia="Arial Unicode MS" w:hAnsi="Arial Unicode MS" w:cs="Arial Unicode MS"/>
          <w:b/>
          <w:bCs/>
          <w:sz w:val="28"/>
          <w:szCs w:val="20"/>
        </w:rPr>
      </w:pPr>
      <w:r w:rsidRPr="00ED689B">
        <w:rPr>
          <w:rFonts w:ascii="Arial Unicode MS" w:eastAsia="Arial Unicode MS" w:hAnsi="Arial Unicode MS" w:cs="Arial Unicode MS"/>
          <w:b/>
          <w:bCs/>
          <w:sz w:val="28"/>
          <w:szCs w:val="20"/>
        </w:rPr>
        <w:t xml:space="preserve">A qualitative study of general practitioner </w:t>
      </w:r>
      <w:r w:rsidRPr="00ED689B">
        <w:rPr>
          <w:rFonts w:ascii="Arial Unicode MS" w:eastAsia="Arial Unicode MS" w:hAnsi="Arial Unicode MS" w:cs="Arial Unicode MS"/>
          <w:b/>
          <w:bCs/>
          <w:sz w:val="28"/>
        </w:rPr>
        <w:t xml:space="preserve">and practice staff </w:t>
      </w:r>
      <w:r w:rsidRPr="00ED689B">
        <w:rPr>
          <w:rFonts w:ascii="Arial Unicode MS" w:eastAsia="Arial Unicode MS" w:hAnsi="Arial Unicode MS" w:cs="Arial Unicode MS"/>
          <w:b/>
          <w:bCs/>
          <w:sz w:val="28"/>
          <w:szCs w:val="20"/>
        </w:rPr>
        <w:t>views on a new intervention system in primary care to reduce stroke risk in atrial fibrillation</w:t>
      </w:r>
    </w:p>
    <w:p w:rsidR="00ED689B" w:rsidRDefault="001B108E" w:rsidP="005E4429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b/>
          <w:sz w:val="20"/>
          <w:szCs w:val="20"/>
        </w:rPr>
        <w:t xml:space="preserve">Background: </w:t>
      </w:r>
      <w:r w:rsidR="00E071F3" w:rsidRPr="00ED689B">
        <w:rPr>
          <w:rFonts w:ascii="Arial Unicode MS" w:eastAsia="Arial Unicode MS" w:hAnsi="Arial Unicode MS" w:cs="Arial Unicode MS"/>
          <w:b/>
          <w:sz w:val="20"/>
          <w:szCs w:val="20"/>
        </w:rPr>
        <w:t>T</w:t>
      </w:r>
      <w:r w:rsidR="00ED689B">
        <w:rPr>
          <w:rFonts w:ascii="Arial Unicode MS" w:eastAsia="Arial Unicode MS" w:hAnsi="Arial Unicode MS" w:cs="Arial Unicode MS"/>
          <w:b/>
          <w:sz w:val="20"/>
          <w:szCs w:val="20"/>
        </w:rPr>
        <w:t xml:space="preserve">he doctor, the practice and AF </w:t>
      </w:r>
    </w:p>
    <w:p w:rsidR="00E071F3" w:rsidRPr="00ED689B" w:rsidRDefault="00E071F3" w:rsidP="005E4429">
      <w:pPr>
        <w:spacing w:after="120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Could you tell me a little about yourself and about your work in this practice </w:t>
      </w:r>
      <w:r w:rsidRPr="00ED689B">
        <w:rPr>
          <w:rFonts w:ascii="Arial Unicode MS" w:eastAsia="Arial Unicode MS" w:hAnsi="Arial Unicode MS" w:cs="Arial Unicode MS"/>
          <w:i/>
          <w:sz w:val="20"/>
          <w:szCs w:val="20"/>
        </w:rPr>
        <w:t>(e.g. when qualified, time working in this practice, population</w:t>
      </w:r>
      <w:r w:rsidR="008F7BCA" w:rsidRPr="00ED689B">
        <w:rPr>
          <w:rFonts w:ascii="Arial Unicode MS" w:eastAsia="Arial Unicode MS" w:hAnsi="Arial Unicode MS" w:cs="Arial Unicode MS"/>
          <w:i/>
          <w:sz w:val="20"/>
          <w:szCs w:val="20"/>
        </w:rPr>
        <w:t xml:space="preserve"> etc.</w:t>
      </w:r>
      <w:r w:rsidRPr="00ED689B">
        <w:rPr>
          <w:rFonts w:ascii="Arial Unicode MS" w:eastAsia="Arial Unicode MS" w:hAnsi="Arial Unicode MS" w:cs="Arial Unicode MS"/>
          <w:i/>
          <w:sz w:val="20"/>
          <w:szCs w:val="20"/>
        </w:rPr>
        <w:t>)</w:t>
      </w:r>
      <w:r w:rsidR="0023552D" w:rsidRPr="00ED689B">
        <w:rPr>
          <w:rFonts w:ascii="Arial Unicode MS" w:eastAsia="Arial Unicode MS" w:hAnsi="Arial Unicode MS" w:cs="Arial Unicode MS"/>
          <w:i/>
          <w:sz w:val="20"/>
          <w:szCs w:val="20"/>
        </w:rPr>
        <w:t>.</w:t>
      </w:r>
    </w:p>
    <w:p w:rsidR="00951942" w:rsidRPr="00ED689B" w:rsidRDefault="00951942" w:rsidP="005E4429">
      <w:pPr>
        <w:spacing w:after="12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>How often do you come across people with AF during your working week?</w:t>
      </w:r>
    </w:p>
    <w:p w:rsidR="00EF67A4" w:rsidRPr="00ED689B" w:rsidRDefault="00EF67A4" w:rsidP="005E4429">
      <w:pPr>
        <w:spacing w:after="12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>Do you have any specific training in treating patients with AF?</w:t>
      </w:r>
    </w:p>
    <w:p w:rsidR="00EF67A4" w:rsidRPr="00ED689B" w:rsidRDefault="00EF67A4" w:rsidP="005E4429">
      <w:pPr>
        <w:pStyle w:val="ListParagraph"/>
        <w:spacing w:after="120"/>
        <w:contextualSpacing w:val="0"/>
        <w:rPr>
          <w:rFonts w:ascii="Arial Unicode MS" w:eastAsia="Arial Unicode MS" w:hAnsi="Arial Unicode MS" w:cs="Arial Unicode MS"/>
          <w:sz w:val="20"/>
          <w:szCs w:val="20"/>
        </w:rPr>
      </w:pPr>
    </w:p>
    <w:p w:rsidR="008F7BCA" w:rsidRPr="00ED689B" w:rsidRDefault="00E071F3" w:rsidP="005E4429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b/>
          <w:sz w:val="20"/>
          <w:szCs w:val="20"/>
        </w:rPr>
        <w:t>Attitudes to use of anticoagulant therapy in treating patients with AF</w:t>
      </w:r>
    </w:p>
    <w:p w:rsidR="00EF67A4" w:rsidRPr="00ED689B" w:rsidRDefault="00EF67A4" w:rsidP="005E4429">
      <w:pPr>
        <w:pStyle w:val="ListParagraph"/>
        <w:spacing w:after="120"/>
        <w:contextualSpacing w:val="0"/>
        <w:rPr>
          <w:rFonts w:ascii="Arial Unicode MS" w:eastAsia="Arial Unicode MS" w:hAnsi="Arial Unicode MS" w:cs="Arial Unicode MS"/>
          <w:i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i/>
          <w:sz w:val="20"/>
          <w:szCs w:val="20"/>
        </w:rPr>
        <w:t xml:space="preserve">There is widespread underuse of anticoagulants to treat people with AF in Europe. In the UK, just over 50% of people with AF </w:t>
      </w:r>
      <w:r w:rsidR="00951942" w:rsidRPr="00ED689B">
        <w:rPr>
          <w:rFonts w:ascii="Arial Unicode MS" w:eastAsia="Arial Unicode MS" w:hAnsi="Arial Unicode MS" w:cs="Arial Unicode MS"/>
          <w:i/>
          <w:sz w:val="20"/>
          <w:szCs w:val="20"/>
        </w:rPr>
        <w:t xml:space="preserve">and at risk of stroke </w:t>
      </w:r>
      <w:r w:rsidRPr="00ED689B">
        <w:rPr>
          <w:rFonts w:ascii="Arial Unicode MS" w:eastAsia="Arial Unicode MS" w:hAnsi="Arial Unicode MS" w:cs="Arial Unicode MS"/>
          <w:i/>
          <w:sz w:val="20"/>
          <w:szCs w:val="20"/>
        </w:rPr>
        <w:t>are taking anticoagulants.</w:t>
      </w:r>
    </w:p>
    <w:p w:rsidR="00EF67A4" w:rsidRPr="00ED689B" w:rsidRDefault="00EF67A4" w:rsidP="005E4429">
      <w:pPr>
        <w:spacing w:after="12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>How important do you think anticoagulant therapy is in treating patients with AF?</w:t>
      </w:r>
    </w:p>
    <w:p w:rsidR="001B108E" w:rsidRDefault="001B108E" w:rsidP="005E4429">
      <w:pPr>
        <w:spacing w:after="12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>In what ways do you try and encourage your patients to take anticoagulants?</w:t>
      </w:r>
    </w:p>
    <w:p w:rsidR="00B6210A" w:rsidRPr="00ED689B" w:rsidRDefault="00B6210A" w:rsidP="005E4429">
      <w:pPr>
        <w:spacing w:after="120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Which anticoagulants do you prescribe?</w:t>
      </w:r>
    </w:p>
    <w:p w:rsidR="00EF67A4" w:rsidRPr="00ED689B" w:rsidRDefault="001B108E" w:rsidP="005E4429">
      <w:pPr>
        <w:spacing w:after="12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>What</w:t>
      </w:r>
      <w:r w:rsidR="00EF67A4"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 do you consider to be the main barriers to uptake?</w:t>
      </w:r>
    </w:p>
    <w:p w:rsidR="001B108E" w:rsidRPr="00ED689B" w:rsidRDefault="00EF67A4" w:rsidP="005E4429">
      <w:pPr>
        <w:spacing w:after="120"/>
        <w:rPr>
          <w:rFonts w:ascii="Arial Unicode MS" w:eastAsia="Arial Unicode MS" w:hAnsi="Arial Unicode MS" w:cs="Arial Unicode MS"/>
          <w:i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Can you give me </w:t>
      </w:r>
      <w:r w:rsidR="00A13FEE" w:rsidRPr="00ED689B">
        <w:rPr>
          <w:rFonts w:ascii="Arial Unicode MS" w:eastAsia="Arial Unicode MS" w:hAnsi="Arial Unicode MS" w:cs="Arial Unicode MS"/>
          <w:sz w:val="20"/>
          <w:szCs w:val="20"/>
        </w:rPr>
        <w:t>some examples</w:t>
      </w:r>
      <w:r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 from</w:t>
      </w:r>
      <w:r w:rsidR="00A13FEE"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 your practice which illustrate</w:t>
      </w:r>
      <w:r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 patient </w:t>
      </w:r>
      <w:r w:rsidR="00A13FEE" w:rsidRPr="00ED689B">
        <w:rPr>
          <w:rFonts w:ascii="Arial Unicode MS" w:eastAsia="Arial Unicode MS" w:hAnsi="Arial Unicode MS" w:cs="Arial Unicode MS"/>
          <w:sz w:val="20"/>
          <w:szCs w:val="20"/>
        </w:rPr>
        <w:t>attitudes to taking</w:t>
      </w:r>
      <w:r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 anticoagulants</w:t>
      </w:r>
      <w:r w:rsidR="00A13FEE"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="00A13FEE" w:rsidRPr="00ED689B">
        <w:rPr>
          <w:rFonts w:ascii="Arial Unicode MS" w:eastAsia="Arial Unicode MS" w:hAnsi="Arial Unicode MS" w:cs="Arial Unicode MS"/>
          <w:i/>
          <w:sz w:val="20"/>
          <w:szCs w:val="20"/>
        </w:rPr>
        <w:t>(positive and negative)</w:t>
      </w:r>
    </w:p>
    <w:p w:rsidR="00E071F3" w:rsidRPr="00ED689B" w:rsidRDefault="00E071F3" w:rsidP="005E4429">
      <w:pPr>
        <w:pStyle w:val="ListParagraph"/>
        <w:spacing w:after="120"/>
        <w:contextualSpacing w:val="0"/>
        <w:rPr>
          <w:rFonts w:ascii="Arial Unicode MS" w:eastAsia="Arial Unicode MS" w:hAnsi="Arial Unicode MS" w:cs="Arial Unicode MS"/>
          <w:sz w:val="20"/>
          <w:szCs w:val="20"/>
        </w:rPr>
      </w:pPr>
    </w:p>
    <w:p w:rsidR="001B108E" w:rsidRPr="00ED689B" w:rsidRDefault="001B108E" w:rsidP="005E4429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b/>
          <w:sz w:val="20"/>
          <w:szCs w:val="20"/>
        </w:rPr>
        <w:t>The intervention</w:t>
      </w:r>
    </w:p>
    <w:p w:rsidR="001B108E" w:rsidRPr="00ED689B" w:rsidRDefault="001B108E" w:rsidP="005E4429">
      <w:pPr>
        <w:pStyle w:val="ListParagraph"/>
        <w:spacing w:after="120"/>
        <w:contextualSpacing w:val="0"/>
        <w:rPr>
          <w:rFonts w:ascii="Arial Unicode MS" w:eastAsia="Arial Unicode MS" w:hAnsi="Arial Unicode MS" w:cs="Arial Unicode MS"/>
          <w:i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i/>
          <w:sz w:val="20"/>
          <w:szCs w:val="20"/>
        </w:rPr>
        <w:t xml:space="preserve">As you are aware, we have been trialling the use of an electronic reminder system to identify patients who have AF but who up until now have not been </w:t>
      </w:r>
      <w:r w:rsidR="00734532" w:rsidRPr="00ED689B">
        <w:rPr>
          <w:rFonts w:ascii="Arial Unicode MS" w:eastAsia="Arial Unicode MS" w:hAnsi="Arial Unicode MS" w:cs="Arial Unicode MS"/>
          <w:i/>
          <w:sz w:val="20"/>
          <w:szCs w:val="20"/>
        </w:rPr>
        <w:t>prescribed</w:t>
      </w:r>
      <w:r w:rsidRPr="00ED689B">
        <w:rPr>
          <w:rFonts w:ascii="Arial Unicode MS" w:eastAsia="Arial Unicode MS" w:hAnsi="Arial Unicode MS" w:cs="Arial Unicode MS"/>
          <w:i/>
          <w:sz w:val="20"/>
          <w:szCs w:val="20"/>
        </w:rPr>
        <w:t xml:space="preserve"> anticoagulant medication.  The goal is to increase uptake of medication by discussing with them </w:t>
      </w:r>
      <w:r w:rsidR="00A13FEE" w:rsidRPr="00ED689B">
        <w:rPr>
          <w:rFonts w:ascii="Arial Unicode MS" w:eastAsia="Arial Unicode MS" w:hAnsi="Arial Unicode MS" w:cs="Arial Unicode MS"/>
          <w:i/>
          <w:sz w:val="20"/>
          <w:szCs w:val="20"/>
        </w:rPr>
        <w:t>the</w:t>
      </w:r>
      <w:r w:rsidRPr="00ED689B">
        <w:rPr>
          <w:rFonts w:ascii="Arial Unicode MS" w:eastAsia="Arial Unicode MS" w:hAnsi="Arial Unicode MS" w:cs="Arial Unicode MS"/>
          <w:i/>
          <w:sz w:val="20"/>
          <w:szCs w:val="20"/>
        </w:rPr>
        <w:t xml:space="preserve"> pros and cons of anticoagulant therapy. </w:t>
      </w:r>
    </w:p>
    <w:p w:rsidR="001B108E" w:rsidRPr="00ED689B" w:rsidRDefault="001B108E" w:rsidP="005E4429">
      <w:pPr>
        <w:pStyle w:val="ListParagraph"/>
        <w:spacing w:after="120"/>
        <w:contextualSpacing w:val="0"/>
        <w:rPr>
          <w:rFonts w:ascii="Arial Unicode MS" w:eastAsia="Arial Unicode MS" w:hAnsi="Arial Unicode MS" w:cs="Arial Unicode MS"/>
          <w:sz w:val="20"/>
          <w:szCs w:val="20"/>
        </w:rPr>
      </w:pPr>
    </w:p>
    <w:p w:rsidR="001B108E" w:rsidRPr="00ED689B" w:rsidRDefault="00316B4D" w:rsidP="005E4429">
      <w:pPr>
        <w:spacing w:after="12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What are your thoughts on taking part in the trial? </w:t>
      </w:r>
    </w:p>
    <w:p w:rsidR="00774278" w:rsidRPr="00ED689B" w:rsidRDefault="00774278" w:rsidP="005E4429">
      <w:pPr>
        <w:pStyle w:val="ListParagraph"/>
        <w:spacing w:after="120"/>
        <w:contextualSpacing w:val="0"/>
        <w:rPr>
          <w:rFonts w:ascii="Arial Unicode MS" w:eastAsia="Arial Unicode MS" w:hAnsi="Arial Unicode MS" w:cs="Arial Unicode MS"/>
          <w:i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i/>
          <w:sz w:val="20"/>
          <w:szCs w:val="20"/>
        </w:rPr>
        <w:lastRenderedPageBreak/>
        <w:t>The trial intervention comprises three components. I’d now like to ask you to comment on each of these</w:t>
      </w:r>
      <w:r w:rsidR="00A13FEE" w:rsidRPr="00ED689B">
        <w:rPr>
          <w:rFonts w:ascii="Arial Unicode MS" w:eastAsia="Arial Unicode MS" w:hAnsi="Arial Unicode MS" w:cs="Arial Unicode MS"/>
          <w:i/>
          <w:sz w:val="20"/>
          <w:szCs w:val="20"/>
        </w:rPr>
        <w:t>:</w:t>
      </w:r>
    </w:p>
    <w:p w:rsidR="00774278" w:rsidRPr="00ED689B" w:rsidRDefault="00774278" w:rsidP="005E4429">
      <w:pPr>
        <w:pStyle w:val="ListParagraph"/>
        <w:spacing w:after="120"/>
        <w:contextualSpacing w:val="0"/>
        <w:rPr>
          <w:rFonts w:ascii="Arial Unicode MS" w:eastAsia="Arial Unicode MS" w:hAnsi="Arial Unicode MS" w:cs="Arial Unicode MS"/>
          <w:sz w:val="20"/>
          <w:szCs w:val="20"/>
        </w:rPr>
      </w:pPr>
    </w:p>
    <w:p w:rsidR="005E4429" w:rsidRPr="005E4429" w:rsidRDefault="00774278" w:rsidP="005E4429">
      <w:pPr>
        <w:pStyle w:val="ListParagraph"/>
        <w:numPr>
          <w:ilvl w:val="0"/>
          <w:numId w:val="4"/>
        </w:numPr>
        <w:tabs>
          <w:tab w:val="left" w:pos="284"/>
        </w:tabs>
        <w:spacing w:after="120"/>
        <w:ind w:left="0" w:firstLine="0"/>
        <w:contextualSpacing w:val="0"/>
        <w:rPr>
          <w:rFonts w:ascii="Arial Unicode MS" w:eastAsia="Arial Unicode MS" w:hAnsi="Arial Unicode MS" w:cs="Arial Unicode MS"/>
          <w:i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  <w:u w:val="single"/>
        </w:rPr>
        <w:t>Identifying patients</w:t>
      </w:r>
    </w:p>
    <w:p w:rsidR="00774278" w:rsidRPr="005E4429" w:rsidRDefault="00774278" w:rsidP="005E4429">
      <w:pPr>
        <w:tabs>
          <w:tab w:val="left" w:pos="709"/>
        </w:tabs>
        <w:spacing w:after="120"/>
        <w:ind w:left="709"/>
        <w:rPr>
          <w:rFonts w:ascii="Arial Unicode MS" w:eastAsia="Arial Unicode MS" w:hAnsi="Arial Unicode MS" w:cs="Arial Unicode MS"/>
          <w:i/>
          <w:sz w:val="20"/>
          <w:szCs w:val="20"/>
        </w:rPr>
      </w:pPr>
      <w:r w:rsidRPr="005E4429">
        <w:rPr>
          <w:rFonts w:ascii="Arial Unicode MS" w:eastAsia="Arial Unicode MS" w:hAnsi="Arial Unicode MS" w:cs="Arial Unicode MS"/>
          <w:i/>
          <w:sz w:val="20"/>
          <w:szCs w:val="20"/>
        </w:rPr>
        <w:t xml:space="preserve">A search module generates a list of patients eligible to take part in the trial. GPs are asked to send letters inviting these patients to a consultation to discuss the pros and cons of anticoagulation therapy. </w:t>
      </w:r>
    </w:p>
    <w:p w:rsidR="00743F5D" w:rsidRPr="00ED689B" w:rsidRDefault="00743F5D" w:rsidP="005E4429">
      <w:pPr>
        <w:pStyle w:val="ListParagraph"/>
        <w:tabs>
          <w:tab w:val="left" w:pos="284"/>
        </w:tabs>
        <w:spacing w:after="120"/>
        <w:ind w:left="0"/>
        <w:contextualSpacing w:val="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>How successful</w:t>
      </w:r>
      <w:r w:rsidR="00774278"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 has the module been in </w:t>
      </w:r>
      <w:r w:rsidRPr="00ED689B">
        <w:rPr>
          <w:rFonts w:ascii="Arial Unicode MS" w:eastAsia="Arial Unicode MS" w:hAnsi="Arial Unicode MS" w:cs="Arial Unicode MS"/>
          <w:sz w:val="20"/>
          <w:szCs w:val="20"/>
        </w:rPr>
        <w:t>identifying eligible patients?</w:t>
      </w:r>
      <w:r w:rsidR="00CD6677"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 /Do you feel that the systematic invitation of patients is an efficient way to use practice resources?</w:t>
      </w:r>
    </w:p>
    <w:p w:rsidR="00291339" w:rsidRPr="00ED689B" w:rsidRDefault="00291339" w:rsidP="005E4429">
      <w:pPr>
        <w:pStyle w:val="ListParagraph"/>
        <w:tabs>
          <w:tab w:val="left" w:pos="284"/>
        </w:tabs>
        <w:spacing w:after="120"/>
        <w:ind w:left="0"/>
        <w:contextualSpacing w:val="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>Do you feel that the quality of primary care data is sufficiently high to facilitate the pre-identification of patients eligible for treatment? Do you feel any patients will miss out necessary care if pre-stratification were adopted?</w:t>
      </w:r>
    </w:p>
    <w:p w:rsidR="005E4429" w:rsidRDefault="00743F5D" w:rsidP="005E4429">
      <w:pPr>
        <w:pStyle w:val="ListParagraph"/>
        <w:tabs>
          <w:tab w:val="left" w:pos="284"/>
        </w:tabs>
        <w:spacing w:after="120"/>
        <w:ind w:left="0"/>
        <w:contextualSpacing w:val="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>What inclusion/exclusion criteria have you used in deciding which patients to invite to take part?</w:t>
      </w:r>
      <w:r w:rsidR="00E1081F"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 Why?</w:t>
      </w:r>
      <w:r w:rsidR="00B034FE"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  </w:t>
      </w:r>
    </w:p>
    <w:p w:rsidR="00B034FE" w:rsidRPr="005E4429" w:rsidRDefault="00B034FE" w:rsidP="005E4429">
      <w:pPr>
        <w:tabs>
          <w:tab w:val="left" w:pos="284"/>
        </w:tabs>
        <w:spacing w:after="120"/>
        <w:rPr>
          <w:rFonts w:ascii="Arial Unicode MS" w:eastAsia="Arial Unicode MS" w:hAnsi="Arial Unicode MS" w:cs="Arial Unicode MS"/>
          <w:sz w:val="20"/>
          <w:szCs w:val="20"/>
        </w:rPr>
      </w:pPr>
      <w:r w:rsidRPr="005E4429">
        <w:rPr>
          <w:rFonts w:ascii="Arial Unicode MS" w:eastAsia="Arial Unicode MS" w:hAnsi="Arial Unicode MS" w:cs="Arial Unicode MS"/>
          <w:sz w:val="20"/>
          <w:szCs w:val="20"/>
        </w:rPr>
        <w:t xml:space="preserve">How did you feel about completing the final table giving reasons for treatment decisions for people identified at baseline? </w:t>
      </w:r>
    </w:p>
    <w:p w:rsidR="00743F5D" w:rsidRPr="005E4429" w:rsidRDefault="00743F5D" w:rsidP="005E4429">
      <w:pPr>
        <w:spacing w:after="120"/>
        <w:rPr>
          <w:rFonts w:ascii="Arial Unicode MS" w:eastAsia="Arial Unicode MS" w:hAnsi="Arial Unicode MS" w:cs="Arial Unicode MS"/>
          <w:sz w:val="20"/>
          <w:szCs w:val="20"/>
        </w:rPr>
      </w:pPr>
    </w:p>
    <w:p w:rsidR="005E4429" w:rsidRDefault="00743F5D" w:rsidP="005E4429">
      <w:pPr>
        <w:pStyle w:val="ListParagraph"/>
        <w:numPr>
          <w:ilvl w:val="0"/>
          <w:numId w:val="4"/>
        </w:numPr>
        <w:spacing w:after="120"/>
        <w:ind w:left="284" w:hanging="284"/>
        <w:contextualSpacing w:val="0"/>
        <w:rPr>
          <w:rFonts w:ascii="Arial Unicode MS" w:eastAsia="Arial Unicode MS" w:hAnsi="Arial Unicode MS" w:cs="Arial Unicode MS"/>
          <w:sz w:val="20"/>
          <w:szCs w:val="20"/>
          <w:u w:val="single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  <w:u w:val="single"/>
        </w:rPr>
        <w:t>Screen messages</w:t>
      </w:r>
    </w:p>
    <w:p w:rsidR="00FA2C22" w:rsidRPr="005E4429" w:rsidRDefault="00743F5D" w:rsidP="005E4429">
      <w:pPr>
        <w:spacing w:after="120"/>
        <w:ind w:left="709"/>
        <w:rPr>
          <w:rFonts w:ascii="Arial Unicode MS" w:eastAsia="Arial Unicode MS" w:hAnsi="Arial Unicode MS" w:cs="Arial Unicode MS"/>
          <w:sz w:val="20"/>
          <w:szCs w:val="20"/>
          <w:u w:val="single"/>
        </w:rPr>
      </w:pPr>
      <w:r w:rsidRPr="005E4429">
        <w:rPr>
          <w:rFonts w:ascii="Arial Unicode MS" w:eastAsia="Arial Unicode MS" w:hAnsi="Arial Unicode MS" w:cs="Arial Unicode MS"/>
          <w:i/>
          <w:sz w:val="20"/>
          <w:szCs w:val="20"/>
        </w:rPr>
        <w:t xml:space="preserve">A screen message reminding clinicians of the need for anticoagulation unless contraindicated appears whenever the electronic record of a patient currently on the list is opened. </w:t>
      </w:r>
    </w:p>
    <w:p w:rsidR="00E1081F" w:rsidRPr="00ED689B" w:rsidRDefault="00743F5D" w:rsidP="005E4429">
      <w:pPr>
        <w:pStyle w:val="ListParagraph"/>
        <w:spacing w:after="120"/>
        <w:ind w:left="0"/>
        <w:contextualSpacing w:val="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>Were there any problems in setting up this system in your practice?</w:t>
      </w:r>
      <w:r w:rsidRPr="00ED689B">
        <w:rPr>
          <w:rFonts w:ascii="Arial Unicode MS" w:eastAsia="Arial Unicode MS" w:hAnsi="Arial Unicode MS" w:cs="Arial Unicode MS"/>
          <w:sz w:val="20"/>
          <w:szCs w:val="20"/>
        </w:rPr>
        <w:br/>
        <w:t xml:space="preserve">The screen offers GPs a number of options in relation to intended management of identified patients. </w:t>
      </w:r>
      <w:r w:rsidR="00774278"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What changes, if any, would you make to these options? </w:t>
      </w:r>
      <w:r w:rsidR="00774278" w:rsidRPr="00ED689B">
        <w:rPr>
          <w:rFonts w:ascii="Arial Unicode MS" w:eastAsia="Arial Unicode MS" w:hAnsi="Arial Unicode MS" w:cs="Arial Unicode MS"/>
          <w:sz w:val="20"/>
          <w:szCs w:val="20"/>
        </w:rPr>
        <w:br/>
      </w:r>
      <w:r w:rsidRPr="00ED689B">
        <w:rPr>
          <w:rFonts w:ascii="Arial Unicode MS" w:eastAsia="Arial Unicode MS" w:hAnsi="Arial Unicode MS" w:cs="Arial Unicode MS"/>
          <w:sz w:val="20"/>
          <w:szCs w:val="20"/>
        </w:rPr>
        <w:t>How has</w:t>
      </w:r>
      <w:r w:rsidR="00316B4D"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 the system</w:t>
      </w:r>
      <w:r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 worked </w:t>
      </w:r>
      <w:r w:rsidR="00774278" w:rsidRPr="00ED689B">
        <w:rPr>
          <w:rFonts w:ascii="Arial Unicode MS" w:eastAsia="Arial Unicode MS" w:hAnsi="Arial Unicode MS" w:cs="Arial Unicode MS"/>
          <w:sz w:val="20"/>
          <w:szCs w:val="20"/>
        </w:rPr>
        <w:t>in practice</w:t>
      </w:r>
      <w:r w:rsidR="00316B4D" w:rsidRPr="00ED689B">
        <w:rPr>
          <w:rFonts w:ascii="Arial Unicode MS" w:eastAsia="Arial Unicode MS" w:hAnsi="Arial Unicode MS" w:cs="Arial Unicode MS"/>
          <w:sz w:val="20"/>
          <w:szCs w:val="20"/>
        </w:rPr>
        <w:t>?</w:t>
      </w:r>
      <w:r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 Give details/examples.</w:t>
      </w:r>
    </w:p>
    <w:p w:rsidR="008F7BCA" w:rsidRPr="00ED689B" w:rsidRDefault="008F7BCA" w:rsidP="005E4429">
      <w:pPr>
        <w:pStyle w:val="ListParagraph"/>
        <w:spacing w:after="120"/>
        <w:ind w:left="0"/>
        <w:contextualSpacing w:val="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>How time consuming was dealing with the pop-ups?</w:t>
      </w:r>
    </w:p>
    <w:p w:rsidR="00CD6677" w:rsidRPr="00ED689B" w:rsidRDefault="00B034FE" w:rsidP="005E4429">
      <w:pPr>
        <w:pStyle w:val="ListParagraph"/>
        <w:spacing w:after="120"/>
        <w:ind w:left="0"/>
        <w:contextualSpacing w:val="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>How did the pop-ups affect the flow of consultations with patients about other medical issues? Give details/examples</w:t>
      </w:r>
    </w:p>
    <w:p w:rsidR="005D4B9A" w:rsidRPr="00ED689B" w:rsidRDefault="00CD6677" w:rsidP="005E4429">
      <w:pPr>
        <w:pStyle w:val="ListParagraph"/>
        <w:spacing w:after="120"/>
        <w:ind w:left="0"/>
        <w:contextualSpacing w:val="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>Has the presence of the on-screen reminders impacted on the time given to discuss anticoagulation and the patients autonomy to make treatment decisions? Do you feel that this has resulted in any inappropriate prescribing events?</w:t>
      </w:r>
    </w:p>
    <w:p w:rsidR="005E4429" w:rsidRDefault="005D4B9A" w:rsidP="005E4429">
      <w:pPr>
        <w:pStyle w:val="ListParagraph"/>
        <w:spacing w:after="120"/>
        <w:ind w:left="0"/>
        <w:contextualSpacing w:val="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lastRenderedPageBreak/>
        <w:t>Have you any knowledge of the reminders being misdirected – at staff unable to make prescribing deci</w:t>
      </w:r>
      <w:r w:rsidR="005E4429">
        <w:rPr>
          <w:rFonts w:ascii="Arial Unicode MS" w:eastAsia="Arial Unicode MS" w:hAnsi="Arial Unicode MS" w:cs="Arial Unicode MS"/>
          <w:sz w:val="20"/>
          <w:szCs w:val="20"/>
        </w:rPr>
        <w:t>sions, affecting their workload</w:t>
      </w:r>
    </w:p>
    <w:p w:rsidR="005E4429" w:rsidRPr="005E4429" w:rsidRDefault="005E4429" w:rsidP="005E4429">
      <w:pPr>
        <w:spacing w:after="120"/>
        <w:rPr>
          <w:rFonts w:ascii="Arial Unicode MS" w:eastAsia="Arial Unicode MS" w:hAnsi="Arial Unicode MS" w:cs="Arial Unicode MS"/>
          <w:sz w:val="20"/>
          <w:szCs w:val="20"/>
          <w:u w:val="single"/>
        </w:rPr>
      </w:pPr>
    </w:p>
    <w:p w:rsidR="00ED689B" w:rsidRPr="00ED689B" w:rsidRDefault="00743F5D" w:rsidP="005E4429">
      <w:pPr>
        <w:pStyle w:val="ListParagraph"/>
        <w:spacing w:after="120"/>
        <w:contextualSpacing w:val="0"/>
        <w:rPr>
          <w:rFonts w:ascii="Arial Unicode MS" w:eastAsia="Arial Unicode MS" w:hAnsi="Arial Unicode MS" w:cs="Arial Unicode MS"/>
          <w:sz w:val="20"/>
          <w:szCs w:val="20"/>
          <w:u w:val="single"/>
        </w:rPr>
      </w:pPr>
      <w:r w:rsidRPr="00ED689B">
        <w:rPr>
          <w:rFonts w:ascii="Arial Unicode MS" w:eastAsia="Arial Unicode MS" w:hAnsi="Arial Unicode MS" w:cs="Arial Unicode MS"/>
          <w:i/>
          <w:sz w:val="20"/>
          <w:szCs w:val="20"/>
        </w:rPr>
        <w:t>You were sent an information sheet summarising the current evidence on benefits versus risks of antic</w:t>
      </w:r>
      <w:r w:rsidR="00ED689B">
        <w:rPr>
          <w:rFonts w:ascii="Arial Unicode MS" w:eastAsia="Arial Unicode MS" w:hAnsi="Arial Unicode MS" w:cs="Arial Unicode MS"/>
          <w:i/>
          <w:sz w:val="20"/>
          <w:szCs w:val="20"/>
        </w:rPr>
        <w:t>oagulation in high risk groups.</w:t>
      </w:r>
    </w:p>
    <w:p w:rsidR="00743F5D" w:rsidRDefault="00551756" w:rsidP="005E4429">
      <w:pPr>
        <w:spacing w:after="120"/>
        <w:rPr>
          <w:rFonts w:ascii="Arial Unicode MS" w:eastAsia="Arial Unicode MS" w:hAnsi="Arial Unicode MS" w:cs="Arial Unicode MS"/>
          <w:i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>In what ways did this information inform your consultation with patients?</w:t>
      </w:r>
    </w:p>
    <w:p w:rsidR="005E4429" w:rsidRPr="00ED689B" w:rsidRDefault="005E4429" w:rsidP="005E4429">
      <w:pPr>
        <w:spacing w:after="120"/>
        <w:rPr>
          <w:rFonts w:ascii="Arial Unicode MS" w:eastAsia="Arial Unicode MS" w:hAnsi="Arial Unicode MS" w:cs="Arial Unicode MS"/>
          <w:sz w:val="20"/>
          <w:szCs w:val="20"/>
          <w:u w:val="single"/>
        </w:rPr>
      </w:pPr>
    </w:p>
    <w:p w:rsidR="00275D2B" w:rsidRPr="005E4429" w:rsidRDefault="00551756" w:rsidP="005E4429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 Unicode MS" w:eastAsia="Arial Unicode MS" w:hAnsi="Arial Unicode MS" w:cs="Arial Unicode MS"/>
          <w:i/>
          <w:sz w:val="20"/>
          <w:szCs w:val="20"/>
        </w:rPr>
      </w:pPr>
      <w:r w:rsidRPr="005E4429">
        <w:rPr>
          <w:rFonts w:ascii="Arial Unicode MS" w:eastAsia="Arial Unicode MS" w:hAnsi="Arial Unicode MS" w:cs="Arial Unicode MS"/>
          <w:b/>
          <w:sz w:val="20"/>
          <w:szCs w:val="20"/>
        </w:rPr>
        <w:t>Patient response</w:t>
      </w:r>
      <w:r w:rsidR="00275D2B" w:rsidRPr="005E4429">
        <w:rPr>
          <w:rFonts w:ascii="Arial Unicode MS" w:eastAsia="Arial Unicode MS" w:hAnsi="Arial Unicode MS" w:cs="Arial Unicode MS"/>
          <w:b/>
          <w:sz w:val="20"/>
          <w:szCs w:val="20"/>
        </w:rPr>
        <w:br/>
      </w:r>
      <w:r w:rsidR="00275D2B" w:rsidRPr="005E4429">
        <w:rPr>
          <w:rFonts w:ascii="Arial Unicode MS" w:eastAsia="Arial Unicode MS" w:hAnsi="Arial Unicode MS" w:cs="Arial Unicode MS"/>
          <w:i/>
          <w:sz w:val="20"/>
          <w:szCs w:val="20"/>
        </w:rPr>
        <w:t>Invited patients</w:t>
      </w:r>
    </w:p>
    <w:p w:rsidR="00551756" w:rsidRPr="00ED689B" w:rsidRDefault="00551756" w:rsidP="005E4429">
      <w:pPr>
        <w:spacing w:after="12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>How receptive have patients been in accepting the invitation to discuss anticoagulant therapy?</w:t>
      </w:r>
    </w:p>
    <w:p w:rsidR="00275D2B" w:rsidRPr="00ED689B" w:rsidRDefault="00275D2B" w:rsidP="005E4429">
      <w:pPr>
        <w:spacing w:after="12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>Tell me how you discussed the issue of stroke risk and anticoagulant therapy in the consultation.</w:t>
      </w:r>
    </w:p>
    <w:p w:rsidR="00275D2B" w:rsidRPr="00ED689B" w:rsidRDefault="00275D2B" w:rsidP="005E4429">
      <w:pPr>
        <w:spacing w:after="12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>Can you give me an example of a consultation where a patient responded positively to going on anticoagulants?</w:t>
      </w:r>
    </w:p>
    <w:p w:rsidR="00551756" w:rsidRPr="00ED689B" w:rsidRDefault="00551756" w:rsidP="005E4429">
      <w:pPr>
        <w:spacing w:after="12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>Can you give me an example of a consultation where a patient rejected the use of anticoagulants?</w:t>
      </w:r>
      <w:r w:rsidR="00275D2B"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 What reasons did he/she give?</w:t>
      </w:r>
    </w:p>
    <w:p w:rsidR="00275D2B" w:rsidRPr="00ED689B" w:rsidRDefault="00275D2B" w:rsidP="005E4429">
      <w:pPr>
        <w:spacing w:after="12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How successful has the intervention been in changing attitudes to anticoagulant use? </w:t>
      </w:r>
    </w:p>
    <w:p w:rsidR="00275D2B" w:rsidRPr="00ED689B" w:rsidRDefault="00275D2B" w:rsidP="005E4429">
      <w:pPr>
        <w:pStyle w:val="ListParagraph"/>
        <w:spacing w:after="120"/>
        <w:contextualSpacing w:val="0"/>
        <w:rPr>
          <w:rFonts w:ascii="Arial Unicode MS" w:eastAsia="Arial Unicode MS" w:hAnsi="Arial Unicode MS" w:cs="Arial Unicode MS"/>
          <w:sz w:val="20"/>
          <w:szCs w:val="20"/>
        </w:rPr>
      </w:pPr>
    </w:p>
    <w:p w:rsidR="00275D2B" w:rsidRPr="00ED689B" w:rsidRDefault="00275D2B" w:rsidP="005E4429">
      <w:pPr>
        <w:pStyle w:val="ListParagraph"/>
        <w:spacing w:after="120"/>
        <w:contextualSpacing w:val="0"/>
        <w:rPr>
          <w:rFonts w:ascii="Arial Unicode MS" w:eastAsia="Arial Unicode MS" w:hAnsi="Arial Unicode MS" w:cs="Arial Unicode MS"/>
          <w:i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i/>
          <w:sz w:val="20"/>
          <w:szCs w:val="20"/>
        </w:rPr>
        <w:t>Patients identified through electronic reminder in consultation</w:t>
      </w:r>
    </w:p>
    <w:p w:rsidR="00C575D3" w:rsidRPr="00ED689B" w:rsidRDefault="00C575D3" w:rsidP="005E4429">
      <w:pPr>
        <w:spacing w:after="12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>How receptive have patients been to discussing the use of anticoagulation therapy as part of a consultation for a non-AF related condition?</w:t>
      </w:r>
    </w:p>
    <w:p w:rsidR="00357C2B" w:rsidRPr="00ED689B" w:rsidRDefault="00C575D3" w:rsidP="005E4429">
      <w:pPr>
        <w:spacing w:after="12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>Can you give me an example of a consultation in which this happened?</w:t>
      </w:r>
      <w:r w:rsidR="00357C2B" w:rsidRPr="00ED689B">
        <w:rPr>
          <w:rFonts w:ascii="Arial Unicode MS" w:eastAsia="Arial Unicode MS" w:hAnsi="Arial Unicode MS" w:cs="Arial Unicode MS"/>
          <w:sz w:val="20"/>
          <w:szCs w:val="20"/>
        </w:rPr>
        <w:br/>
        <w:t>What was the outcome?</w:t>
      </w:r>
      <w:r w:rsidR="00357C2B" w:rsidRPr="00ED689B">
        <w:rPr>
          <w:rFonts w:ascii="Arial Unicode MS" w:eastAsia="Arial Unicode MS" w:hAnsi="Arial Unicode MS" w:cs="Arial Unicode MS"/>
          <w:sz w:val="20"/>
          <w:szCs w:val="20"/>
        </w:rPr>
        <w:br/>
      </w:r>
    </w:p>
    <w:p w:rsidR="00ED689B" w:rsidRPr="00ED689B" w:rsidRDefault="00357C2B" w:rsidP="005E4429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b/>
          <w:sz w:val="20"/>
          <w:szCs w:val="20"/>
        </w:rPr>
        <w:t>Thoughts on intervention and care of people with AF in primary care</w:t>
      </w:r>
    </w:p>
    <w:p w:rsidR="00357C2B" w:rsidRPr="00ED689B" w:rsidRDefault="00357C2B" w:rsidP="005E4429">
      <w:pPr>
        <w:spacing w:after="12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>How effective do you feel the use of an electronic monitoring system such as this is in encouraging greater uptake of anticoagulation therapy?</w:t>
      </w:r>
    </w:p>
    <w:p w:rsidR="00357C2B" w:rsidRPr="00ED689B" w:rsidRDefault="00357C2B" w:rsidP="005E4429">
      <w:pPr>
        <w:spacing w:after="12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>How feasible would it be to implement this system in all practices? What obstacles would you envisage?</w:t>
      </w:r>
    </w:p>
    <w:p w:rsidR="00357C2B" w:rsidRPr="00ED689B" w:rsidRDefault="00357C2B" w:rsidP="005E4429">
      <w:pPr>
        <w:spacing w:after="12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lastRenderedPageBreak/>
        <w:t xml:space="preserve">What else can we do in primary care </w:t>
      </w:r>
      <w:r w:rsidR="00FA2C22"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to increase patient </w:t>
      </w:r>
      <w:r w:rsidRPr="00ED689B">
        <w:rPr>
          <w:rFonts w:ascii="Arial Unicode MS" w:eastAsia="Arial Unicode MS" w:hAnsi="Arial Unicode MS" w:cs="Arial Unicode MS"/>
          <w:sz w:val="20"/>
          <w:szCs w:val="20"/>
        </w:rPr>
        <w:t>awareness of stroke risk and the importance of taking anticoagulant medication?</w:t>
      </w:r>
    </w:p>
    <w:p w:rsidR="00CD6677" w:rsidRPr="00ED689B" w:rsidRDefault="00357C2B" w:rsidP="005E4429">
      <w:pPr>
        <w:spacing w:after="12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>What should ‘good care’ for people with AF look like?</w:t>
      </w:r>
    </w:p>
    <w:p w:rsidR="005D6F78" w:rsidRPr="00ED689B" w:rsidRDefault="005D6F78" w:rsidP="005E4429">
      <w:pPr>
        <w:spacing w:after="12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>Will AF become a bigger concern in the future (how/why)? How might this impact on your practice?</w:t>
      </w:r>
    </w:p>
    <w:p w:rsidR="004D34CD" w:rsidRPr="00ED689B" w:rsidRDefault="00CD6677" w:rsidP="005E4429">
      <w:pPr>
        <w:spacing w:after="120"/>
        <w:rPr>
          <w:rFonts w:ascii="Arial Unicode MS" w:eastAsia="Arial Unicode MS" w:hAnsi="Arial Unicode MS" w:cs="Arial Unicode MS"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On balance, </w:t>
      </w:r>
      <w:r w:rsidR="00B034FE"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which approach </w:t>
      </w:r>
      <w:r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do you think </w:t>
      </w:r>
      <w:r w:rsidR="00B034FE"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is more appropriate in discussing anticoagulation with patients in primary care: </w:t>
      </w:r>
      <w:r w:rsidRPr="00ED689B">
        <w:rPr>
          <w:rFonts w:ascii="Arial Unicode MS" w:eastAsia="Arial Unicode MS" w:hAnsi="Arial Unicode MS" w:cs="Arial Unicode MS"/>
          <w:sz w:val="20"/>
          <w:szCs w:val="20"/>
        </w:rPr>
        <w:t>systematic invitation or the opportunistic identification (using reminders</w:t>
      </w:r>
      <w:r w:rsidR="00B034FE" w:rsidRPr="00ED689B">
        <w:rPr>
          <w:rFonts w:ascii="Arial Unicode MS" w:eastAsia="Arial Unicode MS" w:hAnsi="Arial Unicode MS" w:cs="Arial Unicode MS"/>
          <w:sz w:val="20"/>
          <w:szCs w:val="20"/>
        </w:rPr>
        <w:t>?</w:t>
      </w:r>
      <w:r w:rsidR="005B4844"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r w:rsidRPr="00ED689B">
        <w:rPr>
          <w:rFonts w:ascii="Arial Unicode MS" w:eastAsia="Arial Unicode MS" w:hAnsi="Arial Unicode MS" w:cs="Arial Unicode MS"/>
          <w:sz w:val="20"/>
          <w:szCs w:val="20"/>
        </w:rPr>
        <w:t>Are both approaches needed? Consider how it fits into a routine care environment / most effectively uses practice resources</w:t>
      </w:r>
      <w:r w:rsidR="004D34CD" w:rsidRPr="00ED689B">
        <w:rPr>
          <w:rFonts w:ascii="Arial Unicode MS" w:eastAsia="Arial Unicode MS" w:hAnsi="Arial Unicode MS" w:cs="Arial Unicode MS"/>
          <w:sz w:val="20"/>
          <w:szCs w:val="20"/>
        </w:rPr>
        <w:br/>
      </w:r>
    </w:p>
    <w:p w:rsidR="00ED689B" w:rsidRDefault="00ED689B" w:rsidP="005E4429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 Unicode MS" w:eastAsia="Arial Unicode MS" w:hAnsi="Arial Unicode MS" w:cs="Arial Unicode MS"/>
          <w:b/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sz w:val="20"/>
          <w:szCs w:val="20"/>
        </w:rPr>
        <w:t>Final questions/comments</w:t>
      </w:r>
    </w:p>
    <w:p w:rsidR="00357C2B" w:rsidRPr="00ED689B" w:rsidRDefault="00357C2B" w:rsidP="005E4429">
      <w:pPr>
        <w:spacing w:after="120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ED689B">
        <w:rPr>
          <w:rFonts w:ascii="Arial Unicode MS" w:eastAsia="Arial Unicode MS" w:hAnsi="Arial Unicode MS" w:cs="Arial Unicode MS"/>
          <w:sz w:val="20"/>
          <w:szCs w:val="20"/>
        </w:rPr>
        <w:t xml:space="preserve">We’ve reached the end of our interview. Is there anything else you’d like to add </w:t>
      </w:r>
      <w:r w:rsidR="00ED689B" w:rsidRPr="00ED689B">
        <w:rPr>
          <w:rFonts w:ascii="Arial Unicode MS" w:eastAsia="Arial Unicode MS" w:hAnsi="Arial Unicode MS" w:cs="Arial Unicode MS"/>
          <w:sz w:val="20"/>
          <w:szCs w:val="20"/>
        </w:rPr>
        <w:t>that we might have missed out?</w:t>
      </w:r>
    </w:p>
    <w:sectPr w:rsidR="00357C2B" w:rsidRPr="00ED689B" w:rsidSect="003F2480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822" w:rsidRDefault="00DA4822" w:rsidP="00357C2B">
      <w:pPr>
        <w:spacing w:after="0" w:line="240" w:lineRule="auto"/>
      </w:pPr>
      <w:r>
        <w:separator/>
      </w:r>
    </w:p>
  </w:endnote>
  <w:endnote w:type="continuationSeparator" w:id="0">
    <w:p w:rsidR="00DA4822" w:rsidRDefault="00DA4822" w:rsidP="00357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205595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4429" w:rsidRDefault="003F2480">
        <w:pPr>
          <w:pStyle w:val="Footer"/>
          <w:jc w:val="right"/>
        </w:pPr>
        <w:r>
          <w:fldChar w:fldCharType="begin"/>
        </w:r>
        <w:r w:rsidR="005E4429">
          <w:instrText xml:space="preserve"> PAGE   \* MERGEFORMAT </w:instrText>
        </w:r>
        <w:r>
          <w:fldChar w:fldCharType="separate"/>
        </w:r>
        <w:r w:rsidR="005213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E4429" w:rsidRDefault="005E442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822" w:rsidRDefault="00DA4822" w:rsidP="00357C2B">
      <w:pPr>
        <w:spacing w:after="0" w:line="240" w:lineRule="auto"/>
      </w:pPr>
      <w:r>
        <w:separator/>
      </w:r>
    </w:p>
  </w:footnote>
  <w:footnote w:type="continuationSeparator" w:id="0">
    <w:p w:rsidR="00DA4822" w:rsidRDefault="00DA4822" w:rsidP="00357C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A9F"/>
    <w:multiLevelType w:val="hybridMultilevel"/>
    <w:tmpl w:val="62E442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42299"/>
    <w:multiLevelType w:val="hybridMultilevel"/>
    <w:tmpl w:val="DF14B60A"/>
    <w:lvl w:ilvl="0" w:tplc="2AC42618">
      <w:start w:val="1"/>
      <w:numFmt w:val="lowerLetter"/>
      <w:lvlText w:val="(%1)"/>
      <w:lvlJc w:val="left"/>
      <w:pPr>
        <w:ind w:left="108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DF75B2"/>
    <w:multiLevelType w:val="hybridMultilevel"/>
    <w:tmpl w:val="DD0A6D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426C43"/>
    <w:multiLevelType w:val="hybridMultilevel"/>
    <w:tmpl w:val="FD4015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71F3"/>
    <w:rsid w:val="000B0073"/>
    <w:rsid w:val="001652A4"/>
    <w:rsid w:val="001B108E"/>
    <w:rsid w:val="001D268E"/>
    <w:rsid w:val="002062B8"/>
    <w:rsid w:val="002353BD"/>
    <w:rsid w:val="0023552D"/>
    <w:rsid w:val="002429AD"/>
    <w:rsid w:val="00275D2B"/>
    <w:rsid w:val="00291339"/>
    <w:rsid w:val="00316B4D"/>
    <w:rsid w:val="00357C2B"/>
    <w:rsid w:val="003A119A"/>
    <w:rsid w:val="003F2480"/>
    <w:rsid w:val="00410A06"/>
    <w:rsid w:val="004A38E8"/>
    <w:rsid w:val="004D34CD"/>
    <w:rsid w:val="00521394"/>
    <w:rsid w:val="00551756"/>
    <w:rsid w:val="005518B7"/>
    <w:rsid w:val="00582CB9"/>
    <w:rsid w:val="005B4844"/>
    <w:rsid w:val="005D4B9A"/>
    <w:rsid w:val="005D6F78"/>
    <w:rsid w:val="005E4429"/>
    <w:rsid w:val="006B73AC"/>
    <w:rsid w:val="00701928"/>
    <w:rsid w:val="007259E2"/>
    <w:rsid w:val="00734532"/>
    <w:rsid w:val="00743F5D"/>
    <w:rsid w:val="00774278"/>
    <w:rsid w:val="00843B76"/>
    <w:rsid w:val="008F7BCA"/>
    <w:rsid w:val="00951942"/>
    <w:rsid w:val="00A13FEE"/>
    <w:rsid w:val="00A62283"/>
    <w:rsid w:val="00A92631"/>
    <w:rsid w:val="00B034FE"/>
    <w:rsid w:val="00B6210A"/>
    <w:rsid w:val="00B8189A"/>
    <w:rsid w:val="00BF15BB"/>
    <w:rsid w:val="00C575D3"/>
    <w:rsid w:val="00CA428B"/>
    <w:rsid w:val="00CD6677"/>
    <w:rsid w:val="00DA4822"/>
    <w:rsid w:val="00E071F3"/>
    <w:rsid w:val="00E1081F"/>
    <w:rsid w:val="00ED689B"/>
    <w:rsid w:val="00EF67A4"/>
    <w:rsid w:val="00F62899"/>
    <w:rsid w:val="00FA2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1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1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7C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C2B"/>
  </w:style>
  <w:style w:type="paragraph" w:styleId="Footer">
    <w:name w:val="footer"/>
    <w:basedOn w:val="Normal"/>
    <w:link w:val="FooterChar"/>
    <w:uiPriority w:val="99"/>
    <w:unhideWhenUsed/>
    <w:rsid w:val="00357C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C2B"/>
  </w:style>
  <w:style w:type="character" w:styleId="CommentReference">
    <w:name w:val="annotation reference"/>
    <w:basedOn w:val="DefaultParagraphFont"/>
    <w:uiPriority w:val="99"/>
    <w:semiHidden/>
    <w:unhideWhenUsed/>
    <w:rsid w:val="00A926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26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26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6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6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6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1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1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7C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C2B"/>
  </w:style>
  <w:style w:type="paragraph" w:styleId="Footer">
    <w:name w:val="footer"/>
    <w:basedOn w:val="Normal"/>
    <w:link w:val="FooterChar"/>
    <w:uiPriority w:val="99"/>
    <w:unhideWhenUsed/>
    <w:rsid w:val="00357C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C2B"/>
  </w:style>
  <w:style w:type="character" w:styleId="CommentReference">
    <w:name w:val="annotation reference"/>
    <w:basedOn w:val="DefaultParagraphFont"/>
    <w:uiPriority w:val="99"/>
    <w:semiHidden/>
    <w:unhideWhenUsed/>
    <w:rsid w:val="00A926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26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26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6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6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6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Hislop</dc:creator>
  <cp:lastModifiedBy>gcredo</cp:lastModifiedBy>
  <cp:revision>3</cp:revision>
  <dcterms:created xsi:type="dcterms:W3CDTF">2013-08-11T16:25:00Z</dcterms:created>
  <dcterms:modified xsi:type="dcterms:W3CDTF">2013-11-13T02:30:00Z</dcterms:modified>
</cp:coreProperties>
</file>