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5271C32" w14:textId="77777777" w:rsidR="000E0E54" w:rsidRPr="000E0E54" w:rsidRDefault="000E0E54" w:rsidP="000E0E54">
      <w:pPr>
        <w:spacing w:after="200" w:line="276" w:lineRule="auto"/>
        <w:rPr>
          <w:rFonts w:ascii="Arial" w:eastAsia="Calibri" w:hAnsi="Arial" w:cs="Arial"/>
          <w:b/>
          <w:sz w:val="22"/>
          <w:szCs w:val="22"/>
        </w:rPr>
      </w:pPr>
      <w:r w:rsidRPr="000E0E54">
        <w:rPr>
          <w:rFonts w:ascii="Arial" w:eastAsia="Calibri" w:hAnsi="Arial" w:cs="Arial"/>
          <w:b/>
          <w:sz w:val="22"/>
          <w:szCs w:val="22"/>
        </w:rPr>
        <w:t>Table 3. Standard yoga class format</w:t>
      </w:r>
    </w:p>
    <w:p w14:paraId="68716CB3" w14:textId="77777777" w:rsidR="000E0E54" w:rsidRPr="000E0E54" w:rsidRDefault="000E0E54" w:rsidP="000E0E54">
      <w:pPr>
        <w:spacing w:after="200" w:line="276" w:lineRule="auto"/>
        <w:rPr>
          <w:rFonts w:ascii="Arial" w:eastAsia="Calibri" w:hAnsi="Arial" w:cs="Arial"/>
          <w:b/>
          <w:sz w:val="22"/>
          <w:szCs w:val="22"/>
        </w:rPr>
      </w:pPr>
    </w:p>
    <w:tbl>
      <w:tblPr>
        <w:tblW w:w="8160" w:type="dxa"/>
        <w:jc w:val="center"/>
        <w:tblCellMar>
          <w:left w:w="0" w:type="dxa"/>
          <w:right w:w="0" w:type="dxa"/>
        </w:tblCellMar>
        <w:tblLook w:val="0600" w:firstRow="0" w:lastRow="0" w:firstColumn="0" w:lastColumn="0" w:noHBand="1" w:noVBand="1"/>
      </w:tblPr>
      <w:tblGrid>
        <w:gridCol w:w="6520"/>
        <w:gridCol w:w="1640"/>
      </w:tblGrid>
      <w:tr w:rsidR="000E0E54" w:rsidRPr="000E0E54" w14:paraId="66A3288F" w14:textId="77777777" w:rsidTr="000E0E54">
        <w:trPr>
          <w:trHeight w:val="537"/>
          <w:jc w:val="center"/>
        </w:trPr>
        <w:tc>
          <w:tcPr>
            <w:tcW w:w="6520" w:type="dxa"/>
            <w:tcBorders>
              <w:top w:val="single" w:sz="8" w:space="0" w:color="000000"/>
              <w:left w:val="single" w:sz="8" w:space="0" w:color="000000"/>
              <w:bottom w:val="single" w:sz="8" w:space="0" w:color="000000"/>
              <w:right w:val="single" w:sz="8" w:space="0" w:color="000000"/>
            </w:tcBorders>
            <w:shd w:val="clear" w:color="auto" w:fill="D9D9D9"/>
            <w:tcMar>
              <w:top w:w="100" w:type="dxa"/>
              <w:left w:w="100" w:type="dxa"/>
              <w:bottom w:w="100" w:type="dxa"/>
              <w:right w:w="100" w:type="dxa"/>
            </w:tcMar>
            <w:vAlign w:val="center"/>
            <w:hideMark/>
          </w:tcPr>
          <w:p w14:paraId="6263F441" w14:textId="77777777" w:rsidR="000E0E54" w:rsidRPr="000E0E54" w:rsidRDefault="000E0E54" w:rsidP="000E0E54">
            <w:pPr>
              <w:jc w:val="center"/>
              <w:rPr>
                <w:rFonts w:ascii="Arial" w:eastAsia="Calibri" w:hAnsi="Arial" w:cs="Arial"/>
                <w:b/>
                <w:sz w:val="20"/>
                <w:szCs w:val="20"/>
              </w:rPr>
            </w:pPr>
            <w:r w:rsidRPr="000E0E54">
              <w:rPr>
                <w:rFonts w:ascii="Arial" w:eastAsia="Calibri" w:hAnsi="Arial" w:cs="Arial"/>
                <w:b/>
                <w:bCs/>
                <w:sz w:val="20"/>
                <w:szCs w:val="20"/>
              </w:rPr>
              <w:t>CURRICULUM ELEMENTS</w:t>
            </w:r>
          </w:p>
        </w:tc>
        <w:tc>
          <w:tcPr>
            <w:tcW w:w="1640" w:type="dxa"/>
            <w:tcBorders>
              <w:top w:val="single" w:sz="8" w:space="0" w:color="000000"/>
              <w:left w:val="single" w:sz="8" w:space="0" w:color="000000"/>
              <w:bottom w:val="single" w:sz="8" w:space="0" w:color="000000"/>
              <w:right w:val="single" w:sz="8" w:space="0" w:color="000000"/>
            </w:tcBorders>
            <w:shd w:val="clear" w:color="auto" w:fill="D9D9D9"/>
            <w:tcMar>
              <w:top w:w="100" w:type="dxa"/>
              <w:left w:w="100" w:type="dxa"/>
              <w:bottom w:w="100" w:type="dxa"/>
              <w:right w:w="100" w:type="dxa"/>
            </w:tcMar>
            <w:vAlign w:val="center"/>
            <w:hideMark/>
          </w:tcPr>
          <w:p w14:paraId="2F9E4AAA" w14:textId="77777777" w:rsidR="000E0E54" w:rsidRPr="000E0E54" w:rsidRDefault="000E0E54" w:rsidP="000E0E54">
            <w:pPr>
              <w:jc w:val="center"/>
              <w:rPr>
                <w:rFonts w:ascii="Arial" w:eastAsia="Calibri" w:hAnsi="Arial" w:cs="Arial"/>
                <w:b/>
                <w:sz w:val="20"/>
                <w:szCs w:val="20"/>
              </w:rPr>
            </w:pPr>
            <w:r w:rsidRPr="000E0E54">
              <w:rPr>
                <w:rFonts w:ascii="Arial" w:eastAsia="Calibri" w:hAnsi="Arial" w:cs="Arial"/>
                <w:b/>
                <w:bCs/>
                <w:sz w:val="20"/>
                <w:szCs w:val="20"/>
              </w:rPr>
              <w:t>TIME (min)</w:t>
            </w:r>
          </w:p>
        </w:tc>
      </w:tr>
      <w:tr w:rsidR="000E0E54" w:rsidRPr="000E0E54" w14:paraId="74794C4E" w14:textId="77777777" w:rsidTr="006F0D49">
        <w:trPr>
          <w:trHeight w:val="538"/>
          <w:jc w:val="center"/>
        </w:trPr>
        <w:tc>
          <w:tcPr>
            <w:tcW w:w="6520"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hideMark/>
          </w:tcPr>
          <w:p w14:paraId="1C57D6C2" w14:textId="77777777" w:rsidR="000E0E54" w:rsidRPr="000E0E54" w:rsidRDefault="000E0E54" w:rsidP="000E0E54">
            <w:pPr>
              <w:ind w:left="200"/>
              <w:rPr>
                <w:rFonts w:ascii="Arial" w:eastAsia="Calibri" w:hAnsi="Arial" w:cs="Arial"/>
                <w:sz w:val="20"/>
                <w:szCs w:val="20"/>
              </w:rPr>
            </w:pPr>
            <w:r w:rsidRPr="000E0E54">
              <w:rPr>
                <w:rFonts w:ascii="Arial" w:eastAsia="Calibri" w:hAnsi="Arial" w:cs="Arial"/>
                <w:sz w:val="20"/>
                <w:szCs w:val="20"/>
              </w:rPr>
              <w:t>Check In with Participants</w:t>
            </w:r>
          </w:p>
        </w:tc>
        <w:tc>
          <w:tcPr>
            <w:tcW w:w="1640"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hideMark/>
          </w:tcPr>
          <w:p w14:paraId="70D69E06" w14:textId="77777777" w:rsidR="000E0E54" w:rsidRPr="000E0E54" w:rsidRDefault="000E0E54" w:rsidP="000E0E54">
            <w:pPr>
              <w:jc w:val="center"/>
              <w:rPr>
                <w:rFonts w:ascii="Arial" w:eastAsia="Calibri" w:hAnsi="Arial" w:cs="Arial"/>
                <w:sz w:val="20"/>
                <w:szCs w:val="20"/>
              </w:rPr>
            </w:pPr>
            <w:r w:rsidRPr="000E0E54">
              <w:rPr>
                <w:rFonts w:ascii="Arial" w:eastAsia="Calibri" w:hAnsi="Arial" w:cs="Arial"/>
                <w:sz w:val="20"/>
                <w:szCs w:val="20"/>
              </w:rPr>
              <w:t>3</w:t>
            </w:r>
          </w:p>
        </w:tc>
      </w:tr>
      <w:tr w:rsidR="000E0E54" w:rsidRPr="000E0E54" w14:paraId="4641AD0A" w14:textId="77777777" w:rsidTr="006F0D49">
        <w:trPr>
          <w:trHeight w:val="537"/>
          <w:jc w:val="center"/>
        </w:trPr>
        <w:tc>
          <w:tcPr>
            <w:tcW w:w="6520"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hideMark/>
          </w:tcPr>
          <w:p w14:paraId="6C713D8D" w14:textId="77777777" w:rsidR="000E0E54" w:rsidRPr="000E0E54" w:rsidRDefault="000E0E54" w:rsidP="000E0E54">
            <w:pPr>
              <w:ind w:left="200"/>
              <w:rPr>
                <w:rFonts w:ascii="Arial" w:eastAsia="Calibri" w:hAnsi="Arial" w:cs="Arial"/>
                <w:sz w:val="20"/>
                <w:szCs w:val="20"/>
              </w:rPr>
            </w:pPr>
            <w:r w:rsidRPr="000E0E54">
              <w:rPr>
                <w:rFonts w:ascii="Arial" w:eastAsia="Calibri" w:hAnsi="Arial" w:cs="Arial"/>
                <w:sz w:val="20"/>
                <w:szCs w:val="20"/>
              </w:rPr>
              <w:t>Lesson Introduction and Yoga Philosophy</w:t>
            </w:r>
          </w:p>
        </w:tc>
        <w:tc>
          <w:tcPr>
            <w:tcW w:w="1640"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hideMark/>
          </w:tcPr>
          <w:p w14:paraId="4F5335BF" w14:textId="77777777" w:rsidR="000E0E54" w:rsidRPr="000E0E54" w:rsidRDefault="000E0E54" w:rsidP="000E0E54">
            <w:pPr>
              <w:jc w:val="center"/>
              <w:rPr>
                <w:rFonts w:ascii="Arial" w:eastAsia="Calibri" w:hAnsi="Arial" w:cs="Arial"/>
                <w:sz w:val="20"/>
                <w:szCs w:val="20"/>
              </w:rPr>
            </w:pPr>
            <w:r w:rsidRPr="000E0E54">
              <w:rPr>
                <w:rFonts w:ascii="Arial" w:eastAsia="Calibri" w:hAnsi="Arial" w:cs="Arial"/>
                <w:sz w:val="20"/>
                <w:szCs w:val="20"/>
              </w:rPr>
              <w:t>3</w:t>
            </w:r>
          </w:p>
        </w:tc>
      </w:tr>
      <w:tr w:rsidR="000E0E54" w:rsidRPr="000E0E54" w14:paraId="004A0B0D" w14:textId="77777777" w:rsidTr="006F0D49">
        <w:trPr>
          <w:trHeight w:val="537"/>
          <w:jc w:val="center"/>
        </w:trPr>
        <w:tc>
          <w:tcPr>
            <w:tcW w:w="6520"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60982B80" w14:textId="77777777" w:rsidR="000E0E54" w:rsidRPr="000E0E54" w:rsidRDefault="000E0E54" w:rsidP="000E0E54">
            <w:pPr>
              <w:ind w:left="200"/>
              <w:rPr>
                <w:rFonts w:ascii="Arial" w:eastAsia="Calibri" w:hAnsi="Arial" w:cs="Arial"/>
                <w:sz w:val="20"/>
                <w:szCs w:val="20"/>
              </w:rPr>
            </w:pPr>
            <w:r w:rsidRPr="000E0E54">
              <w:rPr>
                <w:rFonts w:ascii="Arial" w:eastAsia="Calibri" w:hAnsi="Arial" w:cs="Arial"/>
                <w:sz w:val="20"/>
                <w:szCs w:val="20"/>
              </w:rPr>
              <w:t>Relaxation Exercise</w:t>
            </w:r>
          </w:p>
        </w:tc>
        <w:tc>
          <w:tcPr>
            <w:tcW w:w="1640"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48C9C9A8" w14:textId="77777777" w:rsidR="000E0E54" w:rsidRPr="000E0E54" w:rsidRDefault="000E0E54" w:rsidP="000E0E54">
            <w:pPr>
              <w:jc w:val="center"/>
              <w:rPr>
                <w:rFonts w:ascii="Arial" w:eastAsia="Calibri" w:hAnsi="Arial" w:cs="Arial"/>
                <w:sz w:val="20"/>
                <w:szCs w:val="20"/>
              </w:rPr>
            </w:pPr>
            <w:r w:rsidRPr="000E0E54">
              <w:rPr>
                <w:rFonts w:ascii="Arial" w:eastAsia="Calibri" w:hAnsi="Arial" w:cs="Arial"/>
                <w:sz w:val="20"/>
                <w:szCs w:val="20"/>
              </w:rPr>
              <w:t>3</w:t>
            </w:r>
          </w:p>
        </w:tc>
      </w:tr>
      <w:tr w:rsidR="000E0E54" w:rsidRPr="000E0E54" w14:paraId="496B4B1C" w14:textId="77777777" w:rsidTr="006F0D49">
        <w:trPr>
          <w:trHeight w:val="537"/>
          <w:jc w:val="center"/>
        </w:trPr>
        <w:tc>
          <w:tcPr>
            <w:tcW w:w="6520"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33969D1B" w14:textId="77777777" w:rsidR="000E0E54" w:rsidRPr="000E0E54" w:rsidRDefault="000E0E54" w:rsidP="000E0E54">
            <w:pPr>
              <w:ind w:left="200"/>
              <w:rPr>
                <w:rFonts w:ascii="Arial" w:eastAsia="Calibri" w:hAnsi="Arial" w:cs="Arial"/>
                <w:sz w:val="20"/>
                <w:szCs w:val="20"/>
              </w:rPr>
            </w:pPr>
            <w:r w:rsidRPr="000E0E54">
              <w:rPr>
                <w:rFonts w:ascii="Arial" w:eastAsia="Calibri" w:hAnsi="Arial" w:cs="Arial"/>
                <w:sz w:val="20"/>
                <w:szCs w:val="20"/>
              </w:rPr>
              <w:t>Breathing Exercise</w:t>
            </w:r>
          </w:p>
        </w:tc>
        <w:tc>
          <w:tcPr>
            <w:tcW w:w="1640"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3415F52B" w14:textId="77777777" w:rsidR="000E0E54" w:rsidRPr="000E0E54" w:rsidRDefault="000E0E54" w:rsidP="000E0E54">
            <w:pPr>
              <w:jc w:val="center"/>
              <w:rPr>
                <w:rFonts w:ascii="Arial" w:eastAsia="Calibri" w:hAnsi="Arial" w:cs="Arial"/>
                <w:sz w:val="20"/>
                <w:szCs w:val="20"/>
              </w:rPr>
            </w:pPr>
            <w:r w:rsidRPr="000E0E54">
              <w:rPr>
                <w:rFonts w:ascii="Arial" w:eastAsia="Calibri" w:hAnsi="Arial" w:cs="Arial"/>
                <w:sz w:val="20"/>
                <w:szCs w:val="20"/>
              </w:rPr>
              <w:t>4</w:t>
            </w:r>
          </w:p>
        </w:tc>
      </w:tr>
      <w:tr w:rsidR="000E0E54" w:rsidRPr="000E0E54" w14:paraId="6AE64641" w14:textId="77777777" w:rsidTr="006F0D49">
        <w:trPr>
          <w:trHeight w:val="537"/>
          <w:jc w:val="center"/>
        </w:trPr>
        <w:tc>
          <w:tcPr>
            <w:tcW w:w="6520"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hideMark/>
          </w:tcPr>
          <w:p w14:paraId="342D5EDE" w14:textId="77777777" w:rsidR="000E0E54" w:rsidRPr="000E0E54" w:rsidRDefault="000E0E54" w:rsidP="000E0E54">
            <w:pPr>
              <w:ind w:left="200"/>
              <w:rPr>
                <w:rFonts w:ascii="Arial" w:eastAsia="Calibri" w:hAnsi="Arial" w:cs="Arial"/>
                <w:sz w:val="20"/>
                <w:szCs w:val="20"/>
              </w:rPr>
            </w:pPr>
            <w:r w:rsidRPr="000E0E54">
              <w:rPr>
                <w:rFonts w:ascii="Arial" w:eastAsia="Calibri" w:hAnsi="Arial" w:cs="Arial"/>
                <w:sz w:val="20"/>
                <w:szCs w:val="20"/>
              </w:rPr>
              <w:t>Yoga Postures</w:t>
            </w:r>
          </w:p>
        </w:tc>
        <w:tc>
          <w:tcPr>
            <w:tcW w:w="1640"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hideMark/>
          </w:tcPr>
          <w:p w14:paraId="4B9D417D" w14:textId="77777777" w:rsidR="000E0E54" w:rsidRPr="000E0E54" w:rsidRDefault="000E0E54" w:rsidP="000E0E54">
            <w:pPr>
              <w:jc w:val="center"/>
              <w:rPr>
                <w:rFonts w:ascii="Arial" w:eastAsia="Calibri" w:hAnsi="Arial" w:cs="Arial"/>
                <w:sz w:val="20"/>
                <w:szCs w:val="20"/>
              </w:rPr>
            </w:pPr>
            <w:r w:rsidRPr="000E0E54">
              <w:rPr>
                <w:rFonts w:ascii="Arial" w:eastAsia="Calibri" w:hAnsi="Arial" w:cs="Arial"/>
                <w:sz w:val="20"/>
                <w:szCs w:val="20"/>
              </w:rPr>
              <w:t>55</w:t>
            </w:r>
          </w:p>
        </w:tc>
      </w:tr>
      <w:tr w:rsidR="000E0E54" w:rsidRPr="000E0E54" w14:paraId="1F48BCDD" w14:textId="77777777" w:rsidTr="006F0D49">
        <w:trPr>
          <w:trHeight w:val="537"/>
          <w:jc w:val="center"/>
        </w:trPr>
        <w:tc>
          <w:tcPr>
            <w:tcW w:w="6520"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hideMark/>
          </w:tcPr>
          <w:p w14:paraId="1F221065" w14:textId="77777777" w:rsidR="000E0E54" w:rsidRPr="000E0E54" w:rsidRDefault="000E0E54" w:rsidP="000E0E54">
            <w:pPr>
              <w:ind w:left="200"/>
              <w:rPr>
                <w:rFonts w:ascii="Arial" w:eastAsia="Calibri" w:hAnsi="Arial" w:cs="Arial"/>
                <w:sz w:val="20"/>
                <w:szCs w:val="20"/>
              </w:rPr>
            </w:pPr>
            <w:r w:rsidRPr="000E0E54">
              <w:rPr>
                <w:rFonts w:ascii="Arial" w:eastAsia="Calibri" w:hAnsi="Arial" w:cs="Arial"/>
                <w:sz w:val="20"/>
                <w:szCs w:val="20"/>
              </w:rPr>
              <w:t>Closing Relaxation</w:t>
            </w:r>
          </w:p>
        </w:tc>
        <w:tc>
          <w:tcPr>
            <w:tcW w:w="1640"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hideMark/>
          </w:tcPr>
          <w:p w14:paraId="78DBB201" w14:textId="77777777" w:rsidR="000E0E54" w:rsidRPr="000E0E54" w:rsidRDefault="000E0E54" w:rsidP="000E0E54">
            <w:pPr>
              <w:jc w:val="center"/>
              <w:rPr>
                <w:rFonts w:ascii="Arial" w:eastAsia="Calibri" w:hAnsi="Arial" w:cs="Arial"/>
                <w:sz w:val="20"/>
                <w:szCs w:val="20"/>
              </w:rPr>
            </w:pPr>
            <w:r w:rsidRPr="000E0E54">
              <w:rPr>
                <w:rFonts w:ascii="Arial" w:eastAsia="Calibri" w:hAnsi="Arial" w:cs="Arial"/>
                <w:sz w:val="20"/>
                <w:szCs w:val="20"/>
              </w:rPr>
              <w:t>5</w:t>
            </w:r>
          </w:p>
        </w:tc>
      </w:tr>
      <w:tr w:rsidR="000E0E54" w:rsidRPr="000E0E54" w14:paraId="25A7311B" w14:textId="77777777" w:rsidTr="006F0D49">
        <w:trPr>
          <w:trHeight w:val="537"/>
          <w:jc w:val="center"/>
        </w:trPr>
        <w:tc>
          <w:tcPr>
            <w:tcW w:w="6520"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hideMark/>
          </w:tcPr>
          <w:p w14:paraId="44821E5C" w14:textId="77777777" w:rsidR="000E0E54" w:rsidRPr="000E0E54" w:rsidRDefault="000E0E54" w:rsidP="000E0E54">
            <w:pPr>
              <w:ind w:left="200"/>
              <w:rPr>
                <w:rFonts w:ascii="Arial" w:eastAsia="Calibri" w:hAnsi="Arial" w:cs="Arial"/>
                <w:sz w:val="20"/>
                <w:szCs w:val="20"/>
              </w:rPr>
            </w:pPr>
            <w:r w:rsidRPr="000E0E54">
              <w:rPr>
                <w:rFonts w:ascii="Arial" w:eastAsia="Calibri" w:hAnsi="Arial" w:cs="Arial"/>
                <w:sz w:val="20"/>
                <w:szCs w:val="20"/>
              </w:rPr>
              <w:t>Closing</w:t>
            </w:r>
          </w:p>
        </w:tc>
        <w:tc>
          <w:tcPr>
            <w:tcW w:w="1640"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hideMark/>
          </w:tcPr>
          <w:p w14:paraId="4ED3927A" w14:textId="77777777" w:rsidR="000E0E54" w:rsidRPr="000E0E54" w:rsidRDefault="000E0E54" w:rsidP="000E0E54">
            <w:pPr>
              <w:jc w:val="center"/>
              <w:rPr>
                <w:rFonts w:ascii="Arial" w:eastAsia="Calibri" w:hAnsi="Arial" w:cs="Arial"/>
                <w:sz w:val="20"/>
                <w:szCs w:val="20"/>
              </w:rPr>
            </w:pPr>
            <w:r w:rsidRPr="000E0E54">
              <w:rPr>
                <w:rFonts w:ascii="Arial" w:eastAsia="Calibri" w:hAnsi="Arial" w:cs="Arial"/>
                <w:sz w:val="20"/>
                <w:szCs w:val="20"/>
              </w:rPr>
              <w:t>2</w:t>
            </w:r>
          </w:p>
        </w:tc>
      </w:tr>
      <w:tr w:rsidR="000E0E54" w:rsidRPr="000E0E54" w14:paraId="5868CDC8" w14:textId="77777777" w:rsidTr="006F0D49">
        <w:trPr>
          <w:trHeight w:val="537"/>
          <w:jc w:val="center"/>
        </w:trPr>
        <w:tc>
          <w:tcPr>
            <w:tcW w:w="6520"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hideMark/>
          </w:tcPr>
          <w:p w14:paraId="1A13AA09" w14:textId="77777777" w:rsidR="000E0E54" w:rsidRPr="000E0E54" w:rsidRDefault="000E0E54" w:rsidP="000E0E54">
            <w:pPr>
              <w:ind w:left="200"/>
              <w:rPr>
                <w:rFonts w:ascii="Arial" w:eastAsia="Calibri" w:hAnsi="Arial" w:cs="Arial"/>
                <w:sz w:val="20"/>
                <w:szCs w:val="20"/>
              </w:rPr>
            </w:pPr>
            <w:r w:rsidRPr="000E0E54">
              <w:rPr>
                <w:rFonts w:ascii="Arial" w:eastAsia="Calibri" w:hAnsi="Arial" w:cs="Arial"/>
                <w:sz w:val="20"/>
                <w:szCs w:val="20"/>
              </w:rPr>
              <w:t>Total Time:</w:t>
            </w:r>
          </w:p>
        </w:tc>
        <w:tc>
          <w:tcPr>
            <w:tcW w:w="1640"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hideMark/>
          </w:tcPr>
          <w:p w14:paraId="7F6ECAD8" w14:textId="77777777" w:rsidR="000E0E54" w:rsidRPr="000E0E54" w:rsidRDefault="000E0E54" w:rsidP="000E0E54">
            <w:pPr>
              <w:jc w:val="center"/>
              <w:rPr>
                <w:rFonts w:ascii="Arial" w:eastAsia="Calibri" w:hAnsi="Arial" w:cs="Arial"/>
                <w:sz w:val="20"/>
                <w:szCs w:val="20"/>
              </w:rPr>
            </w:pPr>
            <w:r w:rsidRPr="000E0E54">
              <w:rPr>
                <w:rFonts w:ascii="Arial" w:eastAsia="Calibri" w:hAnsi="Arial" w:cs="Arial"/>
                <w:sz w:val="20"/>
                <w:szCs w:val="20"/>
              </w:rPr>
              <w:t>75 minutes</w:t>
            </w:r>
          </w:p>
        </w:tc>
      </w:tr>
    </w:tbl>
    <w:p w14:paraId="47AB61AD" w14:textId="77777777" w:rsidR="000E0E54" w:rsidRPr="000E0E54" w:rsidRDefault="000E0E54" w:rsidP="000E0E54">
      <w:pPr>
        <w:spacing w:after="200" w:line="276" w:lineRule="auto"/>
        <w:rPr>
          <w:rFonts w:ascii="Arial" w:eastAsia="Calibri" w:hAnsi="Arial" w:cs="Arial"/>
          <w:b/>
          <w:sz w:val="22"/>
          <w:szCs w:val="22"/>
        </w:rPr>
      </w:pPr>
    </w:p>
    <w:p w14:paraId="14CEF288" w14:textId="77777777" w:rsidR="00F37ADC" w:rsidRDefault="000E0E54" w:rsidP="000E0E54">
      <w:pPr>
        <w:spacing w:after="200" w:line="276" w:lineRule="auto"/>
      </w:pPr>
      <w:r w:rsidRPr="000E0E54">
        <w:rPr>
          <w:rFonts w:ascii="Arial" w:eastAsia="Calibri" w:hAnsi="Arial" w:cs="Arial"/>
          <w:sz w:val="20"/>
          <w:szCs w:val="22"/>
        </w:rPr>
        <w:t>Teachers can exercise flexibility in combining curriculum elements by incorporating the centering introduction and yogic philosophy into the Check In, Beginning Relaxation, Breathing Exercises, Warm Ups, Postures and Integrative Relaxation. Some elements can be combined such as Breathing and Relaxation</w:t>
      </w:r>
      <w:proofErr w:type="gramStart"/>
      <w:r w:rsidRPr="000E0E54">
        <w:rPr>
          <w:rFonts w:ascii="Arial" w:eastAsia="Calibri" w:hAnsi="Arial" w:cs="Arial"/>
          <w:sz w:val="20"/>
          <w:szCs w:val="22"/>
        </w:rPr>
        <w:t>;</w:t>
      </w:r>
      <w:proofErr w:type="gramEnd"/>
      <w:r w:rsidRPr="000E0E54">
        <w:rPr>
          <w:rFonts w:ascii="Arial" w:eastAsia="Calibri" w:hAnsi="Arial" w:cs="Arial"/>
          <w:sz w:val="20"/>
          <w:szCs w:val="22"/>
        </w:rPr>
        <w:t xml:space="preserve"> Breathing and Warm Ups, or Centering and Yogic Philosophy. The poems and readings, which follow the curriculum, should be used to support the themes and yogic philosophy and can be used during centering meditations and during relaxation.</w:t>
      </w:r>
      <w:bookmarkStart w:id="0" w:name="_GoBack"/>
      <w:bookmarkEnd w:id="0"/>
    </w:p>
    <w:sectPr w:rsidR="00F37ADC" w:rsidSect="00691F9B">
      <w:pgSz w:w="1584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Calibri">
    <w:panose1 w:val="020F0502020204030204"/>
    <w:charset w:val="00"/>
    <w:family w:val="auto"/>
    <w:pitch w:val="variable"/>
    <w:sig w:usb0="E10002FF" w:usb1="4000ACFF" w:usb2="00000009" w:usb3="00000000" w:csb0="0000019F" w:csb1="00000000"/>
  </w:font>
  <w:font w:name="ＭＳ ゴシック">
    <w:charset w:val="4E"/>
    <w:family w:val="auto"/>
    <w:pitch w:val="variable"/>
    <w:sig w:usb0="E00002FF" w:usb1="6AC7FDFB" w:usb2="00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E0E54"/>
    <w:rsid w:val="000E0E54"/>
    <w:rsid w:val="00691F9B"/>
    <w:rsid w:val="00F37AD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0D6AA91A"/>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115</Words>
  <Characters>691</Characters>
  <Application>Microsoft Macintosh Word</Application>
  <DocSecurity>0</DocSecurity>
  <Lines>9</Lines>
  <Paragraphs>1</Paragraphs>
  <ScaleCrop>false</ScaleCrop>
  <Company/>
  <LinksUpToDate>false</LinksUpToDate>
  <CharactersWithSpaces>805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Chelsey Lemaster</dc:creator>
  <cp:keywords/>
  <dc:description/>
  <cp:lastModifiedBy>Chelsey Lemaster</cp:lastModifiedBy>
  <cp:revision>2</cp:revision>
  <dcterms:created xsi:type="dcterms:W3CDTF">2013-11-06T13:01:00Z</dcterms:created>
  <dcterms:modified xsi:type="dcterms:W3CDTF">2013-11-06T13:02:00Z</dcterms:modified>
</cp:coreProperties>
</file>