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00F" w:rsidRDefault="002232A1" w:rsidP="000A500F">
      <w:pPr>
        <w:spacing w:line="360" w:lineRule="auto"/>
      </w:pPr>
      <w:r>
        <w:rPr>
          <w:rFonts w:ascii="Times New Roman" w:hAnsi="Times New Roman"/>
          <w:sz w:val="24"/>
        </w:rPr>
        <w:t xml:space="preserve">Additional file 1: Table 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S1. </w:t>
      </w:r>
      <w:r w:rsidR="000A500F">
        <w:rPr>
          <w:rFonts w:ascii="Times New Roman" w:hAnsi="Times New Roman"/>
          <w:sz w:val="24"/>
        </w:rPr>
        <w:t xml:space="preserve">Intraday and </w:t>
      </w:r>
      <w:proofErr w:type="spellStart"/>
      <w:r w:rsidR="000A500F">
        <w:rPr>
          <w:rFonts w:ascii="Times New Roman" w:eastAsiaTheme="minorEastAsia" w:hAnsi="Times New Roman" w:hint="eastAsia"/>
          <w:sz w:val="24"/>
          <w:lang w:eastAsia="zh-MO"/>
        </w:rPr>
        <w:t>i</w:t>
      </w:r>
      <w:r w:rsidR="000A500F">
        <w:rPr>
          <w:rFonts w:ascii="Times New Roman" w:hAnsi="Times New Roman"/>
          <w:sz w:val="24"/>
        </w:rPr>
        <w:t>nterday</w:t>
      </w:r>
      <w:proofErr w:type="spellEnd"/>
      <w:r w:rsidR="000A500F">
        <w:rPr>
          <w:rFonts w:ascii="Times New Roman" w:hAnsi="Times New Roman"/>
          <w:sz w:val="24"/>
        </w:rPr>
        <w:t xml:space="preserve"> </w:t>
      </w:r>
      <w:r w:rsidR="000A500F">
        <w:rPr>
          <w:rFonts w:ascii="Times New Roman" w:eastAsiaTheme="minorEastAsia" w:hAnsi="Times New Roman" w:hint="eastAsia"/>
          <w:sz w:val="24"/>
          <w:lang w:eastAsia="zh-MO"/>
        </w:rPr>
        <w:t>v</w:t>
      </w:r>
      <w:r w:rsidR="000A500F">
        <w:rPr>
          <w:rFonts w:ascii="Times New Roman" w:hAnsi="Times New Roman"/>
          <w:sz w:val="24"/>
        </w:rPr>
        <w:t xml:space="preserve">ariability for the </w:t>
      </w:r>
      <w:r w:rsidR="000A500F">
        <w:rPr>
          <w:rFonts w:ascii="Times New Roman" w:eastAsiaTheme="minorEastAsia" w:hAnsi="Times New Roman" w:hint="eastAsia"/>
          <w:sz w:val="24"/>
          <w:lang w:eastAsia="zh-MO"/>
        </w:rPr>
        <w:t>a</w:t>
      </w:r>
      <w:r w:rsidR="000A500F">
        <w:rPr>
          <w:rFonts w:ascii="Times New Roman" w:hAnsi="Times New Roman"/>
          <w:sz w:val="24"/>
        </w:rPr>
        <w:t xml:space="preserve">ssays of </w:t>
      </w:r>
      <w:proofErr w:type="spellStart"/>
      <w:r w:rsidR="000A500F">
        <w:rPr>
          <w:rFonts w:ascii="Times New Roman" w:eastAsiaTheme="minorEastAsia" w:hAnsi="Times New Roman" w:hint="eastAsia"/>
          <w:sz w:val="24"/>
          <w:lang w:eastAsia="zh-MO"/>
        </w:rPr>
        <w:t>g</w:t>
      </w:r>
      <w:r w:rsidR="000A500F">
        <w:rPr>
          <w:rFonts w:ascii="Times New Roman" w:hAnsi="Times New Roman"/>
          <w:sz w:val="24"/>
        </w:rPr>
        <w:t>insenoside</w:t>
      </w:r>
      <w:proofErr w:type="spellEnd"/>
      <w:r w:rsidR="000A500F">
        <w:rPr>
          <w:rFonts w:ascii="Times New Roman" w:hAnsi="Times New Roman"/>
          <w:sz w:val="24"/>
        </w:rPr>
        <w:t xml:space="preserve"> Rb1, Rd, F2 </w:t>
      </w:r>
      <w:r w:rsidR="000A500F" w:rsidRPr="00C73F75">
        <w:rPr>
          <w:rFonts w:ascii="Times New Roman" w:hAnsi="Times New Roman"/>
          <w:sz w:val="24"/>
        </w:rPr>
        <w:t>and compound Kin incubates with human gut bacteria</w:t>
      </w:r>
    </w:p>
    <w:p w:rsidR="000A500F" w:rsidRPr="00745EB1" w:rsidRDefault="000A500F" w:rsidP="000A500F">
      <w:pPr>
        <w:spacing w:line="360" w:lineRule="auto"/>
        <w:ind w:firstLine="420"/>
      </w:pPr>
    </w:p>
    <w:tbl>
      <w:tblPr>
        <w:tblW w:w="1027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98"/>
        <w:gridCol w:w="1710"/>
        <w:gridCol w:w="1531"/>
        <w:gridCol w:w="935"/>
        <w:gridCol w:w="1137"/>
        <w:gridCol w:w="1069"/>
        <w:gridCol w:w="697"/>
        <w:gridCol w:w="2101"/>
      </w:tblGrid>
      <w:tr w:rsidR="000A500F" w:rsidRPr="00745EB1" w:rsidTr="00004199">
        <w:trPr>
          <w:trHeight w:val="465"/>
          <w:jc w:val="center"/>
        </w:trPr>
        <w:tc>
          <w:tcPr>
            <w:tcW w:w="1098" w:type="dxa"/>
            <w:vMerge w:val="restart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spacing w:after="200" w:line="276" w:lineRule="auto"/>
              <w:jc w:val="left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Sample</w:t>
            </w:r>
            <w:r w:rsidRPr="00745EB1">
              <w:rPr>
                <w:rFonts w:ascii="SimSun" w:hAnsi="SimSun" w:cs="SimSun"/>
                <w:sz w:val="21"/>
                <w:szCs w:val="21"/>
              </w:rPr>
              <w:t xml:space="preserve"> </w:t>
            </w:r>
          </w:p>
        </w:tc>
        <w:tc>
          <w:tcPr>
            <w:tcW w:w="1710" w:type="dxa"/>
            <w:vMerge w:val="restart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spacing w:after="200" w:line="276" w:lineRule="auto"/>
              <w:jc w:val="left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Concentration</w:t>
            </w:r>
            <w:r w:rsidRPr="00745EB1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 xml:space="preserve"> Spiked </w:t>
            </w:r>
            <w:r w:rsidRPr="00C73F75">
              <w:rPr>
                <w:rFonts w:ascii="Times New Roman" w:hAnsi="Times New Roman"/>
                <w:sz w:val="21"/>
                <w:szCs w:val="21"/>
              </w:rPr>
              <w:t>(m</w:t>
            </w:r>
            <w:r w:rsidRPr="00C73F75">
              <w:rPr>
                <w:rFonts w:ascii="Times New Roman" w:hAnsi="Times New Roman" w:hint="eastAsia"/>
                <w:sz w:val="21"/>
                <w:szCs w:val="21"/>
              </w:rPr>
              <w:t>M</w:t>
            </w:r>
            <w:r w:rsidRPr="00C73F75">
              <w:rPr>
                <w:rFonts w:ascii="Times New Roman" w:hAnsi="Times New Roman"/>
                <w:sz w:val="21"/>
                <w:szCs w:val="21"/>
              </w:rPr>
              <w:t>)</w:t>
            </w:r>
            <w:r w:rsidRPr="00745EB1">
              <w:rPr>
                <w:rFonts w:ascii="SimSun" w:hAnsi="SimSun" w:cs="SimSun"/>
                <w:sz w:val="21"/>
                <w:szCs w:val="21"/>
              </w:rPr>
              <w:t xml:space="preserve"> </w:t>
            </w:r>
          </w:p>
        </w:tc>
        <w:tc>
          <w:tcPr>
            <w:tcW w:w="3603" w:type="dxa"/>
            <w:gridSpan w:val="3"/>
            <w:tcBorders>
              <w:top w:val="single" w:sz="8" w:space="0" w:color="008000"/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Intraday (n = 3)</w:t>
            </w:r>
          </w:p>
        </w:tc>
        <w:tc>
          <w:tcPr>
            <w:tcW w:w="3867" w:type="dxa"/>
            <w:gridSpan w:val="3"/>
            <w:tcBorders>
              <w:top w:val="single" w:sz="8" w:space="0" w:color="008000"/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proofErr w:type="spellStart"/>
            <w:r w:rsidRPr="00745EB1">
              <w:rPr>
                <w:rFonts w:ascii="Times New Roman" w:hAnsi="Times New Roman"/>
                <w:sz w:val="21"/>
                <w:szCs w:val="21"/>
              </w:rPr>
              <w:t>Interday</w:t>
            </w:r>
            <w:proofErr w:type="spellEnd"/>
            <w:r w:rsidRPr="00745EB1">
              <w:rPr>
                <w:rFonts w:ascii="Times New Roman" w:hAnsi="Times New Roman"/>
                <w:sz w:val="21"/>
                <w:szCs w:val="21"/>
              </w:rPr>
              <w:t xml:space="preserve"> (n = 3)</w:t>
            </w:r>
          </w:p>
        </w:tc>
      </w:tr>
      <w:tr w:rsidR="000A500F" w:rsidRPr="00745EB1" w:rsidTr="00004199">
        <w:trPr>
          <w:trHeight w:val="431"/>
          <w:jc w:val="center"/>
        </w:trPr>
        <w:tc>
          <w:tcPr>
            <w:tcW w:w="1098" w:type="dxa"/>
            <w:vMerge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spacing w:after="200"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710" w:type="dxa"/>
            <w:vMerge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spacing w:after="200"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single" w:sz="8" w:space="0" w:color="008000"/>
              <w:bottom w:val="single" w:sz="4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Detected (</w:t>
            </w:r>
            <w:r w:rsidRPr="006420B3">
              <w:rPr>
                <w:rFonts w:ascii="Times New Roman" w:hAnsi="Times New Roman"/>
                <w:sz w:val="21"/>
                <w:szCs w:val="21"/>
              </w:rPr>
              <w:t>m</w:t>
            </w:r>
            <w:r w:rsidRPr="006420B3">
              <w:rPr>
                <w:rFonts w:ascii="Times New Roman" w:hAnsi="Times New Roman" w:hint="eastAsia"/>
                <w:sz w:val="21"/>
                <w:szCs w:val="21"/>
              </w:rPr>
              <w:t>M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935" w:type="dxa"/>
            <w:tcBorders>
              <w:top w:val="single" w:sz="8" w:space="0" w:color="008000"/>
              <w:bottom w:val="single" w:sz="4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RSD (%)*</w:t>
            </w:r>
          </w:p>
        </w:tc>
        <w:tc>
          <w:tcPr>
            <w:tcW w:w="1137" w:type="dxa"/>
            <w:tcBorders>
              <w:top w:val="single" w:sz="8" w:space="0" w:color="008000"/>
              <w:bottom w:val="single" w:sz="4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Recovery (%</w:t>
            </w:r>
            <w:proofErr w:type="gramStart"/>
            <w:r w:rsidRPr="00745EB1">
              <w:rPr>
                <w:rFonts w:ascii="Times New Roman" w:hAnsi="Times New Roman"/>
                <w:sz w:val="21"/>
                <w:szCs w:val="21"/>
              </w:rPr>
              <w:t>)</w:t>
            </w:r>
            <w:r w:rsidRPr="00745EB1">
              <w:rPr>
                <w:rFonts w:ascii="SimSun" w:hAnsi="SimSun" w:cs="SimSun" w:hint="eastAsia"/>
                <w:sz w:val="21"/>
                <w:szCs w:val="21"/>
              </w:rPr>
              <w:t>†</w:t>
            </w:r>
            <w:proofErr w:type="gramEnd"/>
          </w:p>
        </w:tc>
        <w:tc>
          <w:tcPr>
            <w:tcW w:w="1069" w:type="dxa"/>
            <w:tcBorders>
              <w:top w:val="single" w:sz="8" w:space="0" w:color="008000"/>
              <w:bottom w:val="single" w:sz="4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Detected (</w:t>
            </w:r>
            <w:r w:rsidRPr="006420B3">
              <w:rPr>
                <w:rFonts w:ascii="Times New Roman" w:hAnsi="Times New Roman"/>
                <w:sz w:val="21"/>
                <w:szCs w:val="21"/>
              </w:rPr>
              <w:t>m</w:t>
            </w:r>
            <w:r w:rsidRPr="006420B3">
              <w:rPr>
                <w:rFonts w:ascii="Times New Roman" w:hAnsi="Times New Roman" w:hint="eastAsia"/>
                <w:sz w:val="21"/>
                <w:szCs w:val="21"/>
              </w:rPr>
              <w:t>M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697" w:type="dxa"/>
            <w:tcBorders>
              <w:top w:val="single" w:sz="8" w:space="0" w:color="008000"/>
              <w:bottom w:val="single" w:sz="4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RSD (%)*</w:t>
            </w:r>
          </w:p>
        </w:tc>
        <w:tc>
          <w:tcPr>
            <w:tcW w:w="2101" w:type="dxa"/>
            <w:tcBorders>
              <w:top w:val="single" w:sz="8" w:space="0" w:color="008000"/>
              <w:bottom w:val="single" w:sz="4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Recovery (%</w:t>
            </w:r>
            <w:proofErr w:type="gramStart"/>
            <w:r w:rsidRPr="00745EB1">
              <w:rPr>
                <w:rFonts w:ascii="Times New Roman" w:hAnsi="Times New Roman"/>
                <w:sz w:val="21"/>
                <w:szCs w:val="21"/>
              </w:rPr>
              <w:t>)</w:t>
            </w:r>
            <w:r w:rsidRPr="00745EB1">
              <w:rPr>
                <w:rFonts w:ascii="SimSun" w:hAnsi="SimSun" w:cs="SimSun" w:hint="eastAsia"/>
                <w:sz w:val="21"/>
                <w:szCs w:val="21"/>
              </w:rPr>
              <w:t>†</w:t>
            </w:r>
            <w:proofErr w:type="gramEnd"/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98" w:type="dxa"/>
            <w:vMerge w:val="restart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spacing w:after="200" w:line="276" w:lineRule="auto"/>
              <w:jc w:val="left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Rb1</w:t>
            </w:r>
            <w:r w:rsidRPr="00745EB1">
              <w:rPr>
                <w:rFonts w:ascii="SimSun" w:hAnsi="SimSun" w:cs="SimSun"/>
                <w:sz w:val="21"/>
                <w:szCs w:val="21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0.05</w:t>
            </w:r>
          </w:p>
        </w:tc>
        <w:tc>
          <w:tcPr>
            <w:tcW w:w="1531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0.0420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0.0019 </w:t>
            </w:r>
          </w:p>
        </w:tc>
        <w:tc>
          <w:tcPr>
            <w:tcW w:w="935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4.54 </w:t>
            </w:r>
          </w:p>
        </w:tc>
        <w:tc>
          <w:tcPr>
            <w:tcW w:w="1137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84.04 </w:t>
            </w:r>
          </w:p>
        </w:tc>
        <w:tc>
          <w:tcPr>
            <w:tcW w:w="1069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0.0429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0.0024 </w:t>
            </w:r>
          </w:p>
        </w:tc>
        <w:tc>
          <w:tcPr>
            <w:tcW w:w="697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5.56 </w:t>
            </w:r>
          </w:p>
        </w:tc>
        <w:tc>
          <w:tcPr>
            <w:tcW w:w="2101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85.81 </w:t>
            </w:r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98" w:type="dxa"/>
            <w:vMerge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spacing w:after="200"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710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0.2</w:t>
            </w:r>
          </w:p>
        </w:tc>
        <w:tc>
          <w:tcPr>
            <w:tcW w:w="1531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0.2004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0.0013 </w:t>
            </w:r>
          </w:p>
        </w:tc>
        <w:tc>
          <w:tcPr>
            <w:tcW w:w="935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0.66 </w:t>
            </w:r>
          </w:p>
        </w:tc>
        <w:tc>
          <w:tcPr>
            <w:tcW w:w="1137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99.81 </w:t>
            </w:r>
          </w:p>
        </w:tc>
        <w:tc>
          <w:tcPr>
            <w:tcW w:w="1069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0.2027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0.0028 </w:t>
            </w:r>
          </w:p>
        </w:tc>
        <w:tc>
          <w:tcPr>
            <w:tcW w:w="697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1.40 </w:t>
            </w:r>
          </w:p>
        </w:tc>
        <w:tc>
          <w:tcPr>
            <w:tcW w:w="2101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98.67 </w:t>
            </w:r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98" w:type="dxa"/>
            <w:vMerge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spacing w:after="200"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0.8</w:t>
            </w:r>
          </w:p>
        </w:tc>
        <w:tc>
          <w:tcPr>
            <w:tcW w:w="1531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0.7789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0.0045 </w:t>
            </w:r>
          </w:p>
        </w:tc>
        <w:tc>
          <w:tcPr>
            <w:tcW w:w="935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0.58 </w:t>
            </w:r>
          </w:p>
        </w:tc>
        <w:tc>
          <w:tcPr>
            <w:tcW w:w="1137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97.36 </w:t>
            </w:r>
          </w:p>
        </w:tc>
        <w:tc>
          <w:tcPr>
            <w:tcW w:w="1069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0.7792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0.0054 </w:t>
            </w:r>
          </w:p>
        </w:tc>
        <w:tc>
          <w:tcPr>
            <w:tcW w:w="697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0.69 </w:t>
            </w:r>
          </w:p>
        </w:tc>
        <w:tc>
          <w:tcPr>
            <w:tcW w:w="2101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97.40 </w:t>
            </w:r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98" w:type="dxa"/>
            <w:vMerge w:val="restart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AF7C92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Rd</w:t>
            </w:r>
          </w:p>
          <w:p w:rsidR="000A500F" w:rsidRPr="00AF7C92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AF7C92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0A500F" w:rsidRPr="00AF7C92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AF7C92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0.03125</w:t>
            </w:r>
          </w:p>
        </w:tc>
        <w:tc>
          <w:tcPr>
            <w:tcW w:w="1531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0.0305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0.0003</w:t>
            </w:r>
          </w:p>
        </w:tc>
        <w:tc>
          <w:tcPr>
            <w:tcW w:w="935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0.94</w:t>
            </w:r>
          </w:p>
        </w:tc>
        <w:tc>
          <w:tcPr>
            <w:tcW w:w="1137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97.47</w:t>
            </w:r>
          </w:p>
        </w:tc>
        <w:tc>
          <w:tcPr>
            <w:tcW w:w="1069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0.0308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0.0002</w:t>
            </w:r>
          </w:p>
        </w:tc>
        <w:tc>
          <w:tcPr>
            <w:tcW w:w="697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0.63</w:t>
            </w:r>
          </w:p>
        </w:tc>
        <w:tc>
          <w:tcPr>
            <w:tcW w:w="2101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98.65</w:t>
            </w:r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98" w:type="dxa"/>
            <w:vMerge/>
            <w:shd w:val="clear" w:color="auto" w:fill="FFFFFF"/>
            <w:tcMar>
              <w:left w:w="108" w:type="dxa"/>
              <w:right w:w="108" w:type="dxa"/>
            </w:tcMar>
          </w:tcPr>
          <w:p w:rsidR="000A500F" w:rsidRPr="00AF7C92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10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0.125</w:t>
            </w:r>
          </w:p>
        </w:tc>
        <w:tc>
          <w:tcPr>
            <w:tcW w:w="1531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0.1222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0.0020</w:t>
            </w:r>
          </w:p>
        </w:tc>
        <w:tc>
          <w:tcPr>
            <w:tcW w:w="935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1.65</w:t>
            </w:r>
          </w:p>
        </w:tc>
        <w:tc>
          <w:tcPr>
            <w:tcW w:w="1137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97.75</w:t>
            </w:r>
          </w:p>
        </w:tc>
        <w:tc>
          <w:tcPr>
            <w:tcW w:w="1069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0.1235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0.0021</w:t>
            </w:r>
          </w:p>
        </w:tc>
        <w:tc>
          <w:tcPr>
            <w:tcW w:w="697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1.73</w:t>
            </w:r>
          </w:p>
        </w:tc>
        <w:tc>
          <w:tcPr>
            <w:tcW w:w="2101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98.77</w:t>
            </w:r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98" w:type="dxa"/>
            <w:vMerge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AF7C92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10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0.5</w:t>
            </w:r>
          </w:p>
        </w:tc>
        <w:tc>
          <w:tcPr>
            <w:tcW w:w="1531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0.4872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0.0034</w:t>
            </w:r>
          </w:p>
        </w:tc>
        <w:tc>
          <w:tcPr>
            <w:tcW w:w="935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0.70</w:t>
            </w:r>
          </w:p>
        </w:tc>
        <w:tc>
          <w:tcPr>
            <w:tcW w:w="1137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97.44</w:t>
            </w:r>
          </w:p>
        </w:tc>
        <w:tc>
          <w:tcPr>
            <w:tcW w:w="1069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0.4871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0.0111</w:t>
            </w:r>
          </w:p>
        </w:tc>
        <w:tc>
          <w:tcPr>
            <w:tcW w:w="697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2.29</w:t>
            </w:r>
          </w:p>
        </w:tc>
        <w:tc>
          <w:tcPr>
            <w:tcW w:w="2101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97.41</w:t>
            </w:r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98" w:type="dxa"/>
            <w:vMerge w:val="restart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AF7C92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F2</w:t>
            </w:r>
          </w:p>
          <w:p w:rsidR="000A500F" w:rsidRPr="00AF7C92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AF7C92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0A500F" w:rsidRPr="00AF7C92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AF7C92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0.01625</w:t>
            </w:r>
          </w:p>
        </w:tc>
        <w:tc>
          <w:tcPr>
            <w:tcW w:w="1531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0.0154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0.0001</w:t>
            </w:r>
          </w:p>
        </w:tc>
        <w:tc>
          <w:tcPr>
            <w:tcW w:w="935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0.71</w:t>
            </w:r>
          </w:p>
        </w:tc>
        <w:tc>
          <w:tcPr>
            <w:tcW w:w="1137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95.05</w:t>
            </w:r>
          </w:p>
        </w:tc>
        <w:tc>
          <w:tcPr>
            <w:tcW w:w="1069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0.0155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0.0003</w:t>
            </w:r>
          </w:p>
        </w:tc>
        <w:tc>
          <w:tcPr>
            <w:tcW w:w="697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2.24</w:t>
            </w:r>
          </w:p>
        </w:tc>
        <w:tc>
          <w:tcPr>
            <w:tcW w:w="2101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95.52</w:t>
            </w:r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98" w:type="dxa"/>
            <w:vMerge/>
            <w:shd w:val="clear" w:color="auto" w:fill="FFFFFF"/>
            <w:tcMar>
              <w:left w:w="108" w:type="dxa"/>
              <w:right w:w="108" w:type="dxa"/>
            </w:tcMar>
          </w:tcPr>
          <w:p w:rsidR="000A500F" w:rsidRPr="00AF7C92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10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0.065</w:t>
            </w:r>
          </w:p>
        </w:tc>
        <w:tc>
          <w:tcPr>
            <w:tcW w:w="1531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0.0651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0.0014</w:t>
            </w:r>
          </w:p>
        </w:tc>
        <w:tc>
          <w:tcPr>
            <w:tcW w:w="935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2.19</w:t>
            </w:r>
          </w:p>
        </w:tc>
        <w:tc>
          <w:tcPr>
            <w:tcW w:w="1137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99.78</w:t>
            </w:r>
          </w:p>
        </w:tc>
        <w:tc>
          <w:tcPr>
            <w:tcW w:w="1069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0.0658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0.0020</w:t>
            </w:r>
          </w:p>
        </w:tc>
        <w:tc>
          <w:tcPr>
            <w:tcW w:w="697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3.00</w:t>
            </w:r>
          </w:p>
        </w:tc>
        <w:tc>
          <w:tcPr>
            <w:tcW w:w="2101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98.70</w:t>
            </w:r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98" w:type="dxa"/>
            <w:vMerge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AF7C92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10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0.26</w:t>
            </w:r>
          </w:p>
        </w:tc>
        <w:tc>
          <w:tcPr>
            <w:tcW w:w="1531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0.2575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0.0003</w:t>
            </w:r>
          </w:p>
        </w:tc>
        <w:tc>
          <w:tcPr>
            <w:tcW w:w="935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0.11</w:t>
            </w:r>
          </w:p>
        </w:tc>
        <w:tc>
          <w:tcPr>
            <w:tcW w:w="1137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99.02</w:t>
            </w:r>
          </w:p>
        </w:tc>
        <w:tc>
          <w:tcPr>
            <w:tcW w:w="1069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0.2624 </w:t>
            </w:r>
            <w:r w:rsidRPr="00745EB1">
              <w:rPr>
                <w:rFonts w:ascii="SimSun" w:cs="SimSun" w:hint="eastAsia"/>
                <w:sz w:val="21"/>
                <w:szCs w:val="21"/>
              </w:rPr>
              <w:t>±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>0.0044</w:t>
            </w:r>
          </w:p>
        </w:tc>
        <w:tc>
          <w:tcPr>
            <w:tcW w:w="697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1.66</w:t>
            </w:r>
          </w:p>
        </w:tc>
        <w:tc>
          <w:tcPr>
            <w:tcW w:w="2101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jc w:val="center"/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>99.07</w:t>
            </w:r>
          </w:p>
        </w:tc>
      </w:tr>
      <w:tr w:rsidR="000A500F" w:rsidRPr="00004199" w:rsidTr="00004199">
        <w:trPr>
          <w:trHeight w:val="454"/>
          <w:jc w:val="center"/>
        </w:trPr>
        <w:tc>
          <w:tcPr>
            <w:tcW w:w="1098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004199" w:rsidRDefault="000A500F" w:rsidP="00004199">
            <w:pPr>
              <w:spacing w:after="200" w:line="276" w:lineRule="auto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61D47">
              <w:rPr>
                <w:rFonts w:ascii="Times New Roman" w:hAnsi="Times New Roman"/>
                <w:sz w:val="21"/>
                <w:szCs w:val="21"/>
              </w:rPr>
              <w:t>Compound K</w:t>
            </w:r>
          </w:p>
        </w:tc>
        <w:tc>
          <w:tcPr>
            <w:tcW w:w="1710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004199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04199">
              <w:rPr>
                <w:rFonts w:ascii="Times New Roman" w:hAnsi="Times New Roman"/>
              </w:rPr>
              <w:t>0.0103</w:t>
            </w:r>
          </w:p>
        </w:tc>
        <w:tc>
          <w:tcPr>
            <w:tcW w:w="1531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004199" w:rsidRDefault="000A500F" w:rsidP="00004199">
            <w:pPr>
              <w:jc w:val="center"/>
              <w:rPr>
                <w:rFonts w:ascii="Times New Roman" w:eastAsiaTheme="minorEastAsia" w:hAnsi="Times New Roman"/>
                <w:lang w:eastAsia="zh-MO"/>
              </w:rPr>
            </w:pPr>
            <w:r w:rsidRPr="00004199">
              <w:rPr>
                <w:rFonts w:ascii="Times New Roman" w:hAnsi="Times New Roman"/>
              </w:rPr>
              <w:t>0.0061±</w:t>
            </w:r>
            <w:r w:rsidRPr="00004199">
              <w:rPr>
                <w:rFonts w:ascii="Times New Roman" w:eastAsiaTheme="minorEastAsia" w:hAnsi="Times New Roman" w:hint="eastAsia"/>
                <w:lang w:eastAsia="zh-MO"/>
              </w:rPr>
              <w:t xml:space="preserve"> </w:t>
            </w:r>
            <w:r w:rsidRPr="00004199">
              <w:rPr>
                <w:rFonts w:ascii="Times New Roman" w:hAnsi="Times New Roman"/>
              </w:rPr>
              <w:t>0.000</w:t>
            </w:r>
            <w:r w:rsidRPr="00004199">
              <w:rPr>
                <w:rFonts w:ascii="Times New Roman" w:eastAsiaTheme="minorEastAsia" w:hAnsi="Times New Roman" w:hint="eastAsia"/>
                <w:lang w:eastAsia="zh-MO"/>
              </w:rPr>
              <w:t>3</w:t>
            </w:r>
          </w:p>
          <w:p w:rsidR="000A500F" w:rsidRPr="00004199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004199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004199">
              <w:rPr>
                <w:rFonts w:ascii="Times New Roman" w:hAnsi="Times New Roman"/>
              </w:rPr>
              <w:t xml:space="preserve">4.42 </w:t>
            </w:r>
          </w:p>
          <w:p w:rsidR="000A500F" w:rsidRPr="00004199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004199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004199">
              <w:rPr>
                <w:rFonts w:ascii="Times New Roman" w:hAnsi="Times New Roman"/>
              </w:rPr>
              <w:t xml:space="preserve">59.69 </w:t>
            </w:r>
          </w:p>
          <w:p w:rsidR="000A500F" w:rsidRPr="00004199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004199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04199">
              <w:rPr>
                <w:rFonts w:ascii="Times New Roman" w:hAnsi="Times New Roman"/>
              </w:rPr>
              <w:t>0.0074</w:t>
            </w:r>
            <w:r w:rsidRPr="00004199">
              <w:rPr>
                <w:rFonts w:ascii="Times New Roman" w:eastAsiaTheme="minorEastAsia" w:hAnsi="Times New Roman" w:hint="eastAsia"/>
                <w:lang w:eastAsia="zh-MO"/>
              </w:rPr>
              <w:t xml:space="preserve"> </w:t>
            </w:r>
            <w:r w:rsidRPr="00004199">
              <w:rPr>
                <w:rFonts w:ascii="Times New Roman" w:hAnsi="Times New Roman"/>
              </w:rPr>
              <w:t>±</w:t>
            </w:r>
            <w:r w:rsidRPr="00004199">
              <w:rPr>
                <w:rFonts w:ascii="Times New Roman" w:eastAsiaTheme="minorEastAsia" w:hAnsi="Times New Roman" w:hint="eastAsia"/>
                <w:lang w:eastAsia="zh-MO"/>
              </w:rPr>
              <w:t xml:space="preserve"> </w:t>
            </w:r>
            <w:r w:rsidRPr="00004199">
              <w:rPr>
                <w:rFonts w:ascii="Times New Roman" w:hAnsi="Times New Roman"/>
              </w:rPr>
              <w:t>0.0010</w:t>
            </w:r>
          </w:p>
        </w:tc>
        <w:tc>
          <w:tcPr>
            <w:tcW w:w="697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004199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004199">
              <w:rPr>
                <w:rFonts w:ascii="Times New Roman" w:hAnsi="Times New Roman"/>
              </w:rPr>
              <w:t xml:space="preserve">13.74 </w:t>
            </w:r>
          </w:p>
          <w:p w:rsidR="000A500F" w:rsidRPr="00004199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01" w:type="dxa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004199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004199">
              <w:rPr>
                <w:rFonts w:ascii="Times New Roman" w:hAnsi="Times New Roman"/>
              </w:rPr>
              <w:t xml:space="preserve">72.23 </w:t>
            </w:r>
          </w:p>
          <w:p w:rsidR="000A500F" w:rsidRPr="00004199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0A500F" w:rsidRPr="00C73F75" w:rsidTr="00004199">
        <w:trPr>
          <w:trHeight w:val="454"/>
          <w:jc w:val="center"/>
        </w:trPr>
        <w:tc>
          <w:tcPr>
            <w:tcW w:w="1098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  <w:shd w:val="clear" w:color="auto" w:fill="FFFF00"/>
              </w:rPr>
            </w:pPr>
          </w:p>
        </w:tc>
        <w:tc>
          <w:tcPr>
            <w:tcW w:w="1710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Del="00C73F75" w:rsidRDefault="000A500F" w:rsidP="00004199">
            <w:pPr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MO"/>
              </w:rPr>
            </w:pPr>
            <w:r w:rsidRPr="00C73F75">
              <w:rPr>
                <w:rFonts w:ascii="Times New Roman" w:hAnsi="Times New Roman"/>
              </w:rPr>
              <w:t>0.041</w:t>
            </w:r>
            <w:r>
              <w:rPr>
                <w:rFonts w:ascii="Times New Roman" w:eastAsiaTheme="minorEastAsia" w:hAnsi="Times New Roman" w:hint="eastAsia"/>
                <w:lang w:eastAsia="zh-MO"/>
              </w:rPr>
              <w:t>3</w:t>
            </w:r>
          </w:p>
        </w:tc>
        <w:tc>
          <w:tcPr>
            <w:tcW w:w="1531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C73F75">
              <w:rPr>
                <w:rFonts w:ascii="Times New Roman" w:hAnsi="Times New Roman"/>
              </w:rPr>
              <w:t>0.0389±</w:t>
            </w:r>
            <w:r>
              <w:rPr>
                <w:rFonts w:ascii="Times New Roman" w:eastAsiaTheme="minorEastAsia" w:hAnsi="Times New Roman" w:hint="eastAsia"/>
                <w:lang w:eastAsia="zh-MO"/>
              </w:rPr>
              <w:t xml:space="preserve"> </w:t>
            </w:r>
            <w:r w:rsidRPr="00C73F75">
              <w:rPr>
                <w:rFonts w:ascii="Times New Roman" w:hAnsi="Times New Roman"/>
              </w:rPr>
              <w:t>0.0002</w:t>
            </w:r>
          </w:p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C73F75">
              <w:rPr>
                <w:rFonts w:ascii="Times New Roman" w:hAnsi="Times New Roman"/>
              </w:rPr>
              <w:t xml:space="preserve">0.53 </w:t>
            </w:r>
          </w:p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7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C73F75">
              <w:rPr>
                <w:rFonts w:ascii="Times New Roman" w:hAnsi="Times New Roman"/>
              </w:rPr>
              <w:t xml:space="preserve">94.36 </w:t>
            </w:r>
          </w:p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9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MO"/>
              </w:rPr>
            </w:pPr>
            <w:r w:rsidRPr="00C73F75">
              <w:rPr>
                <w:rFonts w:ascii="Times New Roman" w:hAnsi="Times New Roman"/>
              </w:rPr>
              <w:t>0.0392</w:t>
            </w:r>
            <w:r>
              <w:rPr>
                <w:rFonts w:ascii="Times New Roman" w:eastAsiaTheme="minorEastAsia" w:hAnsi="Times New Roman" w:hint="eastAsia"/>
                <w:lang w:eastAsia="zh-MO"/>
              </w:rPr>
              <w:t xml:space="preserve"> </w:t>
            </w:r>
            <w:r w:rsidRPr="00C73F75">
              <w:rPr>
                <w:rFonts w:ascii="Times New Roman" w:hAnsi="Times New Roman"/>
              </w:rPr>
              <w:t>±</w:t>
            </w:r>
            <w:r>
              <w:rPr>
                <w:rFonts w:ascii="Times New Roman" w:eastAsiaTheme="minorEastAsia" w:hAnsi="Times New Roman" w:hint="eastAsia"/>
                <w:lang w:eastAsia="zh-MO"/>
              </w:rPr>
              <w:t xml:space="preserve"> </w:t>
            </w:r>
            <w:r w:rsidRPr="00C73F75">
              <w:rPr>
                <w:rFonts w:ascii="Times New Roman" w:hAnsi="Times New Roman"/>
              </w:rPr>
              <w:t>0.000</w:t>
            </w:r>
            <w:r>
              <w:rPr>
                <w:rFonts w:ascii="Times New Roman" w:eastAsiaTheme="minorEastAsia" w:hAnsi="Times New Roman" w:hint="eastAsia"/>
                <w:lang w:eastAsia="zh-MO"/>
              </w:rPr>
              <w:t>5</w:t>
            </w:r>
          </w:p>
        </w:tc>
        <w:tc>
          <w:tcPr>
            <w:tcW w:w="697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C73F75">
              <w:rPr>
                <w:rFonts w:ascii="Times New Roman" w:hAnsi="Times New Roman"/>
              </w:rPr>
              <w:t xml:space="preserve">1.22 </w:t>
            </w:r>
          </w:p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01" w:type="dxa"/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C73F75">
              <w:rPr>
                <w:rFonts w:ascii="Times New Roman" w:hAnsi="Times New Roman"/>
              </w:rPr>
              <w:t xml:space="preserve">95.06 </w:t>
            </w:r>
          </w:p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0A500F" w:rsidRPr="00C73F75" w:rsidTr="00004199">
        <w:trPr>
          <w:trHeight w:val="454"/>
          <w:jc w:val="center"/>
        </w:trPr>
        <w:tc>
          <w:tcPr>
            <w:tcW w:w="1098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  <w:shd w:val="clear" w:color="auto" w:fill="FFFF00"/>
              </w:rPr>
            </w:pPr>
          </w:p>
        </w:tc>
        <w:tc>
          <w:tcPr>
            <w:tcW w:w="1710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Del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3F75">
              <w:rPr>
                <w:rFonts w:ascii="Times New Roman" w:hAnsi="Times New Roman"/>
              </w:rPr>
              <w:t>0.165</w:t>
            </w:r>
          </w:p>
        </w:tc>
        <w:tc>
          <w:tcPr>
            <w:tcW w:w="1531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C73F75">
              <w:rPr>
                <w:rFonts w:ascii="Times New Roman" w:hAnsi="Times New Roman"/>
              </w:rPr>
              <w:t>0.1454±</w:t>
            </w:r>
            <w:r>
              <w:rPr>
                <w:rFonts w:ascii="Times New Roman" w:eastAsiaTheme="minorEastAsia" w:hAnsi="Times New Roman" w:hint="eastAsia"/>
                <w:lang w:eastAsia="zh-MO"/>
              </w:rPr>
              <w:t xml:space="preserve"> </w:t>
            </w:r>
            <w:r w:rsidRPr="00C73F75">
              <w:rPr>
                <w:rFonts w:ascii="Times New Roman" w:hAnsi="Times New Roman"/>
              </w:rPr>
              <w:t>0.0026</w:t>
            </w:r>
          </w:p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5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C73F75">
              <w:rPr>
                <w:rFonts w:ascii="Times New Roman" w:hAnsi="Times New Roman"/>
              </w:rPr>
              <w:t xml:space="preserve">1.71 </w:t>
            </w:r>
          </w:p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7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C73F75">
              <w:rPr>
                <w:rFonts w:ascii="Times New Roman" w:hAnsi="Times New Roman"/>
              </w:rPr>
              <w:t xml:space="preserve">111.87 </w:t>
            </w:r>
          </w:p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9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3F75">
              <w:rPr>
                <w:rFonts w:ascii="Times New Roman" w:hAnsi="Times New Roman"/>
              </w:rPr>
              <w:t>0.1510</w:t>
            </w:r>
            <w:r>
              <w:rPr>
                <w:rFonts w:ascii="Times New Roman" w:eastAsiaTheme="minorEastAsia" w:hAnsi="Times New Roman" w:hint="eastAsia"/>
                <w:lang w:eastAsia="zh-MO"/>
              </w:rPr>
              <w:t xml:space="preserve"> </w:t>
            </w:r>
            <w:r w:rsidRPr="00C73F75">
              <w:rPr>
                <w:rFonts w:ascii="Times New Roman" w:hAnsi="Times New Roman"/>
              </w:rPr>
              <w:t>±</w:t>
            </w:r>
            <w:r>
              <w:rPr>
                <w:rFonts w:ascii="Times New Roman" w:eastAsiaTheme="minorEastAsia" w:hAnsi="Times New Roman" w:hint="eastAsia"/>
                <w:lang w:eastAsia="zh-MO"/>
              </w:rPr>
              <w:t xml:space="preserve"> </w:t>
            </w:r>
            <w:r w:rsidRPr="00C73F75">
              <w:rPr>
                <w:rFonts w:ascii="Times New Roman" w:hAnsi="Times New Roman"/>
              </w:rPr>
              <w:t>0.0102</w:t>
            </w:r>
          </w:p>
        </w:tc>
        <w:tc>
          <w:tcPr>
            <w:tcW w:w="697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C73F75">
              <w:rPr>
                <w:rFonts w:ascii="Times New Roman" w:hAnsi="Times New Roman"/>
              </w:rPr>
              <w:t xml:space="preserve">6.76 </w:t>
            </w:r>
          </w:p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01" w:type="dxa"/>
            <w:tcBorders>
              <w:bottom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C73F75" w:rsidRDefault="000A500F" w:rsidP="00004199">
            <w:pPr>
              <w:jc w:val="center"/>
              <w:rPr>
                <w:rFonts w:ascii="Times New Roman" w:hAnsi="Times New Roman"/>
              </w:rPr>
            </w:pPr>
            <w:r w:rsidRPr="00C73F75">
              <w:rPr>
                <w:rFonts w:ascii="Times New Roman" w:hAnsi="Times New Roman"/>
              </w:rPr>
              <w:t xml:space="preserve">108.48 </w:t>
            </w:r>
          </w:p>
          <w:p w:rsidR="000A500F" w:rsidRPr="00C73F75" w:rsidRDefault="000A500F" w:rsidP="0000419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278" w:type="dxa"/>
            <w:gridSpan w:val="8"/>
            <w:tcBorders>
              <w:top w:val="single" w:sz="8" w:space="0" w:color="008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rPr>
                <w:sz w:val="21"/>
                <w:szCs w:val="21"/>
              </w:rPr>
            </w:pPr>
            <w:r w:rsidRPr="00745EB1">
              <w:rPr>
                <w:rFonts w:ascii="Times New Roman" w:hAnsi="Times New Roman"/>
                <w:sz w:val="21"/>
                <w:szCs w:val="21"/>
              </w:rPr>
              <w:t xml:space="preserve">*RSD (%) = (standard deviation/mean) </w:t>
            </w:r>
            <w:r w:rsidRPr="00745EB1">
              <w:rPr>
                <w:rFonts w:ascii="SimSun" w:cs="SimSun" w:hint="eastAsia"/>
                <w:sz w:val="21"/>
                <w:szCs w:val="21"/>
              </w:rPr>
              <w:t>×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 xml:space="preserve"> 100.</w:t>
            </w:r>
          </w:p>
        </w:tc>
      </w:tr>
      <w:tr w:rsidR="000A500F" w:rsidRPr="00745EB1" w:rsidTr="00004199">
        <w:trPr>
          <w:trHeight w:val="454"/>
          <w:jc w:val="center"/>
        </w:trPr>
        <w:tc>
          <w:tcPr>
            <w:tcW w:w="10278" w:type="dxa"/>
            <w:gridSpan w:val="8"/>
            <w:shd w:val="clear" w:color="auto" w:fill="FFFFFF"/>
            <w:tcMar>
              <w:left w:w="108" w:type="dxa"/>
              <w:right w:w="108" w:type="dxa"/>
            </w:tcMar>
          </w:tcPr>
          <w:p w:rsidR="000A500F" w:rsidRPr="00745EB1" w:rsidRDefault="000A500F" w:rsidP="00004199">
            <w:pPr>
              <w:spacing w:line="360" w:lineRule="auto"/>
              <w:rPr>
                <w:sz w:val="21"/>
                <w:szCs w:val="21"/>
              </w:rPr>
            </w:pPr>
            <w:r w:rsidRPr="00745EB1">
              <w:rPr>
                <w:rFonts w:ascii="SimSun" w:hAnsi="SimSun" w:cs="SimSun" w:hint="eastAsia"/>
                <w:sz w:val="21"/>
                <w:szCs w:val="21"/>
              </w:rPr>
              <w:t>†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 xml:space="preserve">Recovery (%) = [1 - |mean concentration measured - concentration spiked|/concentration spiked] </w:t>
            </w:r>
            <w:r w:rsidRPr="00745EB1">
              <w:rPr>
                <w:rFonts w:ascii="SimSun" w:cs="SimSun" w:hint="eastAsia"/>
                <w:sz w:val="21"/>
                <w:szCs w:val="21"/>
              </w:rPr>
              <w:t>×</w:t>
            </w:r>
            <w:r w:rsidRPr="00745EB1">
              <w:rPr>
                <w:rFonts w:ascii="Times New Roman" w:hAnsi="Times New Roman"/>
                <w:sz w:val="21"/>
                <w:szCs w:val="21"/>
              </w:rPr>
              <w:t xml:space="preserve"> 100.</w:t>
            </w:r>
          </w:p>
        </w:tc>
      </w:tr>
    </w:tbl>
    <w:p w:rsidR="00B26908" w:rsidRDefault="00B26908"/>
    <w:sectPr w:rsidR="00B26908" w:rsidSect="00912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>
    <w:useFELayout/>
  </w:compat>
  <w:rsids>
    <w:rsidRoot w:val="000A500F"/>
    <w:rsid w:val="00066D72"/>
    <w:rsid w:val="000A500F"/>
    <w:rsid w:val="00101B70"/>
    <w:rsid w:val="00103ADD"/>
    <w:rsid w:val="00140BD7"/>
    <w:rsid w:val="00193565"/>
    <w:rsid w:val="001A3540"/>
    <w:rsid w:val="002213F9"/>
    <w:rsid w:val="00222751"/>
    <w:rsid w:val="002232A1"/>
    <w:rsid w:val="00234E2C"/>
    <w:rsid w:val="002920F1"/>
    <w:rsid w:val="0033743B"/>
    <w:rsid w:val="0038019E"/>
    <w:rsid w:val="003F5D6B"/>
    <w:rsid w:val="004D40F1"/>
    <w:rsid w:val="00501C69"/>
    <w:rsid w:val="005157AF"/>
    <w:rsid w:val="00531DE4"/>
    <w:rsid w:val="00576FCB"/>
    <w:rsid w:val="006006DB"/>
    <w:rsid w:val="00603CB0"/>
    <w:rsid w:val="006310B8"/>
    <w:rsid w:val="0063188B"/>
    <w:rsid w:val="00664DFA"/>
    <w:rsid w:val="006B7FEF"/>
    <w:rsid w:val="006C4666"/>
    <w:rsid w:val="00714389"/>
    <w:rsid w:val="007242D5"/>
    <w:rsid w:val="007561EE"/>
    <w:rsid w:val="00776BCA"/>
    <w:rsid w:val="008320BA"/>
    <w:rsid w:val="008D39B6"/>
    <w:rsid w:val="00912494"/>
    <w:rsid w:val="009414BE"/>
    <w:rsid w:val="0096425A"/>
    <w:rsid w:val="0098142A"/>
    <w:rsid w:val="009A373E"/>
    <w:rsid w:val="009D5734"/>
    <w:rsid w:val="009E506F"/>
    <w:rsid w:val="00A54567"/>
    <w:rsid w:val="00A566C7"/>
    <w:rsid w:val="00A874CD"/>
    <w:rsid w:val="00A97748"/>
    <w:rsid w:val="00B23E2B"/>
    <w:rsid w:val="00B26908"/>
    <w:rsid w:val="00B413F4"/>
    <w:rsid w:val="00BB1576"/>
    <w:rsid w:val="00C11706"/>
    <w:rsid w:val="00C47145"/>
    <w:rsid w:val="00C80501"/>
    <w:rsid w:val="00CC6976"/>
    <w:rsid w:val="00CE0355"/>
    <w:rsid w:val="00DD0086"/>
    <w:rsid w:val="00EB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00F"/>
    <w:pPr>
      <w:widowControl w:val="0"/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alibri" w:eastAsia="SimSun" w:hAnsi="Calibri" w:cs="Times New Roman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00F"/>
    <w:pPr>
      <w:widowControl w:val="0"/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alibri" w:eastAsia="SimSun" w:hAnsi="Calibri" w:cs="Times New Roman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Macau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parbon</cp:lastModifiedBy>
  <cp:revision>2</cp:revision>
  <dcterms:created xsi:type="dcterms:W3CDTF">2013-10-21T09:28:00Z</dcterms:created>
  <dcterms:modified xsi:type="dcterms:W3CDTF">2013-11-21T21:38:00Z</dcterms:modified>
</cp:coreProperties>
</file>