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6F25F" w14:textId="38DFF35F" w:rsidR="00B831E0" w:rsidRPr="00134E15" w:rsidRDefault="00F21B6B" w:rsidP="00134E15">
      <w:pPr>
        <w:spacing w:before="360" w:line="480" w:lineRule="auto"/>
        <w:ind w:left="-851" w:right="284"/>
        <w:outlineLvl w:val="4"/>
        <w:rPr>
          <w:rFonts w:eastAsia="Calibri" w:cs="Calibri"/>
          <w:kern w:val="2"/>
          <w:sz w:val="24"/>
          <w:szCs w:val="24"/>
          <w:lang w:val="en-US" w:eastAsia="it-IT"/>
        </w:rPr>
      </w:pPr>
      <w:r>
        <w:rPr>
          <w:rFonts w:eastAsia="Calibri" w:cs="Calibri"/>
          <w:kern w:val="2"/>
          <w:sz w:val="24"/>
          <w:szCs w:val="24"/>
          <w:lang w:val="en-US" w:eastAsia="it-IT"/>
        </w:rPr>
        <w:t xml:space="preserve">Additional </w:t>
      </w:r>
      <w:bookmarkStart w:id="0" w:name="_GoBack"/>
      <w:bookmarkEnd w:id="0"/>
      <w:r w:rsidR="00B831E0" w:rsidRPr="00B831E0">
        <w:rPr>
          <w:rFonts w:eastAsia="Calibri" w:cs="Calibri"/>
          <w:kern w:val="2"/>
          <w:sz w:val="24"/>
          <w:szCs w:val="24"/>
          <w:lang w:val="en-US" w:eastAsia="it-IT"/>
        </w:rPr>
        <w:t xml:space="preserve">Table 1. </w:t>
      </w:r>
      <w:r w:rsidR="00106E14">
        <w:rPr>
          <w:rFonts w:eastAsia="Calibri" w:cs="Calibri"/>
          <w:kern w:val="2"/>
          <w:sz w:val="24"/>
          <w:szCs w:val="24"/>
          <w:lang w:val="en-US" w:eastAsia="it-IT"/>
        </w:rPr>
        <w:t xml:space="preserve"> Demographic data (</w:t>
      </w:r>
      <w:r w:rsidR="00B831E0" w:rsidRPr="00B831E0">
        <w:rPr>
          <w:rFonts w:eastAsia="Calibri" w:cs="Calibri"/>
          <w:kern w:val="2"/>
          <w:sz w:val="24"/>
          <w:szCs w:val="24"/>
          <w:lang w:val="en-US" w:eastAsia="it-IT"/>
        </w:rPr>
        <w:t>ITT population</w:t>
      </w:r>
      <w:r w:rsidR="00106E14">
        <w:rPr>
          <w:rFonts w:eastAsia="Calibri" w:cs="Calibri"/>
          <w:kern w:val="2"/>
          <w:sz w:val="24"/>
          <w:szCs w:val="24"/>
          <w:lang w:val="en-US" w:eastAsia="it-IT"/>
        </w:rPr>
        <w:t xml:space="preserve">) </w:t>
      </w:r>
      <w:r w:rsidR="00B831E0" w:rsidRPr="00B831E0">
        <w:rPr>
          <w:rFonts w:eastAsia="Calibri" w:cs="Calibri"/>
          <w:kern w:val="2"/>
          <w:sz w:val="24"/>
          <w:szCs w:val="24"/>
          <w:lang w:val="en-US" w:eastAsia="it-IT"/>
        </w:rPr>
        <w:t>divided for Trial Center: 1–Roma and 2-Brescia</w:t>
      </w:r>
      <w:r w:rsidR="00106E14">
        <w:rPr>
          <w:rFonts w:eastAsia="Calibri" w:cs="Calibri"/>
          <w:kern w:val="2"/>
          <w:sz w:val="24"/>
          <w:szCs w:val="24"/>
          <w:lang w:val="en-US" w:eastAsia="it-IT"/>
        </w:rPr>
        <w:t xml:space="preserve">. </w:t>
      </w:r>
    </w:p>
    <w:tbl>
      <w:tblPr>
        <w:tblW w:w="822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67"/>
        <w:gridCol w:w="1056"/>
        <w:gridCol w:w="3480"/>
        <w:gridCol w:w="1701"/>
      </w:tblGrid>
      <w:tr w:rsidR="007464E4" w:rsidRPr="00B831E0" w14:paraId="0A61E04A" w14:textId="77777777" w:rsidTr="00EA4E9A">
        <w:tc>
          <w:tcPr>
            <w:tcW w:w="1418" w:type="dxa"/>
          </w:tcPr>
          <w:p w14:paraId="695D0D77" w14:textId="57BC45BA" w:rsidR="007464E4" w:rsidRPr="00B831E0" w:rsidRDefault="007464E4" w:rsidP="00B831E0">
            <w:pPr>
              <w:spacing w:before="40" w:after="40" w:line="480" w:lineRule="auto"/>
              <w:jc w:val="center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val="en-US" w:eastAsia="it-IT"/>
              </w:rPr>
              <w:t>Patient</w:t>
            </w:r>
            <w:r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val="en-US" w:eastAsia="it-IT"/>
              </w:rPr>
              <w:br/>
              <w:t xml:space="preserve">ID </w:t>
            </w:r>
          </w:p>
        </w:tc>
        <w:tc>
          <w:tcPr>
            <w:tcW w:w="567" w:type="dxa"/>
          </w:tcPr>
          <w:p w14:paraId="31DA6ED0" w14:textId="77777777" w:rsidR="007464E4" w:rsidRPr="00B831E0" w:rsidRDefault="007464E4" w:rsidP="00B831E0">
            <w:pPr>
              <w:spacing w:before="40" w:after="40" w:line="480" w:lineRule="auto"/>
              <w:jc w:val="center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val="en-US"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val="en-US" w:eastAsia="it-IT"/>
              </w:rPr>
              <w:t>sex</w:t>
            </w:r>
          </w:p>
        </w:tc>
        <w:tc>
          <w:tcPr>
            <w:tcW w:w="1056" w:type="dxa"/>
          </w:tcPr>
          <w:p w14:paraId="23DA0093" w14:textId="77777777" w:rsidR="007464E4" w:rsidRPr="00B831E0" w:rsidRDefault="007464E4" w:rsidP="00B831E0">
            <w:pPr>
              <w:spacing w:before="40" w:after="40" w:line="480" w:lineRule="auto"/>
              <w:jc w:val="center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val="en-US"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val="en-US" w:eastAsia="it-IT"/>
              </w:rPr>
              <w:t>age</w:t>
            </w:r>
          </w:p>
          <w:p w14:paraId="7D54C72A" w14:textId="77777777" w:rsidR="007464E4" w:rsidRPr="00B831E0" w:rsidRDefault="007464E4" w:rsidP="00B831E0">
            <w:pPr>
              <w:spacing w:before="40" w:after="40" w:line="480" w:lineRule="auto"/>
              <w:jc w:val="center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val="en-US"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val="en-US" w:eastAsia="it-IT"/>
              </w:rPr>
              <w:t>(years/months)</w:t>
            </w:r>
          </w:p>
        </w:tc>
        <w:tc>
          <w:tcPr>
            <w:tcW w:w="3480" w:type="dxa"/>
          </w:tcPr>
          <w:p w14:paraId="38698634" w14:textId="77777777" w:rsidR="007464E4" w:rsidRPr="00B831E0" w:rsidRDefault="007464E4" w:rsidP="00B831E0">
            <w:pPr>
              <w:spacing w:before="40" w:after="40" w:line="480" w:lineRule="auto"/>
              <w:jc w:val="center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val="en-US"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i/>
                <w:color w:val="000000"/>
                <w:sz w:val="24"/>
                <w:szCs w:val="24"/>
                <w:lang w:val="en-US" w:eastAsia="it-IT"/>
              </w:rPr>
              <w:t xml:space="preserve">ATM </w:t>
            </w: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val="en-US" w:eastAsia="it-IT"/>
              </w:rPr>
              <w:t>genotype</w:t>
            </w:r>
          </w:p>
        </w:tc>
        <w:tc>
          <w:tcPr>
            <w:tcW w:w="1701" w:type="dxa"/>
          </w:tcPr>
          <w:p w14:paraId="434E3AC1" w14:textId="77777777" w:rsidR="007464E4" w:rsidRPr="00B831E0" w:rsidRDefault="007464E4" w:rsidP="00B831E0">
            <w:pPr>
              <w:spacing w:before="40" w:after="40" w:line="480" w:lineRule="auto"/>
              <w:jc w:val="center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val="en-US"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val="en-US" w:eastAsia="it-IT"/>
              </w:rPr>
              <w:t>ATM protein</w:t>
            </w:r>
          </w:p>
        </w:tc>
      </w:tr>
      <w:tr w:rsidR="007464E4" w:rsidRPr="00B831E0" w14:paraId="6E019199" w14:textId="77777777" w:rsidTr="00EA4E9A">
        <w:tc>
          <w:tcPr>
            <w:tcW w:w="1418" w:type="dxa"/>
          </w:tcPr>
          <w:p w14:paraId="67E63E10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val="en-US"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val="en-US" w:eastAsia="it-IT"/>
              </w:rPr>
              <w:t>Center 1</w:t>
            </w:r>
          </w:p>
        </w:tc>
        <w:tc>
          <w:tcPr>
            <w:tcW w:w="567" w:type="dxa"/>
          </w:tcPr>
          <w:p w14:paraId="06E7DB16" w14:textId="77777777" w:rsidR="007464E4" w:rsidRPr="00B831E0" w:rsidDel="002D5E6A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val="en-US" w:eastAsia="it-IT"/>
              </w:rPr>
            </w:pPr>
          </w:p>
        </w:tc>
        <w:tc>
          <w:tcPr>
            <w:tcW w:w="1056" w:type="dxa"/>
          </w:tcPr>
          <w:p w14:paraId="07CC845B" w14:textId="77777777" w:rsidR="007464E4" w:rsidRPr="00B831E0" w:rsidDel="002D5E6A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val="en-US" w:eastAsia="it-IT"/>
              </w:rPr>
            </w:pPr>
          </w:p>
        </w:tc>
        <w:tc>
          <w:tcPr>
            <w:tcW w:w="3480" w:type="dxa"/>
          </w:tcPr>
          <w:p w14:paraId="4BFE54B9" w14:textId="77777777" w:rsidR="007464E4" w:rsidRPr="00B831E0" w:rsidDel="002D5E6A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val="en-US" w:eastAsia="it-IT"/>
              </w:rPr>
            </w:pPr>
          </w:p>
        </w:tc>
        <w:tc>
          <w:tcPr>
            <w:tcW w:w="1701" w:type="dxa"/>
          </w:tcPr>
          <w:p w14:paraId="770529DA" w14:textId="77777777" w:rsidR="007464E4" w:rsidRPr="00B831E0" w:rsidDel="002D5E6A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val="en-US" w:eastAsia="it-IT"/>
              </w:rPr>
            </w:pPr>
          </w:p>
        </w:tc>
      </w:tr>
      <w:tr w:rsidR="007464E4" w:rsidRPr="00B831E0" w14:paraId="26D3B5BE" w14:textId="77777777" w:rsidTr="00EA4E9A">
        <w:tc>
          <w:tcPr>
            <w:tcW w:w="1418" w:type="dxa"/>
          </w:tcPr>
          <w:p w14:paraId="4D3B8701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01-01</w:t>
            </w:r>
          </w:p>
        </w:tc>
        <w:tc>
          <w:tcPr>
            <w:tcW w:w="567" w:type="dxa"/>
          </w:tcPr>
          <w:p w14:paraId="7FB704E8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1056" w:type="dxa"/>
          </w:tcPr>
          <w:p w14:paraId="2B44266D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11/7</w:t>
            </w:r>
          </w:p>
        </w:tc>
        <w:tc>
          <w:tcPr>
            <w:tcW w:w="3480" w:type="dxa"/>
          </w:tcPr>
          <w:p w14:paraId="7082FE09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n.d.</w:t>
            </w:r>
            <w:proofErr w:type="spellEnd"/>
          </w:p>
        </w:tc>
        <w:tc>
          <w:tcPr>
            <w:tcW w:w="1701" w:type="dxa"/>
          </w:tcPr>
          <w:p w14:paraId="6C588253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absent</w:t>
            </w:r>
            <w:proofErr w:type="spellEnd"/>
          </w:p>
        </w:tc>
      </w:tr>
      <w:tr w:rsidR="007464E4" w:rsidRPr="00B831E0" w14:paraId="2682B027" w14:textId="77777777" w:rsidTr="00EA4E9A">
        <w:tc>
          <w:tcPr>
            <w:tcW w:w="1418" w:type="dxa"/>
          </w:tcPr>
          <w:p w14:paraId="22EFF73E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01-02</w:t>
            </w:r>
          </w:p>
        </w:tc>
        <w:tc>
          <w:tcPr>
            <w:tcW w:w="567" w:type="dxa"/>
          </w:tcPr>
          <w:p w14:paraId="6AECC85B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1056" w:type="dxa"/>
          </w:tcPr>
          <w:p w14:paraId="18CF4C2A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7/10</w:t>
            </w:r>
          </w:p>
        </w:tc>
        <w:tc>
          <w:tcPr>
            <w:tcW w:w="3480" w:type="dxa"/>
          </w:tcPr>
          <w:p w14:paraId="63A99988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n.d.</w:t>
            </w:r>
            <w:proofErr w:type="spellEnd"/>
          </w:p>
        </w:tc>
        <w:tc>
          <w:tcPr>
            <w:tcW w:w="1701" w:type="dxa"/>
          </w:tcPr>
          <w:p w14:paraId="7C73F209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absent</w:t>
            </w:r>
            <w:proofErr w:type="spellEnd"/>
          </w:p>
        </w:tc>
      </w:tr>
      <w:tr w:rsidR="007464E4" w:rsidRPr="00B831E0" w14:paraId="0C75FDD6" w14:textId="77777777" w:rsidTr="00EA4E9A">
        <w:tc>
          <w:tcPr>
            <w:tcW w:w="1418" w:type="dxa"/>
          </w:tcPr>
          <w:p w14:paraId="7EAC8070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01-03</w:t>
            </w:r>
          </w:p>
        </w:tc>
        <w:tc>
          <w:tcPr>
            <w:tcW w:w="567" w:type="dxa"/>
          </w:tcPr>
          <w:p w14:paraId="3AC83256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1056" w:type="dxa"/>
          </w:tcPr>
          <w:p w14:paraId="2D3FEB94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10/7</w:t>
            </w:r>
          </w:p>
        </w:tc>
        <w:tc>
          <w:tcPr>
            <w:tcW w:w="3480" w:type="dxa"/>
          </w:tcPr>
          <w:p w14:paraId="083D5A8C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sz w:val="24"/>
                <w:szCs w:val="24"/>
                <w:lang w:eastAsia="it-IT"/>
              </w:rPr>
              <w:t>1898+1G&gt;T / ?</w:t>
            </w:r>
          </w:p>
        </w:tc>
        <w:tc>
          <w:tcPr>
            <w:tcW w:w="1701" w:type="dxa"/>
          </w:tcPr>
          <w:p w14:paraId="34C74ECE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10%</w:t>
            </w:r>
          </w:p>
        </w:tc>
      </w:tr>
      <w:tr w:rsidR="007464E4" w:rsidRPr="00B831E0" w14:paraId="53B1ED8A" w14:textId="77777777" w:rsidTr="00EA4E9A">
        <w:tc>
          <w:tcPr>
            <w:tcW w:w="1418" w:type="dxa"/>
          </w:tcPr>
          <w:p w14:paraId="2597B291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01-04</w:t>
            </w:r>
          </w:p>
        </w:tc>
        <w:tc>
          <w:tcPr>
            <w:tcW w:w="567" w:type="dxa"/>
          </w:tcPr>
          <w:p w14:paraId="47AA2484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1056" w:type="dxa"/>
          </w:tcPr>
          <w:p w14:paraId="6547AC80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10/8</w:t>
            </w:r>
          </w:p>
        </w:tc>
        <w:tc>
          <w:tcPr>
            <w:tcW w:w="3480" w:type="dxa"/>
          </w:tcPr>
          <w:p w14:paraId="09B18E75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Calibri" w:hAnsiTheme="majorHAnsi" w:cs="Calibri"/>
                <w:snapToGrid w:val="0"/>
                <w:sz w:val="24"/>
                <w:szCs w:val="24"/>
                <w:lang w:val="de-DE" w:eastAsia="it-IT"/>
              </w:rPr>
              <w:t>7517del4 / ?</w:t>
            </w:r>
          </w:p>
        </w:tc>
        <w:tc>
          <w:tcPr>
            <w:tcW w:w="1701" w:type="dxa"/>
          </w:tcPr>
          <w:p w14:paraId="7BB2DDD1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absent</w:t>
            </w:r>
            <w:proofErr w:type="spellEnd"/>
          </w:p>
        </w:tc>
      </w:tr>
      <w:tr w:rsidR="007464E4" w:rsidRPr="00B831E0" w14:paraId="4C0ECDC2" w14:textId="77777777" w:rsidTr="00EA4E9A">
        <w:trPr>
          <w:trHeight w:val="305"/>
        </w:trPr>
        <w:tc>
          <w:tcPr>
            <w:tcW w:w="1418" w:type="dxa"/>
          </w:tcPr>
          <w:p w14:paraId="6BF2A5EA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01-05</w:t>
            </w:r>
          </w:p>
        </w:tc>
        <w:tc>
          <w:tcPr>
            <w:tcW w:w="567" w:type="dxa"/>
          </w:tcPr>
          <w:p w14:paraId="56D3F998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056" w:type="dxa"/>
          </w:tcPr>
          <w:p w14:paraId="1D1B122A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10/1</w:t>
            </w:r>
          </w:p>
        </w:tc>
        <w:tc>
          <w:tcPr>
            <w:tcW w:w="3480" w:type="dxa"/>
          </w:tcPr>
          <w:p w14:paraId="329495D9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Calibri" w:hAnsiTheme="majorHAnsi" w:cs="Calibri"/>
                <w:snapToGrid w:val="0"/>
                <w:sz w:val="24"/>
                <w:szCs w:val="24"/>
                <w:lang w:val="en-GB" w:eastAsia="it-IT"/>
              </w:rPr>
              <w:t>717delCCTC / 717delCCTC</w:t>
            </w:r>
          </w:p>
        </w:tc>
        <w:tc>
          <w:tcPr>
            <w:tcW w:w="1701" w:type="dxa"/>
          </w:tcPr>
          <w:p w14:paraId="09456F57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absent</w:t>
            </w:r>
            <w:proofErr w:type="spellEnd"/>
          </w:p>
        </w:tc>
      </w:tr>
      <w:tr w:rsidR="007464E4" w:rsidRPr="00B831E0" w14:paraId="5FEF8C1E" w14:textId="77777777" w:rsidTr="00EA4E9A">
        <w:tc>
          <w:tcPr>
            <w:tcW w:w="1418" w:type="dxa"/>
          </w:tcPr>
          <w:p w14:paraId="6EF857AD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01-06</w:t>
            </w:r>
          </w:p>
        </w:tc>
        <w:tc>
          <w:tcPr>
            <w:tcW w:w="567" w:type="dxa"/>
          </w:tcPr>
          <w:p w14:paraId="48487DA2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1056" w:type="dxa"/>
          </w:tcPr>
          <w:p w14:paraId="20089E60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6/4</w:t>
            </w:r>
          </w:p>
        </w:tc>
        <w:tc>
          <w:tcPr>
            <w:tcW w:w="3480" w:type="dxa"/>
          </w:tcPr>
          <w:p w14:paraId="05B07948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Calibri" w:hAnsiTheme="majorHAnsi" w:cs="Calibri"/>
                <w:snapToGrid w:val="0"/>
                <w:sz w:val="24"/>
                <w:szCs w:val="24"/>
                <w:lang w:val="en-GB" w:eastAsia="it-IT"/>
              </w:rPr>
              <w:t>3894insT</w:t>
            </w:r>
          </w:p>
        </w:tc>
        <w:tc>
          <w:tcPr>
            <w:tcW w:w="1701" w:type="dxa"/>
          </w:tcPr>
          <w:p w14:paraId="5E297FAB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absent</w:t>
            </w:r>
            <w:proofErr w:type="spellEnd"/>
          </w:p>
        </w:tc>
      </w:tr>
      <w:tr w:rsidR="007464E4" w:rsidRPr="00B831E0" w14:paraId="294C6530" w14:textId="77777777" w:rsidTr="00EA4E9A">
        <w:tc>
          <w:tcPr>
            <w:tcW w:w="1418" w:type="dxa"/>
          </w:tcPr>
          <w:p w14:paraId="03DF550A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01-07</w:t>
            </w:r>
          </w:p>
        </w:tc>
        <w:tc>
          <w:tcPr>
            <w:tcW w:w="567" w:type="dxa"/>
          </w:tcPr>
          <w:p w14:paraId="29CE0799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056" w:type="dxa"/>
          </w:tcPr>
          <w:p w14:paraId="60063D71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10/2</w:t>
            </w:r>
          </w:p>
        </w:tc>
        <w:tc>
          <w:tcPr>
            <w:tcW w:w="3480" w:type="dxa"/>
          </w:tcPr>
          <w:p w14:paraId="6A6FEF1D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Calibri" w:hAnsiTheme="majorHAnsi" w:cs="Calibri"/>
                <w:sz w:val="24"/>
                <w:szCs w:val="24"/>
                <w:lang w:val="fr-FR" w:eastAsia="it-IT"/>
              </w:rPr>
              <w:t>97delC / 2113del T</w:t>
            </w:r>
          </w:p>
        </w:tc>
        <w:tc>
          <w:tcPr>
            <w:tcW w:w="1701" w:type="dxa"/>
          </w:tcPr>
          <w:p w14:paraId="63352E48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absent</w:t>
            </w:r>
            <w:proofErr w:type="spellEnd"/>
          </w:p>
        </w:tc>
      </w:tr>
      <w:tr w:rsidR="007464E4" w:rsidRPr="00B831E0" w14:paraId="2970891D" w14:textId="77777777" w:rsidTr="00EA4E9A">
        <w:tc>
          <w:tcPr>
            <w:tcW w:w="1418" w:type="dxa"/>
          </w:tcPr>
          <w:p w14:paraId="72D2A9B1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01-08</w:t>
            </w:r>
          </w:p>
        </w:tc>
        <w:tc>
          <w:tcPr>
            <w:tcW w:w="567" w:type="dxa"/>
          </w:tcPr>
          <w:p w14:paraId="16C4E18A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056" w:type="dxa"/>
          </w:tcPr>
          <w:p w14:paraId="1A0D36E3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12/3</w:t>
            </w:r>
          </w:p>
        </w:tc>
        <w:tc>
          <w:tcPr>
            <w:tcW w:w="3480" w:type="dxa"/>
          </w:tcPr>
          <w:p w14:paraId="07FF6E72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sz w:val="24"/>
                <w:szCs w:val="24"/>
                <w:lang w:eastAsia="it-IT"/>
              </w:rPr>
              <w:t xml:space="preserve">4344-4345insA / </w:t>
            </w:r>
            <w:r w:rsidRPr="00B831E0">
              <w:rPr>
                <w:rFonts w:asciiTheme="majorHAnsi" w:hAnsiTheme="majorHAnsi" w:cs="Calibri"/>
                <w:sz w:val="24"/>
                <w:szCs w:val="24"/>
                <w:lang w:eastAsia="it-IT"/>
              </w:rPr>
              <w:t>IVS47-9G&gt;A</w:t>
            </w:r>
          </w:p>
        </w:tc>
        <w:tc>
          <w:tcPr>
            <w:tcW w:w="1701" w:type="dxa"/>
          </w:tcPr>
          <w:p w14:paraId="6D3CC5EE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n.d.</w:t>
            </w:r>
            <w:proofErr w:type="spellEnd"/>
          </w:p>
        </w:tc>
      </w:tr>
      <w:tr w:rsidR="007464E4" w:rsidRPr="00B831E0" w14:paraId="2B627221" w14:textId="77777777" w:rsidTr="00EA4E9A">
        <w:tc>
          <w:tcPr>
            <w:tcW w:w="1418" w:type="dxa"/>
          </w:tcPr>
          <w:p w14:paraId="5D48F786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01-09</w:t>
            </w:r>
          </w:p>
        </w:tc>
        <w:tc>
          <w:tcPr>
            <w:tcW w:w="567" w:type="dxa"/>
          </w:tcPr>
          <w:p w14:paraId="534CAF4A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1056" w:type="dxa"/>
          </w:tcPr>
          <w:p w14:paraId="3FED7B08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6/10</w:t>
            </w:r>
          </w:p>
        </w:tc>
        <w:tc>
          <w:tcPr>
            <w:tcW w:w="3480" w:type="dxa"/>
          </w:tcPr>
          <w:p w14:paraId="1495B0E2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Calibri" w:hAnsiTheme="majorHAnsi" w:cs="Calibri"/>
                <w:sz w:val="24"/>
                <w:szCs w:val="24"/>
                <w:lang w:val="en-GB" w:eastAsia="it-IT"/>
              </w:rPr>
              <w:t xml:space="preserve">126G&gt;A </w:t>
            </w:r>
            <w:r w:rsidRPr="00B831E0">
              <w:rPr>
                <w:rFonts w:asciiTheme="majorHAnsi" w:eastAsia="ヒラギノ角ゴ Pro W3" w:hAnsiTheme="majorHAnsi" w:cs="Calibri"/>
                <w:sz w:val="24"/>
                <w:szCs w:val="24"/>
                <w:lang w:val="en-GB" w:eastAsia="it-IT"/>
              </w:rPr>
              <w:t xml:space="preserve">/ </w:t>
            </w:r>
            <w:r w:rsidRPr="00B831E0">
              <w:rPr>
                <w:rFonts w:asciiTheme="majorHAnsi" w:eastAsia="Calibri" w:hAnsiTheme="majorHAnsi" w:cs="Calibri"/>
                <w:sz w:val="24"/>
                <w:szCs w:val="24"/>
                <w:lang w:val="en-GB" w:eastAsia="it-IT"/>
              </w:rPr>
              <w:t>del-700Ex46+1406</w:t>
            </w:r>
          </w:p>
        </w:tc>
        <w:tc>
          <w:tcPr>
            <w:tcW w:w="1701" w:type="dxa"/>
          </w:tcPr>
          <w:p w14:paraId="4DAF92CF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n.d.</w:t>
            </w:r>
            <w:proofErr w:type="spellEnd"/>
          </w:p>
        </w:tc>
      </w:tr>
      <w:tr w:rsidR="007464E4" w:rsidRPr="00B831E0" w14:paraId="4855D8B6" w14:textId="77777777" w:rsidTr="00EA4E9A">
        <w:tc>
          <w:tcPr>
            <w:tcW w:w="1418" w:type="dxa"/>
          </w:tcPr>
          <w:p w14:paraId="7AC12364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01-10</w:t>
            </w:r>
          </w:p>
        </w:tc>
        <w:tc>
          <w:tcPr>
            <w:tcW w:w="567" w:type="dxa"/>
          </w:tcPr>
          <w:p w14:paraId="5E77B780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1056" w:type="dxa"/>
          </w:tcPr>
          <w:p w14:paraId="31C7933A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18/1</w:t>
            </w:r>
          </w:p>
        </w:tc>
        <w:tc>
          <w:tcPr>
            <w:tcW w:w="3480" w:type="dxa"/>
          </w:tcPr>
          <w:p w14:paraId="5067D6DC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Calibri" w:hAnsiTheme="majorHAnsi" w:cs="Calibri"/>
                <w:snapToGrid w:val="0"/>
                <w:sz w:val="24"/>
                <w:szCs w:val="24"/>
                <w:lang w:val="fr-FR" w:eastAsia="it-IT"/>
              </w:rPr>
              <w:t>4396C&gt;T</w:t>
            </w:r>
            <w:r w:rsidRPr="00B831E0">
              <w:rPr>
                <w:rFonts w:asciiTheme="majorHAnsi" w:eastAsia="Calibri" w:hAnsiTheme="majorHAnsi" w:cs="Calibri"/>
                <w:sz w:val="24"/>
                <w:szCs w:val="24"/>
                <w:lang w:eastAsia="it-IT"/>
              </w:rPr>
              <w:t xml:space="preserve"> / 9139C&gt;T </w:t>
            </w:r>
          </w:p>
        </w:tc>
        <w:tc>
          <w:tcPr>
            <w:tcW w:w="1701" w:type="dxa"/>
          </w:tcPr>
          <w:p w14:paraId="3AAA9801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absent</w:t>
            </w:r>
            <w:proofErr w:type="spellEnd"/>
          </w:p>
        </w:tc>
      </w:tr>
      <w:tr w:rsidR="007464E4" w:rsidRPr="00B831E0" w14:paraId="0F33F4EB" w14:textId="77777777" w:rsidTr="00EA4E9A">
        <w:tc>
          <w:tcPr>
            <w:tcW w:w="1418" w:type="dxa"/>
          </w:tcPr>
          <w:p w14:paraId="2067AC7D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01-11</w:t>
            </w:r>
          </w:p>
        </w:tc>
        <w:tc>
          <w:tcPr>
            <w:tcW w:w="567" w:type="dxa"/>
          </w:tcPr>
          <w:p w14:paraId="4451003E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1056" w:type="dxa"/>
          </w:tcPr>
          <w:p w14:paraId="72831347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18/9</w:t>
            </w:r>
          </w:p>
        </w:tc>
        <w:tc>
          <w:tcPr>
            <w:tcW w:w="3480" w:type="dxa"/>
          </w:tcPr>
          <w:p w14:paraId="298772F2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Calibri" w:hAnsiTheme="majorHAnsi" w:cs="Calibri"/>
                <w:sz w:val="24"/>
                <w:szCs w:val="24"/>
                <w:lang w:eastAsia="it-IT"/>
              </w:rPr>
              <w:t>3802delG / ?</w:t>
            </w:r>
          </w:p>
        </w:tc>
        <w:tc>
          <w:tcPr>
            <w:tcW w:w="1701" w:type="dxa"/>
          </w:tcPr>
          <w:p w14:paraId="4C5173F9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absent</w:t>
            </w:r>
            <w:proofErr w:type="spellEnd"/>
          </w:p>
        </w:tc>
      </w:tr>
      <w:tr w:rsidR="007464E4" w:rsidRPr="00B831E0" w14:paraId="27304DE5" w14:textId="77777777" w:rsidTr="00EA4E9A">
        <w:tc>
          <w:tcPr>
            <w:tcW w:w="1418" w:type="dxa"/>
          </w:tcPr>
          <w:p w14:paraId="574790B8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Center 2</w:t>
            </w:r>
          </w:p>
        </w:tc>
        <w:tc>
          <w:tcPr>
            <w:tcW w:w="567" w:type="dxa"/>
          </w:tcPr>
          <w:p w14:paraId="6F87C945" w14:textId="77777777" w:rsidR="007464E4" w:rsidRPr="00B831E0" w:rsidDel="002D5E6A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056" w:type="dxa"/>
          </w:tcPr>
          <w:p w14:paraId="47414185" w14:textId="77777777" w:rsidR="007464E4" w:rsidRPr="00B831E0" w:rsidDel="002D5E6A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480" w:type="dxa"/>
          </w:tcPr>
          <w:p w14:paraId="2D7B630F" w14:textId="77777777" w:rsidR="007464E4" w:rsidRPr="00B831E0" w:rsidDel="002D5E6A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</w:tcPr>
          <w:p w14:paraId="719404D2" w14:textId="77777777" w:rsidR="007464E4" w:rsidRPr="00B831E0" w:rsidDel="002D5E6A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7464E4" w:rsidRPr="00B831E0" w14:paraId="0F249578" w14:textId="77777777" w:rsidTr="00EA4E9A">
        <w:tc>
          <w:tcPr>
            <w:tcW w:w="1418" w:type="dxa"/>
          </w:tcPr>
          <w:p w14:paraId="0329138D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02-01</w:t>
            </w:r>
          </w:p>
        </w:tc>
        <w:tc>
          <w:tcPr>
            <w:tcW w:w="567" w:type="dxa"/>
          </w:tcPr>
          <w:p w14:paraId="59DFB507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056" w:type="dxa"/>
          </w:tcPr>
          <w:p w14:paraId="7630BF35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8/8</w:t>
            </w:r>
          </w:p>
        </w:tc>
        <w:tc>
          <w:tcPr>
            <w:tcW w:w="3480" w:type="dxa"/>
          </w:tcPr>
          <w:p w14:paraId="47245A27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snapToGrid w:val="0"/>
                <w:sz w:val="24"/>
                <w:szCs w:val="24"/>
                <w:lang w:val="fr-FR" w:eastAsia="it-IT"/>
              </w:rPr>
              <w:t>6679C&gt;T / 8484del A</w:t>
            </w:r>
          </w:p>
        </w:tc>
        <w:tc>
          <w:tcPr>
            <w:tcW w:w="1701" w:type="dxa"/>
          </w:tcPr>
          <w:p w14:paraId="58A3546C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10%</w:t>
            </w:r>
          </w:p>
        </w:tc>
      </w:tr>
      <w:tr w:rsidR="007464E4" w:rsidRPr="00B831E0" w14:paraId="1AA23BA7" w14:textId="77777777" w:rsidTr="00EA4E9A">
        <w:tc>
          <w:tcPr>
            <w:tcW w:w="1418" w:type="dxa"/>
          </w:tcPr>
          <w:p w14:paraId="0986C595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02-02</w:t>
            </w:r>
          </w:p>
        </w:tc>
        <w:tc>
          <w:tcPr>
            <w:tcW w:w="567" w:type="dxa"/>
          </w:tcPr>
          <w:p w14:paraId="1256A652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056" w:type="dxa"/>
          </w:tcPr>
          <w:p w14:paraId="21374C51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8/7</w:t>
            </w:r>
          </w:p>
        </w:tc>
        <w:tc>
          <w:tcPr>
            <w:tcW w:w="3480" w:type="dxa"/>
          </w:tcPr>
          <w:p w14:paraId="61777F90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sz w:val="24"/>
                <w:szCs w:val="24"/>
                <w:lang w:val="de-DE" w:eastAsia="it-IT"/>
              </w:rPr>
              <w:t>5979del5 / 7408T&gt;G</w:t>
            </w:r>
          </w:p>
        </w:tc>
        <w:tc>
          <w:tcPr>
            <w:tcW w:w="1701" w:type="dxa"/>
          </w:tcPr>
          <w:p w14:paraId="4065A3BC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20%</w:t>
            </w:r>
          </w:p>
        </w:tc>
      </w:tr>
      <w:tr w:rsidR="007464E4" w:rsidRPr="00B831E0" w14:paraId="6C9F09BE" w14:textId="77777777" w:rsidTr="00EA4E9A">
        <w:tc>
          <w:tcPr>
            <w:tcW w:w="1418" w:type="dxa"/>
          </w:tcPr>
          <w:p w14:paraId="5CD7240C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02-03</w:t>
            </w:r>
          </w:p>
        </w:tc>
        <w:tc>
          <w:tcPr>
            <w:tcW w:w="567" w:type="dxa"/>
          </w:tcPr>
          <w:p w14:paraId="448ECAE8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056" w:type="dxa"/>
          </w:tcPr>
          <w:p w14:paraId="350B0B5C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11/6</w:t>
            </w:r>
          </w:p>
        </w:tc>
        <w:tc>
          <w:tcPr>
            <w:tcW w:w="3480" w:type="dxa"/>
          </w:tcPr>
          <w:p w14:paraId="03BFA38A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sz w:val="24"/>
                <w:szCs w:val="24"/>
                <w:lang w:eastAsia="it-IT"/>
              </w:rPr>
              <w:t>3111delT / 3576G&gt;A</w:t>
            </w:r>
          </w:p>
        </w:tc>
        <w:tc>
          <w:tcPr>
            <w:tcW w:w="1701" w:type="dxa"/>
          </w:tcPr>
          <w:p w14:paraId="69F193D0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n.d.</w:t>
            </w:r>
            <w:proofErr w:type="spellEnd"/>
          </w:p>
        </w:tc>
      </w:tr>
      <w:tr w:rsidR="007464E4" w:rsidRPr="00B831E0" w14:paraId="49A04764" w14:textId="77777777" w:rsidTr="00EA4E9A">
        <w:tc>
          <w:tcPr>
            <w:tcW w:w="1418" w:type="dxa"/>
          </w:tcPr>
          <w:p w14:paraId="2C45B250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lastRenderedPageBreak/>
              <w:t>02-04</w:t>
            </w:r>
          </w:p>
        </w:tc>
        <w:tc>
          <w:tcPr>
            <w:tcW w:w="567" w:type="dxa"/>
          </w:tcPr>
          <w:p w14:paraId="08D67D4F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1056" w:type="dxa"/>
          </w:tcPr>
          <w:p w14:paraId="2791F5CD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17/8</w:t>
            </w:r>
          </w:p>
        </w:tc>
        <w:tc>
          <w:tcPr>
            <w:tcW w:w="3480" w:type="dxa"/>
          </w:tcPr>
          <w:p w14:paraId="258F727F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sz w:val="24"/>
                <w:szCs w:val="24"/>
                <w:lang w:eastAsia="it-IT"/>
              </w:rPr>
              <w:t>3111delT / 3576G&gt;A</w:t>
            </w:r>
          </w:p>
        </w:tc>
        <w:tc>
          <w:tcPr>
            <w:tcW w:w="1701" w:type="dxa"/>
          </w:tcPr>
          <w:p w14:paraId="0B282E62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n.d.</w:t>
            </w:r>
            <w:proofErr w:type="spellEnd"/>
          </w:p>
        </w:tc>
      </w:tr>
      <w:tr w:rsidR="007464E4" w:rsidRPr="00B831E0" w14:paraId="3B26842A" w14:textId="77777777" w:rsidTr="00EA4E9A">
        <w:tc>
          <w:tcPr>
            <w:tcW w:w="1418" w:type="dxa"/>
          </w:tcPr>
          <w:p w14:paraId="24DF9D0C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02-05</w:t>
            </w:r>
          </w:p>
        </w:tc>
        <w:tc>
          <w:tcPr>
            <w:tcW w:w="567" w:type="dxa"/>
          </w:tcPr>
          <w:p w14:paraId="3198A768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056" w:type="dxa"/>
          </w:tcPr>
          <w:p w14:paraId="485B16A6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14/2</w:t>
            </w:r>
          </w:p>
        </w:tc>
        <w:tc>
          <w:tcPr>
            <w:tcW w:w="3480" w:type="dxa"/>
          </w:tcPr>
          <w:p w14:paraId="6980BE49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sz w:val="24"/>
                <w:szCs w:val="24"/>
                <w:lang w:val="fr-FR" w:eastAsia="it-IT"/>
              </w:rPr>
              <w:t>IVS12+1G&gt;T / 3576G&gt;A</w:t>
            </w:r>
          </w:p>
        </w:tc>
        <w:tc>
          <w:tcPr>
            <w:tcW w:w="1701" w:type="dxa"/>
          </w:tcPr>
          <w:p w14:paraId="0B10EA83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n.d.</w:t>
            </w:r>
            <w:proofErr w:type="spellEnd"/>
          </w:p>
        </w:tc>
      </w:tr>
      <w:tr w:rsidR="007464E4" w:rsidRPr="00B831E0" w14:paraId="6D61205F" w14:textId="77777777" w:rsidTr="00EA4E9A">
        <w:tc>
          <w:tcPr>
            <w:tcW w:w="1418" w:type="dxa"/>
          </w:tcPr>
          <w:p w14:paraId="4FA90996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02-06</w:t>
            </w:r>
          </w:p>
        </w:tc>
        <w:tc>
          <w:tcPr>
            <w:tcW w:w="567" w:type="dxa"/>
          </w:tcPr>
          <w:p w14:paraId="22E1A087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056" w:type="dxa"/>
          </w:tcPr>
          <w:p w14:paraId="44D81723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12/10</w:t>
            </w:r>
          </w:p>
        </w:tc>
        <w:tc>
          <w:tcPr>
            <w:tcW w:w="3480" w:type="dxa"/>
          </w:tcPr>
          <w:p w14:paraId="30FC671E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sz w:val="24"/>
                <w:szCs w:val="24"/>
                <w:lang w:eastAsia="it-IT"/>
              </w:rPr>
              <w:t>R111X / L3035F</w:t>
            </w:r>
          </w:p>
        </w:tc>
        <w:tc>
          <w:tcPr>
            <w:tcW w:w="1701" w:type="dxa"/>
          </w:tcPr>
          <w:p w14:paraId="5E0CB5B9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n.d.</w:t>
            </w:r>
            <w:proofErr w:type="spellEnd"/>
          </w:p>
        </w:tc>
      </w:tr>
      <w:tr w:rsidR="007464E4" w:rsidRPr="00B831E0" w14:paraId="5C73BCF2" w14:textId="77777777" w:rsidTr="00EA4E9A">
        <w:tc>
          <w:tcPr>
            <w:tcW w:w="1418" w:type="dxa"/>
          </w:tcPr>
          <w:p w14:paraId="4223D4FF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02-07</w:t>
            </w:r>
          </w:p>
        </w:tc>
        <w:tc>
          <w:tcPr>
            <w:tcW w:w="567" w:type="dxa"/>
          </w:tcPr>
          <w:p w14:paraId="73AF1778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056" w:type="dxa"/>
          </w:tcPr>
          <w:p w14:paraId="1F2458D2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13/7</w:t>
            </w:r>
          </w:p>
        </w:tc>
        <w:tc>
          <w:tcPr>
            <w:tcW w:w="3480" w:type="dxa"/>
          </w:tcPr>
          <w:p w14:paraId="50703E70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sz w:val="24"/>
                <w:szCs w:val="24"/>
                <w:lang w:eastAsia="it-IT"/>
              </w:rPr>
              <w:t xml:space="preserve"> 1369C&gt;T / 3576G&gt;A</w:t>
            </w:r>
          </w:p>
        </w:tc>
        <w:tc>
          <w:tcPr>
            <w:tcW w:w="1701" w:type="dxa"/>
          </w:tcPr>
          <w:p w14:paraId="7D1839D5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absent</w:t>
            </w:r>
            <w:proofErr w:type="spellEnd"/>
          </w:p>
        </w:tc>
      </w:tr>
      <w:tr w:rsidR="007464E4" w:rsidRPr="00B831E0" w14:paraId="32609AAB" w14:textId="77777777" w:rsidTr="00EA4E9A">
        <w:tc>
          <w:tcPr>
            <w:tcW w:w="1418" w:type="dxa"/>
          </w:tcPr>
          <w:p w14:paraId="5F24760A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02-08</w:t>
            </w:r>
          </w:p>
        </w:tc>
        <w:tc>
          <w:tcPr>
            <w:tcW w:w="567" w:type="dxa"/>
          </w:tcPr>
          <w:p w14:paraId="14D14D94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056" w:type="dxa"/>
          </w:tcPr>
          <w:p w14:paraId="3C99E87A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10/2</w:t>
            </w:r>
          </w:p>
        </w:tc>
        <w:tc>
          <w:tcPr>
            <w:tcW w:w="3480" w:type="dxa"/>
          </w:tcPr>
          <w:p w14:paraId="7778759F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sz w:val="24"/>
                <w:szCs w:val="24"/>
                <w:lang w:eastAsia="it-IT"/>
              </w:rPr>
              <w:t>6679C&gt;T / 6679C&gt;T</w:t>
            </w:r>
          </w:p>
        </w:tc>
        <w:tc>
          <w:tcPr>
            <w:tcW w:w="1701" w:type="dxa"/>
          </w:tcPr>
          <w:p w14:paraId="634544C7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absent</w:t>
            </w:r>
            <w:proofErr w:type="spellEnd"/>
          </w:p>
        </w:tc>
      </w:tr>
      <w:tr w:rsidR="007464E4" w:rsidRPr="00B831E0" w14:paraId="23378820" w14:textId="77777777" w:rsidTr="00EA4E9A">
        <w:tc>
          <w:tcPr>
            <w:tcW w:w="1418" w:type="dxa"/>
          </w:tcPr>
          <w:p w14:paraId="3F1A6597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highlight w:val="yellow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02-09</w:t>
            </w:r>
          </w:p>
        </w:tc>
        <w:tc>
          <w:tcPr>
            <w:tcW w:w="567" w:type="dxa"/>
          </w:tcPr>
          <w:p w14:paraId="72B83907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056" w:type="dxa"/>
          </w:tcPr>
          <w:p w14:paraId="2070C651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10/7</w:t>
            </w:r>
          </w:p>
        </w:tc>
        <w:tc>
          <w:tcPr>
            <w:tcW w:w="3480" w:type="dxa"/>
          </w:tcPr>
          <w:p w14:paraId="2174E62C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sz w:val="24"/>
                <w:szCs w:val="24"/>
                <w:lang w:val="fr-FR" w:eastAsia="it-IT"/>
              </w:rPr>
              <w:t>331+2T&gt;G / ?4-20dup</w:t>
            </w:r>
          </w:p>
        </w:tc>
        <w:tc>
          <w:tcPr>
            <w:tcW w:w="1701" w:type="dxa"/>
          </w:tcPr>
          <w:p w14:paraId="1CAEEA2C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absent</w:t>
            </w:r>
            <w:proofErr w:type="spellEnd"/>
          </w:p>
        </w:tc>
      </w:tr>
      <w:tr w:rsidR="007464E4" w:rsidRPr="00B831E0" w14:paraId="4E5A3928" w14:textId="77777777" w:rsidTr="00EA4E9A">
        <w:tc>
          <w:tcPr>
            <w:tcW w:w="1418" w:type="dxa"/>
          </w:tcPr>
          <w:p w14:paraId="246DED52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02-10</w:t>
            </w:r>
          </w:p>
        </w:tc>
        <w:tc>
          <w:tcPr>
            <w:tcW w:w="567" w:type="dxa"/>
          </w:tcPr>
          <w:p w14:paraId="28363763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1056" w:type="dxa"/>
          </w:tcPr>
          <w:p w14:paraId="42F78737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3/3</w:t>
            </w:r>
          </w:p>
        </w:tc>
        <w:tc>
          <w:tcPr>
            <w:tcW w:w="3480" w:type="dxa"/>
          </w:tcPr>
          <w:p w14:paraId="2D0B0FF0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sz w:val="24"/>
                <w:szCs w:val="24"/>
                <w:lang w:eastAsia="it-IT"/>
              </w:rPr>
              <w:t>5932G&gt;T / 8278C&gt;T</w:t>
            </w:r>
          </w:p>
        </w:tc>
        <w:tc>
          <w:tcPr>
            <w:tcW w:w="1701" w:type="dxa"/>
          </w:tcPr>
          <w:p w14:paraId="1C6F448E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absent</w:t>
            </w:r>
            <w:proofErr w:type="spellEnd"/>
          </w:p>
        </w:tc>
      </w:tr>
      <w:tr w:rsidR="007464E4" w:rsidRPr="00B831E0" w14:paraId="52AEF97D" w14:textId="77777777" w:rsidTr="00EA4E9A">
        <w:tc>
          <w:tcPr>
            <w:tcW w:w="1418" w:type="dxa"/>
          </w:tcPr>
          <w:p w14:paraId="764F8CFE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02-11</w:t>
            </w:r>
          </w:p>
        </w:tc>
        <w:tc>
          <w:tcPr>
            <w:tcW w:w="567" w:type="dxa"/>
          </w:tcPr>
          <w:p w14:paraId="64E0E7D4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1056" w:type="dxa"/>
          </w:tcPr>
          <w:p w14:paraId="232A9E16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3/8</w:t>
            </w:r>
          </w:p>
        </w:tc>
        <w:tc>
          <w:tcPr>
            <w:tcW w:w="3480" w:type="dxa"/>
          </w:tcPr>
          <w:p w14:paraId="34FF8550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sz w:val="24"/>
                <w:szCs w:val="24"/>
                <w:lang w:eastAsia="it-IT"/>
              </w:rPr>
              <w:t>c.3291delC / c.8977C&gt;T</w:t>
            </w:r>
          </w:p>
        </w:tc>
        <w:tc>
          <w:tcPr>
            <w:tcW w:w="1701" w:type="dxa"/>
          </w:tcPr>
          <w:p w14:paraId="49AA274D" w14:textId="77777777" w:rsidR="007464E4" w:rsidRPr="00B831E0" w:rsidRDefault="007464E4" w:rsidP="00B831E0">
            <w:pPr>
              <w:spacing w:before="40" w:after="40" w:line="480" w:lineRule="auto"/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</w:pPr>
            <w:r w:rsidRPr="00B831E0">
              <w:rPr>
                <w:rFonts w:asciiTheme="majorHAnsi" w:eastAsia="ヒラギノ角ゴ Pro W3" w:hAnsiTheme="majorHAnsi" w:cs="Calibri"/>
                <w:color w:val="000000"/>
                <w:sz w:val="24"/>
                <w:szCs w:val="24"/>
                <w:lang w:eastAsia="it-IT"/>
              </w:rPr>
              <w:t>50%</w:t>
            </w:r>
          </w:p>
        </w:tc>
      </w:tr>
    </w:tbl>
    <w:p w14:paraId="1DA61857" w14:textId="77777777" w:rsidR="00B831E0" w:rsidRDefault="00B831E0" w:rsidP="00B831E0">
      <w:pPr>
        <w:spacing w:after="200" w:line="480" w:lineRule="auto"/>
        <w:rPr>
          <w:rFonts w:asciiTheme="majorHAnsi" w:eastAsia="ヒラギノ角ゴ Pro W3" w:hAnsiTheme="majorHAnsi" w:cs="Calibri"/>
          <w:color w:val="000000"/>
          <w:sz w:val="24"/>
          <w:szCs w:val="24"/>
          <w:lang w:val="en-US" w:eastAsia="it-IT"/>
        </w:rPr>
      </w:pPr>
    </w:p>
    <w:p w14:paraId="0800729D" w14:textId="77777777" w:rsidR="00B831E0" w:rsidRPr="00B831E0" w:rsidRDefault="00B831E0" w:rsidP="00B831E0">
      <w:pPr>
        <w:spacing w:after="200" w:line="480" w:lineRule="auto"/>
        <w:ind w:left="-851"/>
        <w:rPr>
          <w:rFonts w:asciiTheme="majorHAnsi" w:eastAsia="ヒラギノ角ゴ Pro W3" w:hAnsiTheme="majorHAnsi" w:cs="Calibri"/>
          <w:color w:val="000000"/>
          <w:sz w:val="24"/>
          <w:szCs w:val="24"/>
          <w:lang w:val="en-US" w:eastAsia="it-IT"/>
        </w:rPr>
      </w:pPr>
      <w:proofErr w:type="spellStart"/>
      <w:r w:rsidRPr="00B831E0">
        <w:rPr>
          <w:rFonts w:asciiTheme="majorHAnsi" w:eastAsia="ヒラギノ角ゴ Pro W3" w:hAnsiTheme="majorHAnsi" w:cs="Calibri"/>
          <w:color w:val="000000"/>
          <w:sz w:val="24"/>
          <w:szCs w:val="24"/>
          <w:lang w:val="en-US" w:eastAsia="it-IT"/>
        </w:rPr>
        <w:t>n.d.</w:t>
      </w:r>
      <w:proofErr w:type="spellEnd"/>
      <w:r w:rsidRPr="00B831E0">
        <w:rPr>
          <w:rFonts w:asciiTheme="majorHAnsi" w:eastAsia="ヒラギノ角ゴ Pro W3" w:hAnsiTheme="majorHAnsi" w:cs="Calibri"/>
          <w:color w:val="000000"/>
          <w:sz w:val="24"/>
          <w:szCs w:val="24"/>
          <w:lang w:val="en-US" w:eastAsia="it-IT"/>
        </w:rPr>
        <w:t>= not done</w:t>
      </w:r>
    </w:p>
    <w:p w14:paraId="14399C92" w14:textId="77777777" w:rsidR="002F6A43" w:rsidRDefault="002F6A43" w:rsidP="00B831E0">
      <w:pPr>
        <w:spacing w:line="480" w:lineRule="auto"/>
      </w:pPr>
    </w:p>
    <w:sectPr w:rsidR="002F6A43" w:rsidSect="00E111C2">
      <w:pgSz w:w="11906" w:h="16838"/>
      <w:pgMar w:top="1418" w:right="1134" w:bottom="1134" w:left="162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1E0"/>
    <w:rsid w:val="00073D8C"/>
    <w:rsid w:val="00106E14"/>
    <w:rsid w:val="00134E15"/>
    <w:rsid w:val="001A7B99"/>
    <w:rsid w:val="002F6A43"/>
    <w:rsid w:val="007464E4"/>
    <w:rsid w:val="00891F8A"/>
    <w:rsid w:val="00B831E0"/>
    <w:rsid w:val="00C24C89"/>
    <w:rsid w:val="00CF17AB"/>
    <w:rsid w:val="00DF0FF3"/>
    <w:rsid w:val="00E111C2"/>
    <w:rsid w:val="00EA4E9A"/>
    <w:rsid w:val="00EE03EF"/>
    <w:rsid w:val="00F21B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92096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31E0"/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3D8C"/>
    <w:rPr>
      <w:rFonts w:ascii="Lucida Grande" w:eastAsia="Times New Roman" w:hAnsi="Lucida Grande" w:cs="Lucida Grande"/>
      <w:sz w:val="18"/>
      <w:szCs w:val="18"/>
      <w:lang w:eastAsia="it-IT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73D8C"/>
    <w:rPr>
      <w:rFonts w:ascii="Lucida Grande" w:eastAsia="Times New Roman" w:hAnsi="Lucida Grande" w:cs="Lucida Grande"/>
      <w:sz w:val="18"/>
      <w:szCs w:val="18"/>
      <w:lang w:val="it-IT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31E0"/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3D8C"/>
    <w:rPr>
      <w:rFonts w:ascii="Lucida Grande" w:eastAsia="Times New Roman" w:hAnsi="Lucida Grande" w:cs="Lucida Grande"/>
      <w:sz w:val="18"/>
      <w:szCs w:val="18"/>
      <w:lang w:eastAsia="it-IT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73D8C"/>
    <w:rPr>
      <w:rFonts w:ascii="Lucida Grande" w:eastAsia="Times New Roman" w:hAnsi="Lucida Grande" w:cs="Lucida Grande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153</Words>
  <Characters>876</Characters>
  <Application>Microsoft Macintosh Word</Application>
  <DocSecurity>0</DocSecurity>
  <Lines>7</Lines>
  <Paragraphs>2</Paragraphs>
  <ScaleCrop>false</ScaleCrop>
  <Company>DSNPREE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Leuzzi</dc:creator>
  <cp:keywords/>
  <dc:description/>
  <cp:lastModifiedBy>Vincenzo Leuzzi</cp:lastModifiedBy>
  <cp:revision>7</cp:revision>
  <dcterms:created xsi:type="dcterms:W3CDTF">2013-07-05T16:20:00Z</dcterms:created>
  <dcterms:modified xsi:type="dcterms:W3CDTF">2013-07-12T13:57:00Z</dcterms:modified>
</cp:coreProperties>
</file>