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05" w:rsidRDefault="00213005">
      <w:r>
        <w:rPr>
          <w:noProof/>
        </w:rPr>
        <w:drawing>
          <wp:inline distT="0" distB="0" distL="0" distR="0">
            <wp:extent cx="5486400" cy="3226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.em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005" w:rsidRPr="00260999" w:rsidRDefault="006C7E55" w:rsidP="005671DC">
      <w:pPr>
        <w:spacing w:line="480" w:lineRule="auto"/>
        <w:rPr>
          <w:rFonts w:ascii="Arial" w:hAnsi="Arial"/>
          <w:sz w:val="22"/>
          <w:szCs w:val="22"/>
        </w:rPr>
      </w:pPr>
      <w:r w:rsidRPr="00FD692A">
        <w:rPr>
          <w:b/>
        </w:rPr>
        <w:t xml:space="preserve">Additional file </w:t>
      </w:r>
      <w:r>
        <w:rPr>
          <w:b/>
        </w:rPr>
        <w:t>4</w:t>
      </w:r>
      <w:r w:rsidRPr="00FD692A">
        <w:rPr>
          <w:b/>
        </w:rPr>
        <w:t xml:space="preserve">: </w:t>
      </w:r>
      <w:r w:rsidRPr="002C157C">
        <w:rPr>
          <w:rFonts w:ascii="Arial" w:hAnsi="Arial"/>
          <w:b/>
          <w:sz w:val="22"/>
          <w:szCs w:val="22"/>
        </w:rPr>
        <w:t>Figure S</w:t>
      </w:r>
      <w:r>
        <w:rPr>
          <w:rFonts w:ascii="Arial" w:hAnsi="Arial"/>
          <w:b/>
          <w:sz w:val="22"/>
          <w:szCs w:val="22"/>
        </w:rPr>
        <w:t>4</w:t>
      </w:r>
      <w:r w:rsidR="00213005" w:rsidRPr="00260999">
        <w:rPr>
          <w:rFonts w:ascii="Arial" w:hAnsi="Arial"/>
          <w:sz w:val="22"/>
          <w:szCs w:val="22"/>
        </w:rPr>
        <w:t xml:space="preserve">.  </w:t>
      </w:r>
      <w:proofErr w:type="gramStart"/>
      <w:r w:rsidR="00213005" w:rsidRPr="00260999">
        <w:rPr>
          <w:rFonts w:ascii="Arial" w:hAnsi="Arial"/>
          <w:sz w:val="22"/>
          <w:szCs w:val="22"/>
        </w:rPr>
        <w:t xml:space="preserve">Interaction model for acetate and formate on </w:t>
      </w:r>
      <w:r w:rsidR="00260999">
        <w:rPr>
          <w:rFonts w:ascii="Arial" w:hAnsi="Arial"/>
          <w:sz w:val="22"/>
          <w:szCs w:val="22"/>
        </w:rPr>
        <w:t xml:space="preserve">the </w:t>
      </w:r>
      <w:bookmarkStart w:id="0" w:name="_GoBack"/>
      <w:bookmarkEnd w:id="0"/>
      <w:r w:rsidR="00213005" w:rsidRPr="00260999">
        <w:rPr>
          <w:rFonts w:ascii="Arial" w:hAnsi="Arial"/>
          <w:sz w:val="22"/>
          <w:szCs w:val="22"/>
        </w:rPr>
        <w:t xml:space="preserve">growth rate of </w:t>
      </w:r>
      <w:r w:rsidR="00213005" w:rsidRPr="00260999">
        <w:rPr>
          <w:rFonts w:ascii="Arial" w:hAnsi="Arial"/>
          <w:i/>
          <w:sz w:val="22"/>
          <w:szCs w:val="22"/>
        </w:rPr>
        <w:t>Z. mobilis</w:t>
      </w:r>
      <w:r w:rsidR="00213005" w:rsidRPr="00260999">
        <w:rPr>
          <w:rFonts w:ascii="Arial" w:hAnsi="Arial"/>
          <w:sz w:val="22"/>
          <w:szCs w:val="22"/>
        </w:rPr>
        <w:t xml:space="preserve"> 8b in glucose.</w:t>
      </w:r>
      <w:proofErr w:type="gramEnd"/>
    </w:p>
    <w:sectPr w:rsidR="00213005" w:rsidRPr="00260999" w:rsidSect="003B11C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savePreviewPicture/>
  <w:compat>
    <w:useFELayout/>
  </w:compat>
  <w:rsids>
    <w:rsidRoot w:val="00213005"/>
    <w:rsid w:val="00213005"/>
    <w:rsid w:val="00260999"/>
    <w:rsid w:val="002C157C"/>
    <w:rsid w:val="003B11CC"/>
    <w:rsid w:val="004605C1"/>
    <w:rsid w:val="005671DC"/>
    <w:rsid w:val="006C7E55"/>
    <w:rsid w:val="007D32DB"/>
    <w:rsid w:val="007F567A"/>
    <w:rsid w:val="00DB0D51"/>
    <w:rsid w:val="00EA7740"/>
    <w:rsid w:val="00F43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0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00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0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005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105</Characters>
  <Application>Microsoft Office Word</Application>
  <DocSecurity>0</DocSecurity>
  <Lines>1</Lines>
  <Paragraphs>1</Paragraphs>
  <ScaleCrop>false</ScaleCrop>
  <Company>NREL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NREL</dc:creator>
  <cp:keywords/>
  <dc:description/>
  <cp:lastModifiedBy>pbacang</cp:lastModifiedBy>
  <cp:revision>5</cp:revision>
  <dcterms:created xsi:type="dcterms:W3CDTF">2013-06-10T00:03:00Z</dcterms:created>
  <dcterms:modified xsi:type="dcterms:W3CDTF">2013-06-26T09:07:00Z</dcterms:modified>
</cp:coreProperties>
</file>