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290" w:rsidRPr="00A95994" w:rsidRDefault="0039487C" w:rsidP="003B6290">
      <w:pPr>
        <w:ind w:left="720" w:hanging="720"/>
        <w:rPr>
          <w:rFonts w:ascii="Arial" w:hAnsi="Arial" w:cs="Arial"/>
          <w:b/>
          <w:sz w:val="20"/>
          <w:szCs w:val="20"/>
        </w:rPr>
      </w:pPr>
      <w:proofErr w:type="gramStart"/>
      <w:r>
        <w:rPr>
          <w:rFonts w:ascii="Arial" w:hAnsi="Arial" w:cs="Arial"/>
          <w:b/>
          <w:sz w:val="20"/>
          <w:szCs w:val="20"/>
        </w:rPr>
        <w:t>Table 1.</w:t>
      </w:r>
      <w:proofErr w:type="gramEnd"/>
      <w:r>
        <w:rPr>
          <w:rFonts w:ascii="Arial" w:hAnsi="Arial" w:cs="Arial"/>
          <w:b/>
          <w:sz w:val="20"/>
          <w:szCs w:val="20"/>
        </w:rPr>
        <w:t xml:space="preserve"> R between degraded</w:t>
      </w:r>
      <w:r w:rsidR="003B6290" w:rsidRPr="00A95994">
        <w:rPr>
          <w:rFonts w:ascii="Arial" w:hAnsi="Arial" w:cs="Arial"/>
          <w:b/>
          <w:sz w:val="20"/>
          <w:szCs w:val="20"/>
        </w:rPr>
        <w:t xml:space="preserve"> and intact sample for each protocol and total reads for each sample.</w:t>
      </w:r>
    </w:p>
    <w:p w:rsidR="003B6290" w:rsidRPr="00A95994" w:rsidRDefault="003B6290" w:rsidP="003B6290">
      <w:pPr>
        <w:ind w:left="720" w:hanging="720"/>
        <w:rPr>
          <w:rFonts w:ascii="Arial" w:hAnsi="Arial" w:cs="Arial"/>
          <w:b/>
          <w:sz w:val="20"/>
          <w:szCs w:val="20"/>
        </w:rPr>
      </w:pPr>
    </w:p>
    <w:p w:rsidR="003B6290" w:rsidRPr="00A95994" w:rsidRDefault="003B6290" w:rsidP="003B6290">
      <w:pPr>
        <w:ind w:left="720" w:hanging="720"/>
        <w:rPr>
          <w:rFonts w:ascii="Arial" w:hAnsi="Arial" w:cs="Arial"/>
          <w:b/>
          <w:sz w:val="20"/>
          <w:szCs w:val="20"/>
          <w:u w:val="single"/>
        </w:rPr>
      </w:pPr>
      <w:r w:rsidRPr="00A95994">
        <w:rPr>
          <w:rFonts w:ascii="Arial" w:hAnsi="Arial" w:cs="Arial"/>
          <w:b/>
          <w:sz w:val="20"/>
          <w:szCs w:val="20"/>
          <w:u w:val="single"/>
        </w:rPr>
        <w:t xml:space="preserve">Protocol                           </w:t>
      </w:r>
      <w:r w:rsidR="00A95994" w:rsidRPr="00A95994">
        <w:rPr>
          <w:rFonts w:ascii="Arial" w:hAnsi="Arial" w:cs="Arial"/>
          <w:b/>
          <w:sz w:val="20"/>
          <w:szCs w:val="20"/>
          <w:u w:val="single"/>
        </w:rPr>
        <w:tab/>
      </w:r>
      <w:r w:rsidR="00A95994" w:rsidRPr="00A95994">
        <w:rPr>
          <w:rFonts w:ascii="Arial" w:hAnsi="Arial" w:cs="Arial"/>
          <w:b/>
          <w:sz w:val="20"/>
          <w:szCs w:val="20"/>
          <w:u w:val="single"/>
        </w:rPr>
        <w:tab/>
      </w:r>
      <w:r w:rsidR="00A95994" w:rsidRPr="00A95994">
        <w:rPr>
          <w:rFonts w:ascii="Arial" w:hAnsi="Arial" w:cs="Arial"/>
          <w:b/>
          <w:sz w:val="20"/>
          <w:szCs w:val="20"/>
          <w:u w:val="single"/>
        </w:rPr>
        <w:tab/>
        <w:t xml:space="preserve">       </w:t>
      </w:r>
      <w:r w:rsidRPr="00A95994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EF0492">
        <w:rPr>
          <w:rFonts w:ascii="Arial" w:hAnsi="Arial" w:cs="Arial"/>
          <w:b/>
          <w:sz w:val="20"/>
          <w:szCs w:val="20"/>
          <w:u w:val="single"/>
        </w:rPr>
        <w:t xml:space="preserve">    RIN         </w:t>
      </w:r>
      <w:r w:rsidRPr="00A95994">
        <w:rPr>
          <w:rFonts w:ascii="Arial" w:hAnsi="Arial" w:cs="Arial"/>
          <w:b/>
          <w:sz w:val="20"/>
          <w:szCs w:val="20"/>
          <w:u w:val="single"/>
        </w:rPr>
        <w:t xml:space="preserve">   R to RIN 9.4 sample</w:t>
      </w:r>
      <w:r w:rsidRPr="00A95994">
        <w:rPr>
          <w:rFonts w:ascii="Arial" w:hAnsi="Arial" w:cs="Arial"/>
          <w:b/>
          <w:sz w:val="20"/>
          <w:szCs w:val="20"/>
          <w:u w:val="single"/>
        </w:rPr>
        <w:tab/>
      </w:r>
      <w:r w:rsidR="00EF0492">
        <w:rPr>
          <w:rFonts w:ascii="Arial" w:hAnsi="Arial" w:cs="Arial"/>
          <w:b/>
          <w:sz w:val="20"/>
          <w:szCs w:val="20"/>
          <w:u w:val="single"/>
        </w:rPr>
        <w:t xml:space="preserve">   </w:t>
      </w:r>
      <w:r w:rsidRPr="00A95994">
        <w:rPr>
          <w:rFonts w:ascii="Arial" w:hAnsi="Arial" w:cs="Arial"/>
          <w:b/>
          <w:sz w:val="20"/>
          <w:szCs w:val="20"/>
          <w:u w:val="single"/>
        </w:rPr>
        <w:t>Total Reads</w:t>
      </w:r>
    </w:p>
    <w:p w:rsidR="00A95994" w:rsidRPr="00A95994" w:rsidRDefault="00A95994" w:rsidP="003B6290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XSpec="right" w:tblpY="-2"/>
        <w:tblW w:w="0" w:type="auto"/>
        <w:tblLook w:val="04A0" w:firstRow="1" w:lastRow="0" w:firstColumn="1" w:lastColumn="0" w:noHBand="0" w:noVBand="1"/>
      </w:tblPr>
      <w:tblGrid>
        <w:gridCol w:w="1008"/>
        <w:gridCol w:w="1890"/>
        <w:gridCol w:w="1620"/>
      </w:tblGrid>
      <w:tr w:rsidR="00EF0492" w:rsidRPr="00A95994" w:rsidTr="00EF0492">
        <w:tc>
          <w:tcPr>
            <w:tcW w:w="1008" w:type="dxa"/>
          </w:tcPr>
          <w:p w:rsidR="00A95994" w:rsidRPr="00A95994" w:rsidRDefault="00A95994" w:rsidP="00A95994">
            <w:pPr>
              <w:rPr>
                <w:rFonts w:ascii="Arial" w:hAnsi="Arial" w:cs="Arial"/>
                <w:sz w:val="20"/>
                <w:szCs w:val="20"/>
              </w:rPr>
            </w:pPr>
            <w:r w:rsidRPr="00A95994">
              <w:rPr>
                <w:rFonts w:ascii="Arial" w:hAnsi="Arial" w:cs="Arial"/>
                <w:sz w:val="20"/>
                <w:szCs w:val="20"/>
              </w:rPr>
              <w:t>9.4</w:t>
            </w:r>
          </w:p>
        </w:tc>
        <w:tc>
          <w:tcPr>
            <w:tcW w:w="1890" w:type="dxa"/>
          </w:tcPr>
          <w:p w:rsidR="00A95994" w:rsidRPr="00A95994" w:rsidRDefault="00A95994" w:rsidP="00A95994">
            <w:pPr>
              <w:rPr>
                <w:rFonts w:ascii="Arial" w:hAnsi="Arial" w:cs="Arial"/>
                <w:sz w:val="20"/>
                <w:szCs w:val="20"/>
              </w:rPr>
            </w:pPr>
            <w:r w:rsidRPr="00A9599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20" w:type="dxa"/>
          </w:tcPr>
          <w:p w:rsidR="00A95994" w:rsidRPr="00A95994" w:rsidRDefault="00A95994" w:rsidP="00A9599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959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37,959,903</w:t>
            </w:r>
          </w:p>
        </w:tc>
      </w:tr>
      <w:tr w:rsidR="00EF0492" w:rsidRPr="00A95994" w:rsidTr="00EF0492">
        <w:tc>
          <w:tcPr>
            <w:tcW w:w="1008" w:type="dxa"/>
          </w:tcPr>
          <w:p w:rsidR="00A95994" w:rsidRPr="00A95994" w:rsidRDefault="00A95994" w:rsidP="00A95994">
            <w:pPr>
              <w:rPr>
                <w:rFonts w:ascii="Arial" w:hAnsi="Arial" w:cs="Arial"/>
                <w:sz w:val="20"/>
                <w:szCs w:val="20"/>
              </w:rPr>
            </w:pPr>
            <w:r w:rsidRPr="00A95994">
              <w:rPr>
                <w:rFonts w:ascii="Arial" w:hAnsi="Arial" w:cs="Arial"/>
                <w:sz w:val="20"/>
                <w:szCs w:val="20"/>
              </w:rPr>
              <w:t>7.4</w:t>
            </w:r>
          </w:p>
        </w:tc>
        <w:tc>
          <w:tcPr>
            <w:tcW w:w="1890" w:type="dxa"/>
          </w:tcPr>
          <w:p w:rsidR="00A95994" w:rsidRPr="00A95994" w:rsidRDefault="00A95994" w:rsidP="00A95994">
            <w:pPr>
              <w:rPr>
                <w:rFonts w:ascii="Arial" w:hAnsi="Arial" w:cs="Arial"/>
                <w:sz w:val="20"/>
                <w:szCs w:val="20"/>
              </w:rPr>
            </w:pPr>
            <w:r w:rsidRPr="00A95994">
              <w:rPr>
                <w:rFonts w:ascii="Arial" w:hAnsi="Arial" w:cs="Arial"/>
                <w:sz w:val="20"/>
                <w:szCs w:val="20"/>
              </w:rPr>
              <w:t>0.971</w:t>
            </w:r>
          </w:p>
        </w:tc>
        <w:tc>
          <w:tcPr>
            <w:tcW w:w="1620" w:type="dxa"/>
          </w:tcPr>
          <w:p w:rsidR="00A95994" w:rsidRPr="00A95994" w:rsidRDefault="00A95994" w:rsidP="00A9599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959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51,131,950</w:t>
            </w:r>
          </w:p>
        </w:tc>
      </w:tr>
      <w:tr w:rsidR="00EF0492" w:rsidRPr="00A95994" w:rsidTr="00EF0492">
        <w:tc>
          <w:tcPr>
            <w:tcW w:w="1008" w:type="dxa"/>
          </w:tcPr>
          <w:p w:rsidR="00A95994" w:rsidRPr="00A95994" w:rsidRDefault="00A95994" w:rsidP="00A95994">
            <w:pPr>
              <w:rPr>
                <w:rFonts w:ascii="Arial" w:hAnsi="Arial" w:cs="Arial"/>
                <w:sz w:val="20"/>
                <w:szCs w:val="20"/>
              </w:rPr>
            </w:pPr>
            <w:r w:rsidRPr="00A95994">
              <w:rPr>
                <w:rFonts w:ascii="Arial" w:hAnsi="Arial" w:cs="Arial"/>
                <w:sz w:val="20"/>
                <w:szCs w:val="20"/>
              </w:rPr>
              <w:t>5.3</w:t>
            </w:r>
          </w:p>
        </w:tc>
        <w:tc>
          <w:tcPr>
            <w:tcW w:w="1890" w:type="dxa"/>
          </w:tcPr>
          <w:p w:rsidR="00A95994" w:rsidRPr="00A95994" w:rsidRDefault="00A95994" w:rsidP="00A95994">
            <w:pPr>
              <w:rPr>
                <w:rFonts w:ascii="Arial" w:hAnsi="Arial" w:cs="Arial"/>
                <w:sz w:val="20"/>
                <w:szCs w:val="20"/>
              </w:rPr>
            </w:pPr>
            <w:r w:rsidRPr="00A95994">
              <w:rPr>
                <w:rFonts w:ascii="Arial" w:hAnsi="Arial" w:cs="Arial"/>
                <w:sz w:val="20"/>
                <w:szCs w:val="20"/>
              </w:rPr>
              <w:t>0.967</w:t>
            </w:r>
          </w:p>
        </w:tc>
        <w:tc>
          <w:tcPr>
            <w:tcW w:w="1620" w:type="dxa"/>
          </w:tcPr>
          <w:p w:rsidR="00A95994" w:rsidRPr="00A95994" w:rsidRDefault="00A95994" w:rsidP="00A9599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959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32,285,466</w:t>
            </w:r>
          </w:p>
        </w:tc>
      </w:tr>
      <w:tr w:rsidR="00EF0492" w:rsidRPr="00A95994" w:rsidTr="00EF0492">
        <w:tc>
          <w:tcPr>
            <w:tcW w:w="1008" w:type="dxa"/>
          </w:tcPr>
          <w:p w:rsidR="00A95994" w:rsidRPr="00A95994" w:rsidRDefault="00A95994" w:rsidP="00A95994">
            <w:pPr>
              <w:rPr>
                <w:rFonts w:ascii="Arial" w:hAnsi="Arial" w:cs="Arial"/>
                <w:sz w:val="20"/>
                <w:szCs w:val="20"/>
              </w:rPr>
            </w:pPr>
            <w:r w:rsidRPr="00A95994">
              <w:rPr>
                <w:rFonts w:ascii="Arial" w:hAnsi="Arial" w:cs="Arial"/>
                <w:sz w:val="20"/>
                <w:szCs w:val="20"/>
              </w:rPr>
              <w:t>4.5</w:t>
            </w:r>
          </w:p>
        </w:tc>
        <w:tc>
          <w:tcPr>
            <w:tcW w:w="1890" w:type="dxa"/>
          </w:tcPr>
          <w:p w:rsidR="00A95994" w:rsidRPr="00A95994" w:rsidRDefault="00A95994" w:rsidP="00A95994">
            <w:pPr>
              <w:rPr>
                <w:rFonts w:ascii="Arial" w:hAnsi="Arial" w:cs="Arial"/>
                <w:sz w:val="20"/>
                <w:szCs w:val="20"/>
              </w:rPr>
            </w:pPr>
            <w:r w:rsidRPr="00A95994">
              <w:rPr>
                <w:rFonts w:ascii="Arial" w:hAnsi="Arial" w:cs="Arial"/>
                <w:sz w:val="20"/>
                <w:szCs w:val="20"/>
              </w:rPr>
              <w:t>0.955</w:t>
            </w:r>
          </w:p>
        </w:tc>
        <w:tc>
          <w:tcPr>
            <w:tcW w:w="1620" w:type="dxa"/>
          </w:tcPr>
          <w:p w:rsidR="00A95994" w:rsidRPr="00A95994" w:rsidRDefault="00A95994" w:rsidP="00A9599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959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58,476,532</w:t>
            </w:r>
          </w:p>
        </w:tc>
      </w:tr>
      <w:tr w:rsidR="00EF0492" w:rsidRPr="00A95994" w:rsidTr="00EF0492">
        <w:tc>
          <w:tcPr>
            <w:tcW w:w="1008" w:type="dxa"/>
          </w:tcPr>
          <w:p w:rsidR="00A95994" w:rsidRPr="00A95994" w:rsidRDefault="00A95994" w:rsidP="00A959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</w:tcPr>
          <w:p w:rsidR="00A95994" w:rsidRPr="00A95994" w:rsidRDefault="00A95994" w:rsidP="00A959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:rsidR="00A95994" w:rsidRPr="00A95994" w:rsidRDefault="00A95994" w:rsidP="00A9599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F0492" w:rsidRPr="00A95994" w:rsidTr="00EF0492">
        <w:tc>
          <w:tcPr>
            <w:tcW w:w="1008" w:type="dxa"/>
          </w:tcPr>
          <w:p w:rsidR="00A95994" w:rsidRPr="00A95994" w:rsidRDefault="00A95994" w:rsidP="00A95994">
            <w:pPr>
              <w:rPr>
                <w:rFonts w:ascii="Arial" w:hAnsi="Arial" w:cs="Arial"/>
                <w:sz w:val="20"/>
                <w:szCs w:val="20"/>
              </w:rPr>
            </w:pPr>
            <w:r w:rsidRPr="00A95994">
              <w:rPr>
                <w:rFonts w:ascii="Arial" w:hAnsi="Arial" w:cs="Arial"/>
                <w:sz w:val="20"/>
                <w:szCs w:val="20"/>
              </w:rPr>
              <w:t>9.4</w:t>
            </w:r>
          </w:p>
        </w:tc>
        <w:tc>
          <w:tcPr>
            <w:tcW w:w="1890" w:type="dxa"/>
          </w:tcPr>
          <w:p w:rsidR="00A95994" w:rsidRPr="00A95994" w:rsidRDefault="00A95994" w:rsidP="00A95994">
            <w:pPr>
              <w:rPr>
                <w:rFonts w:ascii="Arial" w:hAnsi="Arial" w:cs="Arial"/>
                <w:sz w:val="20"/>
                <w:szCs w:val="20"/>
              </w:rPr>
            </w:pPr>
            <w:r w:rsidRPr="00A9599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20" w:type="dxa"/>
          </w:tcPr>
          <w:p w:rsidR="00A95994" w:rsidRPr="00A95994" w:rsidRDefault="00A95994" w:rsidP="00A9599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959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25,339,734</w:t>
            </w:r>
          </w:p>
        </w:tc>
      </w:tr>
      <w:tr w:rsidR="00EF0492" w:rsidRPr="00A95994" w:rsidTr="00EF0492">
        <w:tc>
          <w:tcPr>
            <w:tcW w:w="1008" w:type="dxa"/>
          </w:tcPr>
          <w:p w:rsidR="00A95994" w:rsidRPr="00A95994" w:rsidRDefault="00A95994" w:rsidP="00A95994">
            <w:pPr>
              <w:rPr>
                <w:rFonts w:ascii="Arial" w:hAnsi="Arial" w:cs="Arial"/>
                <w:sz w:val="20"/>
                <w:szCs w:val="20"/>
              </w:rPr>
            </w:pPr>
            <w:r w:rsidRPr="00A95994">
              <w:rPr>
                <w:rFonts w:ascii="Arial" w:hAnsi="Arial" w:cs="Arial"/>
                <w:sz w:val="20"/>
                <w:szCs w:val="20"/>
              </w:rPr>
              <w:t>7.4</w:t>
            </w:r>
          </w:p>
        </w:tc>
        <w:tc>
          <w:tcPr>
            <w:tcW w:w="1890" w:type="dxa"/>
          </w:tcPr>
          <w:p w:rsidR="00A95994" w:rsidRPr="00A95994" w:rsidRDefault="00A95994" w:rsidP="00A95994">
            <w:pPr>
              <w:rPr>
                <w:rFonts w:ascii="Arial" w:hAnsi="Arial" w:cs="Arial"/>
                <w:sz w:val="20"/>
                <w:szCs w:val="20"/>
              </w:rPr>
            </w:pPr>
            <w:r w:rsidRPr="00A95994">
              <w:rPr>
                <w:rFonts w:ascii="Arial" w:hAnsi="Arial" w:cs="Arial"/>
                <w:sz w:val="20"/>
                <w:szCs w:val="20"/>
              </w:rPr>
              <w:t>0.958</w:t>
            </w:r>
          </w:p>
        </w:tc>
        <w:tc>
          <w:tcPr>
            <w:tcW w:w="1620" w:type="dxa"/>
          </w:tcPr>
          <w:p w:rsidR="00A95994" w:rsidRPr="00A95994" w:rsidRDefault="00A95994" w:rsidP="00A9599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959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59,722,682</w:t>
            </w:r>
          </w:p>
        </w:tc>
      </w:tr>
      <w:tr w:rsidR="00EF0492" w:rsidRPr="00A95994" w:rsidTr="00EF0492">
        <w:tc>
          <w:tcPr>
            <w:tcW w:w="1008" w:type="dxa"/>
          </w:tcPr>
          <w:p w:rsidR="00A95994" w:rsidRPr="00A95994" w:rsidRDefault="00A95994" w:rsidP="00A95994">
            <w:pPr>
              <w:rPr>
                <w:rFonts w:ascii="Arial" w:hAnsi="Arial" w:cs="Arial"/>
                <w:sz w:val="20"/>
                <w:szCs w:val="20"/>
              </w:rPr>
            </w:pPr>
            <w:r w:rsidRPr="00A95994">
              <w:rPr>
                <w:rFonts w:ascii="Arial" w:hAnsi="Arial" w:cs="Arial"/>
                <w:sz w:val="20"/>
                <w:szCs w:val="20"/>
              </w:rPr>
              <w:t>5.3</w:t>
            </w:r>
          </w:p>
        </w:tc>
        <w:tc>
          <w:tcPr>
            <w:tcW w:w="1890" w:type="dxa"/>
          </w:tcPr>
          <w:p w:rsidR="00A95994" w:rsidRPr="00A95994" w:rsidRDefault="00A95994" w:rsidP="00A95994">
            <w:pPr>
              <w:rPr>
                <w:rFonts w:ascii="Arial" w:hAnsi="Arial" w:cs="Arial"/>
                <w:sz w:val="20"/>
                <w:szCs w:val="20"/>
              </w:rPr>
            </w:pPr>
            <w:r w:rsidRPr="00A95994">
              <w:rPr>
                <w:rFonts w:ascii="Arial" w:hAnsi="Arial" w:cs="Arial"/>
                <w:sz w:val="20"/>
                <w:szCs w:val="20"/>
              </w:rPr>
              <w:t>0.956</w:t>
            </w:r>
          </w:p>
        </w:tc>
        <w:tc>
          <w:tcPr>
            <w:tcW w:w="1620" w:type="dxa"/>
          </w:tcPr>
          <w:p w:rsidR="00A95994" w:rsidRPr="00A95994" w:rsidRDefault="00A95994" w:rsidP="00A9599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959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48,134,260</w:t>
            </w:r>
          </w:p>
        </w:tc>
      </w:tr>
      <w:tr w:rsidR="00EF0492" w:rsidRPr="00A95994" w:rsidTr="00EF0492">
        <w:tc>
          <w:tcPr>
            <w:tcW w:w="1008" w:type="dxa"/>
          </w:tcPr>
          <w:p w:rsidR="00A95994" w:rsidRPr="00A95994" w:rsidRDefault="00A95994" w:rsidP="00A95994">
            <w:pPr>
              <w:rPr>
                <w:rFonts w:ascii="Arial" w:hAnsi="Arial" w:cs="Arial"/>
                <w:sz w:val="20"/>
                <w:szCs w:val="20"/>
              </w:rPr>
            </w:pPr>
            <w:r w:rsidRPr="00A95994">
              <w:rPr>
                <w:rFonts w:ascii="Arial" w:hAnsi="Arial" w:cs="Arial"/>
                <w:sz w:val="20"/>
                <w:szCs w:val="20"/>
              </w:rPr>
              <w:t>4.5</w:t>
            </w:r>
          </w:p>
        </w:tc>
        <w:tc>
          <w:tcPr>
            <w:tcW w:w="1890" w:type="dxa"/>
          </w:tcPr>
          <w:p w:rsidR="00A95994" w:rsidRPr="00A95994" w:rsidRDefault="00A95994" w:rsidP="00A95994">
            <w:pPr>
              <w:rPr>
                <w:rFonts w:ascii="Arial" w:hAnsi="Arial" w:cs="Arial"/>
                <w:sz w:val="20"/>
                <w:szCs w:val="20"/>
              </w:rPr>
            </w:pPr>
            <w:r w:rsidRPr="00A95994">
              <w:rPr>
                <w:rFonts w:ascii="Arial" w:hAnsi="Arial" w:cs="Arial"/>
                <w:sz w:val="20"/>
                <w:szCs w:val="20"/>
              </w:rPr>
              <w:t>0.951</w:t>
            </w:r>
          </w:p>
        </w:tc>
        <w:tc>
          <w:tcPr>
            <w:tcW w:w="1620" w:type="dxa"/>
          </w:tcPr>
          <w:p w:rsidR="00A95994" w:rsidRPr="00A95994" w:rsidRDefault="00A95994" w:rsidP="00A9599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959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50,650,245</w:t>
            </w:r>
          </w:p>
        </w:tc>
      </w:tr>
      <w:tr w:rsidR="00EF0492" w:rsidRPr="00A95994" w:rsidTr="00EF0492">
        <w:tc>
          <w:tcPr>
            <w:tcW w:w="1008" w:type="dxa"/>
          </w:tcPr>
          <w:p w:rsidR="00A95994" w:rsidRPr="00A95994" w:rsidRDefault="00A95994" w:rsidP="00A959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</w:tcPr>
          <w:p w:rsidR="00A95994" w:rsidRPr="00A95994" w:rsidRDefault="00A95994" w:rsidP="00A959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:rsidR="00A95994" w:rsidRPr="00A95994" w:rsidRDefault="00A95994" w:rsidP="00A9599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F0492" w:rsidRPr="00A95994" w:rsidTr="00EF0492">
        <w:tc>
          <w:tcPr>
            <w:tcW w:w="1008" w:type="dxa"/>
          </w:tcPr>
          <w:p w:rsidR="00A95994" w:rsidRPr="00A95994" w:rsidRDefault="00A95994" w:rsidP="00A95994">
            <w:pPr>
              <w:rPr>
                <w:rFonts w:ascii="Arial" w:hAnsi="Arial" w:cs="Arial"/>
                <w:sz w:val="20"/>
                <w:szCs w:val="20"/>
              </w:rPr>
            </w:pPr>
            <w:r w:rsidRPr="00A95994">
              <w:rPr>
                <w:rFonts w:ascii="Arial" w:hAnsi="Arial" w:cs="Arial"/>
                <w:sz w:val="20"/>
                <w:szCs w:val="20"/>
              </w:rPr>
              <w:t>9.4</w:t>
            </w:r>
          </w:p>
        </w:tc>
        <w:tc>
          <w:tcPr>
            <w:tcW w:w="1890" w:type="dxa"/>
          </w:tcPr>
          <w:p w:rsidR="00A95994" w:rsidRPr="00A95994" w:rsidRDefault="00A95994" w:rsidP="00A95994">
            <w:pPr>
              <w:rPr>
                <w:rFonts w:ascii="Arial" w:hAnsi="Arial" w:cs="Arial"/>
                <w:sz w:val="20"/>
                <w:szCs w:val="20"/>
              </w:rPr>
            </w:pPr>
            <w:r w:rsidRPr="00A9599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20" w:type="dxa"/>
          </w:tcPr>
          <w:p w:rsidR="00A95994" w:rsidRPr="00A95994" w:rsidRDefault="00A95994" w:rsidP="00A9599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95994">
              <w:rPr>
                <w:rFonts w:ascii="Arial" w:hAnsi="Arial" w:cs="Arial"/>
                <w:sz w:val="20"/>
                <w:szCs w:val="20"/>
              </w:rPr>
              <w:t>59,509,601</w:t>
            </w:r>
          </w:p>
        </w:tc>
      </w:tr>
      <w:tr w:rsidR="00EF0492" w:rsidRPr="00A95994" w:rsidTr="00EF0492">
        <w:tc>
          <w:tcPr>
            <w:tcW w:w="1008" w:type="dxa"/>
          </w:tcPr>
          <w:p w:rsidR="00A95994" w:rsidRPr="00A95994" w:rsidRDefault="00A95994" w:rsidP="00A95994">
            <w:pPr>
              <w:rPr>
                <w:rFonts w:ascii="Arial" w:hAnsi="Arial" w:cs="Arial"/>
                <w:sz w:val="20"/>
                <w:szCs w:val="20"/>
              </w:rPr>
            </w:pPr>
            <w:r w:rsidRPr="00A95994">
              <w:rPr>
                <w:rFonts w:ascii="Arial" w:hAnsi="Arial" w:cs="Arial"/>
                <w:sz w:val="20"/>
                <w:szCs w:val="20"/>
              </w:rPr>
              <w:t>7.4</w:t>
            </w:r>
          </w:p>
        </w:tc>
        <w:tc>
          <w:tcPr>
            <w:tcW w:w="1890" w:type="dxa"/>
          </w:tcPr>
          <w:p w:rsidR="00A95994" w:rsidRPr="00A95994" w:rsidRDefault="00A95994" w:rsidP="00A95994">
            <w:pPr>
              <w:rPr>
                <w:rFonts w:ascii="Arial" w:hAnsi="Arial" w:cs="Arial"/>
                <w:sz w:val="20"/>
                <w:szCs w:val="20"/>
              </w:rPr>
            </w:pPr>
            <w:r w:rsidRPr="00A95994">
              <w:rPr>
                <w:rFonts w:ascii="Arial" w:hAnsi="Arial" w:cs="Arial"/>
                <w:sz w:val="20"/>
                <w:szCs w:val="20"/>
              </w:rPr>
              <w:t>0.984</w:t>
            </w:r>
          </w:p>
        </w:tc>
        <w:tc>
          <w:tcPr>
            <w:tcW w:w="1620" w:type="dxa"/>
          </w:tcPr>
          <w:p w:rsidR="00A95994" w:rsidRPr="00A95994" w:rsidRDefault="00A95994" w:rsidP="00A9599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95994">
              <w:rPr>
                <w:rFonts w:ascii="Arial" w:hAnsi="Arial" w:cs="Arial"/>
                <w:sz w:val="20"/>
                <w:szCs w:val="20"/>
              </w:rPr>
              <w:t>35,262,055</w:t>
            </w:r>
          </w:p>
        </w:tc>
      </w:tr>
      <w:tr w:rsidR="00EF0492" w:rsidRPr="00A95994" w:rsidTr="00EF0492">
        <w:tc>
          <w:tcPr>
            <w:tcW w:w="1008" w:type="dxa"/>
          </w:tcPr>
          <w:p w:rsidR="00A95994" w:rsidRPr="00A95994" w:rsidRDefault="00A95994" w:rsidP="00A95994">
            <w:pPr>
              <w:rPr>
                <w:rFonts w:ascii="Arial" w:hAnsi="Arial" w:cs="Arial"/>
                <w:sz w:val="20"/>
                <w:szCs w:val="20"/>
              </w:rPr>
            </w:pPr>
            <w:r w:rsidRPr="00A95994">
              <w:rPr>
                <w:rFonts w:ascii="Arial" w:hAnsi="Arial" w:cs="Arial"/>
                <w:sz w:val="20"/>
                <w:szCs w:val="20"/>
              </w:rPr>
              <w:t>5.3</w:t>
            </w:r>
          </w:p>
        </w:tc>
        <w:tc>
          <w:tcPr>
            <w:tcW w:w="1890" w:type="dxa"/>
          </w:tcPr>
          <w:p w:rsidR="00A95994" w:rsidRPr="00A95994" w:rsidRDefault="00A95994" w:rsidP="00A95994">
            <w:pPr>
              <w:rPr>
                <w:rFonts w:ascii="Arial" w:hAnsi="Arial" w:cs="Arial"/>
                <w:sz w:val="20"/>
                <w:szCs w:val="20"/>
              </w:rPr>
            </w:pPr>
            <w:r w:rsidRPr="00A95994">
              <w:rPr>
                <w:rFonts w:ascii="Arial" w:hAnsi="Arial" w:cs="Arial"/>
                <w:sz w:val="20"/>
                <w:szCs w:val="20"/>
              </w:rPr>
              <w:t>0.533</w:t>
            </w:r>
          </w:p>
        </w:tc>
        <w:tc>
          <w:tcPr>
            <w:tcW w:w="1620" w:type="dxa"/>
          </w:tcPr>
          <w:p w:rsidR="00A95994" w:rsidRPr="00A95994" w:rsidRDefault="00A95994" w:rsidP="00A9599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95994">
              <w:rPr>
                <w:rFonts w:ascii="Arial" w:hAnsi="Arial" w:cs="Arial"/>
                <w:sz w:val="20"/>
                <w:szCs w:val="20"/>
              </w:rPr>
              <w:t>20,939,261</w:t>
            </w:r>
          </w:p>
        </w:tc>
      </w:tr>
      <w:tr w:rsidR="00EF0492" w:rsidRPr="00A95994" w:rsidTr="00EF0492">
        <w:tc>
          <w:tcPr>
            <w:tcW w:w="1008" w:type="dxa"/>
          </w:tcPr>
          <w:p w:rsidR="00A95994" w:rsidRPr="00A95994" w:rsidRDefault="00A95994" w:rsidP="00A95994">
            <w:pPr>
              <w:rPr>
                <w:rFonts w:ascii="Arial" w:hAnsi="Arial" w:cs="Arial"/>
                <w:sz w:val="20"/>
                <w:szCs w:val="20"/>
              </w:rPr>
            </w:pPr>
            <w:r w:rsidRPr="00A95994">
              <w:rPr>
                <w:rFonts w:ascii="Arial" w:hAnsi="Arial" w:cs="Arial"/>
                <w:sz w:val="20"/>
                <w:szCs w:val="20"/>
              </w:rPr>
              <w:t>4.5</w:t>
            </w:r>
          </w:p>
        </w:tc>
        <w:tc>
          <w:tcPr>
            <w:tcW w:w="1890" w:type="dxa"/>
          </w:tcPr>
          <w:p w:rsidR="00A95994" w:rsidRPr="00A95994" w:rsidRDefault="00A95994" w:rsidP="00A95994">
            <w:pPr>
              <w:rPr>
                <w:rFonts w:ascii="Arial" w:hAnsi="Arial" w:cs="Arial"/>
                <w:sz w:val="20"/>
                <w:szCs w:val="20"/>
              </w:rPr>
            </w:pPr>
            <w:r w:rsidRPr="00A95994">
              <w:rPr>
                <w:rFonts w:ascii="Arial" w:hAnsi="Arial" w:cs="Arial"/>
                <w:sz w:val="20"/>
                <w:szCs w:val="20"/>
              </w:rPr>
              <w:t>0.366</w:t>
            </w:r>
          </w:p>
        </w:tc>
        <w:tc>
          <w:tcPr>
            <w:tcW w:w="1620" w:type="dxa"/>
          </w:tcPr>
          <w:p w:rsidR="00A95994" w:rsidRPr="00A95994" w:rsidRDefault="00A95994" w:rsidP="00A9599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95994">
              <w:rPr>
                <w:rFonts w:ascii="Arial" w:hAnsi="Arial" w:cs="Arial"/>
                <w:sz w:val="20"/>
                <w:szCs w:val="20"/>
              </w:rPr>
              <w:t>4,531,318</w:t>
            </w:r>
          </w:p>
        </w:tc>
      </w:tr>
    </w:tbl>
    <w:p w:rsidR="003B6290" w:rsidRPr="00A95994" w:rsidRDefault="003B6290" w:rsidP="00A95994">
      <w:pPr>
        <w:spacing w:after="0"/>
      </w:pPr>
      <w:proofErr w:type="spellStart"/>
      <w:r w:rsidRPr="00A95994">
        <w:t>NuGEN</w:t>
      </w:r>
      <w:proofErr w:type="spellEnd"/>
      <w:r w:rsidRPr="00A95994">
        <w:t xml:space="preserve"> Ovation RNA-</w:t>
      </w:r>
      <w:proofErr w:type="spellStart"/>
      <w:r w:rsidRPr="00A95994">
        <w:t>Seq</w:t>
      </w:r>
      <w:proofErr w:type="spellEnd"/>
      <w:r w:rsidRPr="00A95994">
        <w:t xml:space="preserve"> FFPE System +</w:t>
      </w:r>
      <w:r w:rsidRPr="00A95994">
        <w:tab/>
      </w:r>
      <w:r w:rsidRPr="00A95994">
        <w:tab/>
      </w:r>
    </w:p>
    <w:p w:rsidR="003B6290" w:rsidRPr="00A95994" w:rsidRDefault="003B6290" w:rsidP="00A95994">
      <w:pPr>
        <w:spacing w:after="0"/>
      </w:pPr>
      <w:proofErr w:type="spellStart"/>
      <w:r w:rsidRPr="00A95994">
        <w:t>Illumina</w:t>
      </w:r>
      <w:proofErr w:type="spellEnd"/>
      <w:r w:rsidRPr="00A95994">
        <w:t xml:space="preserve"> </w:t>
      </w:r>
      <w:proofErr w:type="spellStart"/>
      <w:r w:rsidRPr="00A95994">
        <w:t>TruSeq</w:t>
      </w:r>
      <w:proofErr w:type="spellEnd"/>
      <w:r w:rsidRPr="00A95994">
        <w:t xml:space="preserve"> DNA Sample Preparation</w:t>
      </w:r>
      <w:r w:rsidRPr="00A95994">
        <w:tab/>
      </w:r>
    </w:p>
    <w:p w:rsidR="003B6290" w:rsidRPr="00A95994" w:rsidRDefault="003B6290" w:rsidP="003B6290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:rsidR="00A95994" w:rsidRDefault="00A95994" w:rsidP="003B6290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:rsidR="00511339" w:rsidRPr="00A95994" w:rsidRDefault="00511339" w:rsidP="003B6290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:rsidR="003B6290" w:rsidRPr="00A95994" w:rsidRDefault="003B6290" w:rsidP="003B6290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proofErr w:type="spellStart"/>
      <w:r w:rsidRPr="00A95994">
        <w:rPr>
          <w:rFonts w:ascii="Arial" w:eastAsia="Times New Roman" w:hAnsi="Arial" w:cs="Arial"/>
          <w:color w:val="000000"/>
          <w:sz w:val="20"/>
          <w:szCs w:val="20"/>
        </w:rPr>
        <w:t>Epicentre</w:t>
      </w:r>
      <w:proofErr w:type="spellEnd"/>
      <w:r w:rsidRPr="00A95994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A95994">
        <w:rPr>
          <w:rFonts w:ascii="Arial" w:eastAsia="Times New Roman" w:hAnsi="Arial" w:cs="Arial"/>
          <w:color w:val="000000"/>
          <w:sz w:val="20"/>
          <w:szCs w:val="20"/>
        </w:rPr>
        <w:t>RiboZero</w:t>
      </w:r>
      <w:proofErr w:type="spellEnd"/>
      <w:r w:rsidRPr="00A95994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A95994">
        <w:rPr>
          <w:rFonts w:ascii="Arial" w:eastAsia="Times New Roman" w:hAnsi="Arial" w:cs="Arial"/>
          <w:color w:val="000000"/>
          <w:sz w:val="20"/>
          <w:szCs w:val="20"/>
        </w:rPr>
        <w:t>rRNA</w:t>
      </w:r>
      <w:proofErr w:type="spellEnd"/>
      <w:r w:rsidRPr="00A95994">
        <w:rPr>
          <w:rFonts w:ascii="Arial" w:eastAsia="Times New Roman" w:hAnsi="Arial" w:cs="Arial"/>
          <w:color w:val="000000"/>
          <w:sz w:val="20"/>
          <w:szCs w:val="20"/>
        </w:rPr>
        <w:t xml:space="preserve"> Removal Kit +</w:t>
      </w:r>
      <w:r w:rsidRPr="00A95994"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A95994">
        <w:rPr>
          <w:rFonts w:ascii="Arial" w:eastAsia="Times New Roman" w:hAnsi="Arial" w:cs="Arial"/>
          <w:color w:val="000000"/>
          <w:sz w:val="20"/>
          <w:szCs w:val="20"/>
        </w:rPr>
        <w:tab/>
      </w:r>
    </w:p>
    <w:p w:rsidR="003B6290" w:rsidRPr="00A95994" w:rsidRDefault="003B6290" w:rsidP="00A95994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proofErr w:type="spellStart"/>
      <w:r w:rsidRPr="00A95994">
        <w:rPr>
          <w:rFonts w:ascii="Arial" w:eastAsia="Times New Roman" w:hAnsi="Arial" w:cs="Arial"/>
          <w:color w:val="000000"/>
          <w:sz w:val="20"/>
          <w:szCs w:val="20"/>
        </w:rPr>
        <w:t>Illumina</w:t>
      </w:r>
      <w:proofErr w:type="spellEnd"/>
      <w:r w:rsidRPr="00A95994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A95994">
        <w:rPr>
          <w:rFonts w:ascii="Arial" w:eastAsia="Times New Roman" w:hAnsi="Arial" w:cs="Arial"/>
          <w:color w:val="000000"/>
          <w:sz w:val="20"/>
          <w:szCs w:val="20"/>
        </w:rPr>
        <w:t>TruSeq</w:t>
      </w:r>
      <w:proofErr w:type="spellEnd"/>
      <w:r w:rsidRPr="00A95994">
        <w:rPr>
          <w:rFonts w:ascii="Arial" w:eastAsia="Times New Roman" w:hAnsi="Arial" w:cs="Arial"/>
          <w:color w:val="000000"/>
          <w:sz w:val="20"/>
          <w:szCs w:val="20"/>
        </w:rPr>
        <w:t xml:space="preserve"> DNA Sample Preparation</w:t>
      </w:r>
      <w:r w:rsidRPr="00A95994">
        <w:rPr>
          <w:rFonts w:ascii="Arial" w:eastAsia="Times New Roman" w:hAnsi="Arial" w:cs="Arial"/>
          <w:color w:val="000000"/>
          <w:sz w:val="20"/>
          <w:szCs w:val="20"/>
        </w:rPr>
        <w:tab/>
      </w:r>
    </w:p>
    <w:p w:rsidR="003B6290" w:rsidRPr="00A95994" w:rsidRDefault="003B6290" w:rsidP="003B6290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:rsidR="00A95994" w:rsidRPr="00A95994" w:rsidRDefault="00A95994" w:rsidP="003B6290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:rsidR="00A95994" w:rsidRPr="00A95994" w:rsidRDefault="00A95994" w:rsidP="003B6290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:rsidR="003B6290" w:rsidRPr="00A95994" w:rsidRDefault="003B6290" w:rsidP="00A95994">
      <w:pPr>
        <w:pStyle w:val="NoSpacing"/>
        <w:rPr>
          <w:rFonts w:ascii="Arial" w:hAnsi="Arial" w:cs="Arial"/>
          <w:sz w:val="20"/>
          <w:szCs w:val="20"/>
        </w:rPr>
      </w:pPr>
      <w:proofErr w:type="spellStart"/>
      <w:r w:rsidRPr="00A95994">
        <w:rPr>
          <w:rFonts w:ascii="Arial" w:hAnsi="Arial" w:cs="Arial"/>
          <w:sz w:val="20"/>
          <w:szCs w:val="20"/>
        </w:rPr>
        <w:t>Illumina</w:t>
      </w:r>
      <w:proofErr w:type="spellEnd"/>
      <w:r w:rsidRPr="00A9599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95994">
        <w:rPr>
          <w:rFonts w:ascii="Arial" w:hAnsi="Arial" w:cs="Arial"/>
          <w:sz w:val="20"/>
          <w:szCs w:val="20"/>
        </w:rPr>
        <w:t>TruSeq</w:t>
      </w:r>
      <w:proofErr w:type="spellEnd"/>
      <w:r w:rsidRPr="00A95994">
        <w:rPr>
          <w:rFonts w:ascii="Arial" w:hAnsi="Arial" w:cs="Arial"/>
          <w:sz w:val="20"/>
          <w:szCs w:val="20"/>
        </w:rPr>
        <w:t xml:space="preserve"> RNA Sample Preparation</w:t>
      </w:r>
      <w:r w:rsidRPr="00A95994">
        <w:rPr>
          <w:rFonts w:ascii="Arial" w:hAnsi="Arial" w:cs="Arial"/>
          <w:sz w:val="20"/>
          <w:szCs w:val="20"/>
        </w:rPr>
        <w:tab/>
      </w:r>
    </w:p>
    <w:p w:rsidR="003B6290" w:rsidRPr="00A95994" w:rsidRDefault="003B6290" w:rsidP="003B6290">
      <w:pPr>
        <w:pStyle w:val="NoSpacing"/>
        <w:rPr>
          <w:rFonts w:ascii="Arial" w:hAnsi="Arial" w:cs="Arial"/>
          <w:sz w:val="20"/>
          <w:szCs w:val="20"/>
        </w:rPr>
      </w:pPr>
    </w:p>
    <w:p w:rsidR="00A95994" w:rsidRPr="00A95994" w:rsidRDefault="003B6290" w:rsidP="003B6290">
      <w:pPr>
        <w:ind w:left="720" w:hanging="720"/>
        <w:rPr>
          <w:rFonts w:ascii="Arial" w:hAnsi="Arial" w:cs="Arial"/>
          <w:b/>
          <w:sz w:val="20"/>
          <w:szCs w:val="20"/>
        </w:rPr>
      </w:pPr>
      <w:r w:rsidRPr="00A95994">
        <w:rPr>
          <w:rFonts w:ascii="Arial" w:hAnsi="Arial" w:cs="Arial"/>
          <w:b/>
          <w:sz w:val="20"/>
          <w:szCs w:val="20"/>
        </w:rPr>
        <w:t xml:space="preserve">  </w:t>
      </w:r>
    </w:p>
    <w:p w:rsidR="003B6290" w:rsidRPr="00A95994" w:rsidRDefault="003B6290" w:rsidP="003B6290">
      <w:pPr>
        <w:ind w:left="720" w:hanging="720"/>
        <w:rPr>
          <w:rFonts w:ascii="Arial" w:hAnsi="Arial" w:cs="Arial"/>
          <w:b/>
        </w:rPr>
      </w:pPr>
    </w:p>
    <w:p w:rsidR="0008724B" w:rsidRPr="00A95994" w:rsidRDefault="0008724B">
      <w:pPr>
        <w:rPr>
          <w:rFonts w:ascii="Arial" w:hAnsi="Arial" w:cs="Arial"/>
        </w:rPr>
      </w:pPr>
    </w:p>
    <w:p w:rsidR="00A95994" w:rsidRPr="00A95994" w:rsidRDefault="00A95994">
      <w:pPr>
        <w:rPr>
          <w:rFonts w:ascii="Arial" w:hAnsi="Arial" w:cs="Arial"/>
        </w:rPr>
      </w:pPr>
      <w:bookmarkStart w:id="0" w:name="_GoBack"/>
      <w:bookmarkEnd w:id="0"/>
    </w:p>
    <w:sectPr w:rsidR="00A95994" w:rsidRPr="00A959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290"/>
    <w:rsid w:val="0008724B"/>
    <w:rsid w:val="0039487C"/>
    <w:rsid w:val="003B6290"/>
    <w:rsid w:val="00511339"/>
    <w:rsid w:val="00A95994"/>
    <w:rsid w:val="00EF0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62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B6290"/>
    <w:pPr>
      <w:spacing w:after="0" w:line="240" w:lineRule="auto"/>
    </w:pPr>
  </w:style>
  <w:style w:type="table" w:styleId="TableGrid">
    <w:name w:val="Table Grid"/>
    <w:basedOn w:val="TableNormal"/>
    <w:uiPriority w:val="59"/>
    <w:rsid w:val="00A959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62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B6290"/>
    <w:pPr>
      <w:spacing w:after="0" w:line="240" w:lineRule="auto"/>
    </w:pPr>
  </w:style>
  <w:style w:type="table" w:styleId="TableGrid">
    <w:name w:val="Table Grid"/>
    <w:basedOn w:val="TableNormal"/>
    <w:uiPriority w:val="59"/>
    <w:rsid w:val="00A959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185E50-B629-41F9-9779-8FEA05F80E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Emily Chen</dc:creator>
  <cp:lastModifiedBy>Emily Chen</cp:lastModifiedBy>
  <cp:revision>4</cp:revision>
  <dcterms:created xsi:type="dcterms:W3CDTF">2014-07-27T19:36:00Z</dcterms:created>
  <dcterms:modified xsi:type="dcterms:W3CDTF">2014-07-27T19:38:00Z</dcterms:modified>
</cp:coreProperties>
</file>