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86A9E" w14:textId="3B29BAD6" w:rsidR="004422E9" w:rsidRPr="004422E9" w:rsidRDefault="00B40C2C" w:rsidP="004422E9">
      <w:pPr>
        <w:spacing w:after="0" w:line="240" w:lineRule="auto"/>
        <w:contextualSpacing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  <w:lang w:val="en-US"/>
        </w:rPr>
        <w:t>Additional file 5:</w:t>
      </w:r>
      <w:r w:rsidRPr="00B74603">
        <w:rPr>
          <w:rFonts w:ascii="Times" w:hAnsi="Times"/>
          <w:sz w:val="24"/>
          <w:szCs w:val="24"/>
          <w:lang w:val="en-US"/>
        </w:rPr>
        <w:t xml:space="preserve"> </w:t>
      </w:r>
      <w:r w:rsidR="00FA1272" w:rsidRPr="00A434E7">
        <w:rPr>
          <w:rFonts w:ascii="Times" w:hAnsi="Times"/>
          <w:b/>
          <w:sz w:val="24"/>
          <w:szCs w:val="24"/>
          <w:lang w:val="en-US"/>
        </w:rPr>
        <w:t xml:space="preserve">The PubMed accession number of the partial sequences of the NS5 gene and the </w:t>
      </w:r>
      <w:r w:rsidR="00FA1272" w:rsidRPr="00A434E7">
        <w:rPr>
          <w:rFonts w:ascii="Times" w:hAnsi="Times"/>
          <w:b/>
          <w:i/>
          <w:sz w:val="24"/>
          <w:szCs w:val="24"/>
          <w:lang w:val="en-US"/>
        </w:rPr>
        <w:t>envelope</w:t>
      </w:r>
      <w:r w:rsidR="00FA1272" w:rsidRPr="00A434E7">
        <w:rPr>
          <w:rFonts w:ascii="Times" w:hAnsi="Times"/>
          <w:b/>
          <w:sz w:val="24"/>
          <w:szCs w:val="24"/>
          <w:lang w:val="en-US"/>
        </w:rPr>
        <w:t xml:space="preserve"> gene are shown.</w:t>
      </w:r>
      <w:r w:rsidR="00FA1272">
        <w:rPr>
          <w:rFonts w:ascii="Times" w:hAnsi="Times"/>
          <w:sz w:val="24"/>
          <w:szCs w:val="24"/>
          <w:lang w:val="en-US"/>
        </w:rPr>
        <w:t xml:space="preserve"> These sequences came from</w:t>
      </w:r>
      <w:r w:rsidR="00FA1272" w:rsidRPr="004422E9">
        <w:rPr>
          <w:rFonts w:ascii="Times" w:hAnsi="Times"/>
          <w:sz w:val="24"/>
          <w:szCs w:val="24"/>
          <w:lang w:val="en-US"/>
        </w:rPr>
        <w:t xml:space="preserve"> the 28 </w:t>
      </w:r>
      <w:r w:rsidR="00FA1272">
        <w:rPr>
          <w:rFonts w:ascii="Times" w:hAnsi="Times"/>
          <w:sz w:val="24"/>
          <w:szCs w:val="24"/>
          <w:lang w:val="en-US"/>
        </w:rPr>
        <w:t xml:space="preserve">pools of </w:t>
      </w:r>
      <w:r w:rsidR="00FA1272" w:rsidRPr="00755179">
        <w:rPr>
          <w:rFonts w:ascii="Times" w:hAnsi="Times"/>
          <w:i/>
          <w:sz w:val="24"/>
          <w:szCs w:val="24"/>
          <w:lang w:val="en-US"/>
        </w:rPr>
        <w:t>Ixodes ricinus</w:t>
      </w:r>
      <w:r w:rsidR="00FA1272">
        <w:rPr>
          <w:rFonts w:ascii="Times" w:hAnsi="Times"/>
          <w:sz w:val="24"/>
          <w:szCs w:val="24"/>
          <w:lang w:val="en-US"/>
        </w:rPr>
        <w:t xml:space="preserve"> ticks that tested positive for tick-borne encephalitis virus. These ticks had been</w:t>
      </w:r>
      <w:r w:rsidR="00FA1272" w:rsidRPr="004422E9">
        <w:rPr>
          <w:rFonts w:ascii="Times" w:hAnsi="Times"/>
          <w:sz w:val="24"/>
          <w:szCs w:val="24"/>
          <w:lang w:val="en-US"/>
        </w:rPr>
        <w:t xml:space="preserve"> collected </w:t>
      </w:r>
      <w:r w:rsidR="00FA1272">
        <w:rPr>
          <w:rFonts w:ascii="Times" w:hAnsi="Times"/>
          <w:sz w:val="24"/>
          <w:szCs w:val="24"/>
          <w:lang w:val="en-US"/>
        </w:rPr>
        <w:t xml:space="preserve">from different sites in Canton Valais </w:t>
      </w:r>
      <w:r w:rsidR="00FA1272" w:rsidRPr="004422E9">
        <w:rPr>
          <w:rFonts w:ascii="Times" w:hAnsi="Times"/>
          <w:sz w:val="24"/>
          <w:szCs w:val="24"/>
          <w:lang w:val="en-US"/>
        </w:rPr>
        <w:t>between 2010-2013.</w:t>
      </w:r>
      <w:r w:rsidR="00FA1272">
        <w:rPr>
          <w:rFonts w:ascii="Times" w:hAnsi="Times"/>
          <w:sz w:val="24"/>
          <w:szCs w:val="24"/>
          <w:lang w:val="en-US"/>
        </w:rPr>
        <w:t xml:space="preserve"> Pool content refers to whether the pools contained adult ticks, nymphal ticks, or a mixture. Also shown are the numbers of cycles at which the sample tested positive for each of the three replicate runs of the qPCR assay.</w:t>
      </w:r>
    </w:p>
    <w:p w14:paraId="2D1EF60F" w14:textId="77777777" w:rsidR="004422E9" w:rsidRPr="004422E9" w:rsidRDefault="004422E9" w:rsidP="004422E9">
      <w:pPr>
        <w:spacing w:after="0" w:line="240" w:lineRule="auto"/>
        <w:contextualSpacing/>
        <w:rPr>
          <w:rFonts w:ascii="Times" w:hAnsi="Times"/>
          <w:sz w:val="24"/>
          <w:szCs w:val="24"/>
        </w:rPr>
      </w:pPr>
    </w:p>
    <w:tbl>
      <w:tblPr>
        <w:tblStyle w:val="Gri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616"/>
        <w:gridCol w:w="1222"/>
        <w:gridCol w:w="795"/>
        <w:gridCol w:w="794"/>
        <w:gridCol w:w="794"/>
        <w:gridCol w:w="1277"/>
        <w:gridCol w:w="1388"/>
      </w:tblGrid>
      <w:tr w:rsidR="00222834" w:rsidRPr="009C13C8" w14:paraId="401FA936" w14:textId="77777777" w:rsidTr="004B19B7">
        <w:tc>
          <w:tcPr>
            <w:tcW w:w="0" w:type="auto"/>
          </w:tcPr>
          <w:p w14:paraId="6BD4F9C6" w14:textId="77777777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647F1990" w14:textId="77777777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</w:tcPr>
          <w:p w14:paraId="7B04943B" w14:textId="77777777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20DC7169" w14:textId="31E4359E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qPCR result for three runs</w:t>
            </w:r>
          </w:p>
        </w:tc>
        <w:tc>
          <w:tcPr>
            <w:tcW w:w="0" w:type="auto"/>
            <w:gridSpan w:val="2"/>
          </w:tcPr>
          <w:p w14:paraId="0C4EA514" w14:textId="0EFE8B9A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Pubmed accession number</w:t>
            </w:r>
          </w:p>
        </w:tc>
      </w:tr>
      <w:tr w:rsidR="00222834" w:rsidRPr="009C13C8" w14:paraId="26216728" w14:textId="77777777" w:rsidTr="004B19B7">
        <w:tc>
          <w:tcPr>
            <w:tcW w:w="0" w:type="auto"/>
            <w:tcBorders>
              <w:bottom w:val="single" w:sz="4" w:space="0" w:color="auto"/>
            </w:tcBorders>
          </w:tcPr>
          <w:p w14:paraId="19AB5842" w14:textId="6A7F2F36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Site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659512" w14:textId="2C4327F9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14BD1E" w14:textId="276150E1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Pool content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FA7D8C1" w14:textId="5B687DE9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5332813" w14:textId="52B339FF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953114" w14:textId="40C4CA1F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888D62" w14:textId="633250E2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C13C8">
              <w:rPr>
                <w:rFonts w:ascii="Times" w:hAnsi="Times"/>
                <w:i/>
                <w:sz w:val="20"/>
                <w:szCs w:val="20"/>
              </w:rPr>
              <w:t>NS5</w:t>
            </w:r>
            <w:r w:rsidRPr="009C13C8">
              <w:rPr>
                <w:rFonts w:ascii="Times" w:hAnsi="Times"/>
                <w:sz w:val="20"/>
                <w:szCs w:val="20"/>
              </w:rPr>
              <w:t xml:space="preserve"> gene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A49628" w14:textId="103C9327" w:rsidR="00222834" w:rsidRPr="009C13C8" w:rsidRDefault="00222834" w:rsidP="00556C7F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C13C8">
              <w:rPr>
                <w:rFonts w:ascii="Times" w:hAnsi="Times"/>
                <w:i/>
                <w:sz w:val="20"/>
                <w:szCs w:val="20"/>
                <w:lang w:val="en-US"/>
              </w:rPr>
              <w:t>Envelope</w:t>
            </w:r>
            <w:r w:rsidRPr="009C13C8">
              <w:rPr>
                <w:rFonts w:ascii="Times" w:hAnsi="Times"/>
                <w:sz w:val="20"/>
                <w:szCs w:val="20"/>
                <w:lang w:val="en-US"/>
              </w:rPr>
              <w:t xml:space="preserve"> gene</w:t>
            </w:r>
          </w:p>
        </w:tc>
      </w:tr>
      <w:tr w:rsidR="004422E9" w:rsidRPr="009C13C8" w14:paraId="54C8E10B" w14:textId="77777777" w:rsidTr="004B19B7">
        <w:tc>
          <w:tcPr>
            <w:tcW w:w="0" w:type="auto"/>
            <w:tcBorders>
              <w:top w:val="single" w:sz="4" w:space="0" w:color="auto"/>
            </w:tcBorders>
          </w:tcPr>
          <w:p w14:paraId="59C3F28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3BB2F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4E18C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D19831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22.83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6C6689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23.05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A81A7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23.97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0D03E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 xml:space="preserve">KF819427 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5A99B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KF819406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334C7024" w14:textId="77777777" w:rsidTr="004B19B7">
        <w:tc>
          <w:tcPr>
            <w:tcW w:w="0" w:type="auto"/>
          </w:tcPr>
          <w:p w14:paraId="396E46B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569C1E5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3E44E87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7496F68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30.53</w:t>
            </w:r>
          </w:p>
        </w:tc>
        <w:tc>
          <w:tcPr>
            <w:tcW w:w="0" w:type="auto"/>
            <w:vAlign w:val="bottom"/>
          </w:tcPr>
          <w:p w14:paraId="5E7D201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26.54</w:t>
            </w:r>
          </w:p>
        </w:tc>
        <w:tc>
          <w:tcPr>
            <w:tcW w:w="0" w:type="auto"/>
            <w:vAlign w:val="center"/>
          </w:tcPr>
          <w:p w14:paraId="0145EED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27.36</w:t>
            </w:r>
          </w:p>
        </w:tc>
        <w:tc>
          <w:tcPr>
            <w:tcW w:w="0" w:type="auto"/>
          </w:tcPr>
          <w:p w14:paraId="72E8CD6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KF819428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81CC8B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KF819407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49F0F287" w14:textId="77777777" w:rsidTr="004B19B7">
        <w:tc>
          <w:tcPr>
            <w:tcW w:w="0" w:type="auto"/>
          </w:tcPr>
          <w:p w14:paraId="1676EB4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6B2BA56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04745DB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7F3D244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31.09</w:t>
            </w:r>
          </w:p>
        </w:tc>
        <w:tc>
          <w:tcPr>
            <w:tcW w:w="0" w:type="auto"/>
            <w:vAlign w:val="bottom"/>
          </w:tcPr>
          <w:p w14:paraId="67A4B07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30.26</w:t>
            </w:r>
          </w:p>
        </w:tc>
        <w:tc>
          <w:tcPr>
            <w:tcW w:w="0" w:type="auto"/>
            <w:vAlign w:val="center"/>
          </w:tcPr>
          <w:p w14:paraId="3412EA4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31.69</w:t>
            </w:r>
          </w:p>
        </w:tc>
        <w:tc>
          <w:tcPr>
            <w:tcW w:w="0" w:type="auto"/>
          </w:tcPr>
          <w:p w14:paraId="54B3455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C79063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4C06E3C3" w14:textId="77777777" w:rsidTr="004B19B7">
        <w:tc>
          <w:tcPr>
            <w:tcW w:w="0" w:type="auto"/>
          </w:tcPr>
          <w:p w14:paraId="3B9510D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60B4D6B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149ECC1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2B07F6A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37.59</w:t>
            </w:r>
          </w:p>
        </w:tc>
        <w:tc>
          <w:tcPr>
            <w:tcW w:w="0" w:type="auto"/>
            <w:vAlign w:val="bottom"/>
          </w:tcPr>
          <w:p w14:paraId="6B8F3BC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37.01</w:t>
            </w:r>
          </w:p>
        </w:tc>
        <w:tc>
          <w:tcPr>
            <w:tcW w:w="0" w:type="auto"/>
            <w:vAlign w:val="center"/>
          </w:tcPr>
          <w:p w14:paraId="70F49DC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38.03</w:t>
            </w:r>
          </w:p>
        </w:tc>
        <w:tc>
          <w:tcPr>
            <w:tcW w:w="0" w:type="auto"/>
          </w:tcPr>
          <w:p w14:paraId="7355B18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3988B14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2E3B226B" w14:textId="77777777" w:rsidTr="004B19B7">
        <w:tc>
          <w:tcPr>
            <w:tcW w:w="0" w:type="auto"/>
          </w:tcPr>
          <w:p w14:paraId="3F5C954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5DD835D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4A96398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002A6B6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33.70</w:t>
            </w:r>
          </w:p>
        </w:tc>
        <w:tc>
          <w:tcPr>
            <w:tcW w:w="0" w:type="auto"/>
            <w:vAlign w:val="bottom"/>
          </w:tcPr>
          <w:p w14:paraId="76681DF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33.21</w:t>
            </w:r>
          </w:p>
        </w:tc>
        <w:tc>
          <w:tcPr>
            <w:tcW w:w="0" w:type="auto"/>
            <w:vAlign w:val="center"/>
          </w:tcPr>
          <w:p w14:paraId="1351B59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34.08</w:t>
            </w:r>
          </w:p>
        </w:tc>
        <w:tc>
          <w:tcPr>
            <w:tcW w:w="0" w:type="auto"/>
          </w:tcPr>
          <w:p w14:paraId="40B040A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44ACA4C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488A0104" w14:textId="77777777" w:rsidTr="004B19B7">
        <w:tc>
          <w:tcPr>
            <w:tcW w:w="0" w:type="auto"/>
          </w:tcPr>
          <w:p w14:paraId="2DA4237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0CF12F6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1BB3309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445D06D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26.39</w:t>
            </w:r>
          </w:p>
        </w:tc>
        <w:tc>
          <w:tcPr>
            <w:tcW w:w="0" w:type="auto"/>
            <w:vAlign w:val="bottom"/>
          </w:tcPr>
          <w:p w14:paraId="3FDB95E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28.06</w:t>
            </w:r>
          </w:p>
        </w:tc>
        <w:tc>
          <w:tcPr>
            <w:tcW w:w="0" w:type="auto"/>
            <w:vAlign w:val="center"/>
          </w:tcPr>
          <w:p w14:paraId="6613BE0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28.84</w:t>
            </w:r>
          </w:p>
        </w:tc>
        <w:tc>
          <w:tcPr>
            <w:tcW w:w="0" w:type="auto"/>
          </w:tcPr>
          <w:p w14:paraId="1E6DE1F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KF819429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882AF3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51DC8851" w14:textId="77777777" w:rsidTr="004B19B7">
        <w:tc>
          <w:tcPr>
            <w:tcW w:w="0" w:type="auto"/>
          </w:tcPr>
          <w:p w14:paraId="7155DD7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061E882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5C5A43A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0DE2C87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17.93</w:t>
            </w:r>
          </w:p>
        </w:tc>
        <w:tc>
          <w:tcPr>
            <w:tcW w:w="0" w:type="auto"/>
            <w:vAlign w:val="bottom"/>
          </w:tcPr>
          <w:p w14:paraId="50326DA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21.77</w:t>
            </w:r>
          </w:p>
        </w:tc>
        <w:tc>
          <w:tcPr>
            <w:tcW w:w="0" w:type="auto"/>
            <w:vAlign w:val="center"/>
          </w:tcPr>
          <w:p w14:paraId="39A57E61" w14:textId="0880C781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22.9</w:t>
            </w:r>
            <w:r w:rsidR="00B2280F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CEE197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KF819430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554D0D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KF819408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26ABFB83" w14:textId="77777777" w:rsidTr="004B19B7">
        <w:tc>
          <w:tcPr>
            <w:tcW w:w="0" w:type="auto"/>
          </w:tcPr>
          <w:p w14:paraId="14667EE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3B1EC72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26CAB9E0" w14:textId="72EC30D5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Mixture</w:t>
            </w:r>
          </w:p>
        </w:tc>
        <w:tc>
          <w:tcPr>
            <w:tcW w:w="0" w:type="auto"/>
            <w:vAlign w:val="bottom"/>
          </w:tcPr>
          <w:p w14:paraId="4A497B4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27.02</w:t>
            </w:r>
          </w:p>
        </w:tc>
        <w:tc>
          <w:tcPr>
            <w:tcW w:w="0" w:type="auto"/>
            <w:vAlign w:val="bottom"/>
          </w:tcPr>
          <w:p w14:paraId="000B0F6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30.09</w:t>
            </w:r>
          </w:p>
        </w:tc>
        <w:tc>
          <w:tcPr>
            <w:tcW w:w="0" w:type="auto"/>
            <w:vAlign w:val="center"/>
          </w:tcPr>
          <w:p w14:paraId="435B06F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31.08</w:t>
            </w:r>
          </w:p>
        </w:tc>
        <w:tc>
          <w:tcPr>
            <w:tcW w:w="0" w:type="auto"/>
          </w:tcPr>
          <w:p w14:paraId="1626E0B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KF819431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6C87895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5793B0E4" w14:textId="77777777" w:rsidTr="004B19B7">
        <w:tc>
          <w:tcPr>
            <w:tcW w:w="0" w:type="auto"/>
          </w:tcPr>
          <w:p w14:paraId="2EDC99A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5FFF2C9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5B5EEBB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6386525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22.71</w:t>
            </w:r>
          </w:p>
        </w:tc>
        <w:tc>
          <w:tcPr>
            <w:tcW w:w="0" w:type="auto"/>
            <w:vAlign w:val="bottom"/>
          </w:tcPr>
          <w:p w14:paraId="331141D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22.82</w:t>
            </w:r>
          </w:p>
        </w:tc>
        <w:tc>
          <w:tcPr>
            <w:tcW w:w="0" w:type="auto"/>
            <w:vAlign w:val="center"/>
          </w:tcPr>
          <w:p w14:paraId="3817F9C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23.74</w:t>
            </w:r>
          </w:p>
        </w:tc>
        <w:tc>
          <w:tcPr>
            <w:tcW w:w="0" w:type="auto"/>
          </w:tcPr>
          <w:p w14:paraId="0AD6EA6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KF819432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71EACBA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KF819409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20DEAB31" w14:textId="77777777" w:rsidTr="004B19B7">
        <w:tc>
          <w:tcPr>
            <w:tcW w:w="0" w:type="auto"/>
          </w:tcPr>
          <w:p w14:paraId="57F5F1F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11509A7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5C420212" w14:textId="47F9DB21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Mixture</w:t>
            </w:r>
          </w:p>
        </w:tc>
        <w:tc>
          <w:tcPr>
            <w:tcW w:w="0" w:type="auto"/>
            <w:vAlign w:val="bottom"/>
          </w:tcPr>
          <w:p w14:paraId="6B5653A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25.78</w:t>
            </w:r>
          </w:p>
        </w:tc>
        <w:tc>
          <w:tcPr>
            <w:tcW w:w="0" w:type="auto"/>
            <w:vAlign w:val="bottom"/>
          </w:tcPr>
          <w:p w14:paraId="69D3920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23.72</w:t>
            </w:r>
          </w:p>
        </w:tc>
        <w:tc>
          <w:tcPr>
            <w:tcW w:w="0" w:type="auto"/>
            <w:vAlign w:val="center"/>
          </w:tcPr>
          <w:p w14:paraId="7495A2C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24.67</w:t>
            </w:r>
          </w:p>
        </w:tc>
        <w:tc>
          <w:tcPr>
            <w:tcW w:w="0" w:type="auto"/>
          </w:tcPr>
          <w:p w14:paraId="2B91B74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KF819433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0301D3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KF819410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0FA1094D" w14:textId="77777777" w:rsidTr="004B19B7">
        <w:tc>
          <w:tcPr>
            <w:tcW w:w="0" w:type="auto"/>
          </w:tcPr>
          <w:p w14:paraId="195A3E3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3611551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51F9308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5FC7DCE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21.63</w:t>
            </w:r>
          </w:p>
        </w:tc>
        <w:tc>
          <w:tcPr>
            <w:tcW w:w="0" w:type="auto"/>
            <w:vAlign w:val="bottom"/>
          </w:tcPr>
          <w:p w14:paraId="11732BD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22.65</w:t>
            </w:r>
          </w:p>
        </w:tc>
        <w:tc>
          <w:tcPr>
            <w:tcW w:w="0" w:type="auto"/>
            <w:vAlign w:val="center"/>
          </w:tcPr>
          <w:p w14:paraId="0A64C1D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23.68</w:t>
            </w:r>
          </w:p>
        </w:tc>
        <w:tc>
          <w:tcPr>
            <w:tcW w:w="0" w:type="auto"/>
          </w:tcPr>
          <w:p w14:paraId="566D824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KF819434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22B3BC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KF819411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484F30F1" w14:textId="77777777" w:rsidTr="004B19B7">
        <w:tc>
          <w:tcPr>
            <w:tcW w:w="0" w:type="auto"/>
          </w:tcPr>
          <w:p w14:paraId="2FEE97C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6F42829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6598C30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307DE9C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27.51</w:t>
            </w:r>
          </w:p>
        </w:tc>
        <w:tc>
          <w:tcPr>
            <w:tcW w:w="0" w:type="auto"/>
            <w:vAlign w:val="bottom"/>
          </w:tcPr>
          <w:p w14:paraId="697E977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31.21</w:t>
            </w:r>
          </w:p>
        </w:tc>
        <w:tc>
          <w:tcPr>
            <w:tcW w:w="0" w:type="auto"/>
            <w:vAlign w:val="center"/>
          </w:tcPr>
          <w:p w14:paraId="38867D9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32.24</w:t>
            </w:r>
          </w:p>
        </w:tc>
        <w:tc>
          <w:tcPr>
            <w:tcW w:w="0" w:type="auto"/>
          </w:tcPr>
          <w:p w14:paraId="1A8CC1E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KF819435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4F78FA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1FEFCFFE" w14:textId="77777777" w:rsidTr="004B19B7">
        <w:tc>
          <w:tcPr>
            <w:tcW w:w="0" w:type="auto"/>
          </w:tcPr>
          <w:p w14:paraId="211572A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4EDB659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51D599F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0A815EF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19.01</w:t>
            </w:r>
          </w:p>
        </w:tc>
        <w:tc>
          <w:tcPr>
            <w:tcW w:w="0" w:type="auto"/>
            <w:vAlign w:val="bottom"/>
          </w:tcPr>
          <w:p w14:paraId="202524B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15.68</w:t>
            </w:r>
          </w:p>
        </w:tc>
        <w:tc>
          <w:tcPr>
            <w:tcW w:w="0" w:type="auto"/>
            <w:vAlign w:val="center"/>
          </w:tcPr>
          <w:p w14:paraId="4BFD508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17.93</w:t>
            </w:r>
          </w:p>
        </w:tc>
        <w:tc>
          <w:tcPr>
            <w:tcW w:w="0" w:type="auto"/>
          </w:tcPr>
          <w:p w14:paraId="5007F82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KF819436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CC8D71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KF819412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4FCA90B6" w14:textId="77777777" w:rsidTr="004B19B7">
        <w:tc>
          <w:tcPr>
            <w:tcW w:w="0" w:type="auto"/>
          </w:tcPr>
          <w:p w14:paraId="4E0AFFD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Salgesch</w:t>
            </w:r>
          </w:p>
        </w:tc>
        <w:tc>
          <w:tcPr>
            <w:tcW w:w="0" w:type="auto"/>
          </w:tcPr>
          <w:p w14:paraId="1704C5C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0" w:type="auto"/>
          </w:tcPr>
          <w:p w14:paraId="2D24166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Nymphs</w:t>
            </w:r>
          </w:p>
        </w:tc>
        <w:tc>
          <w:tcPr>
            <w:tcW w:w="0" w:type="auto"/>
            <w:vAlign w:val="bottom"/>
          </w:tcPr>
          <w:p w14:paraId="5C7BF5E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25.78</w:t>
            </w:r>
          </w:p>
        </w:tc>
        <w:tc>
          <w:tcPr>
            <w:tcW w:w="0" w:type="auto"/>
            <w:vAlign w:val="bottom"/>
          </w:tcPr>
          <w:p w14:paraId="1A94CD1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25.15</w:t>
            </w:r>
          </w:p>
        </w:tc>
        <w:tc>
          <w:tcPr>
            <w:tcW w:w="0" w:type="auto"/>
            <w:vAlign w:val="center"/>
          </w:tcPr>
          <w:p w14:paraId="598D046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25.96</w:t>
            </w:r>
          </w:p>
        </w:tc>
        <w:tc>
          <w:tcPr>
            <w:tcW w:w="0" w:type="auto"/>
          </w:tcPr>
          <w:p w14:paraId="11EFF3B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KF819437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3D6466D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KF819413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0967891E" w14:textId="77777777" w:rsidTr="004B19B7">
        <w:tc>
          <w:tcPr>
            <w:tcW w:w="0" w:type="auto"/>
          </w:tcPr>
          <w:p w14:paraId="291E75F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109FD15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5E2E6C7D" w14:textId="39B3E647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center"/>
          </w:tcPr>
          <w:p w14:paraId="3604E39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25.81</w:t>
            </w:r>
          </w:p>
        </w:tc>
        <w:tc>
          <w:tcPr>
            <w:tcW w:w="0" w:type="auto"/>
            <w:vAlign w:val="bottom"/>
          </w:tcPr>
          <w:p w14:paraId="749C963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25.63</w:t>
            </w:r>
          </w:p>
        </w:tc>
        <w:tc>
          <w:tcPr>
            <w:tcW w:w="0" w:type="auto"/>
            <w:vAlign w:val="center"/>
          </w:tcPr>
          <w:p w14:paraId="363C6F5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25.25</w:t>
            </w:r>
          </w:p>
        </w:tc>
        <w:tc>
          <w:tcPr>
            <w:tcW w:w="0" w:type="auto"/>
          </w:tcPr>
          <w:p w14:paraId="478813A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KF819438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A67C11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KF819414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6480645B" w14:textId="77777777" w:rsidTr="004B19B7">
        <w:tc>
          <w:tcPr>
            <w:tcW w:w="0" w:type="auto"/>
          </w:tcPr>
          <w:p w14:paraId="6403FDB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082A448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5894CFF4" w14:textId="24FEDD6B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center"/>
          </w:tcPr>
          <w:p w14:paraId="5FFAB1B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28.15</w:t>
            </w:r>
          </w:p>
        </w:tc>
        <w:tc>
          <w:tcPr>
            <w:tcW w:w="0" w:type="auto"/>
            <w:vAlign w:val="bottom"/>
          </w:tcPr>
          <w:p w14:paraId="2F80667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27.84</w:t>
            </w:r>
          </w:p>
        </w:tc>
        <w:tc>
          <w:tcPr>
            <w:tcW w:w="0" w:type="auto"/>
            <w:vAlign w:val="center"/>
          </w:tcPr>
          <w:p w14:paraId="6BE6AFED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28.43</w:t>
            </w:r>
          </w:p>
        </w:tc>
        <w:tc>
          <w:tcPr>
            <w:tcW w:w="0" w:type="auto"/>
          </w:tcPr>
          <w:p w14:paraId="0BF7FDC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KF819439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43CE82E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KF819415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22B68982" w14:textId="77777777" w:rsidTr="004B19B7">
        <w:tc>
          <w:tcPr>
            <w:tcW w:w="0" w:type="auto"/>
          </w:tcPr>
          <w:p w14:paraId="2C96D6B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Salgesch</w:t>
            </w:r>
          </w:p>
        </w:tc>
        <w:tc>
          <w:tcPr>
            <w:tcW w:w="0" w:type="auto"/>
          </w:tcPr>
          <w:p w14:paraId="31B90F2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2386A2E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Nymphs</w:t>
            </w:r>
          </w:p>
        </w:tc>
        <w:tc>
          <w:tcPr>
            <w:tcW w:w="0" w:type="auto"/>
            <w:vAlign w:val="bottom"/>
          </w:tcPr>
          <w:p w14:paraId="7F256FE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31.29</w:t>
            </w:r>
          </w:p>
        </w:tc>
        <w:tc>
          <w:tcPr>
            <w:tcW w:w="0" w:type="auto"/>
            <w:vAlign w:val="bottom"/>
          </w:tcPr>
          <w:p w14:paraId="5A43034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31.97</w:t>
            </w:r>
          </w:p>
        </w:tc>
        <w:tc>
          <w:tcPr>
            <w:tcW w:w="0" w:type="auto"/>
            <w:vAlign w:val="center"/>
          </w:tcPr>
          <w:p w14:paraId="57E0A4B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31.17</w:t>
            </w:r>
          </w:p>
        </w:tc>
        <w:tc>
          <w:tcPr>
            <w:tcW w:w="0" w:type="auto"/>
          </w:tcPr>
          <w:p w14:paraId="601BBAA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KF819440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22D3642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KF819416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065F7CE8" w14:textId="77777777" w:rsidTr="004B19B7">
        <w:tc>
          <w:tcPr>
            <w:tcW w:w="0" w:type="auto"/>
          </w:tcPr>
          <w:p w14:paraId="4FC6096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Salgesch</w:t>
            </w:r>
          </w:p>
        </w:tc>
        <w:tc>
          <w:tcPr>
            <w:tcW w:w="0" w:type="auto"/>
          </w:tcPr>
          <w:p w14:paraId="7B64AC8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603CBD7E" w14:textId="53603A5A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153E78F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25.9</w:t>
            </w:r>
            <w:r w:rsidR="0064113E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18B4898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25.9</w:t>
            </w:r>
            <w:r w:rsidR="0064113E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10CF76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24.79</w:t>
            </w:r>
          </w:p>
        </w:tc>
        <w:tc>
          <w:tcPr>
            <w:tcW w:w="0" w:type="auto"/>
          </w:tcPr>
          <w:p w14:paraId="497C11D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KF819441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37C4723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KF819417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6E958F47" w14:textId="77777777" w:rsidTr="004B19B7">
        <w:tc>
          <w:tcPr>
            <w:tcW w:w="0" w:type="auto"/>
          </w:tcPr>
          <w:p w14:paraId="1847959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Salgesch</w:t>
            </w:r>
          </w:p>
        </w:tc>
        <w:tc>
          <w:tcPr>
            <w:tcW w:w="0" w:type="auto"/>
          </w:tcPr>
          <w:p w14:paraId="0D429C5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4F75AC2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Nymphs</w:t>
            </w:r>
          </w:p>
        </w:tc>
        <w:tc>
          <w:tcPr>
            <w:tcW w:w="0" w:type="auto"/>
            <w:vAlign w:val="bottom"/>
          </w:tcPr>
          <w:p w14:paraId="705AEEA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29.1</w:t>
            </w:r>
            <w:r w:rsidR="0064113E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6B8227E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29.52</w:t>
            </w:r>
          </w:p>
        </w:tc>
        <w:tc>
          <w:tcPr>
            <w:tcW w:w="0" w:type="auto"/>
            <w:vAlign w:val="center"/>
          </w:tcPr>
          <w:p w14:paraId="7B419B69" w14:textId="0383A8B5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29.3</w:t>
            </w:r>
            <w:r w:rsidR="005D6CBA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EF40AE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KF819442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1352E7D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NA</w:t>
            </w:r>
          </w:p>
        </w:tc>
      </w:tr>
      <w:tr w:rsidR="004422E9" w:rsidRPr="009C13C8" w14:paraId="6EEAE064" w14:textId="77777777" w:rsidTr="004B19B7">
        <w:tc>
          <w:tcPr>
            <w:tcW w:w="0" w:type="auto"/>
          </w:tcPr>
          <w:p w14:paraId="7AA6850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Rittergut-Visp</w:t>
            </w:r>
          </w:p>
        </w:tc>
        <w:tc>
          <w:tcPr>
            <w:tcW w:w="0" w:type="auto"/>
          </w:tcPr>
          <w:p w14:paraId="6149A56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615BF846" w14:textId="26E11E65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20507FA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31.51</w:t>
            </w:r>
          </w:p>
        </w:tc>
        <w:tc>
          <w:tcPr>
            <w:tcW w:w="0" w:type="auto"/>
            <w:vAlign w:val="bottom"/>
          </w:tcPr>
          <w:p w14:paraId="4B3EFF6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29.01</w:t>
            </w:r>
          </w:p>
        </w:tc>
        <w:tc>
          <w:tcPr>
            <w:tcW w:w="0" w:type="auto"/>
            <w:vAlign w:val="center"/>
          </w:tcPr>
          <w:p w14:paraId="4AD9711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29.76</w:t>
            </w:r>
          </w:p>
        </w:tc>
        <w:tc>
          <w:tcPr>
            <w:tcW w:w="0" w:type="auto"/>
          </w:tcPr>
          <w:p w14:paraId="12D4EC5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KF819443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D7C26D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KF819418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23BF5044" w14:textId="77777777" w:rsidTr="004B19B7">
        <w:tc>
          <w:tcPr>
            <w:tcW w:w="0" w:type="auto"/>
          </w:tcPr>
          <w:p w14:paraId="43AF57C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Rittergut-Visp</w:t>
            </w:r>
          </w:p>
        </w:tc>
        <w:tc>
          <w:tcPr>
            <w:tcW w:w="0" w:type="auto"/>
          </w:tcPr>
          <w:p w14:paraId="38C8873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7FF88C8A" w14:textId="36E5353A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7D348D7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29.04</w:t>
            </w:r>
          </w:p>
        </w:tc>
        <w:tc>
          <w:tcPr>
            <w:tcW w:w="0" w:type="auto"/>
            <w:vAlign w:val="bottom"/>
          </w:tcPr>
          <w:p w14:paraId="6424918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30.02</w:t>
            </w:r>
          </w:p>
        </w:tc>
        <w:tc>
          <w:tcPr>
            <w:tcW w:w="0" w:type="auto"/>
            <w:vAlign w:val="center"/>
          </w:tcPr>
          <w:p w14:paraId="69F0E7C0" w14:textId="6DA23978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29.4</w:t>
            </w:r>
            <w:r w:rsidR="005D6CBA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9F7918E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KF819444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0997E88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KF819419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2A5D6AAF" w14:textId="77777777" w:rsidTr="004B19B7">
        <w:tc>
          <w:tcPr>
            <w:tcW w:w="0" w:type="auto"/>
          </w:tcPr>
          <w:p w14:paraId="7D770B67" w14:textId="30CA5369" w:rsidR="004422E9" w:rsidRPr="009C13C8" w:rsidRDefault="009C13C8" w:rsidP="009C13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*</w:t>
            </w:r>
            <w:r w:rsidR="004422E9" w:rsidRPr="009C13C8">
              <w:rPr>
                <w:rFonts w:ascii="Times" w:hAnsi="Times"/>
                <w:sz w:val="20"/>
                <w:szCs w:val="20"/>
              </w:rPr>
              <w:t>Lufu-Nieder</w:t>
            </w:r>
          </w:p>
        </w:tc>
        <w:tc>
          <w:tcPr>
            <w:tcW w:w="0" w:type="auto"/>
          </w:tcPr>
          <w:p w14:paraId="5AFD724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48167519" w14:textId="002F2B7C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20970F5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27.27</w:t>
            </w:r>
          </w:p>
        </w:tc>
        <w:tc>
          <w:tcPr>
            <w:tcW w:w="0" w:type="auto"/>
            <w:vAlign w:val="bottom"/>
          </w:tcPr>
          <w:p w14:paraId="5E34F6A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28.76</w:t>
            </w:r>
          </w:p>
        </w:tc>
        <w:tc>
          <w:tcPr>
            <w:tcW w:w="0" w:type="auto"/>
            <w:vAlign w:val="center"/>
          </w:tcPr>
          <w:p w14:paraId="30E6D09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27.85</w:t>
            </w:r>
          </w:p>
        </w:tc>
        <w:tc>
          <w:tcPr>
            <w:tcW w:w="0" w:type="auto"/>
          </w:tcPr>
          <w:p w14:paraId="21DCF09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KF819445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3407CD5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KF819420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1A1FEAAC" w14:textId="77777777" w:rsidTr="004B19B7">
        <w:tc>
          <w:tcPr>
            <w:tcW w:w="0" w:type="auto"/>
          </w:tcPr>
          <w:p w14:paraId="5CD27A83" w14:textId="5CEEBF01" w:rsidR="004422E9" w:rsidRPr="009C13C8" w:rsidRDefault="009C13C8" w:rsidP="009C13C8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*</w:t>
            </w:r>
            <w:r w:rsidR="004422E9" w:rsidRPr="009C13C8">
              <w:rPr>
                <w:rFonts w:ascii="Times" w:hAnsi="Times"/>
                <w:sz w:val="20"/>
                <w:szCs w:val="20"/>
              </w:rPr>
              <w:t>Lufu-Nieder</w:t>
            </w:r>
          </w:p>
        </w:tc>
        <w:tc>
          <w:tcPr>
            <w:tcW w:w="0" w:type="auto"/>
          </w:tcPr>
          <w:p w14:paraId="11B2E39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0" w:type="auto"/>
          </w:tcPr>
          <w:p w14:paraId="16D2A05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Nymphs</w:t>
            </w:r>
          </w:p>
        </w:tc>
        <w:tc>
          <w:tcPr>
            <w:tcW w:w="0" w:type="auto"/>
            <w:vAlign w:val="bottom"/>
          </w:tcPr>
          <w:p w14:paraId="295E7DE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25.43</w:t>
            </w:r>
          </w:p>
        </w:tc>
        <w:tc>
          <w:tcPr>
            <w:tcW w:w="0" w:type="auto"/>
            <w:vAlign w:val="bottom"/>
          </w:tcPr>
          <w:p w14:paraId="290FEAC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27.16</w:t>
            </w:r>
          </w:p>
        </w:tc>
        <w:tc>
          <w:tcPr>
            <w:tcW w:w="0" w:type="auto"/>
            <w:vAlign w:val="center"/>
          </w:tcPr>
          <w:p w14:paraId="62AE4CB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26.56</w:t>
            </w:r>
          </w:p>
        </w:tc>
        <w:tc>
          <w:tcPr>
            <w:tcW w:w="0" w:type="auto"/>
          </w:tcPr>
          <w:p w14:paraId="53C2482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KF819446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0" w:type="auto"/>
          </w:tcPr>
          <w:p w14:paraId="5F56A5B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KF819421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6561ED5E" w14:textId="77777777" w:rsidTr="004B19B7">
        <w:tc>
          <w:tcPr>
            <w:tcW w:w="0" w:type="auto"/>
          </w:tcPr>
          <w:p w14:paraId="557A7AC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Raron</w:t>
            </w:r>
          </w:p>
        </w:tc>
        <w:tc>
          <w:tcPr>
            <w:tcW w:w="0" w:type="auto"/>
          </w:tcPr>
          <w:p w14:paraId="56C4601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14:paraId="46A7E0C6" w14:textId="1526BF37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Mixture</w:t>
            </w:r>
          </w:p>
        </w:tc>
        <w:tc>
          <w:tcPr>
            <w:tcW w:w="0" w:type="auto"/>
            <w:vAlign w:val="bottom"/>
          </w:tcPr>
          <w:p w14:paraId="3166D42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23.91</w:t>
            </w:r>
          </w:p>
        </w:tc>
        <w:tc>
          <w:tcPr>
            <w:tcW w:w="0" w:type="auto"/>
            <w:vAlign w:val="bottom"/>
          </w:tcPr>
          <w:p w14:paraId="50E606A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25.12</w:t>
            </w:r>
          </w:p>
        </w:tc>
        <w:tc>
          <w:tcPr>
            <w:tcW w:w="0" w:type="auto"/>
            <w:vAlign w:val="center"/>
          </w:tcPr>
          <w:p w14:paraId="2399313F" w14:textId="2D1C851F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24.6</w:t>
            </w:r>
            <w:r w:rsidR="00475D5E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470300C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KF819447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594273D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KF819422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3E525016" w14:textId="77777777" w:rsidTr="004B19B7">
        <w:tc>
          <w:tcPr>
            <w:tcW w:w="0" w:type="auto"/>
          </w:tcPr>
          <w:p w14:paraId="78DC242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Salgesch</w:t>
            </w:r>
          </w:p>
        </w:tc>
        <w:tc>
          <w:tcPr>
            <w:tcW w:w="0" w:type="auto"/>
          </w:tcPr>
          <w:p w14:paraId="306514A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14:paraId="30D58AE8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Nymphs</w:t>
            </w:r>
          </w:p>
        </w:tc>
        <w:tc>
          <w:tcPr>
            <w:tcW w:w="0" w:type="auto"/>
            <w:vAlign w:val="center"/>
          </w:tcPr>
          <w:p w14:paraId="0B3EAA0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30.31</w:t>
            </w:r>
          </w:p>
        </w:tc>
        <w:tc>
          <w:tcPr>
            <w:tcW w:w="0" w:type="auto"/>
            <w:vAlign w:val="bottom"/>
          </w:tcPr>
          <w:p w14:paraId="7E0D3D15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31.48</w:t>
            </w:r>
          </w:p>
        </w:tc>
        <w:tc>
          <w:tcPr>
            <w:tcW w:w="0" w:type="auto"/>
            <w:vAlign w:val="center"/>
          </w:tcPr>
          <w:p w14:paraId="5CED427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31.76</w:t>
            </w:r>
          </w:p>
        </w:tc>
        <w:tc>
          <w:tcPr>
            <w:tcW w:w="0" w:type="auto"/>
          </w:tcPr>
          <w:p w14:paraId="151BC88B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KF819448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65E932E4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KF819423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7DD530F7" w14:textId="77777777" w:rsidTr="004B19B7">
        <w:tc>
          <w:tcPr>
            <w:tcW w:w="0" w:type="auto"/>
          </w:tcPr>
          <w:p w14:paraId="76D72E1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Salgesch</w:t>
            </w:r>
          </w:p>
        </w:tc>
        <w:tc>
          <w:tcPr>
            <w:tcW w:w="0" w:type="auto"/>
          </w:tcPr>
          <w:p w14:paraId="3810EB5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14:paraId="7C227772" w14:textId="295A15CF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514D4BBF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28.15</w:t>
            </w:r>
          </w:p>
        </w:tc>
        <w:tc>
          <w:tcPr>
            <w:tcW w:w="0" w:type="auto"/>
            <w:vAlign w:val="bottom"/>
          </w:tcPr>
          <w:p w14:paraId="1D5FB7A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28.85</w:t>
            </w:r>
          </w:p>
        </w:tc>
        <w:tc>
          <w:tcPr>
            <w:tcW w:w="0" w:type="auto"/>
            <w:vAlign w:val="center"/>
          </w:tcPr>
          <w:p w14:paraId="7C145BC6" w14:textId="788F50D2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28.4</w:t>
            </w:r>
            <w:r w:rsidR="00475D5E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411B54A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KF819449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</w:tcPr>
          <w:p w14:paraId="2664A33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KF819424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06B5C49B" w14:textId="77777777" w:rsidTr="004B19B7">
        <w:tc>
          <w:tcPr>
            <w:tcW w:w="0" w:type="auto"/>
          </w:tcPr>
          <w:p w14:paraId="76C46D5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Brig</w:t>
            </w:r>
          </w:p>
        </w:tc>
        <w:tc>
          <w:tcPr>
            <w:tcW w:w="0" w:type="auto"/>
          </w:tcPr>
          <w:p w14:paraId="68A374F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0" w:type="auto"/>
          </w:tcPr>
          <w:p w14:paraId="61CA8017" w14:textId="1E5A1394" w:rsidR="004422E9" w:rsidRPr="009C13C8" w:rsidRDefault="004D3785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Adults</w:t>
            </w:r>
          </w:p>
        </w:tc>
        <w:tc>
          <w:tcPr>
            <w:tcW w:w="0" w:type="auto"/>
            <w:vAlign w:val="bottom"/>
          </w:tcPr>
          <w:p w14:paraId="30A0EF30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33.93</w:t>
            </w:r>
          </w:p>
        </w:tc>
        <w:tc>
          <w:tcPr>
            <w:tcW w:w="0" w:type="auto"/>
            <w:vAlign w:val="bottom"/>
          </w:tcPr>
          <w:p w14:paraId="2904CF7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33.15</w:t>
            </w:r>
          </w:p>
        </w:tc>
        <w:tc>
          <w:tcPr>
            <w:tcW w:w="0" w:type="auto"/>
            <w:vAlign w:val="center"/>
          </w:tcPr>
          <w:p w14:paraId="3896F51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33.71</w:t>
            </w:r>
          </w:p>
        </w:tc>
        <w:tc>
          <w:tcPr>
            <w:tcW w:w="0" w:type="auto"/>
          </w:tcPr>
          <w:p w14:paraId="12449746" w14:textId="2326AF0D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KF819450</w:t>
            </w:r>
            <w:r w:rsidR="00DC1B45" w:rsidRPr="009C13C8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r w:rsidR="00A515A6">
              <w:rPr>
                <w:rFonts w:ascii="Times" w:hAnsi="Times"/>
                <w:sz w:val="20"/>
                <w:szCs w:val="20"/>
                <w:vertAlign w:val="superscript"/>
              </w:rPr>
              <w:t>b</w:t>
            </w:r>
            <w:bookmarkStart w:id="0" w:name="_GoBack"/>
            <w:bookmarkEnd w:id="0"/>
          </w:p>
        </w:tc>
        <w:tc>
          <w:tcPr>
            <w:tcW w:w="0" w:type="auto"/>
          </w:tcPr>
          <w:p w14:paraId="6C6C02D6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KF819425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15C8C5CB" w14:textId="77777777" w:rsidTr="004B19B7">
        <w:tc>
          <w:tcPr>
            <w:tcW w:w="0" w:type="auto"/>
            <w:tcBorders>
              <w:bottom w:val="single" w:sz="4" w:space="0" w:color="auto"/>
            </w:tcBorders>
          </w:tcPr>
          <w:p w14:paraId="0644215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Pletschen-Susten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BFAE7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94FD59" w14:textId="0B50F063" w:rsidR="004422E9" w:rsidRPr="009C13C8" w:rsidRDefault="004D3785" w:rsidP="004D3785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Mixture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0C80B62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5699673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31.12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BDB089" w14:textId="308BA6EB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9C13C8">
              <w:rPr>
                <w:rFonts w:ascii="Times" w:eastAsia="Times New Roman" w:hAnsi="Times" w:cs="Arial"/>
                <w:sz w:val="20"/>
                <w:szCs w:val="20"/>
              </w:rPr>
              <w:t>30.8</w:t>
            </w:r>
            <w:r w:rsidR="00475D5E" w:rsidRPr="009C13C8">
              <w:rPr>
                <w:rFonts w:ascii="Times" w:eastAsia="Times New Roman" w:hAnsi="Times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2A7439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KF819451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B9A3AC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>KF819426</w:t>
            </w:r>
            <w:r w:rsidRPr="009C13C8">
              <w:rPr>
                <w:rFonts w:ascii="Times" w:hAnsi="Times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422E9" w:rsidRPr="009C13C8" w14:paraId="76086435" w14:textId="77777777" w:rsidTr="004B19B7">
        <w:tc>
          <w:tcPr>
            <w:tcW w:w="0" w:type="auto"/>
            <w:tcBorders>
              <w:top w:val="single" w:sz="4" w:space="0" w:color="auto"/>
            </w:tcBorders>
          </w:tcPr>
          <w:p w14:paraId="5258BB16" w14:textId="2A89013C" w:rsidR="004422E9" w:rsidRPr="009C13C8" w:rsidRDefault="004B19B7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0E19A1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F9F8C7" w14:textId="77777777" w:rsidR="004422E9" w:rsidRPr="009C13C8" w:rsidRDefault="004422E9" w:rsidP="00556C7F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04C9A21E" w14:textId="1878C0B3" w:rsidR="004422E9" w:rsidRPr="009C13C8" w:rsidRDefault="004422E9" w:rsidP="00E51925">
            <w:pPr>
              <w:spacing w:after="0" w:line="240" w:lineRule="auto"/>
              <w:contextualSpacing/>
              <w:jc w:val="center"/>
              <w:rPr>
                <w:rFonts w:ascii="Times" w:hAnsi="Times"/>
                <w:sz w:val="20"/>
                <w:szCs w:val="20"/>
              </w:rPr>
            </w:pPr>
            <w:r w:rsidRPr="009C13C8">
              <w:rPr>
                <w:rFonts w:ascii="Times" w:hAnsi="Times"/>
                <w:sz w:val="20"/>
                <w:szCs w:val="20"/>
              </w:rPr>
              <w:t xml:space="preserve">28 </w:t>
            </w:r>
            <w:r w:rsidR="00E51925" w:rsidRPr="009C13C8">
              <w:rPr>
                <w:rFonts w:ascii="Times" w:hAnsi="Times"/>
                <w:sz w:val="20"/>
                <w:szCs w:val="20"/>
              </w:rPr>
              <w:t>TBEV-positive samples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5D18BD" w14:textId="01028335" w:rsidR="004422E9" w:rsidRPr="009C13C8" w:rsidRDefault="004422E9" w:rsidP="00E5192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 xml:space="preserve">25 sequences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8ADB34" w14:textId="58702C4B" w:rsidR="004422E9" w:rsidRPr="009C13C8" w:rsidRDefault="004422E9" w:rsidP="00E51925">
            <w:pPr>
              <w:spacing w:after="0" w:line="240" w:lineRule="auto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C13C8">
              <w:rPr>
                <w:rFonts w:ascii="Times" w:eastAsia="Times New Roman" w:hAnsi="Times" w:cs="Times New Roman"/>
                <w:sz w:val="20"/>
                <w:szCs w:val="20"/>
              </w:rPr>
              <w:t xml:space="preserve">21 sequences </w:t>
            </w:r>
          </w:p>
        </w:tc>
      </w:tr>
    </w:tbl>
    <w:p w14:paraId="3AF92B15" w14:textId="77777777" w:rsidR="004422E9" w:rsidRPr="004422E9" w:rsidRDefault="004422E9" w:rsidP="004422E9">
      <w:pPr>
        <w:spacing w:after="0" w:line="240" w:lineRule="auto"/>
        <w:contextualSpacing/>
        <w:rPr>
          <w:rFonts w:ascii="Times" w:hAnsi="Times"/>
          <w:sz w:val="24"/>
          <w:szCs w:val="24"/>
          <w:vertAlign w:val="superscript"/>
        </w:rPr>
      </w:pPr>
    </w:p>
    <w:p w14:paraId="03F698C7" w14:textId="74DAF63F" w:rsidR="004422E9" w:rsidRPr="009C13C8" w:rsidRDefault="004422E9" w:rsidP="004422E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r w:rsidRPr="009C13C8">
        <w:rPr>
          <w:rFonts w:ascii="Times" w:hAnsi="Times"/>
          <w:sz w:val="24"/>
          <w:szCs w:val="24"/>
          <w:vertAlign w:val="superscript"/>
          <w:lang w:val="en-US"/>
        </w:rPr>
        <w:t>a</w:t>
      </w:r>
      <w:r w:rsidRPr="009C13C8">
        <w:rPr>
          <w:rFonts w:ascii="Times" w:hAnsi="Times"/>
          <w:sz w:val="24"/>
          <w:szCs w:val="24"/>
          <w:vertAlign w:val="superscript"/>
          <w:lang w:val="en-US"/>
        </w:rPr>
        <w:tab/>
      </w:r>
      <w:r w:rsidR="00B22524">
        <w:rPr>
          <w:rFonts w:ascii="Times" w:hAnsi="Times"/>
          <w:sz w:val="24"/>
          <w:szCs w:val="24"/>
          <w:lang w:val="en-US"/>
        </w:rPr>
        <w:t>S</w:t>
      </w:r>
      <w:r w:rsidRPr="009C13C8">
        <w:rPr>
          <w:rFonts w:ascii="Times" w:hAnsi="Times"/>
          <w:sz w:val="24"/>
          <w:szCs w:val="24"/>
          <w:lang w:val="en-US"/>
        </w:rPr>
        <w:t>equenced with the in-house protocol</w:t>
      </w:r>
    </w:p>
    <w:p w14:paraId="264FBD19" w14:textId="0026D011" w:rsidR="004422E9" w:rsidRPr="009C13C8" w:rsidRDefault="004422E9" w:rsidP="004422E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r w:rsidRPr="009C13C8">
        <w:rPr>
          <w:rFonts w:ascii="Times" w:hAnsi="Times"/>
          <w:sz w:val="24"/>
          <w:szCs w:val="24"/>
          <w:vertAlign w:val="superscript"/>
          <w:lang w:val="en-US"/>
        </w:rPr>
        <w:t>b</w:t>
      </w:r>
      <w:r w:rsidRPr="009C13C8">
        <w:rPr>
          <w:rFonts w:ascii="Times" w:hAnsi="Times"/>
          <w:sz w:val="24"/>
          <w:szCs w:val="24"/>
          <w:vertAlign w:val="superscript"/>
          <w:lang w:val="en-US"/>
        </w:rPr>
        <w:tab/>
      </w:r>
      <w:r w:rsidR="00B22524">
        <w:rPr>
          <w:rFonts w:ascii="Times" w:hAnsi="Times"/>
          <w:sz w:val="24"/>
          <w:szCs w:val="24"/>
          <w:lang w:val="en-US"/>
        </w:rPr>
        <w:t>S</w:t>
      </w:r>
      <w:r w:rsidR="00B22524" w:rsidRPr="009C13C8">
        <w:rPr>
          <w:rFonts w:ascii="Times" w:hAnsi="Times"/>
          <w:sz w:val="24"/>
          <w:szCs w:val="24"/>
          <w:lang w:val="en-US"/>
        </w:rPr>
        <w:t xml:space="preserve">equenced </w:t>
      </w:r>
      <w:r w:rsidRPr="009C13C8">
        <w:rPr>
          <w:rFonts w:ascii="Times" w:hAnsi="Times"/>
          <w:sz w:val="24"/>
          <w:szCs w:val="24"/>
          <w:lang w:val="en-US"/>
        </w:rPr>
        <w:t>by Microsynth</w:t>
      </w:r>
    </w:p>
    <w:p w14:paraId="16236B72" w14:textId="4182AC5C" w:rsidR="00A16836" w:rsidRPr="009C13C8" w:rsidRDefault="00A16836" w:rsidP="004422E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</w:p>
    <w:p w14:paraId="5C162167" w14:textId="5D63DED6" w:rsidR="004422E9" w:rsidRPr="009C13C8" w:rsidRDefault="004422E9" w:rsidP="004422E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r w:rsidRPr="009C13C8">
        <w:rPr>
          <w:rFonts w:ascii="Times" w:hAnsi="Times"/>
          <w:sz w:val="24"/>
          <w:szCs w:val="24"/>
        </w:rPr>
        <w:t>NA</w:t>
      </w:r>
      <w:r w:rsidR="00B22524">
        <w:rPr>
          <w:rFonts w:ascii="Times" w:hAnsi="Times"/>
          <w:sz w:val="24"/>
          <w:szCs w:val="24"/>
          <w:lang w:val="en-US"/>
        </w:rPr>
        <w:tab/>
        <w:t>S</w:t>
      </w:r>
      <w:r w:rsidRPr="009C13C8">
        <w:rPr>
          <w:rFonts w:ascii="Times" w:hAnsi="Times"/>
          <w:sz w:val="24"/>
          <w:szCs w:val="24"/>
          <w:lang w:val="en-US"/>
        </w:rPr>
        <w:t>equences not available</w:t>
      </w:r>
    </w:p>
    <w:p w14:paraId="580C4488" w14:textId="173C4200" w:rsidR="004422E9" w:rsidRPr="009C13C8" w:rsidRDefault="009C13C8" w:rsidP="004422E9">
      <w:pPr>
        <w:spacing w:after="0" w:line="240" w:lineRule="auto"/>
        <w:contextualSpacing/>
        <w:rPr>
          <w:rFonts w:ascii="Times" w:hAnsi="Times"/>
          <w:sz w:val="24"/>
          <w:szCs w:val="24"/>
          <w:lang w:val="en-US"/>
        </w:rPr>
      </w:pPr>
      <w:r w:rsidRPr="009C13C8">
        <w:rPr>
          <w:rFonts w:ascii="Times" w:hAnsi="Times"/>
          <w:sz w:val="24"/>
          <w:szCs w:val="24"/>
          <w:lang w:val="en-US"/>
        </w:rPr>
        <w:t>*</w:t>
      </w:r>
      <w:r w:rsidRPr="009C13C8">
        <w:rPr>
          <w:rFonts w:ascii="Times" w:hAnsi="Times"/>
          <w:sz w:val="24"/>
          <w:szCs w:val="24"/>
          <w:lang w:val="en-US"/>
        </w:rPr>
        <w:tab/>
      </w:r>
      <w:r>
        <w:rPr>
          <w:rFonts w:ascii="Times" w:hAnsi="Times"/>
          <w:sz w:val="24"/>
          <w:szCs w:val="24"/>
          <w:lang w:val="en-US"/>
        </w:rPr>
        <w:t xml:space="preserve">Full name of this site is </w:t>
      </w:r>
      <w:r w:rsidRPr="009C13C8">
        <w:rPr>
          <w:rFonts w:ascii="Times" w:hAnsi="Times"/>
          <w:sz w:val="24"/>
          <w:szCs w:val="24"/>
        </w:rPr>
        <w:t>Lufu-Niedergesteln</w:t>
      </w:r>
    </w:p>
    <w:p w14:paraId="69AE069F" w14:textId="77777777" w:rsidR="008A22AE" w:rsidRPr="004422E9" w:rsidRDefault="00A515A6" w:rsidP="004422E9">
      <w:pPr>
        <w:spacing w:after="0" w:line="240" w:lineRule="auto"/>
        <w:contextualSpacing/>
        <w:rPr>
          <w:rFonts w:ascii="Times" w:hAnsi="Times"/>
          <w:sz w:val="24"/>
          <w:szCs w:val="24"/>
        </w:rPr>
      </w:pPr>
    </w:p>
    <w:sectPr w:rsidR="008A22AE" w:rsidRPr="004422E9" w:rsidSect="009C13C8">
      <w:pgSz w:w="11901" w:h="16840"/>
      <w:pgMar w:top="1440" w:right="1797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E9"/>
    <w:rsid w:val="00222834"/>
    <w:rsid w:val="002C0780"/>
    <w:rsid w:val="004422E9"/>
    <w:rsid w:val="00473E9B"/>
    <w:rsid w:val="00475D5E"/>
    <w:rsid w:val="004B19B7"/>
    <w:rsid w:val="004D3785"/>
    <w:rsid w:val="00556C7F"/>
    <w:rsid w:val="005D6CBA"/>
    <w:rsid w:val="0064113E"/>
    <w:rsid w:val="006B6FAD"/>
    <w:rsid w:val="00755179"/>
    <w:rsid w:val="007A6604"/>
    <w:rsid w:val="009C13C8"/>
    <w:rsid w:val="00A16836"/>
    <w:rsid w:val="00A515A6"/>
    <w:rsid w:val="00B22524"/>
    <w:rsid w:val="00B2280F"/>
    <w:rsid w:val="00B37664"/>
    <w:rsid w:val="00B40C2C"/>
    <w:rsid w:val="00C6451E"/>
    <w:rsid w:val="00D107CB"/>
    <w:rsid w:val="00DC1B45"/>
    <w:rsid w:val="00DF24D2"/>
    <w:rsid w:val="00E51925"/>
    <w:rsid w:val="00E726DC"/>
    <w:rsid w:val="00FA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9D8F6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4422E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2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4422E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2114</Characters>
  <Application>Microsoft Macintosh Word</Application>
  <DocSecurity>0</DocSecurity>
  <Lines>17</Lines>
  <Paragraphs>4</Paragraphs>
  <ScaleCrop>false</ScaleCrop>
  <Company>University of Neuchatel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Voordouw</dc:creator>
  <cp:keywords/>
  <dc:description/>
  <cp:lastModifiedBy>Bertrand Posse</cp:lastModifiedBy>
  <cp:revision>3</cp:revision>
  <dcterms:created xsi:type="dcterms:W3CDTF">2014-08-15T06:09:00Z</dcterms:created>
  <dcterms:modified xsi:type="dcterms:W3CDTF">2014-08-15T06:10:00Z</dcterms:modified>
</cp:coreProperties>
</file>