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78B4B" w14:textId="0C3A58FF" w:rsidR="0040445A" w:rsidRPr="000F494F" w:rsidRDefault="000A67E4" w:rsidP="007B7DA1">
      <w:pPr>
        <w:pStyle w:val="Textkrper"/>
        <w:spacing w:line="480" w:lineRule="auto"/>
        <w:rPr>
          <w:lang w:val="en-GB"/>
        </w:rPr>
      </w:pPr>
      <w:r w:rsidRPr="00853362">
        <w:rPr>
          <w:b/>
          <w:bCs/>
          <w:lang w:val="en-GB"/>
        </w:rPr>
        <w:t>Table 3</w:t>
      </w:r>
      <w:bookmarkStart w:id="0" w:name="_GoBack"/>
      <w:bookmarkEnd w:id="0"/>
    </w:p>
    <w:tbl>
      <w:tblPr>
        <w:tblpPr w:leftFromText="141" w:rightFromText="141" w:vertAnchor="text" w:tblpY="1"/>
        <w:tblW w:w="0" w:type="auto"/>
        <w:tblLook w:val="0020" w:firstRow="1" w:lastRow="0" w:firstColumn="0" w:lastColumn="0" w:noHBand="0" w:noVBand="0"/>
      </w:tblPr>
      <w:tblGrid>
        <w:gridCol w:w="3225"/>
        <w:gridCol w:w="1304"/>
        <w:gridCol w:w="1304"/>
        <w:gridCol w:w="1446"/>
      </w:tblGrid>
      <w:tr w:rsidR="0040445A" w:rsidRPr="000F494F" w14:paraId="61CF6E40" w14:textId="77777777" w:rsidTr="0031219D">
        <w:tc>
          <w:tcPr>
            <w:tcW w:w="3225" w:type="dxa"/>
            <w:shd w:val="clear" w:color="auto" w:fill="auto"/>
          </w:tcPr>
          <w:p w14:paraId="21378BD2" w14:textId="77777777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shd w:val="clear" w:color="auto" w:fill="auto"/>
          </w:tcPr>
          <w:p w14:paraId="6AFBCD61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proofErr w:type="gramStart"/>
            <w:r w:rsidRPr="000F494F"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  <w:t>pulmonary</w:t>
            </w:r>
            <w:proofErr w:type="gramEnd"/>
            <w:r w:rsidRPr="000F494F"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  <w:t xml:space="preserve"> failure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14:paraId="5902F720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0F494F">
              <w:rPr>
                <w:rFonts w:ascii="Calibri" w:hAnsi="Calibri" w:cs="Arial"/>
                <w:b/>
                <w:bCs/>
                <w:sz w:val="18"/>
                <w:szCs w:val="18"/>
              </w:rPr>
              <w:t>P-value</w:t>
            </w:r>
          </w:p>
        </w:tc>
      </w:tr>
      <w:tr w:rsidR="0040445A" w:rsidRPr="000F494F" w14:paraId="74D827D8" w14:textId="77777777" w:rsidTr="0031219D">
        <w:tc>
          <w:tcPr>
            <w:tcW w:w="3225" w:type="dxa"/>
            <w:shd w:val="clear" w:color="auto" w:fill="auto"/>
          </w:tcPr>
          <w:p w14:paraId="6DC56F1B" w14:textId="77777777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0F494F">
              <w:rPr>
                <w:rFonts w:ascii="Calibri" w:hAnsi="Calibri" w:cs="Arial"/>
                <w:b/>
                <w:bCs/>
                <w:sz w:val="18"/>
                <w:szCs w:val="18"/>
              </w:rPr>
              <w:t>Parameters</w:t>
            </w:r>
          </w:p>
        </w:tc>
        <w:tc>
          <w:tcPr>
            <w:tcW w:w="1304" w:type="dxa"/>
            <w:shd w:val="clear" w:color="auto" w:fill="auto"/>
          </w:tcPr>
          <w:p w14:paraId="4A444130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0F494F">
              <w:rPr>
                <w:rFonts w:ascii="Calibri" w:hAnsi="Calibri" w:cs="Arial"/>
                <w:b/>
                <w:bCs/>
                <w:sz w:val="18"/>
                <w:szCs w:val="18"/>
              </w:rPr>
              <w:t>No [%]</w:t>
            </w:r>
          </w:p>
        </w:tc>
        <w:tc>
          <w:tcPr>
            <w:tcW w:w="1304" w:type="dxa"/>
            <w:shd w:val="clear" w:color="auto" w:fill="auto"/>
          </w:tcPr>
          <w:p w14:paraId="3785BB4F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0F494F">
              <w:rPr>
                <w:rFonts w:ascii="Calibri" w:hAnsi="Calibri" w:cs="Arial"/>
                <w:b/>
                <w:bCs/>
                <w:sz w:val="18"/>
                <w:szCs w:val="18"/>
              </w:rPr>
              <w:t>Yes [%]</w:t>
            </w:r>
          </w:p>
        </w:tc>
        <w:tc>
          <w:tcPr>
            <w:tcW w:w="1446" w:type="dxa"/>
            <w:vMerge/>
            <w:shd w:val="clear" w:color="auto" w:fill="auto"/>
          </w:tcPr>
          <w:p w14:paraId="206F9C9E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40445A" w:rsidRPr="000F494F" w14:paraId="297B171B" w14:textId="77777777" w:rsidTr="0031219D">
        <w:tc>
          <w:tcPr>
            <w:tcW w:w="3225" w:type="dxa"/>
            <w:shd w:val="clear" w:color="auto" w:fill="auto"/>
          </w:tcPr>
          <w:p w14:paraId="237D907E" w14:textId="77777777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PMCs</w:t>
            </w:r>
          </w:p>
        </w:tc>
        <w:tc>
          <w:tcPr>
            <w:tcW w:w="1304" w:type="dxa"/>
            <w:shd w:val="clear" w:color="auto" w:fill="auto"/>
          </w:tcPr>
          <w:p w14:paraId="231CF18A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18.7</w:t>
            </w:r>
          </w:p>
        </w:tc>
        <w:tc>
          <w:tcPr>
            <w:tcW w:w="1304" w:type="dxa"/>
            <w:shd w:val="clear" w:color="auto" w:fill="auto"/>
          </w:tcPr>
          <w:p w14:paraId="286B04B7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26</w:t>
            </w:r>
          </w:p>
        </w:tc>
        <w:tc>
          <w:tcPr>
            <w:tcW w:w="1446" w:type="dxa"/>
            <w:shd w:val="clear" w:color="auto" w:fill="auto"/>
          </w:tcPr>
          <w:p w14:paraId="2CA0A232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&lt;0.0001</w:t>
            </w:r>
          </w:p>
        </w:tc>
      </w:tr>
      <w:tr w:rsidR="0040445A" w:rsidRPr="000F494F" w14:paraId="4FF4FC4D" w14:textId="77777777" w:rsidTr="0031219D">
        <w:tc>
          <w:tcPr>
            <w:tcW w:w="3225" w:type="dxa"/>
            <w:shd w:val="clear" w:color="auto" w:fill="auto"/>
          </w:tcPr>
          <w:p w14:paraId="72323076" w14:textId="77777777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 xml:space="preserve">ISS </w:t>
            </w:r>
            <w:r w:rsidRPr="000F494F">
              <w:rPr>
                <w:rFonts w:ascii="Arial" w:hAnsi="Arial" w:cs="Arial"/>
                <w:sz w:val="18"/>
                <w:szCs w:val="18"/>
              </w:rPr>
              <w:t>≥</w:t>
            </w:r>
            <w:r w:rsidRPr="000F494F">
              <w:rPr>
                <w:rFonts w:ascii="Calibri" w:hAnsi="Calibri" w:cs="Arial"/>
                <w:sz w:val="18"/>
                <w:szCs w:val="18"/>
              </w:rPr>
              <w:t xml:space="preserve"> 25</w:t>
            </w:r>
          </w:p>
        </w:tc>
        <w:tc>
          <w:tcPr>
            <w:tcW w:w="1304" w:type="dxa"/>
            <w:shd w:val="clear" w:color="auto" w:fill="auto"/>
          </w:tcPr>
          <w:p w14:paraId="0A7A0DEA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11.5</w:t>
            </w:r>
          </w:p>
        </w:tc>
        <w:tc>
          <w:tcPr>
            <w:tcW w:w="1304" w:type="dxa"/>
            <w:shd w:val="clear" w:color="auto" w:fill="auto"/>
          </w:tcPr>
          <w:p w14:paraId="077484FB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26.6</w:t>
            </w:r>
          </w:p>
        </w:tc>
        <w:tc>
          <w:tcPr>
            <w:tcW w:w="1446" w:type="dxa"/>
            <w:shd w:val="clear" w:color="auto" w:fill="auto"/>
          </w:tcPr>
          <w:p w14:paraId="1C1E42CA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&lt;0.0001</w:t>
            </w:r>
          </w:p>
        </w:tc>
      </w:tr>
      <w:tr w:rsidR="0040445A" w:rsidRPr="000F494F" w14:paraId="555748E3" w14:textId="77777777" w:rsidTr="0031219D">
        <w:tc>
          <w:tcPr>
            <w:tcW w:w="3225" w:type="dxa"/>
            <w:shd w:val="clear" w:color="auto" w:fill="auto"/>
          </w:tcPr>
          <w:p w14:paraId="047FE34D" w14:textId="77777777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sz w:val="18"/>
                <w:szCs w:val="18"/>
              </w:rPr>
            </w:pPr>
            <w:proofErr w:type="gramStart"/>
            <w:r w:rsidRPr="000F494F">
              <w:rPr>
                <w:rFonts w:ascii="Calibri" w:hAnsi="Calibri" w:cs="Arial"/>
                <w:sz w:val="18"/>
                <w:szCs w:val="18"/>
              </w:rPr>
              <w:t>sepsis</w:t>
            </w:r>
            <w:proofErr w:type="gramEnd"/>
          </w:p>
        </w:tc>
        <w:tc>
          <w:tcPr>
            <w:tcW w:w="1304" w:type="dxa"/>
            <w:shd w:val="clear" w:color="auto" w:fill="auto"/>
          </w:tcPr>
          <w:p w14:paraId="393FC5D5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15.5</w:t>
            </w:r>
          </w:p>
        </w:tc>
        <w:tc>
          <w:tcPr>
            <w:tcW w:w="1304" w:type="dxa"/>
            <w:shd w:val="clear" w:color="auto" w:fill="auto"/>
          </w:tcPr>
          <w:p w14:paraId="5E955372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58.1</w:t>
            </w:r>
          </w:p>
        </w:tc>
        <w:tc>
          <w:tcPr>
            <w:tcW w:w="1446" w:type="dxa"/>
            <w:shd w:val="clear" w:color="auto" w:fill="auto"/>
          </w:tcPr>
          <w:p w14:paraId="21AF18CE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&lt;0.0001</w:t>
            </w:r>
          </w:p>
        </w:tc>
      </w:tr>
      <w:tr w:rsidR="0040445A" w:rsidRPr="000F494F" w14:paraId="6C8789D8" w14:textId="77777777" w:rsidTr="0031219D">
        <w:tc>
          <w:tcPr>
            <w:tcW w:w="3225" w:type="dxa"/>
            <w:shd w:val="clear" w:color="auto" w:fill="auto"/>
          </w:tcPr>
          <w:p w14:paraId="10941332" w14:textId="77777777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sz w:val="18"/>
                <w:szCs w:val="18"/>
              </w:rPr>
            </w:pPr>
            <w:proofErr w:type="gramStart"/>
            <w:r w:rsidRPr="000F494F">
              <w:rPr>
                <w:rFonts w:ascii="Calibri" w:hAnsi="Calibri" w:cs="Arial"/>
                <w:sz w:val="18"/>
                <w:szCs w:val="18"/>
              </w:rPr>
              <w:t>early</w:t>
            </w:r>
            <w:proofErr w:type="gramEnd"/>
            <w:r w:rsidRPr="000F494F">
              <w:rPr>
                <w:rFonts w:ascii="Calibri" w:hAnsi="Calibri" w:cs="Arial"/>
                <w:sz w:val="18"/>
                <w:szCs w:val="18"/>
              </w:rPr>
              <w:t xml:space="preserve"> termination of regular ER diagnostics due to emergency operation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BB119C4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19.4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4363B4F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32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F8E2DFF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&lt;0.0001</w:t>
            </w:r>
          </w:p>
        </w:tc>
      </w:tr>
      <w:tr w:rsidR="0040445A" w:rsidRPr="000F494F" w14:paraId="2643BB04" w14:textId="77777777" w:rsidTr="0031219D">
        <w:tc>
          <w:tcPr>
            <w:tcW w:w="3225" w:type="dxa"/>
            <w:shd w:val="clear" w:color="auto" w:fill="auto"/>
          </w:tcPr>
          <w:p w14:paraId="26C00720" w14:textId="77777777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Glasgow coma scale ≤ 8</w:t>
            </w:r>
          </w:p>
        </w:tc>
        <w:tc>
          <w:tcPr>
            <w:tcW w:w="1304" w:type="dxa"/>
            <w:shd w:val="clear" w:color="auto" w:fill="auto"/>
          </w:tcPr>
          <w:p w14:paraId="2FDE2095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18</w:t>
            </w:r>
          </w:p>
        </w:tc>
        <w:tc>
          <w:tcPr>
            <w:tcW w:w="1304" w:type="dxa"/>
            <w:shd w:val="clear" w:color="auto" w:fill="auto"/>
          </w:tcPr>
          <w:p w14:paraId="7794B251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26.7</w:t>
            </w:r>
          </w:p>
        </w:tc>
        <w:tc>
          <w:tcPr>
            <w:tcW w:w="1446" w:type="dxa"/>
            <w:shd w:val="clear" w:color="auto" w:fill="auto"/>
          </w:tcPr>
          <w:p w14:paraId="1E89C47D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&lt;0.0001</w:t>
            </w:r>
          </w:p>
        </w:tc>
      </w:tr>
      <w:tr w:rsidR="0040445A" w:rsidRPr="000F494F" w14:paraId="5F885CD8" w14:textId="77777777" w:rsidTr="0031219D">
        <w:tc>
          <w:tcPr>
            <w:tcW w:w="3225" w:type="dxa"/>
            <w:shd w:val="clear" w:color="auto" w:fill="auto"/>
          </w:tcPr>
          <w:p w14:paraId="0F6A467F" w14:textId="21EC509C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sz w:val="18"/>
                <w:szCs w:val="18"/>
              </w:rPr>
            </w:pPr>
            <w:proofErr w:type="gramStart"/>
            <w:r w:rsidRPr="000F494F">
              <w:rPr>
                <w:rFonts w:ascii="Calibri" w:hAnsi="Calibri" w:cs="Arial"/>
                <w:sz w:val="18"/>
                <w:szCs w:val="18"/>
              </w:rPr>
              <w:t>lung</w:t>
            </w:r>
            <w:proofErr w:type="gramEnd"/>
            <w:r w:rsidRPr="000F494F">
              <w:rPr>
                <w:rFonts w:ascii="Calibri" w:hAnsi="Calibri" w:cs="Arial"/>
                <w:sz w:val="18"/>
                <w:szCs w:val="18"/>
              </w:rPr>
              <w:t xml:space="preserve"> injury (</w:t>
            </w:r>
            <w:proofErr w:type="spellStart"/>
            <w:r w:rsidRPr="000F494F">
              <w:rPr>
                <w:rFonts w:ascii="Calibri" w:hAnsi="Calibri" w:cs="Arial"/>
                <w:sz w:val="18"/>
                <w:szCs w:val="18"/>
              </w:rPr>
              <w:t>AIS</w:t>
            </w:r>
            <w:r w:rsidRPr="000F494F">
              <w:rPr>
                <w:rFonts w:ascii="Calibri" w:hAnsi="Calibri" w:cs="Arial"/>
                <w:sz w:val="18"/>
                <w:szCs w:val="18"/>
                <w:vertAlign w:val="subscript"/>
              </w:rPr>
              <w:t>thorax</w:t>
            </w:r>
            <w:proofErr w:type="spellEnd"/>
            <w:r w:rsidRPr="000F494F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0F494F">
              <w:rPr>
                <w:rFonts w:ascii="Arial" w:hAnsi="Arial" w:cs="Arial"/>
                <w:sz w:val="18"/>
                <w:szCs w:val="18"/>
              </w:rPr>
              <w:t>≥</w:t>
            </w:r>
            <w:r w:rsidRPr="000F494F">
              <w:rPr>
                <w:rFonts w:ascii="Calibri" w:hAnsi="Calibri" w:cs="Arial"/>
                <w:sz w:val="18"/>
                <w:szCs w:val="18"/>
              </w:rPr>
              <w:t>3)</w:t>
            </w:r>
          </w:p>
        </w:tc>
        <w:tc>
          <w:tcPr>
            <w:tcW w:w="1304" w:type="dxa"/>
            <w:shd w:val="clear" w:color="auto" w:fill="auto"/>
          </w:tcPr>
          <w:p w14:paraId="7B1F38E5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12.6</w:t>
            </w:r>
          </w:p>
        </w:tc>
        <w:tc>
          <w:tcPr>
            <w:tcW w:w="1304" w:type="dxa"/>
            <w:shd w:val="clear" w:color="auto" w:fill="auto"/>
          </w:tcPr>
          <w:p w14:paraId="77D6A352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26.8</w:t>
            </w:r>
          </w:p>
        </w:tc>
        <w:tc>
          <w:tcPr>
            <w:tcW w:w="1446" w:type="dxa"/>
            <w:shd w:val="clear" w:color="auto" w:fill="auto"/>
          </w:tcPr>
          <w:p w14:paraId="004483FE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&lt;0.0001</w:t>
            </w:r>
          </w:p>
        </w:tc>
      </w:tr>
      <w:tr w:rsidR="0040445A" w:rsidRPr="000F494F" w14:paraId="44287111" w14:textId="77777777" w:rsidTr="0031219D">
        <w:tc>
          <w:tcPr>
            <w:tcW w:w="3225" w:type="dxa"/>
            <w:shd w:val="clear" w:color="auto" w:fill="auto"/>
          </w:tcPr>
          <w:p w14:paraId="0D5EC5CE" w14:textId="01DD3BFB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liver injury (</w:t>
            </w:r>
            <w:proofErr w:type="spellStart"/>
            <w:r w:rsidRPr="000F494F">
              <w:rPr>
                <w:rFonts w:ascii="Calibri" w:hAnsi="Calibri" w:cs="Arial"/>
                <w:sz w:val="18"/>
                <w:szCs w:val="18"/>
              </w:rPr>
              <w:t>AIS</w:t>
            </w:r>
            <w:r w:rsidRPr="000F494F">
              <w:rPr>
                <w:rFonts w:ascii="Calibri" w:hAnsi="Calibri" w:cs="Arial"/>
                <w:sz w:val="18"/>
                <w:szCs w:val="18"/>
                <w:vertAlign w:val="subscript"/>
              </w:rPr>
              <w:t>adomen</w:t>
            </w:r>
            <w:proofErr w:type="spellEnd"/>
            <w:r w:rsidRPr="000F494F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0F494F">
              <w:rPr>
                <w:rFonts w:ascii="Arial" w:hAnsi="Arial" w:cs="Arial"/>
                <w:sz w:val="18"/>
                <w:szCs w:val="18"/>
              </w:rPr>
              <w:t>≥</w:t>
            </w:r>
            <w:r w:rsidRPr="000F494F">
              <w:rPr>
                <w:rFonts w:ascii="Calibri" w:hAnsi="Calibri" w:cs="Arial"/>
                <w:sz w:val="18"/>
                <w:szCs w:val="18"/>
              </w:rPr>
              <w:t>3)</w:t>
            </w:r>
          </w:p>
        </w:tc>
        <w:tc>
          <w:tcPr>
            <w:tcW w:w="1304" w:type="dxa"/>
            <w:shd w:val="clear" w:color="auto" w:fill="auto"/>
          </w:tcPr>
          <w:p w14:paraId="07D730F4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19.9</w:t>
            </w:r>
          </w:p>
        </w:tc>
        <w:tc>
          <w:tcPr>
            <w:tcW w:w="1304" w:type="dxa"/>
            <w:shd w:val="clear" w:color="auto" w:fill="auto"/>
          </w:tcPr>
          <w:p w14:paraId="657DAE32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31.1</w:t>
            </w:r>
          </w:p>
        </w:tc>
        <w:tc>
          <w:tcPr>
            <w:tcW w:w="1446" w:type="dxa"/>
            <w:shd w:val="clear" w:color="auto" w:fill="auto"/>
          </w:tcPr>
          <w:p w14:paraId="21909ECA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&lt;0.0001</w:t>
            </w:r>
          </w:p>
        </w:tc>
      </w:tr>
      <w:tr w:rsidR="0040445A" w:rsidRPr="000F494F" w14:paraId="2AFED8F1" w14:textId="77777777" w:rsidTr="0031219D">
        <w:tc>
          <w:tcPr>
            <w:tcW w:w="3225" w:type="dxa"/>
            <w:shd w:val="clear" w:color="auto" w:fill="auto"/>
          </w:tcPr>
          <w:p w14:paraId="5E86702A" w14:textId="77777777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sz w:val="18"/>
                <w:szCs w:val="18"/>
              </w:rPr>
            </w:pPr>
            <w:proofErr w:type="gramStart"/>
            <w:r w:rsidRPr="000F494F">
              <w:rPr>
                <w:rFonts w:ascii="Calibri" w:hAnsi="Calibri" w:cs="Arial"/>
                <w:sz w:val="18"/>
                <w:szCs w:val="18"/>
              </w:rPr>
              <w:t>male</w:t>
            </w:r>
            <w:proofErr w:type="gramEnd"/>
            <w:r w:rsidRPr="000F494F">
              <w:rPr>
                <w:rFonts w:ascii="Calibri" w:hAnsi="Calibri" w:cs="Arial"/>
                <w:sz w:val="18"/>
                <w:szCs w:val="18"/>
              </w:rPr>
              <w:t xml:space="preserve"> gender</w:t>
            </w:r>
          </w:p>
        </w:tc>
        <w:tc>
          <w:tcPr>
            <w:tcW w:w="1304" w:type="dxa"/>
            <w:shd w:val="clear" w:color="auto" w:fill="auto"/>
          </w:tcPr>
          <w:p w14:paraId="6689F70A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16.2</w:t>
            </w:r>
          </w:p>
        </w:tc>
        <w:tc>
          <w:tcPr>
            <w:tcW w:w="1304" w:type="dxa"/>
            <w:shd w:val="clear" w:color="auto" w:fill="auto"/>
          </w:tcPr>
          <w:p w14:paraId="55D7172B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22</w:t>
            </w:r>
          </w:p>
        </w:tc>
        <w:tc>
          <w:tcPr>
            <w:tcW w:w="1446" w:type="dxa"/>
            <w:shd w:val="clear" w:color="auto" w:fill="auto"/>
          </w:tcPr>
          <w:p w14:paraId="37A0B2F9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&lt;0.0001</w:t>
            </w:r>
          </w:p>
        </w:tc>
      </w:tr>
      <w:tr w:rsidR="0040445A" w:rsidRPr="000F494F" w14:paraId="6F9A8390" w14:textId="77777777" w:rsidTr="0031219D">
        <w:tc>
          <w:tcPr>
            <w:tcW w:w="3225" w:type="dxa"/>
            <w:shd w:val="clear" w:color="auto" w:fill="auto"/>
          </w:tcPr>
          <w:p w14:paraId="0DD57144" w14:textId="77777777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sz w:val="18"/>
                <w:szCs w:val="18"/>
              </w:rPr>
            </w:pPr>
            <w:proofErr w:type="gramStart"/>
            <w:r w:rsidRPr="000F494F">
              <w:rPr>
                <w:rFonts w:ascii="Calibri" w:hAnsi="Calibri" w:cs="Arial"/>
                <w:sz w:val="18"/>
                <w:szCs w:val="18"/>
              </w:rPr>
              <w:t>blunt</w:t>
            </w:r>
            <w:proofErr w:type="gramEnd"/>
            <w:r w:rsidRPr="000F494F">
              <w:rPr>
                <w:rFonts w:ascii="Calibri" w:hAnsi="Calibri" w:cs="Arial"/>
                <w:sz w:val="18"/>
                <w:szCs w:val="18"/>
              </w:rPr>
              <w:t xml:space="preserve"> trauma</w:t>
            </w:r>
          </w:p>
        </w:tc>
        <w:tc>
          <w:tcPr>
            <w:tcW w:w="1304" w:type="dxa"/>
            <w:shd w:val="clear" w:color="auto" w:fill="auto"/>
          </w:tcPr>
          <w:p w14:paraId="5066FDC4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17</w:t>
            </w:r>
          </w:p>
        </w:tc>
        <w:tc>
          <w:tcPr>
            <w:tcW w:w="1304" w:type="dxa"/>
            <w:shd w:val="clear" w:color="auto" w:fill="auto"/>
          </w:tcPr>
          <w:p w14:paraId="1A222DA9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20.7</w:t>
            </w:r>
          </w:p>
        </w:tc>
        <w:tc>
          <w:tcPr>
            <w:tcW w:w="1446" w:type="dxa"/>
            <w:shd w:val="clear" w:color="auto" w:fill="auto"/>
          </w:tcPr>
          <w:p w14:paraId="2C3E5DA0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0.051</w:t>
            </w:r>
          </w:p>
        </w:tc>
      </w:tr>
      <w:tr w:rsidR="0040445A" w:rsidRPr="000F494F" w14:paraId="45886098" w14:textId="77777777" w:rsidTr="0031219D">
        <w:tc>
          <w:tcPr>
            <w:tcW w:w="3225" w:type="dxa"/>
            <w:shd w:val="clear" w:color="auto" w:fill="auto"/>
          </w:tcPr>
          <w:p w14:paraId="15B60D3F" w14:textId="77777777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sz w:val="18"/>
                <w:szCs w:val="18"/>
              </w:rPr>
            </w:pPr>
            <w:proofErr w:type="gramStart"/>
            <w:r w:rsidRPr="000F494F">
              <w:rPr>
                <w:rFonts w:ascii="Calibri" w:hAnsi="Calibri" w:cs="Arial"/>
                <w:sz w:val="18"/>
                <w:szCs w:val="18"/>
              </w:rPr>
              <w:t>age</w:t>
            </w:r>
            <w:proofErr w:type="gramEnd"/>
            <w:r w:rsidRPr="000F494F">
              <w:rPr>
                <w:rFonts w:ascii="Calibri" w:hAnsi="Calibri" w:cs="Arial"/>
                <w:sz w:val="18"/>
                <w:szCs w:val="18"/>
              </w:rPr>
              <w:t xml:space="preserve"> ≥ 60 years</w:t>
            </w:r>
          </w:p>
        </w:tc>
        <w:tc>
          <w:tcPr>
            <w:tcW w:w="1304" w:type="dxa"/>
            <w:shd w:val="clear" w:color="auto" w:fill="auto"/>
          </w:tcPr>
          <w:p w14:paraId="0426ECF4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19.4</w:t>
            </w:r>
          </w:p>
        </w:tc>
        <w:tc>
          <w:tcPr>
            <w:tcW w:w="1304" w:type="dxa"/>
            <w:shd w:val="clear" w:color="auto" w:fill="auto"/>
          </w:tcPr>
          <w:p w14:paraId="645CEF8E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25</w:t>
            </w:r>
          </w:p>
        </w:tc>
        <w:tc>
          <w:tcPr>
            <w:tcW w:w="1446" w:type="dxa"/>
            <w:shd w:val="clear" w:color="auto" w:fill="auto"/>
          </w:tcPr>
          <w:p w14:paraId="5C5F0D26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&lt;0.0001</w:t>
            </w:r>
          </w:p>
        </w:tc>
      </w:tr>
      <w:tr w:rsidR="0040445A" w:rsidRPr="000F494F" w14:paraId="591229DC" w14:textId="77777777" w:rsidTr="0031219D">
        <w:tc>
          <w:tcPr>
            <w:tcW w:w="3225" w:type="dxa"/>
            <w:shd w:val="clear" w:color="auto" w:fill="auto"/>
          </w:tcPr>
          <w:p w14:paraId="1BEE6F61" w14:textId="77777777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sz w:val="18"/>
                <w:szCs w:val="18"/>
              </w:rPr>
            </w:pPr>
            <w:proofErr w:type="spellStart"/>
            <w:r w:rsidRPr="000F494F">
              <w:rPr>
                <w:rFonts w:ascii="Calibri" w:hAnsi="Calibri" w:cs="Arial"/>
                <w:sz w:val="18"/>
                <w:szCs w:val="18"/>
              </w:rPr>
              <w:t>AIS</w:t>
            </w:r>
            <w:r w:rsidRPr="000F494F">
              <w:rPr>
                <w:rFonts w:ascii="Calibri" w:hAnsi="Calibri" w:cs="Arial"/>
                <w:sz w:val="18"/>
                <w:szCs w:val="18"/>
                <w:vertAlign w:val="subscript"/>
              </w:rPr>
              <w:t>head</w:t>
            </w:r>
            <w:proofErr w:type="spellEnd"/>
            <w:r w:rsidRPr="000F494F">
              <w:rPr>
                <w:rFonts w:ascii="Calibri" w:hAnsi="Calibri" w:cs="Arial"/>
                <w:sz w:val="18"/>
                <w:szCs w:val="18"/>
                <w:vertAlign w:val="subscript"/>
              </w:rPr>
              <w:t xml:space="preserve"> </w:t>
            </w:r>
            <w:r w:rsidRPr="000F494F">
              <w:rPr>
                <w:rFonts w:ascii="Calibri" w:hAnsi="Calibri" w:cs="Arial"/>
                <w:sz w:val="18"/>
                <w:szCs w:val="18"/>
              </w:rPr>
              <w:t>≥ 3</w:t>
            </w:r>
          </w:p>
        </w:tc>
        <w:tc>
          <w:tcPr>
            <w:tcW w:w="1304" w:type="dxa"/>
            <w:shd w:val="clear" w:color="auto" w:fill="auto"/>
          </w:tcPr>
          <w:p w14:paraId="25338CA5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20.2</w:t>
            </w:r>
          </w:p>
        </w:tc>
        <w:tc>
          <w:tcPr>
            <w:tcW w:w="1304" w:type="dxa"/>
            <w:shd w:val="clear" w:color="auto" w:fill="auto"/>
          </w:tcPr>
          <w:p w14:paraId="45A75674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20.8</w:t>
            </w:r>
          </w:p>
        </w:tc>
        <w:tc>
          <w:tcPr>
            <w:tcW w:w="1446" w:type="dxa"/>
            <w:shd w:val="clear" w:color="auto" w:fill="auto"/>
          </w:tcPr>
          <w:p w14:paraId="3FAC890A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0.387</w:t>
            </w:r>
          </w:p>
        </w:tc>
      </w:tr>
      <w:tr w:rsidR="0040445A" w:rsidRPr="000F494F" w14:paraId="0D78C0E2" w14:textId="77777777" w:rsidTr="0031219D">
        <w:tc>
          <w:tcPr>
            <w:tcW w:w="3225" w:type="dxa"/>
            <w:shd w:val="clear" w:color="auto" w:fill="auto"/>
          </w:tcPr>
          <w:p w14:paraId="28DCC5F9" w14:textId="77777777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sz w:val="18"/>
                <w:szCs w:val="18"/>
              </w:rPr>
            </w:pPr>
            <w:proofErr w:type="spellStart"/>
            <w:r w:rsidRPr="000F494F">
              <w:rPr>
                <w:rFonts w:ascii="Calibri" w:hAnsi="Calibri" w:cs="Arial"/>
                <w:sz w:val="18"/>
                <w:szCs w:val="18"/>
              </w:rPr>
              <w:t>AIS</w:t>
            </w:r>
            <w:r w:rsidRPr="000F494F">
              <w:rPr>
                <w:rFonts w:ascii="Calibri" w:hAnsi="Calibri" w:cs="Arial"/>
                <w:sz w:val="18"/>
                <w:szCs w:val="18"/>
                <w:vertAlign w:val="subscript"/>
              </w:rPr>
              <w:t>thorax</w:t>
            </w:r>
            <w:proofErr w:type="spellEnd"/>
            <w:r w:rsidRPr="000F494F">
              <w:rPr>
                <w:rFonts w:ascii="Calibri" w:hAnsi="Calibri" w:cs="Arial"/>
                <w:sz w:val="18"/>
                <w:szCs w:val="18"/>
              </w:rPr>
              <w:t xml:space="preserve"> ≥ 3</w:t>
            </w:r>
          </w:p>
        </w:tc>
        <w:tc>
          <w:tcPr>
            <w:tcW w:w="1304" w:type="dxa"/>
            <w:shd w:val="clear" w:color="auto" w:fill="auto"/>
          </w:tcPr>
          <w:p w14:paraId="38A3AE42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12.6</w:t>
            </w:r>
          </w:p>
        </w:tc>
        <w:tc>
          <w:tcPr>
            <w:tcW w:w="1304" w:type="dxa"/>
            <w:shd w:val="clear" w:color="auto" w:fill="auto"/>
          </w:tcPr>
          <w:p w14:paraId="7A60FAC8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25.9</w:t>
            </w:r>
          </w:p>
        </w:tc>
        <w:tc>
          <w:tcPr>
            <w:tcW w:w="1446" w:type="dxa"/>
            <w:shd w:val="clear" w:color="auto" w:fill="auto"/>
          </w:tcPr>
          <w:p w14:paraId="7581BE91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&lt;0.0001</w:t>
            </w:r>
          </w:p>
        </w:tc>
      </w:tr>
      <w:tr w:rsidR="0040445A" w:rsidRPr="000F494F" w14:paraId="20E76C75" w14:textId="77777777" w:rsidTr="0031219D">
        <w:tc>
          <w:tcPr>
            <w:tcW w:w="3225" w:type="dxa"/>
            <w:shd w:val="clear" w:color="auto" w:fill="auto"/>
          </w:tcPr>
          <w:p w14:paraId="6C8C497C" w14:textId="77777777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sz w:val="18"/>
                <w:szCs w:val="18"/>
              </w:rPr>
            </w:pPr>
            <w:proofErr w:type="spellStart"/>
            <w:r w:rsidRPr="000F494F">
              <w:rPr>
                <w:rFonts w:ascii="Calibri" w:hAnsi="Calibri" w:cs="Arial"/>
                <w:sz w:val="18"/>
                <w:szCs w:val="18"/>
              </w:rPr>
              <w:t>AIS</w:t>
            </w:r>
            <w:r w:rsidRPr="000F494F">
              <w:rPr>
                <w:rFonts w:ascii="Calibri" w:hAnsi="Calibri" w:cs="Arial"/>
                <w:sz w:val="18"/>
                <w:szCs w:val="18"/>
                <w:vertAlign w:val="subscript"/>
              </w:rPr>
              <w:t>abdomen</w:t>
            </w:r>
            <w:proofErr w:type="spellEnd"/>
            <w:r w:rsidRPr="000F494F">
              <w:rPr>
                <w:rFonts w:ascii="Calibri" w:hAnsi="Calibri" w:cs="Arial"/>
                <w:sz w:val="18"/>
                <w:szCs w:val="18"/>
              </w:rPr>
              <w:t xml:space="preserve"> ≥ 3</w:t>
            </w:r>
          </w:p>
        </w:tc>
        <w:tc>
          <w:tcPr>
            <w:tcW w:w="1304" w:type="dxa"/>
            <w:shd w:val="clear" w:color="auto" w:fill="auto"/>
          </w:tcPr>
          <w:p w14:paraId="5CEBFA67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18.9</w:t>
            </w:r>
          </w:p>
        </w:tc>
        <w:tc>
          <w:tcPr>
            <w:tcW w:w="1304" w:type="dxa"/>
            <w:shd w:val="clear" w:color="auto" w:fill="auto"/>
          </w:tcPr>
          <w:p w14:paraId="63F23209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26.1</w:t>
            </w:r>
          </w:p>
        </w:tc>
        <w:tc>
          <w:tcPr>
            <w:tcW w:w="1446" w:type="dxa"/>
            <w:shd w:val="clear" w:color="auto" w:fill="auto"/>
          </w:tcPr>
          <w:p w14:paraId="5D765D55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&lt;0.0001</w:t>
            </w:r>
          </w:p>
        </w:tc>
      </w:tr>
      <w:tr w:rsidR="0040445A" w:rsidRPr="000F494F" w14:paraId="18D32085" w14:textId="77777777" w:rsidTr="0031219D">
        <w:tc>
          <w:tcPr>
            <w:tcW w:w="3225" w:type="dxa"/>
            <w:shd w:val="clear" w:color="auto" w:fill="auto"/>
          </w:tcPr>
          <w:p w14:paraId="69389187" w14:textId="77777777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sz w:val="18"/>
                <w:szCs w:val="18"/>
              </w:rPr>
            </w:pPr>
            <w:proofErr w:type="spellStart"/>
            <w:r w:rsidRPr="000F494F">
              <w:rPr>
                <w:rFonts w:ascii="Calibri" w:hAnsi="Calibri" w:cs="Arial"/>
                <w:sz w:val="18"/>
                <w:szCs w:val="18"/>
              </w:rPr>
              <w:t>AIS</w:t>
            </w:r>
            <w:r w:rsidRPr="000F494F">
              <w:rPr>
                <w:rFonts w:ascii="Calibri" w:hAnsi="Calibri" w:cs="Arial"/>
                <w:sz w:val="18"/>
                <w:szCs w:val="18"/>
                <w:vertAlign w:val="subscript"/>
              </w:rPr>
              <w:t>extremity</w:t>
            </w:r>
            <w:proofErr w:type="spellEnd"/>
            <w:r w:rsidRPr="000F494F">
              <w:rPr>
                <w:rFonts w:ascii="Calibri" w:hAnsi="Calibri" w:cs="Arial"/>
                <w:sz w:val="18"/>
                <w:szCs w:val="18"/>
              </w:rPr>
              <w:t xml:space="preserve"> ≥ 3</w:t>
            </w:r>
          </w:p>
        </w:tc>
        <w:tc>
          <w:tcPr>
            <w:tcW w:w="1304" w:type="dxa"/>
            <w:shd w:val="clear" w:color="auto" w:fill="auto"/>
          </w:tcPr>
          <w:p w14:paraId="3A33DDC2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18.7</w:t>
            </w:r>
          </w:p>
        </w:tc>
        <w:tc>
          <w:tcPr>
            <w:tcW w:w="1304" w:type="dxa"/>
            <w:shd w:val="clear" w:color="auto" w:fill="auto"/>
          </w:tcPr>
          <w:p w14:paraId="72CF1CA9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23.4</w:t>
            </w:r>
          </w:p>
        </w:tc>
        <w:tc>
          <w:tcPr>
            <w:tcW w:w="1446" w:type="dxa"/>
            <w:shd w:val="clear" w:color="auto" w:fill="auto"/>
          </w:tcPr>
          <w:p w14:paraId="0E8B80A6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&lt;0.0001</w:t>
            </w:r>
          </w:p>
        </w:tc>
      </w:tr>
      <w:tr w:rsidR="0040445A" w:rsidRPr="000F494F" w14:paraId="176AFD26" w14:textId="77777777" w:rsidTr="0031219D">
        <w:tc>
          <w:tcPr>
            <w:tcW w:w="3225" w:type="dxa"/>
            <w:shd w:val="clear" w:color="auto" w:fill="auto"/>
          </w:tcPr>
          <w:p w14:paraId="76935B57" w14:textId="77777777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sz w:val="18"/>
                <w:szCs w:val="18"/>
              </w:rPr>
            </w:pPr>
            <w:proofErr w:type="gramStart"/>
            <w:r w:rsidRPr="000F494F">
              <w:rPr>
                <w:rFonts w:ascii="Calibri" w:hAnsi="Calibri" w:cs="Arial"/>
                <w:sz w:val="18"/>
                <w:szCs w:val="18"/>
              </w:rPr>
              <w:t>isolated</w:t>
            </w:r>
            <w:proofErr w:type="gramEnd"/>
            <w:r w:rsidRPr="000F494F">
              <w:rPr>
                <w:rFonts w:ascii="Calibri" w:hAnsi="Calibri" w:cs="Arial"/>
                <w:sz w:val="18"/>
                <w:szCs w:val="18"/>
              </w:rPr>
              <w:t xml:space="preserve"> TBI</w:t>
            </w:r>
          </w:p>
        </w:tc>
        <w:tc>
          <w:tcPr>
            <w:tcW w:w="1304" w:type="dxa"/>
            <w:shd w:val="clear" w:color="auto" w:fill="auto"/>
          </w:tcPr>
          <w:p w14:paraId="0E240E52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21.9</w:t>
            </w:r>
          </w:p>
        </w:tc>
        <w:tc>
          <w:tcPr>
            <w:tcW w:w="1304" w:type="dxa"/>
            <w:shd w:val="clear" w:color="auto" w:fill="auto"/>
          </w:tcPr>
          <w:p w14:paraId="1846210E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10.6</w:t>
            </w:r>
          </w:p>
        </w:tc>
        <w:tc>
          <w:tcPr>
            <w:tcW w:w="1446" w:type="dxa"/>
            <w:shd w:val="clear" w:color="auto" w:fill="auto"/>
          </w:tcPr>
          <w:p w14:paraId="556ED194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&lt;0.0001</w:t>
            </w:r>
          </w:p>
        </w:tc>
      </w:tr>
      <w:tr w:rsidR="0040445A" w:rsidRPr="000F494F" w14:paraId="5F2C71B9" w14:textId="77777777" w:rsidTr="0031219D">
        <w:tc>
          <w:tcPr>
            <w:tcW w:w="3225" w:type="dxa"/>
            <w:shd w:val="clear" w:color="auto" w:fill="auto"/>
          </w:tcPr>
          <w:p w14:paraId="7E7E613C" w14:textId="77777777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sz w:val="18"/>
                <w:szCs w:val="18"/>
              </w:rPr>
            </w:pPr>
            <w:proofErr w:type="spellStart"/>
            <w:proofErr w:type="gramStart"/>
            <w:r w:rsidRPr="000F494F">
              <w:rPr>
                <w:rFonts w:ascii="Calibri" w:hAnsi="Calibri" w:cs="Arial"/>
                <w:sz w:val="18"/>
                <w:szCs w:val="18"/>
              </w:rPr>
              <w:t>prehospital</w:t>
            </w:r>
            <w:proofErr w:type="spellEnd"/>
            <w:proofErr w:type="gramEnd"/>
            <w:r w:rsidRPr="000F494F">
              <w:rPr>
                <w:rFonts w:ascii="Calibri" w:hAnsi="Calibri" w:cs="Arial"/>
                <w:sz w:val="18"/>
                <w:szCs w:val="18"/>
              </w:rPr>
              <w:t xml:space="preserve"> blood pressure ≤ 90 mmHg</w:t>
            </w:r>
          </w:p>
        </w:tc>
        <w:tc>
          <w:tcPr>
            <w:tcW w:w="1304" w:type="dxa"/>
            <w:shd w:val="clear" w:color="auto" w:fill="auto"/>
          </w:tcPr>
          <w:p w14:paraId="5165311C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18.9</w:t>
            </w:r>
          </w:p>
        </w:tc>
        <w:tc>
          <w:tcPr>
            <w:tcW w:w="1304" w:type="dxa"/>
            <w:shd w:val="clear" w:color="auto" w:fill="auto"/>
          </w:tcPr>
          <w:p w14:paraId="3219D1D2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28.4</w:t>
            </w:r>
          </w:p>
        </w:tc>
        <w:tc>
          <w:tcPr>
            <w:tcW w:w="1446" w:type="dxa"/>
            <w:shd w:val="clear" w:color="auto" w:fill="auto"/>
          </w:tcPr>
          <w:p w14:paraId="2393262E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&lt;0.0001</w:t>
            </w:r>
          </w:p>
        </w:tc>
      </w:tr>
      <w:tr w:rsidR="0040445A" w:rsidRPr="000F494F" w14:paraId="46A60F09" w14:textId="77777777" w:rsidTr="0031219D">
        <w:tc>
          <w:tcPr>
            <w:tcW w:w="3225" w:type="dxa"/>
            <w:shd w:val="clear" w:color="auto" w:fill="auto"/>
          </w:tcPr>
          <w:p w14:paraId="4713BD31" w14:textId="77777777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sz w:val="18"/>
                <w:szCs w:val="18"/>
              </w:rPr>
            </w:pPr>
            <w:proofErr w:type="gramStart"/>
            <w:r w:rsidRPr="000F494F">
              <w:rPr>
                <w:rFonts w:ascii="Calibri" w:hAnsi="Calibri" w:cs="Arial"/>
                <w:sz w:val="18"/>
                <w:szCs w:val="18"/>
              </w:rPr>
              <w:t>blood</w:t>
            </w:r>
            <w:proofErr w:type="gramEnd"/>
            <w:r w:rsidRPr="000F494F">
              <w:rPr>
                <w:rFonts w:ascii="Calibri" w:hAnsi="Calibri" w:cs="Arial"/>
                <w:sz w:val="18"/>
                <w:szCs w:val="18"/>
              </w:rPr>
              <w:t xml:space="preserve"> pressure in the ER ≤ 90 mmHg on </w:t>
            </w:r>
            <w:r w:rsidRPr="000F494F">
              <w:rPr>
                <w:rFonts w:ascii="Calibri" w:hAnsi="Calibri" w:cs="Arial"/>
                <w:sz w:val="18"/>
                <w:szCs w:val="18"/>
              </w:rPr>
              <w:lastRenderedPageBreak/>
              <w:t>admission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B4DEBB9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lastRenderedPageBreak/>
              <w:t>19.2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758F9C3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32.5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B729AB7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&lt;0.0001</w:t>
            </w:r>
          </w:p>
        </w:tc>
      </w:tr>
      <w:tr w:rsidR="0040445A" w:rsidRPr="000F494F" w14:paraId="78C9233F" w14:textId="77777777" w:rsidTr="0031219D">
        <w:tc>
          <w:tcPr>
            <w:tcW w:w="3225" w:type="dxa"/>
            <w:shd w:val="clear" w:color="auto" w:fill="auto"/>
          </w:tcPr>
          <w:p w14:paraId="6B9B9AB8" w14:textId="77777777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sz w:val="18"/>
                <w:szCs w:val="18"/>
              </w:rPr>
            </w:pPr>
            <w:proofErr w:type="gramStart"/>
            <w:r w:rsidRPr="000F494F">
              <w:rPr>
                <w:rFonts w:ascii="Calibri" w:hAnsi="Calibri" w:cs="Arial"/>
                <w:sz w:val="18"/>
                <w:szCs w:val="18"/>
              </w:rPr>
              <w:lastRenderedPageBreak/>
              <w:t>administration</w:t>
            </w:r>
            <w:proofErr w:type="gramEnd"/>
            <w:r w:rsidRPr="000F494F">
              <w:rPr>
                <w:rFonts w:ascii="Calibri" w:hAnsi="Calibri" w:cs="Arial"/>
                <w:sz w:val="18"/>
                <w:szCs w:val="18"/>
              </w:rPr>
              <w:t xml:space="preserve"> of </w:t>
            </w:r>
            <w:r w:rsidRPr="000F494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F494F">
              <w:rPr>
                <w:rFonts w:ascii="Calibri" w:hAnsi="Calibri" w:cs="Arial"/>
                <w:sz w:val="18"/>
                <w:szCs w:val="18"/>
              </w:rPr>
              <w:t>PRBC</w:t>
            </w:r>
          </w:p>
        </w:tc>
        <w:tc>
          <w:tcPr>
            <w:tcW w:w="1304" w:type="dxa"/>
            <w:shd w:val="clear" w:color="auto" w:fill="auto"/>
          </w:tcPr>
          <w:p w14:paraId="4B8B6580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16</w:t>
            </w:r>
          </w:p>
        </w:tc>
        <w:tc>
          <w:tcPr>
            <w:tcW w:w="1304" w:type="dxa"/>
            <w:shd w:val="clear" w:color="auto" w:fill="auto"/>
          </w:tcPr>
          <w:p w14:paraId="3DC1C5A1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30.3</w:t>
            </w:r>
          </w:p>
        </w:tc>
        <w:tc>
          <w:tcPr>
            <w:tcW w:w="1446" w:type="dxa"/>
            <w:shd w:val="clear" w:color="auto" w:fill="auto"/>
          </w:tcPr>
          <w:p w14:paraId="4DC77B11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&lt;0.0001</w:t>
            </w:r>
          </w:p>
        </w:tc>
      </w:tr>
      <w:tr w:rsidR="0040445A" w:rsidRPr="000F494F" w14:paraId="639101EE" w14:textId="77777777" w:rsidTr="0031219D">
        <w:tc>
          <w:tcPr>
            <w:tcW w:w="3225" w:type="dxa"/>
            <w:shd w:val="clear" w:color="auto" w:fill="auto"/>
          </w:tcPr>
          <w:p w14:paraId="575A338D" w14:textId="77777777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sz w:val="18"/>
                <w:szCs w:val="18"/>
              </w:rPr>
            </w:pPr>
            <w:proofErr w:type="gramStart"/>
            <w:r w:rsidRPr="000F494F">
              <w:rPr>
                <w:rFonts w:ascii="Calibri" w:hAnsi="Calibri" w:cs="Arial"/>
                <w:sz w:val="18"/>
                <w:szCs w:val="18"/>
              </w:rPr>
              <w:t>transfusion</w:t>
            </w:r>
            <w:proofErr w:type="gramEnd"/>
            <w:r w:rsidRPr="000F494F">
              <w:rPr>
                <w:rFonts w:ascii="Calibri" w:hAnsi="Calibri" w:cs="Arial"/>
                <w:sz w:val="18"/>
                <w:szCs w:val="18"/>
              </w:rPr>
              <w:t xml:space="preserve"> of ≥ 10 </w:t>
            </w:r>
            <w:r w:rsidRPr="000F494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F494F">
              <w:rPr>
                <w:rFonts w:ascii="Calibri" w:hAnsi="Calibri" w:cs="Arial"/>
                <w:sz w:val="18"/>
                <w:szCs w:val="18"/>
              </w:rPr>
              <w:t>PRBC s</w:t>
            </w:r>
          </w:p>
        </w:tc>
        <w:tc>
          <w:tcPr>
            <w:tcW w:w="1304" w:type="dxa"/>
            <w:shd w:val="clear" w:color="auto" w:fill="auto"/>
          </w:tcPr>
          <w:p w14:paraId="3A78983E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18.8</w:t>
            </w:r>
          </w:p>
        </w:tc>
        <w:tc>
          <w:tcPr>
            <w:tcW w:w="1304" w:type="dxa"/>
            <w:shd w:val="clear" w:color="auto" w:fill="auto"/>
          </w:tcPr>
          <w:p w14:paraId="3F754B34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39.1</w:t>
            </w:r>
          </w:p>
        </w:tc>
        <w:tc>
          <w:tcPr>
            <w:tcW w:w="1446" w:type="dxa"/>
            <w:shd w:val="clear" w:color="auto" w:fill="auto"/>
          </w:tcPr>
          <w:p w14:paraId="11D2EB13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&lt;0.0001</w:t>
            </w:r>
          </w:p>
        </w:tc>
      </w:tr>
      <w:tr w:rsidR="0040445A" w:rsidRPr="000F494F" w14:paraId="348BC4A5" w14:textId="77777777" w:rsidTr="0031219D">
        <w:tc>
          <w:tcPr>
            <w:tcW w:w="3225" w:type="dxa"/>
            <w:shd w:val="clear" w:color="auto" w:fill="auto"/>
          </w:tcPr>
          <w:p w14:paraId="4D03F2FC" w14:textId="77777777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sz w:val="18"/>
                <w:szCs w:val="18"/>
              </w:rPr>
            </w:pPr>
            <w:proofErr w:type="gramStart"/>
            <w:r w:rsidRPr="000F494F">
              <w:rPr>
                <w:rFonts w:ascii="Calibri" w:hAnsi="Calibri" w:cs="Arial"/>
                <w:sz w:val="18"/>
                <w:szCs w:val="18"/>
              </w:rPr>
              <w:t>surgical</w:t>
            </w:r>
            <w:proofErr w:type="gramEnd"/>
            <w:r w:rsidRPr="000F494F">
              <w:rPr>
                <w:rFonts w:ascii="Calibri" w:hAnsi="Calibri" w:cs="Arial"/>
                <w:sz w:val="18"/>
                <w:szCs w:val="18"/>
              </w:rPr>
              <w:t xml:space="preserve"> interventions</w:t>
            </w:r>
          </w:p>
        </w:tc>
        <w:tc>
          <w:tcPr>
            <w:tcW w:w="1304" w:type="dxa"/>
            <w:shd w:val="clear" w:color="auto" w:fill="auto"/>
          </w:tcPr>
          <w:p w14:paraId="2B8D7A20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10.8</w:t>
            </w:r>
          </w:p>
        </w:tc>
        <w:tc>
          <w:tcPr>
            <w:tcW w:w="1304" w:type="dxa"/>
            <w:shd w:val="clear" w:color="auto" w:fill="auto"/>
          </w:tcPr>
          <w:p w14:paraId="6D92E986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22.4</w:t>
            </w:r>
          </w:p>
        </w:tc>
        <w:tc>
          <w:tcPr>
            <w:tcW w:w="1446" w:type="dxa"/>
            <w:shd w:val="clear" w:color="auto" w:fill="auto"/>
          </w:tcPr>
          <w:p w14:paraId="3815B9F5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&lt;0.0001</w:t>
            </w:r>
          </w:p>
        </w:tc>
      </w:tr>
      <w:tr w:rsidR="0040445A" w:rsidRPr="000F494F" w14:paraId="60BEF95C" w14:textId="77777777" w:rsidTr="0031219D">
        <w:tc>
          <w:tcPr>
            <w:tcW w:w="3225" w:type="dxa"/>
            <w:shd w:val="clear" w:color="auto" w:fill="auto"/>
          </w:tcPr>
          <w:p w14:paraId="7103C335" w14:textId="77777777" w:rsidR="0040445A" w:rsidRPr="000F494F" w:rsidRDefault="0040445A" w:rsidP="0031219D">
            <w:pPr>
              <w:keepNext/>
              <w:spacing w:before="120" w:after="120" w:line="480" w:lineRule="auto"/>
              <w:rPr>
                <w:rFonts w:ascii="Calibri" w:hAnsi="Calibri" w:cs="Arial"/>
                <w:sz w:val="18"/>
                <w:szCs w:val="18"/>
              </w:rPr>
            </w:pPr>
            <w:proofErr w:type="gramStart"/>
            <w:r w:rsidRPr="000F494F">
              <w:rPr>
                <w:rFonts w:ascii="Calibri" w:hAnsi="Calibri" w:cs="Arial"/>
                <w:sz w:val="18"/>
                <w:szCs w:val="18"/>
              </w:rPr>
              <w:t>admission</w:t>
            </w:r>
            <w:proofErr w:type="gramEnd"/>
            <w:r w:rsidRPr="000F494F">
              <w:rPr>
                <w:rFonts w:ascii="Calibri" w:hAnsi="Calibri" w:cs="Arial"/>
                <w:sz w:val="18"/>
                <w:szCs w:val="18"/>
              </w:rPr>
              <w:t xml:space="preserve"> during night shift</w:t>
            </w:r>
          </w:p>
        </w:tc>
        <w:tc>
          <w:tcPr>
            <w:tcW w:w="1304" w:type="dxa"/>
            <w:shd w:val="clear" w:color="auto" w:fill="auto"/>
          </w:tcPr>
          <w:p w14:paraId="3864BD38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20.9</w:t>
            </w:r>
          </w:p>
        </w:tc>
        <w:tc>
          <w:tcPr>
            <w:tcW w:w="1304" w:type="dxa"/>
            <w:shd w:val="clear" w:color="auto" w:fill="auto"/>
          </w:tcPr>
          <w:p w14:paraId="0BBBD5A7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19.5</w:t>
            </w:r>
          </w:p>
        </w:tc>
        <w:tc>
          <w:tcPr>
            <w:tcW w:w="1446" w:type="dxa"/>
            <w:shd w:val="clear" w:color="auto" w:fill="auto"/>
          </w:tcPr>
          <w:p w14:paraId="40002602" w14:textId="77777777" w:rsidR="0040445A" w:rsidRPr="000F494F" w:rsidRDefault="0040445A" w:rsidP="0031219D">
            <w:pPr>
              <w:keepNext/>
              <w:spacing w:before="120" w:after="120" w:line="48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0F494F">
              <w:rPr>
                <w:rFonts w:ascii="Calibri" w:hAnsi="Calibri" w:cs="Arial"/>
                <w:sz w:val="18"/>
                <w:szCs w:val="18"/>
              </w:rPr>
              <w:t>0.106</w:t>
            </w:r>
          </w:p>
        </w:tc>
      </w:tr>
    </w:tbl>
    <w:p w14:paraId="19712813" w14:textId="77777777" w:rsidR="0040445A" w:rsidRDefault="0040445A" w:rsidP="0040445A">
      <w:pPr>
        <w:spacing w:line="480" w:lineRule="auto"/>
      </w:pPr>
    </w:p>
    <w:p w14:paraId="251B18BA" w14:textId="77777777" w:rsidR="0040445A" w:rsidRDefault="0040445A" w:rsidP="0040445A">
      <w:pPr>
        <w:spacing w:line="480" w:lineRule="auto"/>
      </w:pPr>
    </w:p>
    <w:p w14:paraId="1B905769" w14:textId="77777777" w:rsidR="0040445A" w:rsidRDefault="0040445A" w:rsidP="0040445A">
      <w:pPr>
        <w:spacing w:line="480" w:lineRule="auto"/>
      </w:pPr>
    </w:p>
    <w:p w14:paraId="0B7627B2" w14:textId="77777777" w:rsidR="0040445A" w:rsidRDefault="0040445A" w:rsidP="0040445A">
      <w:pPr>
        <w:spacing w:line="480" w:lineRule="auto"/>
      </w:pPr>
    </w:p>
    <w:p w14:paraId="4EDD9541" w14:textId="77777777" w:rsidR="0040445A" w:rsidRDefault="0040445A" w:rsidP="0040445A">
      <w:pPr>
        <w:spacing w:line="480" w:lineRule="auto"/>
      </w:pPr>
    </w:p>
    <w:p w14:paraId="25B3C44B" w14:textId="77777777" w:rsidR="0040445A" w:rsidRDefault="0040445A" w:rsidP="0040445A">
      <w:pPr>
        <w:spacing w:line="480" w:lineRule="auto"/>
      </w:pPr>
    </w:p>
    <w:p w14:paraId="7C7E3760" w14:textId="77777777" w:rsidR="00F3404B" w:rsidRDefault="0040445A" w:rsidP="0040445A">
      <w:r>
        <w:rPr>
          <w:lang w:val="en-GB"/>
        </w:rPr>
        <w:t>Abbreviations: PMC, Pre-existing Medical Condition; ISS, Injury Severity Score; ER, Emergency Room; AIS, Abbreviated Injury Scale; TBI, Traumatic Brain Injury; PRBC, Packed Red Blood Cell</w:t>
      </w:r>
    </w:p>
    <w:sectPr w:rsidR="00F3404B" w:rsidSect="009B1D82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45A"/>
    <w:rsid w:val="000A67E4"/>
    <w:rsid w:val="00224D1A"/>
    <w:rsid w:val="002804E9"/>
    <w:rsid w:val="0040445A"/>
    <w:rsid w:val="007B7DA1"/>
    <w:rsid w:val="009B1D82"/>
    <w:rsid w:val="00F3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B7FF5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0445A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kern w:val="1"/>
      <w:lang w:val="en-US" w:eastAsia="zh-CN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eichen"/>
    <w:rsid w:val="0040445A"/>
    <w:pPr>
      <w:spacing w:after="120"/>
    </w:pPr>
  </w:style>
  <w:style w:type="character" w:customStyle="1" w:styleId="TextkrperZeichen">
    <w:name w:val="Textkörper Zeichen"/>
    <w:basedOn w:val="Absatzstandardschriftart"/>
    <w:link w:val="Textkrper"/>
    <w:rsid w:val="0040445A"/>
    <w:rPr>
      <w:rFonts w:ascii="Times New Roman" w:eastAsia="Times New Roman" w:hAnsi="Times New Roman" w:cs="Times New Roman"/>
      <w:kern w:val="1"/>
      <w:lang w:val="en-US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0445A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kern w:val="1"/>
      <w:lang w:val="en-US" w:eastAsia="zh-CN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eichen"/>
    <w:rsid w:val="0040445A"/>
    <w:pPr>
      <w:spacing w:after="120"/>
    </w:pPr>
  </w:style>
  <w:style w:type="character" w:customStyle="1" w:styleId="TextkrperZeichen">
    <w:name w:val="Textkörper Zeichen"/>
    <w:basedOn w:val="Absatzstandardschriftart"/>
    <w:link w:val="Textkrper"/>
    <w:rsid w:val="0040445A"/>
    <w:rPr>
      <w:rFonts w:ascii="Times New Roman" w:eastAsia="Times New Roman" w:hAnsi="Times New Roman" w:cs="Times New Roman"/>
      <w:kern w:val="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956</Characters>
  <Application>Microsoft Macintosh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 Geiger</dc:creator>
  <cp:keywords/>
  <dc:description/>
  <cp:lastModifiedBy>Emanuel Geiger</cp:lastModifiedBy>
  <cp:revision>4</cp:revision>
  <dcterms:created xsi:type="dcterms:W3CDTF">2013-02-03T20:54:00Z</dcterms:created>
  <dcterms:modified xsi:type="dcterms:W3CDTF">2013-02-07T22:38:00Z</dcterms:modified>
</cp:coreProperties>
</file>