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946B84" w14:textId="3C4E4881" w:rsidR="00BF6767" w:rsidRPr="00805712" w:rsidRDefault="00BF6767" w:rsidP="00BF6767">
      <w:pPr>
        <w:pStyle w:val="Heading1"/>
        <w:spacing w:before="0"/>
        <w:rPr>
          <w:color w:val="000000" w:themeColor="text1"/>
        </w:rPr>
      </w:pPr>
      <w:bookmarkStart w:id="0" w:name="_GoBack"/>
      <w:bookmarkEnd w:id="0"/>
      <w:r w:rsidRPr="00805712">
        <w:rPr>
          <w:color w:val="000000" w:themeColor="text1"/>
        </w:rPr>
        <w:t>Supplementary Materials</w:t>
      </w:r>
    </w:p>
    <w:p w14:paraId="7BE77F02" w14:textId="77777777" w:rsidR="00075517" w:rsidRPr="00805712" w:rsidRDefault="00075517" w:rsidP="00075517">
      <w:pPr>
        <w:pStyle w:val="Heading2"/>
        <w:rPr>
          <w:color w:val="000000" w:themeColor="text1"/>
        </w:rPr>
      </w:pPr>
      <w:r w:rsidRPr="00805712">
        <w:rPr>
          <w:color w:val="000000" w:themeColor="text1"/>
        </w:rPr>
        <w:t xml:space="preserve">Supplementary Table </w:t>
      </w:r>
      <w:r>
        <w:rPr>
          <w:color w:val="000000" w:themeColor="text1"/>
        </w:rPr>
        <w:t>1</w:t>
      </w:r>
      <w:r w:rsidRPr="00BD3595">
        <w:rPr>
          <w:color w:val="000000" w:themeColor="text1"/>
        </w:rPr>
        <w:t>a</w:t>
      </w:r>
      <w:r>
        <w:rPr>
          <w:color w:val="000000" w:themeColor="text1"/>
        </w:rPr>
        <w:t xml:space="preserve">: </w:t>
      </w:r>
      <w:r w:rsidRPr="00C76CCE">
        <w:t>Regions of interest included in analysis</w:t>
      </w:r>
      <w:r w:rsidRPr="00BD3595">
        <w:rPr>
          <w:color w:val="000000" w:themeColor="text1"/>
        </w:rPr>
        <w:t xml:space="preserve"> </w:t>
      </w:r>
    </w:p>
    <w:p w14:paraId="7B005806" w14:textId="77777777" w:rsidR="00075517" w:rsidRPr="00BD3595" w:rsidRDefault="00075517" w:rsidP="00075517">
      <w:pPr>
        <w:rPr>
          <w:color w:val="000000" w:themeColor="text1"/>
        </w:rPr>
      </w:pPr>
      <w:r w:rsidRPr="00F00C00">
        <w:rPr>
          <w:noProof/>
          <w:color w:val="000000" w:themeColor="text1"/>
        </w:rPr>
        <w:drawing>
          <wp:inline distT="0" distB="0" distL="0" distR="0" wp14:anchorId="61B64A6F" wp14:editId="29527D2F">
            <wp:extent cx="6272784" cy="6455664"/>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72784" cy="6455664"/>
                    </a:xfrm>
                    <a:prstGeom prst="rect">
                      <a:avLst/>
                    </a:prstGeom>
                    <a:noFill/>
                    <a:ln>
                      <a:noFill/>
                    </a:ln>
                  </pic:spPr>
                </pic:pic>
              </a:graphicData>
            </a:graphic>
          </wp:inline>
        </w:drawing>
      </w:r>
    </w:p>
    <w:p w14:paraId="573DD863" w14:textId="77777777" w:rsidR="00075517" w:rsidRPr="00BD3595" w:rsidRDefault="00075517" w:rsidP="00075517">
      <w:pPr>
        <w:rPr>
          <w:color w:val="000000" w:themeColor="text1"/>
        </w:rPr>
      </w:pPr>
    </w:p>
    <w:p w14:paraId="7AA331B1" w14:textId="77777777" w:rsidR="00075517" w:rsidRDefault="00075517" w:rsidP="00075517">
      <w:pPr>
        <w:rPr>
          <w:rFonts w:asciiTheme="majorHAnsi" w:eastAsiaTheme="majorEastAsia" w:hAnsiTheme="majorHAnsi" w:cstheme="majorBidi"/>
          <w:b/>
          <w:bCs/>
          <w:color w:val="000000" w:themeColor="text1"/>
          <w:sz w:val="26"/>
          <w:szCs w:val="26"/>
        </w:rPr>
      </w:pPr>
      <w:r>
        <w:rPr>
          <w:color w:val="000000" w:themeColor="text1"/>
        </w:rPr>
        <w:br w:type="page"/>
      </w:r>
    </w:p>
    <w:p w14:paraId="4DB48A52" w14:textId="77777777" w:rsidR="00075517" w:rsidRPr="00BD3595" w:rsidRDefault="00075517" w:rsidP="00075517">
      <w:pPr>
        <w:pStyle w:val="Heading2"/>
        <w:rPr>
          <w:color w:val="000000" w:themeColor="text1"/>
        </w:rPr>
      </w:pPr>
      <w:r w:rsidRPr="00BD3595">
        <w:rPr>
          <w:color w:val="000000" w:themeColor="text1"/>
        </w:rPr>
        <w:lastRenderedPageBreak/>
        <w:t xml:space="preserve">Supplementary Table </w:t>
      </w:r>
      <w:r>
        <w:rPr>
          <w:color w:val="000000" w:themeColor="text1"/>
        </w:rPr>
        <w:t>1</w:t>
      </w:r>
      <w:r w:rsidRPr="00BD3595">
        <w:rPr>
          <w:color w:val="000000" w:themeColor="text1"/>
        </w:rPr>
        <w:t>b</w:t>
      </w:r>
      <w:r w:rsidRPr="00BD3595">
        <w:rPr>
          <w:color w:val="000000" w:themeColor="text1"/>
        </w:rPr>
        <w:br/>
        <w:t>Regions of interest not included in analysis</w:t>
      </w:r>
    </w:p>
    <w:p w14:paraId="222B4EC5" w14:textId="77777777" w:rsidR="00075517" w:rsidRPr="00BD3595" w:rsidRDefault="00075517" w:rsidP="00075517">
      <w:pPr>
        <w:rPr>
          <w:color w:val="000000" w:themeColor="text1"/>
        </w:rPr>
      </w:pPr>
      <w:r w:rsidRPr="00F00C00">
        <w:rPr>
          <w:noProof/>
          <w:color w:val="000000" w:themeColor="text1"/>
        </w:rPr>
        <w:drawing>
          <wp:inline distT="0" distB="0" distL="0" distR="0" wp14:anchorId="41E38BF2" wp14:editId="517C988E">
            <wp:extent cx="1762125" cy="3719011"/>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62613" cy="3720041"/>
                    </a:xfrm>
                    <a:prstGeom prst="rect">
                      <a:avLst/>
                    </a:prstGeom>
                    <a:noFill/>
                    <a:ln>
                      <a:noFill/>
                    </a:ln>
                  </pic:spPr>
                </pic:pic>
              </a:graphicData>
            </a:graphic>
          </wp:inline>
        </w:drawing>
      </w:r>
    </w:p>
    <w:p w14:paraId="7279B361" w14:textId="77777777" w:rsidR="00075517" w:rsidRDefault="00075517" w:rsidP="00075517">
      <w:pPr>
        <w:rPr>
          <w:rFonts w:asciiTheme="majorHAnsi" w:eastAsiaTheme="majorEastAsia" w:hAnsiTheme="majorHAnsi" w:cstheme="majorBidi"/>
          <w:b/>
          <w:bCs/>
          <w:color w:val="000000" w:themeColor="text1"/>
          <w:sz w:val="26"/>
          <w:szCs w:val="26"/>
        </w:rPr>
      </w:pPr>
      <w:r>
        <w:rPr>
          <w:color w:val="000000" w:themeColor="text1"/>
        </w:rPr>
        <w:br w:type="page"/>
      </w:r>
    </w:p>
    <w:p w14:paraId="7DC7622A" w14:textId="0D171BB7" w:rsidR="00287DB6" w:rsidRDefault="00287DB6" w:rsidP="00287DB6">
      <w:pPr>
        <w:pStyle w:val="Heading2"/>
        <w:tabs>
          <w:tab w:val="left" w:pos="8835"/>
        </w:tabs>
        <w:rPr>
          <w:b w:val="0"/>
        </w:rPr>
      </w:pPr>
      <w:r>
        <w:lastRenderedPageBreak/>
        <w:t xml:space="preserve">Supplementary Table </w:t>
      </w:r>
      <w:r w:rsidR="00A1661E">
        <w:t>2</w:t>
      </w:r>
      <w:r>
        <w:t xml:space="preserve">: </w:t>
      </w:r>
      <w:r w:rsidR="0025100B">
        <w:rPr>
          <w:b w:val="0"/>
        </w:rPr>
        <w:t>Additional</w:t>
      </w:r>
      <w:r w:rsidR="0025100B" w:rsidRPr="000A7547">
        <w:rPr>
          <w:b w:val="0"/>
        </w:rPr>
        <w:t xml:space="preserve"> </w:t>
      </w:r>
      <w:r w:rsidRPr="000A7547">
        <w:rPr>
          <w:b w:val="0"/>
        </w:rPr>
        <w:t>demographics</w:t>
      </w:r>
      <w:r w:rsidR="00F1192C">
        <w:rPr>
          <w:b w:val="0"/>
        </w:rPr>
        <w:t xml:space="preserve"> for Down syndrome participants, including</w:t>
      </w:r>
      <w:r w:rsidR="00075517">
        <w:rPr>
          <w:b w:val="0"/>
        </w:rPr>
        <w:t xml:space="preserve"> </w:t>
      </w:r>
      <w:r w:rsidR="00075517" w:rsidRPr="00A8559D">
        <w:rPr>
          <w:b w:val="0"/>
          <w:i/>
          <w:color w:val="000000" w:themeColor="text1"/>
        </w:rPr>
        <w:t>APOE</w:t>
      </w:r>
      <w:r w:rsidR="00075517" w:rsidRPr="00A8559D">
        <w:rPr>
          <w:b w:val="0"/>
          <w:color w:val="000000" w:themeColor="text1"/>
        </w:rPr>
        <w:t xml:space="preserve"> </w:t>
      </w:r>
      <w:r w:rsidR="00075517" w:rsidRPr="00A8559D">
        <w:rPr>
          <w:b w:val="0"/>
          <w:color w:val="000000" w:themeColor="text1"/>
        </w:rPr>
        <w:sym w:font="Symbol" w:char="F065"/>
      </w:r>
      <w:r w:rsidR="00075517" w:rsidRPr="00075517">
        <w:rPr>
          <w:b w:val="0"/>
          <w:color w:val="000000" w:themeColor="text1"/>
        </w:rPr>
        <w:t xml:space="preserve">4 </w:t>
      </w:r>
      <w:r w:rsidR="00F6764B">
        <w:rPr>
          <w:b w:val="0"/>
          <w:color w:val="000000" w:themeColor="text1"/>
        </w:rPr>
        <w:t>genotype</w:t>
      </w:r>
      <w:r w:rsidR="00075517">
        <w:rPr>
          <w:b w:val="0"/>
        </w:rPr>
        <w:t>,</w:t>
      </w:r>
      <w:r w:rsidRPr="000A7547">
        <w:rPr>
          <w:b w:val="0"/>
        </w:rPr>
        <w:t xml:space="preserve"> test scores</w:t>
      </w:r>
      <w:r w:rsidR="00075517">
        <w:rPr>
          <w:b w:val="0"/>
        </w:rPr>
        <w:t xml:space="preserve"> for the </w:t>
      </w:r>
      <w:r w:rsidR="00075517" w:rsidRPr="00075517">
        <w:rPr>
          <w:b w:val="0"/>
        </w:rPr>
        <w:t xml:space="preserve">Dementia Questionnaire for People with Learning Disabilities (DLD) </w:t>
      </w:r>
      <w:r w:rsidR="00075517">
        <w:rPr>
          <w:b w:val="0"/>
        </w:rPr>
        <w:t>(</w:t>
      </w:r>
      <w:r w:rsidR="00075517" w:rsidRPr="00075517">
        <w:rPr>
          <w:b w:val="0"/>
        </w:rPr>
        <w:t>sum of cognitive scores (SCS) and sum of social scores (SOS</w:t>
      </w:r>
      <w:r w:rsidR="00075517">
        <w:rPr>
          <w:b w:val="0"/>
        </w:rPr>
        <w:t>)</w:t>
      </w:r>
      <w:r w:rsidR="00075517" w:rsidRPr="00075517">
        <w:rPr>
          <w:b w:val="0"/>
        </w:rPr>
        <w:t>)</w:t>
      </w:r>
      <w:r w:rsidR="00F1192C">
        <w:rPr>
          <w:b w:val="0"/>
        </w:rPr>
        <w:t>,</w:t>
      </w:r>
      <w:r w:rsidR="00075517">
        <w:rPr>
          <w:b w:val="0"/>
        </w:rPr>
        <w:t xml:space="preserve"> and the </w:t>
      </w:r>
      <w:r w:rsidR="00075517" w:rsidRPr="00075517">
        <w:rPr>
          <w:b w:val="0"/>
        </w:rPr>
        <w:t>Kaufman Brief Intelligence Test</w:t>
      </w:r>
      <w:r w:rsidR="00075517">
        <w:rPr>
          <w:b w:val="0"/>
        </w:rPr>
        <w:t xml:space="preserve"> (KBIT) </w:t>
      </w:r>
      <w:r w:rsidR="00F1192C">
        <w:rPr>
          <w:b w:val="0"/>
        </w:rPr>
        <w:t>composite score.</w:t>
      </w:r>
      <w:r w:rsidR="00075517">
        <w:rPr>
          <w:b w:val="0"/>
        </w:rPr>
        <w:t xml:space="preserve"> </w:t>
      </w:r>
    </w:p>
    <w:p w14:paraId="001D11B3" w14:textId="77777777" w:rsidR="00287DB6" w:rsidRDefault="00287DB6" w:rsidP="00BF6767"/>
    <w:tbl>
      <w:tblPr>
        <w:tblStyle w:val="TableGrid"/>
        <w:tblW w:w="0" w:type="auto"/>
        <w:jc w:val="center"/>
        <w:tblInd w:w="93" w:type="dxa"/>
        <w:tblLook w:val="04A0" w:firstRow="1" w:lastRow="0" w:firstColumn="1" w:lastColumn="0" w:noHBand="0" w:noVBand="1"/>
      </w:tblPr>
      <w:tblGrid>
        <w:gridCol w:w="533"/>
        <w:gridCol w:w="809"/>
        <w:gridCol w:w="696"/>
        <w:gridCol w:w="909"/>
        <w:gridCol w:w="939"/>
        <w:gridCol w:w="1525"/>
      </w:tblGrid>
      <w:tr w:rsidR="007A5F79" w:rsidRPr="00287DB6" w14:paraId="23E1095F" w14:textId="77777777" w:rsidTr="00F6764B">
        <w:trPr>
          <w:trHeight w:val="900"/>
          <w:jc w:val="center"/>
        </w:trPr>
        <w:tc>
          <w:tcPr>
            <w:tcW w:w="0" w:type="auto"/>
            <w:vAlign w:val="bottom"/>
            <w:hideMark/>
          </w:tcPr>
          <w:p w14:paraId="693EFA40" w14:textId="33565CD4" w:rsidR="007A5F79" w:rsidRPr="0025100B" w:rsidRDefault="007A5F79" w:rsidP="00BF6767">
            <w:pPr>
              <w:spacing w:after="200" w:line="276" w:lineRule="auto"/>
              <w:jc w:val="center"/>
              <w:rPr>
                <w:rFonts w:eastAsia="Times New Roman" w:cs="Calibri"/>
                <w:b/>
                <w:color w:val="000000"/>
              </w:rPr>
            </w:pPr>
            <w:r w:rsidRPr="0025100B">
              <w:rPr>
                <w:rFonts w:eastAsia="Times New Roman" w:cs="Calibri"/>
                <w:b/>
                <w:color w:val="000000"/>
              </w:rPr>
              <w:t>Age</w:t>
            </w:r>
          </w:p>
        </w:tc>
        <w:tc>
          <w:tcPr>
            <w:tcW w:w="0" w:type="auto"/>
            <w:vAlign w:val="bottom"/>
            <w:hideMark/>
          </w:tcPr>
          <w:p w14:paraId="3013693B" w14:textId="77777777" w:rsidR="007A5F79" w:rsidRPr="0025100B" w:rsidRDefault="007A5F79" w:rsidP="00BF6767">
            <w:pPr>
              <w:spacing w:after="200" w:line="276" w:lineRule="auto"/>
              <w:jc w:val="center"/>
              <w:rPr>
                <w:rFonts w:eastAsia="Times New Roman" w:cs="Calibri"/>
                <w:b/>
                <w:color w:val="000000"/>
              </w:rPr>
            </w:pPr>
            <w:r w:rsidRPr="0025100B">
              <w:rPr>
                <w:rFonts w:eastAsia="Times New Roman" w:cs="Calibri"/>
                <w:b/>
                <w:color w:val="000000"/>
              </w:rPr>
              <w:t>Sex</w:t>
            </w:r>
          </w:p>
        </w:tc>
        <w:tc>
          <w:tcPr>
            <w:tcW w:w="0" w:type="auto"/>
            <w:vAlign w:val="bottom"/>
            <w:hideMark/>
          </w:tcPr>
          <w:p w14:paraId="73B8B933" w14:textId="77777777" w:rsidR="007A5F79" w:rsidRPr="0025100B" w:rsidRDefault="007A5F79" w:rsidP="00BF6767">
            <w:pPr>
              <w:spacing w:after="200" w:line="276" w:lineRule="auto"/>
              <w:jc w:val="center"/>
              <w:rPr>
                <w:rFonts w:eastAsia="Times New Roman" w:cs="Calibri"/>
                <w:b/>
                <w:color w:val="000000"/>
              </w:rPr>
            </w:pPr>
            <w:r w:rsidRPr="0025100B">
              <w:rPr>
                <w:rFonts w:eastAsia="Times New Roman" w:cs="Calibri"/>
                <w:b/>
                <w:color w:val="000000"/>
              </w:rPr>
              <w:t>APOE</w:t>
            </w:r>
          </w:p>
        </w:tc>
        <w:tc>
          <w:tcPr>
            <w:tcW w:w="0" w:type="auto"/>
            <w:vAlign w:val="bottom"/>
            <w:hideMark/>
          </w:tcPr>
          <w:p w14:paraId="10A5BF48" w14:textId="77777777" w:rsidR="007A5F79" w:rsidRPr="0025100B" w:rsidRDefault="007A5F79" w:rsidP="00BF6767">
            <w:pPr>
              <w:spacing w:after="200" w:line="276" w:lineRule="auto"/>
              <w:jc w:val="center"/>
              <w:rPr>
                <w:rFonts w:eastAsia="Times New Roman" w:cs="Calibri"/>
                <w:b/>
                <w:color w:val="000000"/>
              </w:rPr>
            </w:pPr>
            <w:r w:rsidRPr="0025100B">
              <w:rPr>
                <w:rFonts w:eastAsia="Times New Roman" w:cs="Calibri"/>
                <w:b/>
                <w:color w:val="000000"/>
              </w:rPr>
              <w:t>DLD-SCS</w:t>
            </w:r>
          </w:p>
        </w:tc>
        <w:tc>
          <w:tcPr>
            <w:tcW w:w="0" w:type="auto"/>
            <w:vAlign w:val="bottom"/>
            <w:hideMark/>
          </w:tcPr>
          <w:p w14:paraId="41A7FA42" w14:textId="77777777" w:rsidR="007A5F79" w:rsidRPr="0025100B" w:rsidRDefault="007A5F79" w:rsidP="00BF6767">
            <w:pPr>
              <w:spacing w:after="200" w:line="276" w:lineRule="auto"/>
              <w:jc w:val="center"/>
              <w:rPr>
                <w:rFonts w:eastAsia="Times New Roman" w:cs="Calibri"/>
                <w:b/>
                <w:color w:val="000000"/>
              </w:rPr>
            </w:pPr>
            <w:r w:rsidRPr="0025100B">
              <w:rPr>
                <w:rFonts w:eastAsia="Times New Roman" w:cs="Calibri"/>
                <w:b/>
                <w:color w:val="000000"/>
              </w:rPr>
              <w:t>DLD-SOS</w:t>
            </w:r>
          </w:p>
        </w:tc>
        <w:tc>
          <w:tcPr>
            <w:tcW w:w="0" w:type="auto"/>
            <w:vAlign w:val="bottom"/>
            <w:hideMark/>
          </w:tcPr>
          <w:p w14:paraId="686AFCAC" w14:textId="4A8EE1B2" w:rsidR="007A5F79" w:rsidRPr="0025100B" w:rsidRDefault="007A5F79" w:rsidP="00FE2A66">
            <w:pPr>
              <w:spacing w:after="200" w:line="276" w:lineRule="auto"/>
              <w:jc w:val="center"/>
              <w:rPr>
                <w:rFonts w:eastAsia="Times New Roman" w:cs="Calibri"/>
                <w:b/>
                <w:color w:val="000000"/>
              </w:rPr>
            </w:pPr>
            <w:r w:rsidRPr="0025100B">
              <w:rPr>
                <w:rFonts w:eastAsia="Times New Roman" w:cs="Calibri"/>
                <w:b/>
                <w:color w:val="000000"/>
              </w:rPr>
              <w:t>KBIT Composite</w:t>
            </w:r>
          </w:p>
        </w:tc>
      </w:tr>
      <w:tr w:rsidR="007A5F79" w:rsidRPr="00287DB6" w14:paraId="54CC415F" w14:textId="77777777" w:rsidTr="00F6764B">
        <w:trPr>
          <w:trHeight w:val="360"/>
          <w:jc w:val="center"/>
        </w:trPr>
        <w:tc>
          <w:tcPr>
            <w:tcW w:w="0" w:type="auto"/>
            <w:vAlign w:val="center"/>
            <w:hideMark/>
          </w:tcPr>
          <w:p w14:paraId="0B3135BE" w14:textId="4BE803E1" w:rsidR="007A5F79" w:rsidRPr="00287DB6" w:rsidRDefault="007A5F79" w:rsidP="00BF6767">
            <w:pPr>
              <w:jc w:val="center"/>
              <w:rPr>
                <w:rFonts w:eastAsia="Times New Roman" w:cs="Calibri"/>
                <w:color w:val="000000"/>
              </w:rPr>
            </w:pPr>
            <w:r w:rsidRPr="00287DB6">
              <w:rPr>
                <w:rFonts w:eastAsia="Times New Roman" w:cs="Calibri"/>
                <w:color w:val="000000"/>
              </w:rPr>
              <w:t>19</w:t>
            </w:r>
          </w:p>
        </w:tc>
        <w:tc>
          <w:tcPr>
            <w:tcW w:w="0" w:type="auto"/>
            <w:vAlign w:val="center"/>
            <w:hideMark/>
          </w:tcPr>
          <w:p w14:paraId="79E7754A" w14:textId="77777777" w:rsidR="007A5F79" w:rsidRPr="00287DB6" w:rsidRDefault="007A5F79" w:rsidP="00BF6767">
            <w:pPr>
              <w:jc w:val="center"/>
              <w:rPr>
                <w:rFonts w:eastAsia="Times New Roman" w:cs="Calibri"/>
                <w:color w:val="000000"/>
              </w:rPr>
            </w:pPr>
            <w:r w:rsidRPr="00287DB6">
              <w:rPr>
                <w:rFonts w:eastAsia="Times New Roman" w:cs="Calibri"/>
                <w:color w:val="000000"/>
              </w:rPr>
              <w:t>Female</w:t>
            </w:r>
          </w:p>
        </w:tc>
        <w:tc>
          <w:tcPr>
            <w:tcW w:w="0" w:type="auto"/>
            <w:vAlign w:val="center"/>
            <w:hideMark/>
          </w:tcPr>
          <w:p w14:paraId="3F8B8BB9" w14:textId="6AE75F8E" w:rsidR="007A5F79" w:rsidRPr="00287DB6" w:rsidRDefault="007A5F79" w:rsidP="00BF6767">
            <w:pPr>
              <w:jc w:val="center"/>
              <w:rPr>
                <w:rFonts w:eastAsia="Times New Roman" w:cs="Calibri"/>
                <w:color w:val="000000"/>
              </w:rPr>
            </w:pPr>
            <w:r>
              <w:rPr>
                <w:rFonts w:eastAsia="Times New Roman" w:cs="Calibri"/>
                <w:color w:val="000000"/>
              </w:rPr>
              <w:t>e2/e3</w:t>
            </w:r>
          </w:p>
        </w:tc>
        <w:tc>
          <w:tcPr>
            <w:tcW w:w="0" w:type="auto"/>
            <w:vAlign w:val="center"/>
            <w:hideMark/>
          </w:tcPr>
          <w:p w14:paraId="677C0B00" w14:textId="77777777" w:rsidR="007A5F79" w:rsidRPr="00287DB6" w:rsidRDefault="007A5F79" w:rsidP="00BF6767">
            <w:pPr>
              <w:jc w:val="center"/>
              <w:rPr>
                <w:rFonts w:eastAsia="Times New Roman" w:cs="Calibri"/>
                <w:color w:val="000000"/>
              </w:rPr>
            </w:pPr>
            <w:r w:rsidRPr="00287DB6">
              <w:rPr>
                <w:rFonts w:eastAsia="Times New Roman" w:cs="Calibri"/>
                <w:color w:val="000000"/>
              </w:rPr>
              <w:t>0</w:t>
            </w:r>
          </w:p>
        </w:tc>
        <w:tc>
          <w:tcPr>
            <w:tcW w:w="0" w:type="auto"/>
            <w:vAlign w:val="center"/>
            <w:hideMark/>
          </w:tcPr>
          <w:p w14:paraId="1CBEF431" w14:textId="77777777" w:rsidR="007A5F79" w:rsidRPr="00287DB6" w:rsidRDefault="007A5F79" w:rsidP="00BF6767">
            <w:pPr>
              <w:jc w:val="center"/>
              <w:rPr>
                <w:rFonts w:eastAsia="Times New Roman" w:cs="Calibri"/>
                <w:color w:val="000000"/>
              </w:rPr>
            </w:pPr>
            <w:r w:rsidRPr="00287DB6">
              <w:rPr>
                <w:rFonts w:eastAsia="Times New Roman" w:cs="Calibri"/>
                <w:color w:val="000000"/>
              </w:rPr>
              <w:t>1</w:t>
            </w:r>
          </w:p>
        </w:tc>
        <w:tc>
          <w:tcPr>
            <w:tcW w:w="0" w:type="auto"/>
            <w:vAlign w:val="center"/>
            <w:hideMark/>
          </w:tcPr>
          <w:p w14:paraId="039182C7" w14:textId="486E76AD" w:rsidR="007A5F79" w:rsidRPr="00287DB6" w:rsidRDefault="00537469" w:rsidP="00DC69B7">
            <w:pPr>
              <w:jc w:val="center"/>
              <w:rPr>
                <w:rFonts w:eastAsia="Times New Roman" w:cs="Calibri"/>
                <w:color w:val="000000"/>
              </w:rPr>
            </w:pPr>
            <w:r>
              <w:rPr>
                <w:rFonts w:eastAsia="Times New Roman" w:cs="Calibri"/>
                <w:color w:val="000000"/>
              </w:rPr>
              <w:t>49</w:t>
            </w:r>
          </w:p>
        </w:tc>
      </w:tr>
      <w:tr w:rsidR="007A5F79" w:rsidRPr="00287DB6" w14:paraId="60E00153" w14:textId="77777777" w:rsidTr="00F6764B">
        <w:trPr>
          <w:trHeight w:val="360"/>
          <w:jc w:val="center"/>
        </w:trPr>
        <w:tc>
          <w:tcPr>
            <w:tcW w:w="0" w:type="auto"/>
            <w:vAlign w:val="center"/>
            <w:hideMark/>
          </w:tcPr>
          <w:p w14:paraId="3AF4B6F3" w14:textId="078749D3" w:rsidR="007A5F79" w:rsidRPr="00287DB6" w:rsidRDefault="007A5F79" w:rsidP="00BF6767">
            <w:pPr>
              <w:jc w:val="center"/>
              <w:rPr>
                <w:rFonts w:eastAsia="Times New Roman" w:cs="Calibri"/>
                <w:color w:val="000000"/>
              </w:rPr>
            </w:pPr>
            <w:r w:rsidRPr="00287DB6">
              <w:rPr>
                <w:rFonts w:eastAsia="Times New Roman" w:cs="Calibri"/>
                <w:color w:val="000000"/>
              </w:rPr>
              <w:t>20</w:t>
            </w:r>
          </w:p>
        </w:tc>
        <w:tc>
          <w:tcPr>
            <w:tcW w:w="0" w:type="auto"/>
            <w:vAlign w:val="center"/>
            <w:hideMark/>
          </w:tcPr>
          <w:p w14:paraId="591B4F29" w14:textId="77777777" w:rsidR="007A5F79" w:rsidRPr="00287DB6" w:rsidRDefault="007A5F79" w:rsidP="00BF6767">
            <w:pPr>
              <w:jc w:val="center"/>
              <w:rPr>
                <w:rFonts w:eastAsia="Times New Roman" w:cs="Calibri"/>
                <w:color w:val="000000"/>
              </w:rPr>
            </w:pPr>
            <w:r w:rsidRPr="00287DB6">
              <w:rPr>
                <w:rFonts w:eastAsia="Times New Roman" w:cs="Calibri"/>
                <w:color w:val="000000"/>
              </w:rPr>
              <w:t>Male</w:t>
            </w:r>
          </w:p>
        </w:tc>
        <w:tc>
          <w:tcPr>
            <w:tcW w:w="0" w:type="auto"/>
            <w:vAlign w:val="center"/>
            <w:hideMark/>
          </w:tcPr>
          <w:p w14:paraId="07B8AB4B" w14:textId="35B8F151" w:rsidR="007A5F79" w:rsidRPr="00287DB6" w:rsidRDefault="007A5F79" w:rsidP="00BF6767">
            <w:pPr>
              <w:jc w:val="center"/>
              <w:rPr>
                <w:rFonts w:eastAsia="Times New Roman" w:cs="Calibri"/>
                <w:color w:val="000000"/>
              </w:rPr>
            </w:pPr>
            <w:r>
              <w:rPr>
                <w:rFonts w:eastAsia="Times New Roman" w:cs="Calibri"/>
                <w:color w:val="000000"/>
              </w:rPr>
              <w:t>e2/e3</w:t>
            </w:r>
          </w:p>
        </w:tc>
        <w:tc>
          <w:tcPr>
            <w:tcW w:w="0" w:type="auto"/>
            <w:vAlign w:val="center"/>
            <w:hideMark/>
          </w:tcPr>
          <w:p w14:paraId="52901617" w14:textId="77777777" w:rsidR="007A5F79" w:rsidRPr="00287DB6" w:rsidRDefault="007A5F79" w:rsidP="00BF6767">
            <w:pPr>
              <w:jc w:val="center"/>
              <w:rPr>
                <w:rFonts w:eastAsia="Times New Roman" w:cs="Calibri"/>
                <w:color w:val="000000"/>
              </w:rPr>
            </w:pPr>
            <w:r w:rsidRPr="00287DB6">
              <w:rPr>
                <w:rFonts w:eastAsia="Times New Roman" w:cs="Calibri"/>
                <w:color w:val="000000"/>
              </w:rPr>
              <w:t>0</w:t>
            </w:r>
          </w:p>
        </w:tc>
        <w:tc>
          <w:tcPr>
            <w:tcW w:w="0" w:type="auto"/>
            <w:vAlign w:val="center"/>
            <w:hideMark/>
          </w:tcPr>
          <w:p w14:paraId="7CAC52E2" w14:textId="77777777" w:rsidR="007A5F79" w:rsidRPr="00287DB6" w:rsidRDefault="007A5F79" w:rsidP="00BF6767">
            <w:pPr>
              <w:jc w:val="center"/>
              <w:rPr>
                <w:rFonts w:eastAsia="Times New Roman" w:cs="Calibri"/>
                <w:color w:val="000000"/>
              </w:rPr>
            </w:pPr>
            <w:r w:rsidRPr="00287DB6">
              <w:rPr>
                <w:rFonts w:eastAsia="Times New Roman" w:cs="Calibri"/>
                <w:color w:val="000000"/>
              </w:rPr>
              <w:t>3</w:t>
            </w:r>
          </w:p>
        </w:tc>
        <w:tc>
          <w:tcPr>
            <w:tcW w:w="0" w:type="auto"/>
            <w:vAlign w:val="center"/>
            <w:hideMark/>
          </w:tcPr>
          <w:p w14:paraId="3917B373" w14:textId="4270F17B" w:rsidR="007A5F79" w:rsidRPr="00287DB6" w:rsidRDefault="00537469" w:rsidP="00BF6767">
            <w:pPr>
              <w:jc w:val="center"/>
              <w:rPr>
                <w:rFonts w:eastAsia="Times New Roman" w:cs="Calibri"/>
                <w:color w:val="000000"/>
              </w:rPr>
            </w:pPr>
            <w:r>
              <w:rPr>
                <w:rFonts w:eastAsia="Times New Roman" w:cs="Calibri"/>
                <w:color w:val="000000"/>
              </w:rPr>
              <w:t>50</w:t>
            </w:r>
          </w:p>
        </w:tc>
      </w:tr>
      <w:tr w:rsidR="007A5F79" w:rsidRPr="00287DB6" w14:paraId="2789F7B7" w14:textId="77777777" w:rsidTr="00F6764B">
        <w:trPr>
          <w:trHeight w:val="360"/>
          <w:jc w:val="center"/>
        </w:trPr>
        <w:tc>
          <w:tcPr>
            <w:tcW w:w="0" w:type="auto"/>
            <w:vAlign w:val="center"/>
            <w:hideMark/>
          </w:tcPr>
          <w:p w14:paraId="0C9FB1DC" w14:textId="51B0E4EC" w:rsidR="007A5F79" w:rsidRPr="00287DB6" w:rsidRDefault="007A5F79" w:rsidP="00BF6767">
            <w:pPr>
              <w:jc w:val="center"/>
              <w:rPr>
                <w:rFonts w:eastAsia="Times New Roman" w:cs="Calibri"/>
                <w:color w:val="000000"/>
              </w:rPr>
            </w:pPr>
            <w:r w:rsidRPr="00287DB6">
              <w:rPr>
                <w:rFonts w:eastAsia="Times New Roman" w:cs="Calibri"/>
                <w:color w:val="000000"/>
              </w:rPr>
              <w:t>23</w:t>
            </w:r>
          </w:p>
        </w:tc>
        <w:tc>
          <w:tcPr>
            <w:tcW w:w="0" w:type="auto"/>
            <w:vAlign w:val="center"/>
            <w:hideMark/>
          </w:tcPr>
          <w:p w14:paraId="6576FD31" w14:textId="77777777" w:rsidR="007A5F79" w:rsidRPr="00287DB6" w:rsidRDefault="007A5F79" w:rsidP="00BF6767">
            <w:pPr>
              <w:jc w:val="center"/>
              <w:rPr>
                <w:rFonts w:eastAsia="Times New Roman" w:cs="Calibri"/>
                <w:color w:val="000000"/>
              </w:rPr>
            </w:pPr>
            <w:r w:rsidRPr="00287DB6">
              <w:rPr>
                <w:rFonts w:eastAsia="Times New Roman" w:cs="Calibri"/>
                <w:color w:val="000000"/>
              </w:rPr>
              <w:t>Male</w:t>
            </w:r>
          </w:p>
        </w:tc>
        <w:tc>
          <w:tcPr>
            <w:tcW w:w="0" w:type="auto"/>
            <w:vAlign w:val="center"/>
            <w:hideMark/>
          </w:tcPr>
          <w:p w14:paraId="20DC2A74" w14:textId="4D34F0FC" w:rsidR="007A5F79" w:rsidRPr="00287DB6" w:rsidRDefault="007A5F79" w:rsidP="00BF6767">
            <w:pPr>
              <w:jc w:val="center"/>
              <w:rPr>
                <w:rFonts w:eastAsia="Times New Roman" w:cs="Calibri"/>
                <w:color w:val="000000"/>
              </w:rPr>
            </w:pPr>
            <w:r>
              <w:rPr>
                <w:rFonts w:eastAsia="Times New Roman" w:cs="Calibri"/>
                <w:color w:val="000000"/>
              </w:rPr>
              <w:t>e3/e3</w:t>
            </w:r>
          </w:p>
        </w:tc>
        <w:tc>
          <w:tcPr>
            <w:tcW w:w="0" w:type="auto"/>
            <w:vAlign w:val="center"/>
            <w:hideMark/>
          </w:tcPr>
          <w:p w14:paraId="39555BF7" w14:textId="77777777" w:rsidR="007A5F79" w:rsidRPr="00287DB6" w:rsidRDefault="007A5F79" w:rsidP="00BF6767">
            <w:pPr>
              <w:jc w:val="center"/>
              <w:rPr>
                <w:rFonts w:eastAsia="Times New Roman" w:cs="Calibri"/>
                <w:color w:val="000000"/>
              </w:rPr>
            </w:pPr>
            <w:r w:rsidRPr="00287DB6">
              <w:rPr>
                <w:rFonts w:eastAsia="Times New Roman" w:cs="Calibri"/>
                <w:color w:val="000000"/>
              </w:rPr>
              <w:t>0</w:t>
            </w:r>
          </w:p>
        </w:tc>
        <w:tc>
          <w:tcPr>
            <w:tcW w:w="0" w:type="auto"/>
            <w:vAlign w:val="center"/>
            <w:hideMark/>
          </w:tcPr>
          <w:p w14:paraId="1AB5D292" w14:textId="77777777" w:rsidR="007A5F79" w:rsidRPr="00287DB6" w:rsidRDefault="007A5F79" w:rsidP="00BF6767">
            <w:pPr>
              <w:jc w:val="center"/>
              <w:rPr>
                <w:rFonts w:eastAsia="Times New Roman" w:cs="Calibri"/>
                <w:color w:val="000000"/>
              </w:rPr>
            </w:pPr>
            <w:r w:rsidRPr="00287DB6">
              <w:rPr>
                <w:rFonts w:eastAsia="Times New Roman" w:cs="Calibri"/>
                <w:color w:val="000000"/>
              </w:rPr>
              <w:t>4</w:t>
            </w:r>
          </w:p>
        </w:tc>
        <w:tc>
          <w:tcPr>
            <w:tcW w:w="0" w:type="auto"/>
            <w:vAlign w:val="center"/>
            <w:hideMark/>
          </w:tcPr>
          <w:p w14:paraId="7FCF8D71" w14:textId="5D8A1C61" w:rsidR="007A5F79" w:rsidRPr="00287DB6" w:rsidRDefault="00537469" w:rsidP="00BF6767">
            <w:pPr>
              <w:jc w:val="center"/>
              <w:rPr>
                <w:rFonts w:eastAsia="Times New Roman" w:cs="Calibri"/>
                <w:color w:val="000000"/>
              </w:rPr>
            </w:pPr>
            <w:r>
              <w:rPr>
                <w:rFonts w:eastAsia="Times New Roman" w:cs="Calibri"/>
                <w:color w:val="000000"/>
              </w:rPr>
              <w:t>50</w:t>
            </w:r>
          </w:p>
        </w:tc>
      </w:tr>
      <w:tr w:rsidR="007A5F79" w:rsidRPr="00287DB6" w14:paraId="5F08A727" w14:textId="77777777" w:rsidTr="00F6764B">
        <w:trPr>
          <w:trHeight w:val="360"/>
          <w:jc w:val="center"/>
        </w:trPr>
        <w:tc>
          <w:tcPr>
            <w:tcW w:w="0" w:type="auto"/>
            <w:vAlign w:val="center"/>
            <w:hideMark/>
          </w:tcPr>
          <w:p w14:paraId="72F0EBAA" w14:textId="7F8E6F76" w:rsidR="007A5F79" w:rsidRPr="00287DB6" w:rsidRDefault="007A5F79" w:rsidP="00BF6767">
            <w:pPr>
              <w:jc w:val="center"/>
              <w:rPr>
                <w:rFonts w:eastAsia="Times New Roman" w:cs="Calibri"/>
                <w:color w:val="000000"/>
              </w:rPr>
            </w:pPr>
            <w:r w:rsidRPr="00287DB6">
              <w:rPr>
                <w:rFonts w:eastAsia="Times New Roman" w:cs="Calibri"/>
                <w:color w:val="000000"/>
              </w:rPr>
              <w:t>33</w:t>
            </w:r>
          </w:p>
        </w:tc>
        <w:tc>
          <w:tcPr>
            <w:tcW w:w="0" w:type="auto"/>
            <w:vAlign w:val="center"/>
            <w:hideMark/>
          </w:tcPr>
          <w:p w14:paraId="1F8DBDD7" w14:textId="77777777" w:rsidR="007A5F79" w:rsidRPr="00287DB6" w:rsidRDefault="007A5F79" w:rsidP="00BF6767">
            <w:pPr>
              <w:jc w:val="center"/>
              <w:rPr>
                <w:rFonts w:eastAsia="Times New Roman" w:cs="Calibri"/>
                <w:color w:val="000000"/>
              </w:rPr>
            </w:pPr>
            <w:r w:rsidRPr="00287DB6">
              <w:rPr>
                <w:rFonts w:eastAsia="Times New Roman" w:cs="Calibri"/>
                <w:color w:val="000000"/>
              </w:rPr>
              <w:t>Female</w:t>
            </w:r>
          </w:p>
        </w:tc>
        <w:tc>
          <w:tcPr>
            <w:tcW w:w="0" w:type="auto"/>
            <w:vAlign w:val="center"/>
            <w:hideMark/>
          </w:tcPr>
          <w:p w14:paraId="1BB895EF" w14:textId="178D1DF1" w:rsidR="007A5F79" w:rsidRPr="00287DB6" w:rsidRDefault="007A5F79" w:rsidP="00BF6767">
            <w:pPr>
              <w:jc w:val="center"/>
              <w:rPr>
                <w:rFonts w:eastAsia="Times New Roman" w:cs="Calibri"/>
                <w:color w:val="000000"/>
              </w:rPr>
            </w:pPr>
            <w:r>
              <w:rPr>
                <w:rFonts w:eastAsia="Times New Roman" w:cs="Calibri"/>
                <w:color w:val="000000"/>
              </w:rPr>
              <w:t>e3/e4</w:t>
            </w:r>
          </w:p>
        </w:tc>
        <w:tc>
          <w:tcPr>
            <w:tcW w:w="0" w:type="auto"/>
            <w:vAlign w:val="center"/>
            <w:hideMark/>
          </w:tcPr>
          <w:p w14:paraId="135CA77A" w14:textId="538E9775" w:rsidR="007A5F79" w:rsidRPr="00287DB6" w:rsidRDefault="007A5F79" w:rsidP="00BF6767">
            <w:pPr>
              <w:jc w:val="center"/>
              <w:rPr>
                <w:rFonts w:eastAsia="Times New Roman" w:cs="Calibri"/>
                <w:color w:val="000000"/>
              </w:rPr>
            </w:pPr>
            <w:r>
              <w:rPr>
                <w:rFonts w:eastAsia="Times New Roman" w:cs="Calibri"/>
                <w:color w:val="000000"/>
              </w:rPr>
              <w:t>0</w:t>
            </w:r>
          </w:p>
        </w:tc>
        <w:tc>
          <w:tcPr>
            <w:tcW w:w="0" w:type="auto"/>
            <w:vAlign w:val="center"/>
            <w:hideMark/>
          </w:tcPr>
          <w:p w14:paraId="6491A8E4" w14:textId="2055516D" w:rsidR="007A5F79" w:rsidRPr="00287DB6" w:rsidRDefault="007A5F79" w:rsidP="00BF6767">
            <w:pPr>
              <w:jc w:val="center"/>
              <w:rPr>
                <w:rFonts w:eastAsia="Times New Roman" w:cs="Calibri"/>
                <w:color w:val="000000"/>
              </w:rPr>
            </w:pPr>
            <w:r>
              <w:rPr>
                <w:rFonts w:eastAsia="Times New Roman" w:cs="Calibri"/>
                <w:color w:val="000000"/>
              </w:rPr>
              <w:t>10</w:t>
            </w:r>
          </w:p>
        </w:tc>
        <w:tc>
          <w:tcPr>
            <w:tcW w:w="0" w:type="auto"/>
            <w:vAlign w:val="center"/>
            <w:hideMark/>
          </w:tcPr>
          <w:p w14:paraId="523CB3FC" w14:textId="042187FC" w:rsidR="007A5F79" w:rsidRPr="00287DB6" w:rsidRDefault="007A5F79" w:rsidP="00BF6767">
            <w:pPr>
              <w:jc w:val="center"/>
              <w:rPr>
                <w:rFonts w:eastAsia="Times New Roman" w:cs="Calibri"/>
                <w:color w:val="000000"/>
              </w:rPr>
            </w:pPr>
            <w:r>
              <w:rPr>
                <w:rFonts w:eastAsia="Times New Roman" w:cs="Calibri"/>
                <w:color w:val="000000"/>
              </w:rPr>
              <w:t>40</w:t>
            </w:r>
          </w:p>
        </w:tc>
      </w:tr>
      <w:tr w:rsidR="007A5F79" w:rsidRPr="00287DB6" w14:paraId="61D44D3D" w14:textId="77777777" w:rsidTr="00F6764B">
        <w:trPr>
          <w:trHeight w:val="360"/>
          <w:jc w:val="center"/>
        </w:trPr>
        <w:tc>
          <w:tcPr>
            <w:tcW w:w="0" w:type="auto"/>
            <w:vAlign w:val="center"/>
            <w:hideMark/>
          </w:tcPr>
          <w:p w14:paraId="6A016B2B" w14:textId="2472AD38" w:rsidR="007A5F79" w:rsidRPr="00287DB6" w:rsidRDefault="007A5F79" w:rsidP="00BF6767">
            <w:pPr>
              <w:jc w:val="center"/>
              <w:rPr>
                <w:rFonts w:eastAsia="Times New Roman" w:cs="Calibri"/>
                <w:color w:val="000000"/>
              </w:rPr>
            </w:pPr>
            <w:r w:rsidRPr="00287DB6">
              <w:rPr>
                <w:rFonts w:eastAsia="Times New Roman" w:cs="Calibri"/>
                <w:color w:val="000000"/>
              </w:rPr>
              <w:t>34</w:t>
            </w:r>
          </w:p>
        </w:tc>
        <w:tc>
          <w:tcPr>
            <w:tcW w:w="0" w:type="auto"/>
            <w:vAlign w:val="center"/>
            <w:hideMark/>
          </w:tcPr>
          <w:p w14:paraId="53792EF4" w14:textId="77777777" w:rsidR="007A5F79" w:rsidRPr="00287DB6" w:rsidRDefault="007A5F79" w:rsidP="00BF6767">
            <w:pPr>
              <w:jc w:val="center"/>
              <w:rPr>
                <w:rFonts w:eastAsia="Times New Roman" w:cs="Calibri"/>
                <w:color w:val="000000"/>
              </w:rPr>
            </w:pPr>
            <w:r w:rsidRPr="00287DB6">
              <w:rPr>
                <w:rFonts w:eastAsia="Times New Roman" w:cs="Calibri"/>
                <w:color w:val="000000"/>
              </w:rPr>
              <w:t>Male</w:t>
            </w:r>
          </w:p>
        </w:tc>
        <w:tc>
          <w:tcPr>
            <w:tcW w:w="0" w:type="auto"/>
            <w:vAlign w:val="center"/>
            <w:hideMark/>
          </w:tcPr>
          <w:p w14:paraId="6B0B3AC7" w14:textId="4C430DBE" w:rsidR="007A5F79" w:rsidRPr="00287DB6" w:rsidRDefault="007A5F79" w:rsidP="00BF6767">
            <w:pPr>
              <w:jc w:val="center"/>
              <w:rPr>
                <w:rFonts w:eastAsia="Times New Roman" w:cs="Calibri"/>
                <w:color w:val="000000"/>
              </w:rPr>
            </w:pPr>
            <w:r>
              <w:rPr>
                <w:rFonts w:eastAsia="Times New Roman" w:cs="Calibri"/>
                <w:color w:val="000000"/>
              </w:rPr>
              <w:t>e3/e3</w:t>
            </w:r>
          </w:p>
        </w:tc>
        <w:tc>
          <w:tcPr>
            <w:tcW w:w="0" w:type="auto"/>
            <w:vAlign w:val="center"/>
            <w:hideMark/>
          </w:tcPr>
          <w:p w14:paraId="28DAD2F7" w14:textId="77777777" w:rsidR="007A5F79" w:rsidRPr="00287DB6" w:rsidRDefault="007A5F79" w:rsidP="00BF6767">
            <w:pPr>
              <w:jc w:val="center"/>
              <w:rPr>
                <w:rFonts w:eastAsia="Times New Roman" w:cs="Calibri"/>
                <w:color w:val="000000"/>
              </w:rPr>
            </w:pPr>
            <w:r w:rsidRPr="00287DB6">
              <w:rPr>
                <w:rFonts w:eastAsia="Times New Roman" w:cs="Calibri"/>
                <w:color w:val="000000"/>
              </w:rPr>
              <w:t>8</w:t>
            </w:r>
          </w:p>
        </w:tc>
        <w:tc>
          <w:tcPr>
            <w:tcW w:w="0" w:type="auto"/>
            <w:vAlign w:val="center"/>
            <w:hideMark/>
          </w:tcPr>
          <w:p w14:paraId="6DDC0C25" w14:textId="77777777" w:rsidR="007A5F79" w:rsidRPr="00287DB6" w:rsidRDefault="007A5F79" w:rsidP="00BF6767">
            <w:pPr>
              <w:jc w:val="center"/>
              <w:rPr>
                <w:rFonts w:eastAsia="Times New Roman" w:cs="Calibri"/>
                <w:color w:val="000000"/>
              </w:rPr>
            </w:pPr>
            <w:r w:rsidRPr="00287DB6">
              <w:rPr>
                <w:rFonts w:eastAsia="Times New Roman" w:cs="Calibri"/>
                <w:color w:val="000000"/>
              </w:rPr>
              <w:t>5</w:t>
            </w:r>
          </w:p>
        </w:tc>
        <w:tc>
          <w:tcPr>
            <w:tcW w:w="0" w:type="auto"/>
            <w:vAlign w:val="center"/>
            <w:hideMark/>
          </w:tcPr>
          <w:p w14:paraId="58290486" w14:textId="77777777" w:rsidR="007A5F79" w:rsidRPr="00287DB6" w:rsidRDefault="007A5F79" w:rsidP="00BF6767">
            <w:pPr>
              <w:jc w:val="center"/>
              <w:rPr>
                <w:rFonts w:eastAsia="Times New Roman" w:cs="Calibri"/>
                <w:color w:val="000000"/>
              </w:rPr>
            </w:pPr>
            <w:r w:rsidRPr="00287DB6">
              <w:rPr>
                <w:rFonts w:eastAsia="Times New Roman" w:cs="Calibri"/>
                <w:color w:val="000000"/>
              </w:rPr>
              <w:t>42</w:t>
            </w:r>
          </w:p>
        </w:tc>
      </w:tr>
      <w:tr w:rsidR="007A5F79" w:rsidRPr="00287DB6" w14:paraId="4EF4AA91" w14:textId="77777777" w:rsidTr="00F6764B">
        <w:trPr>
          <w:trHeight w:val="360"/>
          <w:jc w:val="center"/>
        </w:trPr>
        <w:tc>
          <w:tcPr>
            <w:tcW w:w="0" w:type="auto"/>
            <w:vAlign w:val="center"/>
            <w:hideMark/>
          </w:tcPr>
          <w:p w14:paraId="28A400F7" w14:textId="6DF41A9B" w:rsidR="007A5F79" w:rsidRPr="00287DB6" w:rsidRDefault="007A5F79" w:rsidP="00BF6767">
            <w:pPr>
              <w:jc w:val="center"/>
              <w:rPr>
                <w:rFonts w:eastAsia="Times New Roman" w:cs="Calibri"/>
                <w:color w:val="000000"/>
              </w:rPr>
            </w:pPr>
            <w:r w:rsidRPr="00287DB6">
              <w:rPr>
                <w:rFonts w:eastAsia="Times New Roman" w:cs="Calibri"/>
                <w:color w:val="000000"/>
              </w:rPr>
              <w:t>35</w:t>
            </w:r>
          </w:p>
        </w:tc>
        <w:tc>
          <w:tcPr>
            <w:tcW w:w="0" w:type="auto"/>
            <w:vAlign w:val="center"/>
            <w:hideMark/>
          </w:tcPr>
          <w:p w14:paraId="36C5DB79" w14:textId="77777777" w:rsidR="007A5F79" w:rsidRPr="00287DB6" w:rsidRDefault="007A5F79" w:rsidP="00BF6767">
            <w:pPr>
              <w:jc w:val="center"/>
              <w:rPr>
                <w:rFonts w:eastAsia="Times New Roman" w:cs="Calibri"/>
                <w:color w:val="000000"/>
              </w:rPr>
            </w:pPr>
            <w:r w:rsidRPr="00287DB6">
              <w:rPr>
                <w:rFonts w:eastAsia="Times New Roman" w:cs="Calibri"/>
                <w:color w:val="000000"/>
              </w:rPr>
              <w:t>Female</w:t>
            </w:r>
          </w:p>
        </w:tc>
        <w:tc>
          <w:tcPr>
            <w:tcW w:w="0" w:type="auto"/>
            <w:vAlign w:val="center"/>
            <w:hideMark/>
          </w:tcPr>
          <w:p w14:paraId="5F817F55" w14:textId="2368EBAB" w:rsidR="007A5F79" w:rsidRPr="00287DB6" w:rsidRDefault="007A5F79" w:rsidP="00BF6767">
            <w:pPr>
              <w:jc w:val="center"/>
              <w:rPr>
                <w:rFonts w:eastAsia="Times New Roman" w:cs="Calibri"/>
                <w:color w:val="000000"/>
              </w:rPr>
            </w:pPr>
            <w:r>
              <w:rPr>
                <w:rFonts w:eastAsia="Times New Roman" w:cs="Calibri"/>
                <w:color w:val="000000"/>
              </w:rPr>
              <w:t>e3/e3</w:t>
            </w:r>
          </w:p>
        </w:tc>
        <w:tc>
          <w:tcPr>
            <w:tcW w:w="0" w:type="auto"/>
            <w:vAlign w:val="center"/>
            <w:hideMark/>
          </w:tcPr>
          <w:p w14:paraId="05FEB992" w14:textId="77777777" w:rsidR="007A5F79" w:rsidRPr="00287DB6" w:rsidRDefault="007A5F79" w:rsidP="00BF6767">
            <w:pPr>
              <w:jc w:val="center"/>
              <w:rPr>
                <w:rFonts w:eastAsia="Times New Roman" w:cs="Calibri"/>
                <w:color w:val="000000"/>
              </w:rPr>
            </w:pPr>
            <w:r w:rsidRPr="00287DB6">
              <w:rPr>
                <w:rFonts w:eastAsia="Times New Roman" w:cs="Calibri"/>
                <w:color w:val="000000"/>
              </w:rPr>
              <w:t>0</w:t>
            </w:r>
          </w:p>
        </w:tc>
        <w:tc>
          <w:tcPr>
            <w:tcW w:w="0" w:type="auto"/>
            <w:vAlign w:val="center"/>
            <w:hideMark/>
          </w:tcPr>
          <w:p w14:paraId="1821D9C7" w14:textId="77777777" w:rsidR="007A5F79" w:rsidRPr="00287DB6" w:rsidRDefault="007A5F79" w:rsidP="00BF6767">
            <w:pPr>
              <w:jc w:val="center"/>
              <w:rPr>
                <w:rFonts w:eastAsia="Times New Roman" w:cs="Calibri"/>
                <w:color w:val="000000"/>
              </w:rPr>
            </w:pPr>
            <w:r w:rsidRPr="00287DB6">
              <w:rPr>
                <w:rFonts w:eastAsia="Times New Roman" w:cs="Calibri"/>
                <w:color w:val="000000"/>
              </w:rPr>
              <w:t>8</w:t>
            </w:r>
          </w:p>
        </w:tc>
        <w:tc>
          <w:tcPr>
            <w:tcW w:w="0" w:type="auto"/>
            <w:vAlign w:val="center"/>
            <w:hideMark/>
          </w:tcPr>
          <w:p w14:paraId="214DFBCA" w14:textId="77777777" w:rsidR="007A5F79" w:rsidRPr="00287DB6" w:rsidRDefault="007A5F79" w:rsidP="00BF6767">
            <w:pPr>
              <w:jc w:val="center"/>
              <w:rPr>
                <w:rFonts w:eastAsia="Times New Roman" w:cs="Calibri"/>
                <w:color w:val="000000"/>
              </w:rPr>
            </w:pPr>
            <w:r w:rsidRPr="00287DB6">
              <w:rPr>
                <w:rFonts w:eastAsia="Times New Roman" w:cs="Calibri"/>
                <w:color w:val="000000"/>
              </w:rPr>
              <w:t>47</w:t>
            </w:r>
          </w:p>
        </w:tc>
      </w:tr>
      <w:tr w:rsidR="007A5F79" w:rsidRPr="007A5F79" w14:paraId="63D68CAF" w14:textId="77777777" w:rsidTr="007A5F79">
        <w:trPr>
          <w:trHeight w:val="360"/>
          <w:jc w:val="center"/>
        </w:trPr>
        <w:tc>
          <w:tcPr>
            <w:tcW w:w="0" w:type="auto"/>
            <w:shd w:val="clear" w:color="auto" w:fill="auto"/>
            <w:vAlign w:val="center"/>
            <w:hideMark/>
          </w:tcPr>
          <w:p w14:paraId="1B406D4C" w14:textId="47056EB0" w:rsidR="007A5F79" w:rsidRPr="007A5F79" w:rsidRDefault="007A5F79" w:rsidP="00BF6767">
            <w:pPr>
              <w:jc w:val="center"/>
              <w:rPr>
                <w:rFonts w:eastAsia="Times New Roman" w:cs="Calibri"/>
                <w:color w:val="000000"/>
              </w:rPr>
            </w:pPr>
            <w:r w:rsidRPr="007A5F79">
              <w:rPr>
                <w:rFonts w:eastAsia="Times New Roman" w:cs="Calibri"/>
                <w:color w:val="000000"/>
              </w:rPr>
              <w:t>37</w:t>
            </w:r>
          </w:p>
        </w:tc>
        <w:tc>
          <w:tcPr>
            <w:tcW w:w="0" w:type="auto"/>
            <w:shd w:val="clear" w:color="auto" w:fill="auto"/>
            <w:vAlign w:val="center"/>
            <w:hideMark/>
          </w:tcPr>
          <w:p w14:paraId="11ADB050" w14:textId="77777777" w:rsidR="007A5F79" w:rsidRPr="007A5F79" w:rsidRDefault="007A5F79" w:rsidP="00BF6767">
            <w:pPr>
              <w:jc w:val="center"/>
              <w:rPr>
                <w:rFonts w:eastAsia="Times New Roman" w:cs="Calibri"/>
                <w:color w:val="000000"/>
              </w:rPr>
            </w:pPr>
            <w:r w:rsidRPr="007A5F79">
              <w:rPr>
                <w:rFonts w:eastAsia="Times New Roman" w:cs="Calibri"/>
                <w:color w:val="000000"/>
              </w:rPr>
              <w:t>Female</w:t>
            </w:r>
          </w:p>
        </w:tc>
        <w:tc>
          <w:tcPr>
            <w:tcW w:w="0" w:type="auto"/>
            <w:shd w:val="clear" w:color="auto" w:fill="auto"/>
            <w:vAlign w:val="center"/>
            <w:hideMark/>
          </w:tcPr>
          <w:p w14:paraId="4F51AD47" w14:textId="049D81AF" w:rsidR="007A5F79" w:rsidRPr="007A5F79" w:rsidRDefault="007A5F79" w:rsidP="00BF6767">
            <w:pPr>
              <w:jc w:val="center"/>
              <w:rPr>
                <w:rFonts w:eastAsia="Times New Roman" w:cs="Calibri"/>
                <w:color w:val="000000"/>
              </w:rPr>
            </w:pPr>
            <w:r w:rsidRPr="007A5F79">
              <w:rPr>
                <w:rFonts w:eastAsia="Times New Roman" w:cs="Calibri"/>
                <w:color w:val="000000"/>
              </w:rPr>
              <w:t>e3/e3</w:t>
            </w:r>
          </w:p>
        </w:tc>
        <w:tc>
          <w:tcPr>
            <w:tcW w:w="0" w:type="auto"/>
            <w:shd w:val="clear" w:color="auto" w:fill="auto"/>
            <w:vAlign w:val="center"/>
            <w:hideMark/>
          </w:tcPr>
          <w:p w14:paraId="0B7149D3" w14:textId="77777777" w:rsidR="007A5F79" w:rsidRPr="007A5F79" w:rsidRDefault="007A5F79" w:rsidP="00BF6767">
            <w:pPr>
              <w:jc w:val="center"/>
              <w:rPr>
                <w:rFonts w:eastAsia="Times New Roman" w:cs="Calibri"/>
                <w:color w:val="000000"/>
              </w:rPr>
            </w:pPr>
            <w:r w:rsidRPr="007A5F79">
              <w:rPr>
                <w:rFonts w:eastAsia="Times New Roman" w:cs="Calibri"/>
                <w:color w:val="000000"/>
              </w:rPr>
              <w:t>0</w:t>
            </w:r>
          </w:p>
        </w:tc>
        <w:tc>
          <w:tcPr>
            <w:tcW w:w="0" w:type="auto"/>
            <w:shd w:val="clear" w:color="auto" w:fill="auto"/>
            <w:vAlign w:val="center"/>
            <w:hideMark/>
          </w:tcPr>
          <w:p w14:paraId="1429CCA4" w14:textId="77777777" w:rsidR="007A5F79" w:rsidRPr="007A5F79" w:rsidRDefault="007A5F79" w:rsidP="00BF6767">
            <w:pPr>
              <w:jc w:val="center"/>
              <w:rPr>
                <w:rFonts w:eastAsia="Times New Roman" w:cs="Calibri"/>
                <w:color w:val="000000"/>
              </w:rPr>
            </w:pPr>
            <w:r w:rsidRPr="007A5F79">
              <w:rPr>
                <w:rFonts w:eastAsia="Times New Roman" w:cs="Calibri"/>
                <w:color w:val="000000"/>
              </w:rPr>
              <w:t>2</w:t>
            </w:r>
          </w:p>
        </w:tc>
        <w:tc>
          <w:tcPr>
            <w:tcW w:w="0" w:type="auto"/>
            <w:shd w:val="clear" w:color="auto" w:fill="auto"/>
            <w:vAlign w:val="center"/>
            <w:hideMark/>
          </w:tcPr>
          <w:p w14:paraId="669EEA17" w14:textId="77777777" w:rsidR="007A5F79" w:rsidRPr="007A5F79" w:rsidRDefault="007A5F79" w:rsidP="00BF6767">
            <w:pPr>
              <w:jc w:val="center"/>
              <w:rPr>
                <w:rFonts w:eastAsia="Times New Roman" w:cs="Calibri"/>
                <w:color w:val="000000"/>
              </w:rPr>
            </w:pPr>
            <w:r w:rsidRPr="007A5F79">
              <w:rPr>
                <w:rFonts w:eastAsia="Times New Roman" w:cs="Calibri"/>
                <w:color w:val="000000"/>
              </w:rPr>
              <w:t>57</w:t>
            </w:r>
          </w:p>
        </w:tc>
      </w:tr>
      <w:tr w:rsidR="007A5F79" w:rsidRPr="007A5F79" w14:paraId="74B3EA8E" w14:textId="77777777" w:rsidTr="007A5F79">
        <w:trPr>
          <w:trHeight w:val="360"/>
          <w:jc w:val="center"/>
        </w:trPr>
        <w:tc>
          <w:tcPr>
            <w:tcW w:w="0" w:type="auto"/>
            <w:shd w:val="clear" w:color="auto" w:fill="auto"/>
            <w:vAlign w:val="center"/>
            <w:hideMark/>
          </w:tcPr>
          <w:p w14:paraId="38DFFC9A" w14:textId="22E0D0E3" w:rsidR="007A5F79" w:rsidRPr="007A5F79" w:rsidRDefault="007A5F79" w:rsidP="00BF6767">
            <w:pPr>
              <w:jc w:val="center"/>
              <w:rPr>
                <w:rFonts w:eastAsia="Times New Roman" w:cs="Calibri"/>
                <w:color w:val="000000"/>
              </w:rPr>
            </w:pPr>
            <w:r w:rsidRPr="007A5F79">
              <w:rPr>
                <w:rFonts w:eastAsia="Times New Roman" w:cs="Calibri"/>
                <w:color w:val="000000"/>
              </w:rPr>
              <w:t>39</w:t>
            </w:r>
          </w:p>
        </w:tc>
        <w:tc>
          <w:tcPr>
            <w:tcW w:w="0" w:type="auto"/>
            <w:shd w:val="clear" w:color="auto" w:fill="auto"/>
            <w:vAlign w:val="center"/>
            <w:hideMark/>
          </w:tcPr>
          <w:p w14:paraId="03EA706C" w14:textId="77777777" w:rsidR="007A5F79" w:rsidRPr="007A5F79" w:rsidRDefault="007A5F79" w:rsidP="00BF6767">
            <w:pPr>
              <w:jc w:val="center"/>
              <w:rPr>
                <w:rFonts w:eastAsia="Times New Roman" w:cs="Calibri"/>
                <w:color w:val="000000"/>
              </w:rPr>
            </w:pPr>
            <w:r w:rsidRPr="007A5F79">
              <w:rPr>
                <w:rFonts w:eastAsia="Times New Roman" w:cs="Calibri"/>
                <w:color w:val="000000"/>
              </w:rPr>
              <w:t>Female</w:t>
            </w:r>
          </w:p>
        </w:tc>
        <w:tc>
          <w:tcPr>
            <w:tcW w:w="0" w:type="auto"/>
            <w:shd w:val="clear" w:color="auto" w:fill="auto"/>
            <w:vAlign w:val="center"/>
            <w:hideMark/>
          </w:tcPr>
          <w:p w14:paraId="53E795DB" w14:textId="040C6BF5" w:rsidR="007A5F79" w:rsidRPr="007A5F79" w:rsidRDefault="007A5F79" w:rsidP="00BF6767">
            <w:pPr>
              <w:jc w:val="center"/>
              <w:rPr>
                <w:rFonts w:eastAsia="Times New Roman" w:cs="Calibri"/>
                <w:color w:val="000000"/>
              </w:rPr>
            </w:pPr>
            <w:r>
              <w:rPr>
                <w:rFonts w:eastAsia="Times New Roman" w:cs="Calibri"/>
                <w:color w:val="000000"/>
              </w:rPr>
              <w:t>e3/e3</w:t>
            </w:r>
          </w:p>
        </w:tc>
        <w:tc>
          <w:tcPr>
            <w:tcW w:w="0" w:type="auto"/>
            <w:shd w:val="clear" w:color="auto" w:fill="auto"/>
            <w:vAlign w:val="center"/>
            <w:hideMark/>
          </w:tcPr>
          <w:p w14:paraId="766CDC5B" w14:textId="77777777" w:rsidR="007A5F79" w:rsidRPr="007A5F79" w:rsidRDefault="007A5F79" w:rsidP="00BF6767">
            <w:pPr>
              <w:jc w:val="center"/>
              <w:rPr>
                <w:rFonts w:eastAsia="Times New Roman" w:cs="Calibri"/>
                <w:color w:val="000000"/>
              </w:rPr>
            </w:pPr>
            <w:r w:rsidRPr="007A5F79">
              <w:rPr>
                <w:rFonts w:eastAsia="Times New Roman" w:cs="Calibri"/>
                <w:color w:val="000000"/>
              </w:rPr>
              <w:t>0</w:t>
            </w:r>
          </w:p>
        </w:tc>
        <w:tc>
          <w:tcPr>
            <w:tcW w:w="0" w:type="auto"/>
            <w:shd w:val="clear" w:color="auto" w:fill="auto"/>
            <w:vAlign w:val="center"/>
            <w:hideMark/>
          </w:tcPr>
          <w:p w14:paraId="494E7B2E" w14:textId="77777777" w:rsidR="007A5F79" w:rsidRPr="007A5F79" w:rsidRDefault="007A5F79" w:rsidP="00BF6767">
            <w:pPr>
              <w:jc w:val="center"/>
              <w:rPr>
                <w:rFonts w:eastAsia="Times New Roman" w:cs="Calibri"/>
                <w:color w:val="000000"/>
              </w:rPr>
            </w:pPr>
            <w:r w:rsidRPr="007A5F79">
              <w:rPr>
                <w:rFonts w:eastAsia="Times New Roman" w:cs="Calibri"/>
                <w:color w:val="000000"/>
              </w:rPr>
              <w:t>1</w:t>
            </w:r>
          </w:p>
        </w:tc>
        <w:tc>
          <w:tcPr>
            <w:tcW w:w="0" w:type="auto"/>
            <w:shd w:val="clear" w:color="auto" w:fill="auto"/>
            <w:vAlign w:val="center"/>
            <w:hideMark/>
          </w:tcPr>
          <w:p w14:paraId="249084A7" w14:textId="1412B768" w:rsidR="007A5F79" w:rsidRPr="007A5F79" w:rsidRDefault="007A5F79" w:rsidP="00BF6767">
            <w:pPr>
              <w:jc w:val="center"/>
              <w:rPr>
                <w:rFonts w:eastAsia="Times New Roman" w:cs="Calibri"/>
                <w:color w:val="000000"/>
              </w:rPr>
            </w:pPr>
            <w:r w:rsidRPr="007A5F79">
              <w:rPr>
                <w:rFonts w:eastAsia="Times New Roman" w:cs="Calibri"/>
                <w:color w:val="000000"/>
              </w:rPr>
              <w:t>61</w:t>
            </w:r>
          </w:p>
        </w:tc>
      </w:tr>
      <w:tr w:rsidR="007A5F79" w:rsidRPr="00287DB6" w14:paraId="72C1B2F1" w14:textId="77777777" w:rsidTr="007A5F79">
        <w:trPr>
          <w:trHeight w:val="360"/>
          <w:jc w:val="center"/>
        </w:trPr>
        <w:tc>
          <w:tcPr>
            <w:tcW w:w="0" w:type="auto"/>
            <w:shd w:val="clear" w:color="auto" w:fill="auto"/>
            <w:vAlign w:val="center"/>
            <w:hideMark/>
          </w:tcPr>
          <w:p w14:paraId="353A36FB" w14:textId="7BCD5C03" w:rsidR="007A5F79" w:rsidRPr="007A5F79" w:rsidRDefault="007A5F79" w:rsidP="00BF6767">
            <w:pPr>
              <w:jc w:val="center"/>
              <w:rPr>
                <w:rFonts w:eastAsia="Times New Roman" w:cs="Calibri"/>
                <w:color w:val="000000"/>
              </w:rPr>
            </w:pPr>
            <w:r w:rsidRPr="007A5F79">
              <w:rPr>
                <w:rFonts w:eastAsia="Times New Roman" w:cs="Calibri"/>
                <w:color w:val="000000"/>
              </w:rPr>
              <w:t>41</w:t>
            </w:r>
          </w:p>
        </w:tc>
        <w:tc>
          <w:tcPr>
            <w:tcW w:w="0" w:type="auto"/>
            <w:shd w:val="clear" w:color="auto" w:fill="auto"/>
            <w:vAlign w:val="center"/>
            <w:hideMark/>
          </w:tcPr>
          <w:p w14:paraId="155C1C85" w14:textId="77777777" w:rsidR="007A5F79" w:rsidRPr="007A5F79" w:rsidRDefault="007A5F79" w:rsidP="00BF6767">
            <w:pPr>
              <w:jc w:val="center"/>
              <w:rPr>
                <w:rFonts w:eastAsia="Times New Roman" w:cs="Calibri"/>
                <w:color w:val="000000"/>
              </w:rPr>
            </w:pPr>
            <w:r w:rsidRPr="007A5F79">
              <w:rPr>
                <w:rFonts w:eastAsia="Times New Roman" w:cs="Calibri"/>
                <w:color w:val="000000"/>
              </w:rPr>
              <w:t>Female</w:t>
            </w:r>
          </w:p>
        </w:tc>
        <w:tc>
          <w:tcPr>
            <w:tcW w:w="0" w:type="auto"/>
            <w:shd w:val="clear" w:color="auto" w:fill="auto"/>
            <w:vAlign w:val="center"/>
            <w:hideMark/>
          </w:tcPr>
          <w:p w14:paraId="09BECBEC" w14:textId="3AA397B0" w:rsidR="007A5F79" w:rsidRPr="007A5F79" w:rsidRDefault="007A5F79" w:rsidP="00BF6767">
            <w:pPr>
              <w:jc w:val="center"/>
              <w:rPr>
                <w:rFonts w:eastAsia="Times New Roman" w:cs="Calibri"/>
                <w:color w:val="000000"/>
              </w:rPr>
            </w:pPr>
            <w:r w:rsidRPr="007A5F79">
              <w:rPr>
                <w:rFonts w:eastAsia="Times New Roman" w:cs="Calibri"/>
                <w:color w:val="000000"/>
              </w:rPr>
              <w:t>e3/e4</w:t>
            </w:r>
          </w:p>
        </w:tc>
        <w:tc>
          <w:tcPr>
            <w:tcW w:w="0" w:type="auto"/>
            <w:shd w:val="clear" w:color="auto" w:fill="auto"/>
            <w:vAlign w:val="center"/>
            <w:hideMark/>
          </w:tcPr>
          <w:p w14:paraId="77A1D9A6" w14:textId="77777777" w:rsidR="007A5F79" w:rsidRPr="007A5F79" w:rsidRDefault="007A5F79" w:rsidP="00BF6767">
            <w:pPr>
              <w:jc w:val="center"/>
              <w:rPr>
                <w:rFonts w:eastAsia="Times New Roman" w:cs="Calibri"/>
                <w:color w:val="000000"/>
              </w:rPr>
            </w:pPr>
            <w:r w:rsidRPr="007A5F79">
              <w:rPr>
                <w:rFonts w:eastAsia="Times New Roman" w:cs="Calibri"/>
                <w:color w:val="000000"/>
              </w:rPr>
              <w:t>6</w:t>
            </w:r>
          </w:p>
        </w:tc>
        <w:tc>
          <w:tcPr>
            <w:tcW w:w="0" w:type="auto"/>
            <w:shd w:val="clear" w:color="auto" w:fill="auto"/>
            <w:vAlign w:val="center"/>
            <w:hideMark/>
          </w:tcPr>
          <w:p w14:paraId="1727A8FF" w14:textId="77777777" w:rsidR="007A5F79" w:rsidRPr="007A5F79" w:rsidRDefault="007A5F79" w:rsidP="00BF6767">
            <w:pPr>
              <w:jc w:val="center"/>
              <w:rPr>
                <w:rFonts w:eastAsia="Times New Roman" w:cs="Calibri"/>
                <w:color w:val="000000"/>
              </w:rPr>
            </w:pPr>
            <w:r w:rsidRPr="007A5F79">
              <w:rPr>
                <w:rFonts w:eastAsia="Times New Roman" w:cs="Calibri"/>
                <w:color w:val="000000"/>
              </w:rPr>
              <w:t>5</w:t>
            </w:r>
          </w:p>
        </w:tc>
        <w:tc>
          <w:tcPr>
            <w:tcW w:w="0" w:type="auto"/>
            <w:shd w:val="clear" w:color="auto" w:fill="auto"/>
            <w:vAlign w:val="center"/>
            <w:hideMark/>
          </w:tcPr>
          <w:p w14:paraId="5B11F634" w14:textId="77777777" w:rsidR="007A5F79" w:rsidRPr="00287DB6" w:rsidRDefault="007A5F79" w:rsidP="00BF6767">
            <w:pPr>
              <w:jc w:val="center"/>
              <w:rPr>
                <w:rFonts w:eastAsia="Times New Roman" w:cs="Calibri"/>
                <w:color w:val="000000"/>
              </w:rPr>
            </w:pPr>
            <w:r w:rsidRPr="007A5F79">
              <w:rPr>
                <w:rFonts w:eastAsia="Times New Roman" w:cs="Calibri"/>
                <w:color w:val="000000"/>
              </w:rPr>
              <w:t>54</w:t>
            </w:r>
          </w:p>
        </w:tc>
      </w:tr>
      <w:tr w:rsidR="007A5F79" w:rsidRPr="00287DB6" w14:paraId="0351E44F" w14:textId="77777777" w:rsidTr="00F6764B">
        <w:trPr>
          <w:trHeight w:val="360"/>
          <w:jc w:val="center"/>
        </w:trPr>
        <w:tc>
          <w:tcPr>
            <w:tcW w:w="0" w:type="auto"/>
            <w:vAlign w:val="center"/>
            <w:hideMark/>
          </w:tcPr>
          <w:p w14:paraId="0BFAC1C3" w14:textId="650A9CD6" w:rsidR="007A5F79" w:rsidRPr="00287DB6" w:rsidRDefault="007A5F79" w:rsidP="00BF6767">
            <w:pPr>
              <w:jc w:val="center"/>
              <w:rPr>
                <w:rFonts w:eastAsia="Times New Roman" w:cs="Calibri"/>
                <w:color w:val="000000"/>
              </w:rPr>
            </w:pPr>
            <w:r w:rsidRPr="00287DB6">
              <w:rPr>
                <w:rFonts w:eastAsia="Times New Roman" w:cs="Calibri"/>
                <w:color w:val="000000"/>
              </w:rPr>
              <w:t>43</w:t>
            </w:r>
          </w:p>
        </w:tc>
        <w:tc>
          <w:tcPr>
            <w:tcW w:w="0" w:type="auto"/>
            <w:vAlign w:val="center"/>
            <w:hideMark/>
          </w:tcPr>
          <w:p w14:paraId="2DE81335" w14:textId="77777777" w:rsidR="007A5F79" w:rsidRPr="00287DB6" w:rsidRDefault="007A5F79" w:rsidP="00BF6767">
            <w:pPr>
              <w:jc w:val="center"/>
              <w:rPr>
                <w:rFonts w:eastAsia="Times New Roman" w:cs="Calibri"/>
                <w:color w:val="000000"/>
              </w:rPr>
            </w:pPr>
            <w:r w:rsidRPr="00287DB6">
              <w:rPr>
                <w:rFonts w:eastAsia="Times New Roman" w:cs="Calibri"/>
                <w:color w:val="000000"/>
              </w:rPr>
              <w:t>Female</w:t>
            </w:r>
          </w:p>
        </w:tc>
        <w:tc>
          <w:tcPr>
            <w:tcW w:w="0" w:type="auto"/>
            <w:vAlign w:val="center"/>
            <w:hideMark/>
          </w:tcPr>
          <w:p w14:paraId="3B35A907" w14:textId="04E28AA5" w:rsidR="007A5F79" w:rsidRPr="00287DB6" w:rsidRDefault="007A5F79" w:rsidP="00BF6767">
            <w:pPr>
              <w:jc w:val="center"/>
              <w:rPr>
                <w:rFonts w:eastAsia="Times New Roman" w:cs="Calibri"/>
                <w:color w:val="000000"/>
              </w:rPr>
            </w:pPr>
            <w:r>
              <w:rPr>
                <w:rFonts w:eastAsia="Times New Roman" w:cs="Calibri"/>
                <w:color w:val="000000"/>
              </w:rPr>
              <w:t>e3/e3</w:t>
            </w:r>
          </w:p>
        </w:tc>
        <w:tc>
          <w:tcPr>
            <w:tcW w:w="0" w:type="auto"/>
            <w:vAlign w:val="center"/>
            <w:hideMark/>
          </w:tcPr>
          <w:p w14:paraId="14A2440B" w14:textId="77777777" w:rsidR="007A5F79" w:rsidRPr="00287DB6" w:rsidRDefault="007A5F79" w:rsidP="00BF6767">
            <w:pPr>
              <w:jc w:val="center"/>
              <w:rPr>
                <w:rFonts w:eastAsia="Times New Roman" w:cs="Calibri"/>
                <w:color w:val="000000"/>
              </w:rPr>
            </w:pPr>
            <w:r w:rsidRPr="00287DB6">
              <w:rPr>
                <w:rFonts w:eastAsia="Times New Roman" w:cs="Calibri"/>
                <w:color w:val="000000"/>
              </w:rPr>
              <w:t>0</w:t>
            </w:r>
          </w:p>
        </w:tc>
        <w:tc>
          <w:tcPr>
            <w:tcW w:w="0" w:type="auto"/>
            <w:vAlign w:val="center"/>
            <w:hideMark/>
          </w:tcPr>
          <w:p w14:paraId="30190CF3" w14:textId="77777777" w:rsidR="007A5F79" w:rsidRPr="00287DB6" w:rsidRDefault="007A5F79" w:rsidP="00BF6767">
            <w:pPr>
              <w:jc w:val="center"/>
              <w:rPr>
                <w:rFonts w:eastAsia="Times New Roman" w:cs="Calibri"/>
                <w:color w:val="000000"/>
              </w:rPr>
            </w:pPr>
            <w:r w:rsidRPr="00287DB6">
              <w:rPr>
                <w:rFonts w:eastAsia="Times New Roman" w:cs="Calibri"/>
                <w:color w:val="000000"/>
              </w:rPr>
              <w:t>0</w:t>
            </w:r>
          </w:p>
        </w:tc>
        <w:tc>
          <w:tcPr>
            <w:tcW w:w="0" w:type="auto"/>
            <w:vAlign w:val="center"/>
            <w:hideMark/>
          </w:tcPr>
          <w:p w14:paraId="7ECC90A4" w14:textId="77777777" w:rsidR="007A5F79" w:rsidRPr="00287DB6" w:rsidRDefault="007A5F79" w:rsidP="00BF6767">
            <w:pPr>
              <w:jc w:val="center"/>
              <w:rPr>
                <w:rFonts w:eastAsia="Times New Roman" w:cs="Calibri"/>
                <w:color w:val="000000"/>
              </w:rPr>
            </w:pPr>
            <w:r w:rsidRPr="00287DB6">
              <w:rPr>
                <w:rFonts w:eastAsia="Times New Roman" w:cs="Calibri"/>
                <w:color w:val="000000"/>
              </w:rPr>
              <w:t>40</w:t>
            </w:r>
          </w:p>
        </w:tc>
      </w:tr>
      <w:tr w:rsidR="007A5F79" w:rsidRPr="00287DB6" w14:paraId="25BDDE4F" w14:textId="77777777" w:rsidTr="00F6764B">
        <w:trPr>
          <w:trHeight w:val="360"/>
          <w:jc w:val="center"/>
        </w:trPr>
        <w:tc>
          <w:tcPr>
            <w:tcW w:w="0" w:type="auto"/>
            <w:vAlign w:val="center"/>
            <w:hideMark/>
          </w:tcPr>
          <w:p w14:paraId="77B06C55" w14:textId="3697411E" w:rsidR="007A5F79" w:rsidRPr="00287DB6" w:rsidRDefault="007A5F79" w:rsidP="00BF6767">
            <w:pPr>
              <w:jc w:val="center"/>
              <w:rPr>
                <w:rFonts w:eastAsia="Times New Roman" w:cs="Calibri"/>
                <w:color w:val="000000"/>
              </w:rPr>
            </w:pPr>
            <w:r w:rsidRPr="00287DB6">
              <w:rPr>
                <w:rFonts w:eastAsia="Times New Roman" w:cs="Calibri"/>
                <w:color w:val="000000"/>
              </w:rPr>
              <w:t>49</w:t>
            </w:r>
          </w:p>
        </w:tc>
        <w:tc>
          <w:tcPr>
            <w:tcW w:w="0" w:type="auto"/>
            <w:vAlign w:val="center"/>
            <w:hideMark/>
          </w:tcPr>
          <w:p w14:paraId="4638FD94" w14:textId="77777777" w:rsidR="007A5F79" w:rsidRPr="00287DB6" w:rsidRDefault="007A5F79" w:rsidP="00BF6767">
            <w:pPr>
              <w:jc w:val="center"/>
              <w:rPr>
                <w:rFonts w:eastAsia="Times New Roman" w:cs="Calibri"/>
                <w:color w:val="000000"/>
              </w:rPr>
            </w:pPr>
            <w:r w:rsidRPr="00287DB6">
              <w:rPr>
                <w:rFonts w:eastAsia="Times New Roman" w:cs="Calibri"/>
                <w:color w:val="000000"/>
              </w:rPr>
              <w:t>Male</w:t>
            </w:r>
          </w:p>
        </w:tc>
        <w:tc>
          <w:tcPr>
            <w:tcW w:w="0" w:type="auto"/>
            <w:vAlign w:val="center"/>
            <w:hideMark/>
          </w:tcPr>
          <w:p w14:paraId="1364FB8C" w14:textId="2CDD38A1" w:rsidR="007A5F79" w:rsidRPr="00287DB6" w:rsidRDefault="007A5F79" w:rsidP="00BF6767">
            <w:pPr>
              <w:jc w:val="center"/>
              <w:rPr>
                <w:rFonts w:eastAsia="Times New Roman" w:cs="Calibri"/>
                <w:color w:val="000000"/>
              </w:rPr>
            </w:pPr>
            <w:r>
              <w:rPr>
                <w:rFonts w:eastAsia="Times New Roman" w:cs="Calibri"/>
                <w:color w:val="000000"/>
              </w:rPr>
              <w:t>e3/e3</w:t>
            </w:r>
          </w:p>
        </w:tc>
        <w:tc>
          <w:tcPr>
            <w:tcW w:w="0" w:type="auto"/>
            <w:vAlign w:val="center"/>
            <w:hideMark/>
          </w:tcPr>
          <w:p w14:paraId="2412E91A" w14:textId="77777777" w:rsidR="007A5F79" w:rsidRPr="00287DB6" w:rsidRDefault="007A5F79" w:rsidP="00BF6767">
            <w:pPr>
              <w:jc w:val="center"/>
              <w:rPr>
                <w:rFonts w:eastAsia="Times New Roman" w:cs="Calibri"/>
                <w:color w:val="000000"/>
              </w:rPr>
            </w:pPr>
            <w:r w:rsidRPr="00287DB6">
              <w:rPr>
                <w:rFonts w:eastAsia="Times New Roman" w:cs="Calibri"/>
                <w:color w:val="000000"/>
              </w:rPr>
              <w:t>1</w:t>
            </w:r>
          </w:p>
        </w:tc>
        <w:tc>
          <w:tcPr>
            <w:tcW w:w="0" w:type="auto"/>
            <w:vAlign w:val="center"/>
            <w:hideMark/>
          </w:tcPr>
          <w:p w14:paraId="0485499D" w14:textId="77777777" w:rsidR="007A5F79" w:rsidRPr="00287DB6" w:rsidRDefault="007A5F79" w:rsidP="00BF6767">
            <w:pPr>
              <w:jc w:val="center"/>
              <w:rPr>
                <w:rFonts w:eastAsia="Times New Roman" w:cs="Calibri"/>
                <w:color w:val="000000"/>
              </w:rPr>
            </w:pPr>
            <w:r w:rsidRPr="00287DB6">
              <w:rPr>
                <w:rFonts w:eastAsia="Times New Roman" w:cs="Calibri"/>
                <w:color w:val="000000"/>
              </w:rPr>
              <w:t>9</w:t>
            </w:r>
          </w:p>
        </w:tc>
        <w:tc>
          <w:tcPr>
            <w:tcW w:w="0" w:type="auto"/>
            <w:vAlign w:val="center"/>
            <w:hideMark/>
          </w:tcPr>
          <w:p w14:paraId="4325EE1D" w14:textId="77777777" w:rsidR="007A5F79" w:rsidRPr="00287DB6" w:rsidRDefault="007A5F79" w:rsidP="00BF6767">
            <w:pPr>
              <w:jc w:val="center"/>
              <w:rPr>
                <w:rFonts w:eastAsia="Times New Roman" w:cs="Calibri"/>
                <w:color w:val="000000"/>
              </w:rPr>
            </w:pPr>
            <w:r w:rsidRPr="00287DB6">
              <w:rPr>
                <w:rFonts w:eastAsia="Times New Roman" w:cs="Calibri"/>
                <w:color w:val="000000"/>
              </w:rPr>
              <w:t>40</w:t>
            </w:r>
          </w:p>
        </w:tc>
      </w:tr>
      <w:tr w:rsidR="007A5F79" w:rsidRPr="00287DB6" w14:paraId="6F98F35E" w14:textId="77777777" w:rsidTr="00F6764B">
        <w:trPr>
          <w:trHeight w:val="360"/>
          <w:jc w:val="center"/>
        </w:trPr>
        <w:tc>
          <w:tcPr>
            <w:tcW w:w="0" w:type="auto"/>
            <w:vAlign w:val="center"/>
            <w:hideMark/>
          </w:tcPr>
          <w:p w14:paraId="00064B14" w14:textId="085F5B31" w:rsidR="007A5F79" w:rsidRPr="00287DB6" w:rsidRDefault="007A5F79" w:rsidP="00BF6767">
            <w:pPr>
              <w:jc w:val="center"/>
              <w:rPr>
                <w:rFonts w:eastAsia="Times New Roman" w:cs="Calibri"/>
                <w:color w:val="000000"/>
              </w:rPr>
            </w:pPr>
            <w:r w:rsidRPr="00287DB6">
              <w:rPr>
                <w:rFonts w:eastAsia="Times New Roman" w:cs="Calibri"/>
                <w:color w:val="000000"/>
              </w:rPr>
              <w:t>54</w:t>
            </w:r>
          </w:p>
        </w:tc>
        <w:tc>
          <w:tcPr>
            <w:tcW w:w="0" w:type="auto"/>
            <w:vAlign w:val="center"/>
            <w:hideMark/>
          </w:tcPr>
          <w:p w14:paraId="0C7AF198" w14:textId="77777777" w:rsidR="007A5F79" w:rsidRPr="00287DB6" w:rsidRDefault="007A5F79" w:rsidP="00BF6767">
            <w:pPr>
              <w:jc w:val="center"/>
              <w:rPr>
                <w:rFonts w:eastAsia="Times New Roman" w:cs="Calibri"/>
                <w:color w:val="000000"/>
              </w:rPr>
            </w:pPr>
            <w:r w:rsidRPr="00287DB6">
              <w:rPr>
                <w:rFonts w:eastAsia="Times New Roman" w:cs="Calibri"/>
                <w:color w:val="000000"/>
              </w:rPr>
              <w:t>Male</w:t>
            </w:r>
          </w:p>
        </w:tc>
        <w:tc>
          <w:tcPr>
            <w:tcW w:w="0" w:type="auto"/>
            <w:vAlign w:val="center"/>
            <w:hideMark/>
          </w:tcPr>
          <w:p w14:paraId="639317F4" w14:textId="39FB7116" w:rsidR="007A5F79" w:rsidRPr="00287DB6" w:rsidRDefault="007A5F79" w:rsidP="00BF6767">
            <w:pPr>
              <w:jc w:val="center"/>
              <w:rPr>
                <w:rFonts w:eastAsia="Times New Roman" w:cs="Calibri"/>
                <w:color w:val="000000"/>
              </w:rPr>
            </w:pPr>
            <w:r>
              <w:rPr>
                <w:rFonts w:eastAsia="Times New Roman" w:cs="Calibri"/>
                <w:color w:val="000000"/>
              </w:rPr>
              <w:t>e3/e4</w:t>
            </w:r>
          </w:p>
        </w:tc>
        <w:tc>
          <w:tcPr>
            <w:tcW w:w="0" w:type="auto"/>
            <w:vAlign w:val="center"/>
            <w:hideMark/>
          </w:tcPr>
          <w:p w14:paraId="1D0ADAEE" w14:textId="77777777" w:rsidR="007A5F79" w:rsidRPr="00287DB6" w:rsidRDefault="007A5F79" w:rsidP="00BF6767">
            <w:pPr>
              <w:jc w:val="center"/>
              <w:rPr>
                <w:rFonts w:eastAsia="Times New Roman" w:cs="Calibri"/>
                <w:color w:val="000000"/>
              </w:rPr>
            </w:pPr>
            <w:r w:rsidRPr="00287DB6">
              <w:rPr>
                <w:rFonts w:eastAsia="Times New Roman" w:cs="Calibri"/>
                <w:color w:val="000000"/>
              </w:rPr>
              <w:t>21</w:t>
            </w:r>
          </w:p>
        </w:tc>
        <w:tc>
          <w:tcPr>
            <w:tcW w:w="0" w:type="auto"/>
            <w:vAlign w:val="center"/>
            <w:hideMark/>
          </w:tcPr>
          <w:p w14:paraId="447DA451" w14:textId="77777777" w:rsidR="007A5F79" w:rsidRPr="00287DB6" w:rsidRDefault="007A5F79" w:rsidP="00BF6767">
            <w:pPr>
              <w:jc w:val="center"/>
              <w:rPr>
                <w:rFonts w:eastAsia="Times New Roman" w:cs="Calibri"/>
                <w:color w:val="000000"/>
              </w:rPr>
            </w:pPr>
            <w:r w:rsidRPr="00287DB6">
              <w:rPr>
                <w:rFonts w:eastAsia="Times New Roman" w:cs="Calibri"/>
                <w:color w:val="000000"/>
              </w:rPr>
              <w:t>18</w:t>
            </w:r>
          </w:p>
        </w:tc>
        <w:tc>
          <w:tcPr>
            <w:tcW w:w="0" w:type="auto"/>
            <w:vAlign w:val="center"/>
            <w:hideMark/>
          </w:tcPr>
          <w:p w14:paraId="0E8F4293" w14:textId="77777777" w:rsidR="007A5F79" w:rsidRPr="00287DB6" w:rsidRDefault="007A5F79" w:rsidP="00BF6767">
            <w:pPr>
              <w:jc w:val="center"/>
              <w:rPr>
                <w:rFonts w:eastAsia="Times New Roman" w:cs="Calibri"/>
                <w:color w:val="000000"/>
              </w:rPr>
            </w:pPr>
            <w:r w:rsidRPr="00287DB6">
              <w:rPr>
                <w:rFonts w:eastAsia="Times New Roman" w:cs="Calibri"/>
                <w:color w:val="000000"/>
              </w:rPr>
              <w:t>40</w:t>
            </w:r>
          </w:p>
        </w:tc>
      </w:tr>
      <w:tr w:rsidR="007A5F79" w:rsidRPr="00287DB6" w14:paraId="1C566F64" w14:textId="77777777" w:rsidTr="00F6764B">
        <w:trPr>
          <w:trHeight w:val="360"/>
          <w:jc w:val="center"/>
        </w:trPr>
        <w:tc>
          <w:tcPr>
            <w:tcW w:w="0" w:type="auto"/>
            <w:vAlign w:val="center"/>
            <w:hideMark/>
          </w:tcPr>
          <w:p w14:paraId="59BD5E2C" w14:textId="49E0BE06" w:rsidR="007A5F79" w:rsidRPr="00287DB6" w:rsidRDefault="007A5F79" w:rsidP="00BF6767">
            <w:pPr>
              <w:jc w:val="center"/>
              <w:rPr>
                <w:rFonts w:eastAsia="Times New Roman" w:cs="Calibri"/>
                <w:color w:val="000000"/>
              </w:rPr>
            </w:pPr>
            <w:r w:rsidRPr="00287DB6">
              <w:rPr>
                <w:rFonts w:eastAsia="Times New Roman" w:cs="Calibri"/>
                <w:color w:val="000000"/>
              </w:rPr>
              <w:t>56</w:t>
            </w:r>
          </w:p>
        </w:tc>
        <w:tc>
          <w:tcPr>
            <w:tcW w:w="0" w:type="auto"/>
            <w:vAlign w:val="center"/>
            <w:hideMark/>
          </w:tcPr>
          <w:p w14:paraId="50D2B5F2" w14:textId="77777777" w:rsidR="007A5F79" w:rsidRPr="00287DB6" w:rsidRDefault="007A5F79" w:rsidP="00BF6767">
            <w:pPr>
              <w:jc w:val="center"/>
              <w:rPr>
                <w:rFonts w:eastAsia="Times New Roman" w:cs="Calibri"/>
                <w:color w:val="000000"/>
              </w:rPr>
            </w:pPr>
            <w:r w:rsidRPr="00287DB6">
              <w:rPr>
                <w:rFonts w:eastAsia="Times New Roman" w:cs="Calibri"/>
                <w:color w:val="000000"/>
              </w:rPr>
              <w:t>Male</w:t>
            </w:r>
          </w:p>
        </w:tc>
        <w:tc>
          <w:tcPr>
            <w:tcW w:w="0" w:type="auto"/>
            <w:vAlign w:val="center"/>
            <w:hideMark/>
          </w:tcPr>
          <w:p w14:paraId="3E9AD756" w14:textId="4E4F356F" w:rsidR="007A5F79" w:rsidRPr="00287DB6" w:rsidRDefault="007A5F79" w:rsidP="00BF6767">
            <w:pPr>
              <w:jc w:val="center"/>
              <w:rPr>
                <w:rFonts w:eastAsia="Times New Roman" w:cs="Calibri"/>
                <w:color w:val="000000"/>
              </w:rPr>
            </w:pPr>
            <w:r>
              <w:rPr>
                <w:rFonts w:eastAsia="Times New Roman" w:cs="Calibri"/>
                <w:color w:val="000000"/>
              </w:rPr>
              <w:t>e3/e3</w:t>
            </w:r>
          </w:p>
        </w:tc>
        <w:tc>
          <w:tcPr>
            <w:tcW w:w="0" w:type="auto"/>
            <w:vAlign w:val="center"/>
            <w:hideMark/>
          </w:tcPr>
          <w:p w14:paraId="5543D096" w14:textId="77777777" w:rsidR="007A5F79" w:rsidRPr="00287DB6" w:rsidRDefault="007A5F79" w:rsidP="00BF6767">
            <w:pPr>
              <w:jc w:val="center"/>
              <w:rPr>
                <w:rFonts w:eastAsia="Times New Roman" w:cs="Calibri"/>
                <w:color w:val="000000"/>
              </w:rPr>
            </w:pPr>
            <w:r w:rsidRPr="00287DB6">
              <w:rPr>
                <w:rFonts w:eastAsia="Times New Roman" w:cs="Calibri"/>
                <w:color w:val="000000"/>
              </w:rPr>
              <w:t>20</w:t>
            </w:r>
          </w:p>
        </w:tc>
        <w:tc>
          <w:tcPr>
            <w:tcW w:w="0" w:type="auto"/>
            <w:vAlign w:val="center"/>
            <w:hideMark/>
          </w:tcPr>
          <w:p w14:paraId="25A5FC3C" w14:textId="77777777" w:rsidR="007A5F79" w:rsidRPr="00287DB6" w:rsidRDefault="007A5F79" w:rsidP="00BF6767">
            <w:pPr>
              <w:jc w:val="center"/>
              <w:rPr>
                <w:rFonts w:eastAsia="Times New Roman" w:cs="Calibri"/>
                <w:color w:val="000000"/>
              </w:rPr>
            </w:pPr>
            <w:r w:rsidRPr="00287DB6">
              <w:rPr>
                <w:rFonts w:eastAsia="Times New Roman" w:cs="Calibri"/>
                <w:color w:val="000000"/>
              </w:rPr>
              <w:t>10</w:t>
            </w:r>
          </w:p>
        </w:tc>
        <w:tc>
          <w:tcPr>
            <w:tcW w:w="0" w:type="auto"/>
            <w:vAlign w:val="center"/>
            <w:hideMark/>
          </w:tcPr>
          <w:p w14:paraId="4CD087BC" w14:textId="77777777" w:rsidR="007A5F79" w:rsidRPr="00287DB6" w:rsidRDefault="007A5F79" w:rsidP="00BF6767">
            <w:pPr>
              <w:jc w:val="center"/>
              <w:rPr>
                <w:rFonts w:eastAsia="Times New Roman" w:cs="Calibri"/>
                <w:color w:val="000000"/>
              </w:rPr>
            </w:pPr>
            <w:r w:rsidRPr="00287DB6">
              <w:rPr>
                <w:rFonts w:eastAsia="Times New Roman" w:cs="Calibri"/>
                <w:color w:val="000000"/>
              </w:rPr>
              <w:t>40</w:t>
            </w:r>
          </w:p>
        </w:tc>
      </w:tr>
      <w:tr w:rsidR="007A5F79" w:rsidRPr="00287DB6" w14:paraId="7CA0645A" w14:textId="77777777" w:rsidTr="00F6764B">
        <w:trPr>
          <w:trHeight w:val="360"/>
          <w:jc w:val="center"/>
        </w:trPr>
        <w:tc>
          <w:tcPr>
            <w:tcW w:w="0" w:type="auto"/>
            <w:vAlign w:val="center"/>
            <w:hideMark/>
          </w:tcPr>
          <w:p w14:paraId="3AFC15D6" w14:textId="2A1F15CA" w:rsidR="007A5F79" w:rsidRPr="00287DB6" w:rsidRDefault="007A5F79" w:rsidP="00BF6767">
            <w:pPr>
              <w:jc w:val="center"/>
              <w:rPr>
                <w:rFonts w:eastAsia="Times New Roman" w:cs="Calibri"/>
                <w:color w:val="000000"/>
              </w:rPr>
            </w:pPr>
            <w:r w:rsidRPr="00287DB6">
              <w:rPr>
                <w:rFonts w:eastAsia="Times New Roman" w:cs="Calibri"/>
                <w:color w:val="000000"/>
              </w:rPr>
              <w:t>63</w:t>
            </w:r>
          </w:p>
        </w:tc>
        <w:tc>
          <w:tcPr>
            <w:tcW w:w="0" w:type="auto"/>
            <w:vAlign w:val="center"/>
            <w:hideMark/>
          </w:tcPr>
          <w:p w14:paraId="73DE89A8" w14:textId="77777777" w:rsidR="007A5F79" w:rsidRPr="00287DB6" w:rsidRDefault="007A5F79" w:rsidP="00BF6767">
            <w:pPr>
              <w:jc w:val="center"/>
              <w:rPr>
                <w:rFonts w:eastAsia="Times New Roman" w:cs="Calibri"/>
                <w:color w:val="000000"/>
              </w:rPr>
            </w:pPr>
            <w:r w:rsidRPr="00287DB6">
              <w:rPr>
                <w:rFonts w:eastAsia="Times New Roman" w:cs="Calibri"/>
                <w:color w:val="000000"/>
              </w:rPr>
              <w:t>Male</w:t>
            </w:r>
          </w:p>
        </w:tc>
        <w:tc>
          <w:tcPr>
            <w:tcW w:w="0" w:type="auto"/>
            <w:vAlign w:val="center"/>
            <w:hideMark/>
          </w:tcPr>
          <w:p w14:paraId="3B53E6D8" w14:textId="532B7AF5" w:rsidR="007A5F79" w:rsidRPr="00287DB6" w:rsidRDefault="007A5F79" w:rsidP="00BF6767">
            <w:pPr>
              <w:jc w:val="center"/>
              <w:rPr>
                <w:rFonts w:eastAsia="Times New Roman" w:cs="Calibri"/>
                <w:color w:val="000000"/>
              </w:rPr>
            </w:pPr>
            <w:r>
              <w:rPr>
                <w:rFonts w:eastAsia="Times New Roman" w:cs="Calibri"/>
                <w:color w:val="000000"/>
              </w:rPr>
              <w:t>e3/e3</w:t>
            </w:r>
          </w:p>
        </w:tc>
        <w:tc>
          <w:tcPr>
            <w:tcW w:w="0" w:type="auto"/>
            <w:vAlign w:val="center"/>
            <w:hideMark/>
          </w:tcPr>
          <w:p w14:paraId="1CCBCD34" w14:textId="77777777" w:rsidR="007A5F79" w:rsidRPr="00287DB6" w:rsidRDefault="007A5F79" w:rsidP="00BF6767">
            <w:pPr>
              <w:jc w:val="center"/>
              <w:rPr>
                <w:rFonts w:eastAsia="Times New Roman" w:cs="Calibri"/>
                <w:color w:val="000000"/>
              </w:rPr>
            </w:pPr>
            <w:r w:rsidRPr="00287DB6">
              <w:rPr>
                <w:rFonts w:eastAsia="Times New Roman" w:cs="Calibri"/>
                <w:color w:val="000000"/>
              </w:rPr>
              <w:t>12</w:t>
            </w:r>
          </w:p>
        </w:tc>
        <w:tc>
          <w:tcPr>
            <w:tcW w:w="0" w:type="auto"/>
            <w:vAlign w:val="center"/>
            <w:hideMark/>
          </w:tcPr>
          <w:p w14:paraId="518C0A79" w14:textId="77777777" w:rsidR="007A5F79" w:rsidRPr="00287DB6" w:rsidRDefault="007A5F79" w:rsidP="00BF6767">
            <w:pPr>
              <w:jc w:val="center"/>
              <w:rPr>
                <w:rFonts w:eastAsia="Times New Roman" w:cs="Calibri"/>
                <w:color w:val="000000"/>
              </w:rPr>
            </w:pPr>
            <w:r w:rsidRPr="00287DB6">
              <w:rPr>
                <w:rFonts w:eastAsia="Times New Roman" w:cs="Calibri"/>
                <w:color w:val="000000"/>
              </w:rPr>
              <w:t>5</w:t>
            </w:r>
          </w:p>
        </w:tc>
        <w:tc>
          <w:tcPr>
            <w:tcW w:w="0" w:type="auto"/>
            <w:vAlign w:val="center"/>
            <w:hideMark/>
          </w:tcPr>
          <w:p w14:paraId="6F9FA5CC" w14:textId="77777777" w:rsidR="007A5F79" w:rsidRPr="00287DB6" w:rsidRDefault="007A5F79" w:rsidP="00BF6767">
            <w:pPr>
              <w:jc w:val="center"/>
              <w:rPr>
                <w:rFonts w:eastAsia="Times New Roman" w:cs="Calibri"/>
                <w:color w:val="000000"/>
              </w:rPr>
            </w:pPr>
            <w:r w:rsidRPr="00287DB6">
              <w:rPr>
                <w:rFonts w:eastAsia="Times New Roman" w:cs="Calibri"/>
                <w:color w:val="000000"/>
              </w:rPr>
              <w:t>40</w:t>
            </w:r>
          </w:p>
        </w:tc>
      </w:tr>
    </w:tbl>
    <w:p w14:paraId="13B9A83A" w14:textId="4836A1C8" w:rsidR="00287DB6" w:rsidRPr="000A7547" w:rsidRDefault="00287DB6" w:rsidP="00287DB6"/>
    <w:p w14:paraId="1DFE7155" w14:textId="77777777" w:rsidR="00BF6767" w:rsidRDefault="00BF6767">
      <w:pPr>
        <w:rPr>
          <w:rFonts w:asciiTheme="majorHAnsi" w:eastAsiaTheme="majorEastAsia" w:hAnsiTheme="majorHAnsi" w:cstheme="majorBidi"/>
          <w:b/>
          <w:bCs/>
          <w:color w:val="000000" w:themeColor="text1"/>
          <w:sz w:val="26"/>
          <w:szCs w:val="26"/>
        </w:rPr>
      </w:pPr>
      <w:r>
        <w:rPr>
          <w:color w:val="000000" w:themeColor="text1"/>
        </w:rPr>
        <w:br w:type="page"/>
      </w:r>
    </w:p>
    <w:p w14:paraId="3C6875C8" w14:textId="04E7C675" w:rsidR="009D1030" w:rsidRDefault="009D1030" w:rsidP="00BF6767">
      <w:pPr>
        <w:pStyle w:val="Heading2"/>
      </w:pPr>
      <w:r w:rsidRPr="00394D54">
        <w:lastRenderedPageBreak/>
        <w:t xml:space="preserve">Supplementary </w:t>
      </w:r>
      <w:r>
        <w:t xml:space="preserve">Table </w:t>
      </w:r>
      <w:r w:rsidR="00A47BB3">
        <w:t>3</w:t>
      </w:r>
    </w:p>
    <w:p w14:paraId="6B3D80EB" w14:textId="14C16197" w:rsidR="009D1030" w:rsidRDefault="00AA4D95" w:rsidP="00BF6767">
      <w:r>
        <w:t>Complete r</w:t>
      </w:r>
      <w:r w:rsidR="009D1030">
        <w:t xml:space="preserve">esults from analysis of relationship between volume and age </w:t>
      </w:r>
      <w:r w:rsidR="00A47BB3">
        <w:t>comparing the Down syndrome (DS) and Williams syndrome (WS) groups to the typically developing (TD) controls</w:t>
      </w:r>
      <w:r w:rsidR="009D1030">
        <w:t xml:space="preserve">. Results are sorted </w:t>
      </w:r>
      <w:r w:rsidR="00A31E9F">
        <w:t>first</w:t>
      </w:r>
      <w:r w:rsidR="009D1030">
        <w:t xml:space="preserve"> by </w:t>
      </w:r>
      <w:r w:rsidR="00A31E9F">
        <w:t xml:space="preserve">contrast </w:t>
      </w:r>
      <w:r w:rsidR="009D1030">
        <w:t>group</w:t>
      </w:r>
      <w:r w:rsidR="00A31E9F">
        <w:t xml:space="preserve"> (DS, then WS)</w:t>
      </w:r>
      <w:r w:rsidR="009D1030">
        <w:t xml:space="preserve"> and then in </w:t>
      </w:r>
      <w:r w:rsidR="00A31E9F">
        <w:t>a</w:t>
      </w:r>
      <w:r w:rsidR="009D1030">
        <w:t>scending order of p-value.</w:t>
      </w:r>
    </w:p>
    <w:tbl>
      <w:tblPr>
        <w:tblW w:w="6627" w:type="dxa"/>
        <w:tblLook w:val="04A0" w:firstRow="1" w:lastRow="0" w:firstColumn="1" w:lastColumn="0" w:noHBand="0" w:noVBand="1"/>
      </w:tblPr>
      <w:tblGrid>
        <w:gridCol w:w="3560"/>
        <w:gridCol w:w="981"/>
        <w:gridCol w:w="860"/>
        <w:gridCol w:w="1226"/>
      </w:tblGrid>
      <w:tr w:rsidR="00A31E9F" w:rsidRPr="009D1030" w14:paraId="6C78C3C6" w14:textId="77777777" w:rsidTr="00F9071D">
        <w:trPr>
          <w:trHeight w:val="300"/>
        </w:trPr>
        <w:tc>
          <w:tcPr>
            <w:tcW w:w="3560" w:type="dxa"/>
            <w:tcBorders>
              <w:top w:val="nil"/>
              <w:left w:val="nil"/>
              <w:bottom w:val="nil"/>
              <w:right w:val="nil"/>
            </w:tcBorders>
            <w:shd w:val="clear" w:color="auto" w:fill="auto"/>
            <w:noWrap/>
            <w:vAlign w:val="bottom"/>
          </w:tcPr>
          <w:p w14:paraId="5012B83D" w14:textId="77777777" w:rsidR="00A31E9F" w:rsidRPr="009D1030" w:rsidRDefault="00A31E9F" w:rsidP="009D1030">
            <w:pPr>
              <w:spacing w:after="0" w:line="240" w:lineRule="auto"/>
              <w:rPr>
                <w:rFonts w:ascii="Calibri" w:eastAsia="Times New Roman" w:hAnsi="Calibri" w:cs="Calibri"/>
                <w:color w:val="000000"/>
              </w:rPr>
            </w:pPr>
          </w:p>
        </w:tc>
        <w:tc>
          <w:tcPr>
            <w:tcW w:w="3067" w:type="dxa"/>
            <w:gridSpan w:val="3"/>
            <w:tcBorders>
              <w:top w:val="nil"/>
              <w:left w:val="nil"/>
              <w:bottom w:val="single" w:sz="4" w:space="0" w:color="auto"/>
              <w:right w:val="nil"/>
            </w:tcBorders>
            <w:shd w:val="clear" w:color="auto" w:fill="auto"/>
            <w:noWrap/>
            <w:vAlign w:val="bottom"/>
          </w:tcPr>
          <w:p w14:paraId="194E50A7" w14:textId="5FAE1F6C" w:rsidR="00A31E9F" w:rsidRPr="009D1030" w:rsidRDefault="00F9071D" w:rsidP="00F9071D">
            <w:pPr>
              <w:spacing w:after="0" w:line="240" w:lineRule="auto"/>
              <w:jc w:val="center"/>
              <w:rPr>
                <w:rFonts w:ascii="Calibri" w:eastAsia="Times New Roman" w:hAnsi="Calibri" w:cs="Calibri"/>
                <w:color w:val="000000"/>
              </w:rPr>
            </w:pPr>
            <w:r>
              <w:rPr>
                <w:rFonts w:ascii="Calibri" w:hAnsi="Calibri"/>
                <w:b/>
                <w:color w:val="000000" w:themeColor="text1"/>
              </w:rPr>
              <w:t>Group vs TD</w:t>
            </w:r>
            <w:r w:rsidRPr="007458C7">
              <w:rPr>
                <w:rFonts w:ascii="Calibri" w:hAnsi="Calibri"/>
                <w:b/>
                <w:color w:val="000000" w:themeColor="text1"/>
              </w:rPr>
              <w:t xml:space="preserve"> x Age Interaction</w:t>
            </w:r>
          </w:p>
        </w:tc>
      </w:tr>
      <w:tr w:rsidR="009D1030" w:rsidRPr="009D1030" w14:paraId="1B757F1D" w14:textId="77777777" w:rsidTr="00F9071D">
        <w:trPr>
          <w:trHeight w:val="300"/>
        </w:trPr>
        <w:tc>
          <w:tcPr>
            <w:tcW w:w="3560" w:type="dxa"/>
            <w:tcBorders>
              <w:top w:val="nil"/>
              <w:left w:val="nil"/>
              <w:bottom w:val="nil"/>
              <w:right w:val="nil"/>
            </w:tcBorders>
            <w:shd w:val="clear" w:color="auto" w:fill="auto"/>
            <w:noWrap/>
            <w:vAlign w:val="bottom"/>
            <w:hideMark/>
          </w:tcPr>
          <w:p w14:paraId="39DEA9CD" w14:textId="77777777" w:rsidR="009D1030" w:rsidRPr="009D1030" w:rsidRDefault="009D1030" w:rsidP="009D1030">
            <w:pPr>
              <w:spacing w:after="0" w:line="240" w:lineRule="auto"/>
              <w:rPr>
                <w:rFonts w:ascii="Calibri" w:eastAsia="Times New Roman" w:hAnsi="Calibri" w:cs="Calibri"/>
                <w:color w:val="000000"/>
              </w:rPr>
            </w:pPr>
            <w:r w:rsidRPr="009D1030">
              <w:rPr>
                <w:rFonts w:ascii="Calibri" w:eastAsia="Times New Roman" w:hAnsi="Calibri" w:cs="Calibri"/>
                <w:color w:val="000000"/>
              </w:rPr>
              <w:t>ROI</w:t>
            </w:r>
          </w:p>
        </w:tc>
        <w:tc>
          <w:tcPr>
            <w:tcW w:w="981" w:type="dxa"/>
            <w:tcBorders>
              <w:top w:val="single" w:sz="4" w:space="0" w:color="auto"/>
              <w:left w:val="nil"/>
              <w:bottom w:val="nil"/>
              <w:right w:val="nil"/>
            </w:tcBorders>
            <w:shd w:val="clear" w:color="auto" w:fill="auto"/>
            <w:noWrap/>
            <w:vAlign w:val="bottom"/>
            <w:hideMark/>
          </w:tcPr>
          <w:p w14:paraId="2E24EB1A" w14:textId="5BCD2221" w:rsidR="009D1030" w:rsidRPr="009D1030" w:rsidRDefault="009D1030" w:rsidP="00A31E9F">
            <w:pPr>
              <w:spacing w:after="0" w:line="240" w:lineRule="auto"/>
              <w:jc w:val="center"/>
              <w:rPr>
                <w:rFonts w:ascii="Calibri" w:eastAsia="Times New Roman" w:hAnsi="Calibri" w:cs="Calibri"/>
                <w:color w:val="000000"/>
              </w:rPr>
            </w:pPr>
            <w:r w:rsidRPr="009D1030">
              <w:rPr>
                <w:rFonts w:ascii="Calibri" w:eastAsia="Times New Roman" w:hAnsi="Calibri" w:cs="Calibri"/>
                <w:color w:val="000000"/>
              </w:rPr>
              <w:t>Group</w:t>
            </w:r>
            <w:r w:rsidR="00A31E9F">
              <w:rPr>
                <w:rFonts w:ascii="Calibri" w:eastAsia="Times New Roman" w:hAnsi="Calibri" w:cs="Calibri"/>
                <w:color w:val="000000"/>
              </w:rPr>
              <w:t xml:space="preserve"> </w:t>
            </w:r>
          </w:p>
        </w:tc>
        <w:tc>
          <w:tcPr>
            <w:tcW w:w="860" w:type="dxa"/>
            <w:tcBorders>
              <w:top w:val="single" w:sz="4" w:space="0" w:color="auto"/>
              <w:left w:val="nil"/>
              <w:bottom w:val="nil"/>
              <w:right w:val="nil"/>
            </w:tcBorders>
            <w:shd w:val="clear" w:color="auto" w:fill="auto"/>
            <w:noWrap/>
            <w:vAlign w:val="bottom"/>
            <w:hideMark/>
          </w:tcPr>
          <w:p w14:paraId="595BFED0" w14:textId="77777777" w:rsidR="009D1030" w:rsidRPr="009D1030" w:rsidRDefault="009D1030" w:rsidP="00BF6767">
            <w:pPr>
              <w:spacing w:after="0" w:line="240" w:lineRule="auto"/>
              <w:jc w:val="center"/>
              <w:rPr>
                <w:rFonts w:ascii="Calibri" w:eastAsia="Times New Roman" w:hAnsi="Calibri" w:cs="Calibri"/>
                <w:color w:val="000000"/>
              </w:rPr>
            </w:pPr>
            <w:r w:rsidRPr="009D1030">
              <w:rPr>
                <w:rFonts w:ascii="Calibri" w:eastAsia="Times New Roman" w:hAnsi="Calibri" w:cs="Calibri"/>
                <w:color w:val="000000"/>
              </w:rPr>
              <w:t>t</w:t>
            </w:r>
          </w:p>
        </w:tc>
        <w:tc>
          <w:tcPr>
            <w:tcW w:w="1226" w:type="dxa"/>
            <w:tcBorders>
              <w:top w:val="single" w:sz="4" w:space="0" w:color="auto"/>
              <w:left w:val="nil"/>
              <w:bottom w:val="nil"/>
              <w:right w:val="nil"/>
            </w:tcBorders>
            <w:shd w:val="clear" w:color="auto" w:fill="auto"/>
            <w:noWrap/>
            <w:vAlign w:val="bottom"/>
            <w:hideMark/>
          </w:tcPr>
          <w:p w14:paraId="394B5E82" w14:textId="77777777" w:rsidR="009D1030" w:rsidRPr="009D1030" w:rsidRDefault="009D1030" w:rsidP="00BF6767">
            <w:pPr>
              <w:spacing w:after="0" w:line="240" w:lineRule="auto"/>
              <w:jc w:val="center"/>
              <w:rPr>
                <w:rFonts w:ascii="Calibri" w:eastAsia="Times New Roman" w:hAnsi="Calibri" w:cs="Calibri"/>
                <w:color w:val="000000"/>
              </w:rPr>
            </w:pPr>
            <w:r w:rsidRPr="009D1030">
              <w:rPr>
                <w:rFonts w:ascii="Calibri" w:eastAsia="Times New Roman" w:hAnsi="Calibri" w:cs="Calibri"/>
                <w:color w:val="000000"/>
              </w:rPr>
              <w:t>p-value</w:t>
            </w:r>
          </w:p>
        </w:tc>
      </w:tr>
      <w:tr w:rsidR="009D1030" w:rsidRPr="009D1030" w14:paraId="4B9F7CB1" w14:textId="77777777" w:rsidTr="00A31E9F">
        <w:trPr>
          <w:trHeight w:val="300"/>
        </w:trPr>
        <w:tc>
          <w:tcPr>
            <w:tcW w:w="3560" w:type="dxa"/>
            <w:tcBorders>
              <w:top w:val="nil"/>
              <w:left w:val="nil"/>
              <w:bottom w:val="nil"/>
              <w:right w:val="nil"/>
            </w:tcBorders>
            <w:shd w:val="clear" w:color="auto" w:fill="auto"/>
            <w:noWrap/>
            <w:vAlign w:val="bottom"/>
            <w:hideMark/>
          </w:tcPr>
          <w:p w14:paraId="059A45D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LeftInfLatVent</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A771052" w14:textId="29BF6C8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4B9D5E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4.32</w:t>
            </w:r>
          </w:p>
        </w:tc>
        <w:tc>
          <w:tcPr>
            <w:tcW w:w="1226" w:type="dxa"/>
            <w:tcBorders>
              <w:top w:val="nil"/>
              <w:left w:val="nil"/>
              <w:bottom w:val="nil"/>
              <w:right w:val="nil"/>
            </w:tcBorders>
            <w:shd w:val="clear" w:color="auto" w:fill="auto"/>
            <w:noWrap/>
            <w:vAlign w:val="bottom"/>
            <w:hideMark/>
          </w:tcPr>
          <w:p w14:paraId="384F0C8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3.21E-05</w:t>
            </w:r>
          </w:p>
        </w:tc>
      </w:tr>
      <w:tr w:rsidR="009D1030" w:rsidRPr="009D1030" w14:paraId="21938E04" w14:textId="77777777" w:rsidTr="00A31E9F">
        <w:trPr>
          <w:trHeight w:val="300"/>
        </w:trPr>
        <w:tc>
          <w:tcPr>
            <w:tcW w:w="3560" w:type="dxa"/>
            <w:tcBorders>
              <w:top w:val="nil"/>
              <w:left w:val="nil"/>
              <w:bottom w:val="nil"/>
              <w:right w:val="nil"/>
            </w:tcBorders>
            <w:shd w:val="clear" w:color="auto" w:fill="auto"/>
            <w:noWrap/>
            <w:vAlign w:val="bottom"/>
            <w:hideMark/>
          </w:tcPr>
          <w:p w14:paraId="407F653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RightInfLatVent</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25BFEA5" w14:textId="2FB2EBC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E44FB3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4.05</w:t>
            </w:r>
          </w:p>
        </w:tc>
        <w:tc>
          <w:tcPr>
            <w:tcW w:w="1226" w:type="dxa"/>
            <w:tcBorders>
              <w:top w:val="nil"/>
              <w:left w:val="nil"/>
              <w:bottom w:val="nil"/>
              <w:right w:val="nil"/>
            </w:tcBorders>
            <w:shd w:val="clear" w:color="auto" w:fill="auto"/>
            <w:noWrap/>
            <w:vAlign w:val="bottom"/>
            <w:hideMark/>
          </w:tcPr>
          <w:p w14:paraId="4765A5B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8.85E-05</w:t>
            </w:r>
          </w:p>
        </w:tc>
      </w:tr>
      <w:tr w:rsidR="009D1030" w:rsidRPr="009D1030" w14:paraId="312EC6AC" w14:textId="77777777" w:rsidTr="00A31E9F">
        <w:trPr>
          <w:trHeight w:val="300"/>
        </w:trPr>
        <w:tc>
          <w:tcPr>
            <w:tcW w:w="3560" w:type="dxa"/>
            <w:tcBorders>
              <w:top w:val="nil"/>
              <w:left w:val="nil"/>
              <w:bottom w:val="nil"/>
              <w:right w:val="nil"/>
            </w:tcBorders>
            <w:shd w:val="clear" w:color="auto" w:fill="auto"/>
            <w:noWrap/>
            <w:vAlign w:val="bottom"/>
            <w:hideMark/>
          </w:tcPr>
          <w:p w14:paraId="34BBE0D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lh_superiorparietal_volume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6AD19C1" w14:textId="7E0D0E3B"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9C1DAC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-4.04</w:t>
            </w:r>
          </w:p>
        </w:tc>
        <w:tc>
          <w:tcPr>
            <w:tcW w:w="1226" w:type="dxa"/>
            <w:tcBorders>
              <w:top w:val="nil"/>
              <w:left w:val="nil"/>
              <w:bottom w:val="nil"/>
              <w:right w:val="nil"/>
            </w:tcBorders>
            <w:shd w:val="clear" w:color="auto" w:fill="auto"/>
            <w:noWrap/>
            <w:vAlign w:val="bottom"/>
            <w:hideMark/>
          </w:tcPr>
          <w:p w14:paraId="7CF3D49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9.26E-05</w:t>
            </w:r>
          </w:p>
        </w:tc>
      </w:tr>
      <w:tr w:rsidR="009D1030" w:rsidRPr="009D1030" w14:paraId="07E9ECF3" w14:textId="77777777" w:rsidTr="00A31E9F">
        <w:trPr>
          <w:trHeight w:val="300"/>
        </w:trPr>
        <w:tc>
          <w:tcPr>
            <w:tcW w:w="3560" w:type="dxa"/>
            <w:tcBorders>
              <w:top w:val="nil"/>
              <w:left w:val="nil"/>
              <w:bottom w:val="nil"/>
              <w:right w:val="nil"/>
            </w:tcBorders>
            <w:shd w:val="clear" w:color="auto" w:fill="auto"/>
            <w:noWrap/>
            <w:vAlign w:val="bottom"/>
            <w:hideMark/>
          </w:tcPr>
          <w:p w14:paraId="6A888208"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lh_inferiorparietal_volume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1F16D09" w14:textId="55E7E9D0"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75F0BCF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-3.98</w:t>
            </w:r>
          </w:p>
        </w:tc>
        <w:tc>
          <w:tcPr>
            <w:tcW w:w="1226" w:type="dxa"/>
            <w:tcBorders>
              <w:top w:val="nil"/>
              <w:left w:val="nil"/>
              <w:bottom w:val="nil"/>
              <w:right w:val="nil"/>
            </w:tcBorders>
            <w:shd w:val="clear" w:color="auto" w:fill="auto"/>
            <w:noWrap/>
            <w:vAlign w:val="bottom"/>
            <w:hideMark/>
          </w:tcPr>
          <w:p w14:paraId="2F8E79F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1.16E-04</w:t>
            </w:r>
          </w:p>
        </w:tc>
      </w:tr>
      <w:tr w:rsidR="009D1030" w:rsidRPr="009D1030" w14:paraId="254F1D3D" w14:textId="77777777" w:rsidTr="00A31E9F">
        <w:trPr>
          <w:trHeight w:val="300"/>
        </w:trPr>
        <w:tc>
          <w:tcPr>
            <w:tcW w:w="3560" w:type="dxa"/>
            <w:tcBorders>
              <w:top w:val="nil"/>
              <w:left w:val="nil"/>
              <w:bottom w:val="nil"/>
              <w:right w:val="nil"/>
            </w:tcBorders>
            <w:shd w:val="clear" w:color="auto" w:fill="auto"/>
            <w:noWrap/>
            <w:vAlign w:val="bottom"/>
            <w:hideMark/>
          </w:tcPr>
          <w:p w14:paraId="3433CF30"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lh_parsorbitalis_volume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2A04505" w14:textId="3D01BE7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984AFD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-3.81</w:t>
            </w:r>
          </w:p>
        </w:tc>
        <w:tc>
          <w:tcPr>
            <w:tcW w:w="1226" w:type="dxa"/>
            <w:tcBorders>
              <w:top w:val="nil"/>
              <w:left w:val="nil"/>
              <w:bottom w:val="nil"/>
              <w:right w:val="nil"/>
            </w:tcBorders>
            <w:shd w:val="clear" w:color="auto" w:fill="auto"/>
            <w:noWrap/>
            <w:vAlign w:val="bottom"/>
            <w:hideMark/>
          </w:tcPr>
          <w:p w14:paraId="125A17C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2.21E-04</w:t>
            </w:r>
          </w:p>
        </w:tc>
      </w:tr>
      <w:tr w:rsidR="009D1030" w:rsidRPr="009D1030" w14:paraId="59B5A0E1" w14:textId="77777777" w:rsidTr="00A31E9F">
        <w:trPr>
          <w:trHeight w:val="300"/>
        </w:trPr>
        <w:tc>
          <w:tcPr>
            <w:tcW w:w="3560" w:type="dxa"/>
            <w:tcBorders>
              <w:top w:val="nil"/>
              <w:left w:val="nil"/>
              <w:bottom w:val="nil"/>
              <w:right w:val="nil"/>
            </w:tcBorders>
            <w:shd w:val="clear" w:color="auto" w:fill="auto"/>
            <w:noWrap/>
            <w:vAlign w:val="bottom"/>
            <w:hideMark/>
          </w:tcPr>
          <w:p w14:paraId="67216ED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rh_postcentral_volume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8A74652" w14:textId="06F5606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4415B1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-3.67</w:t>
            </w:r>
          </w:p>
        </w:tc>
        <w:tc>
          <w:tcPr>
            <w:tcW w:w="1226" w:type="dxa"/>
            <w:tcBorders>
              <w:top w:val="nil"/>
              <w:left w:val="nil"/>
              <w:bottom w:val="nil"/>
              <w:right w:val="nil"/>
            </w:tcBorders>
            <w:shd w:val="clear" w:color="auto" w:fill="auto"/>
            <w:noWrap/>
            <w:vAlign w:val="bottom"/>
            <w:hideMark/>
          </w:tcPr>
          <w:p w14:paraId="2A4FFD5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3.56E-04</w:t>
            </w:r>
          </w:p>
        </w:tc>
      </w:tr>
      <w:tr w:rsidR="009D1030" w:rsidRPr="009D1030" w14:paraId="642E0E97" w14:textId="77777777" w:rsidTr="00A31E9F">
        <w:trPr>
          <w:trHeight w:val="300"/>
        </w:trPr>
        <w:tc>
          <w:tcPr>
            <w:tcW w:w="3560" w:type="dxa"/>
            <w:tcBorders>
              <w:top w:val="nil"/>
              <w:left w:val="nil"/>
              <w:bottom w:val="nil"/>
              <w:right w:val="nil"/>
            </w:tcBorders>
            <w:shd w:val="clear" w:color="auto" w:fill="auto"/>
            <w:noWrap/>
            <w:vAlign w:val="bottom"/>
            <w:hideMark/>
          </w:tcPr>
          <w:p w14:paraId="27E9C822"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lh_precuneus_volume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EAF8583" w14:textId="0E813D72"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3EA1BF2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-3.39</w:t>
            </w:r>
          </w:p>
        </w:tc>
        <w:tc>
          <w:tcPr>
            <w:tcW w:w="1226" w:type="dxa"/>
            <w:tcBorders>
              <w:top w:val="nil"/>
              <w:left w:val="nil"/>
              <w:bottom w:val="nil"/>
              <w:right w:val="nil"/>
            </w:tcBorders>
            <w:shd w:val="clear" w:color="auto" w:fill="auto"/>
            <w:noWrap/>
            <w:vAlign w:val="bottom"/>
            <w:hideMark/>
          </w:tcPr>
          <w:p w14:paraId="5E2FA08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9.29E-04</w:t>
            </w:r>
          </w:p>
        </w:tc>
      </w:tr>
      <w:tr w:rsidR="009D1030" w:rsidRPr="009D1030" w14:paraId="5A75550A" w14:textId="77777777" w:rsidTr="00A31E9F">
        <w:trPr>
          <w:trHeight w:val="300"/>
        </w:trPr>
        <w:tc>
          <w:tcPr>
            <w:tcW w:w="3560" w:type="dxa"/>
            <w:tcBorders>
              <w:top w:val="nil"/>
              <w:left w:val="nil"/>
              <w:bottom w:val="nil"/>
              <w:right w:val="nil"/>
            </w:tcBorders>
            <w:shd w:val="clear" w:color="auto" w:fill="auto"/>
            <w:noWrap/>
            <w:vAlign w:val="bottom"/>
            <w:hideMark/>
          </w:tcPr>
          <w:p w14:paraId="55F2B5D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lh_medialorbitofrontal_volume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B378E30" w14:textId="0F1EFDF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7D56BC6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-3.37</w:t>
            </w:r>
          </w:p>
        </w:tc>
        <w:tc>
          <w:tcPr>
            <w:tcW w:w="1226" w:type="dxa"/>
            <w:tcBorders>
              <w:top w:val="nil"/>
              <w:left w:val="nil"/>
              <w:bottom w:val="nil"/>
              <w:right w:val="nil"/>
            </w:tcBorders>
            <w:shd w:val="clear" w:color="auto" w:fill="auto"/>
            <w:noWrap/>
            <w:vAlign w:val="bottom"/>
            <w:hideMark/>
          </w:tcPr>
          <w:p w14:paraId="038683A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1.01E-03</w:t>
            </w:r>
          </w:p>
        </w:tc>
      </w:tr>
      <w:tr w:rsidR="009D1030" w:rsidRPr="009D1030" w14:paraId="047AD766" w14:textId="77777777" w:rsidTr="00A31E9F">
        <w:trPr>
          <w:trHeight w:val="300"/>
        </w:trPr>
        <w:tc>
          <w:tcPr>
            <w:tcW w:w="3560" w:type="dxa"/>
            <w:tcBorders>
              <w:top w:val="nil"/>
              <w:left w:val="nil"/>
              <w:bottom w:val="nil"/>
              <w:right w:val="nil"/>
            </w:tcBorders>
            <w:shd w:val="clear" w:color="auto" w:fill="auto"/>
            <w:noWrap/>
            <w:vAlign w:val="bottom"/>
            <w:hideMark/>
          </w:tcPr>
          <w:p w14:paraId="624C436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LeftPallidum</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2C2163E" w14:textId="330154A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0ADC03D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-3.28</w:t>
            </w:r>
          </w:p>
        </w:tc>
        <w:tc>
          <w:tcPr>
            <w:tcW w:w="1226" w:type="dxa"/>
            <w:tcBorders>
              <w:top w:val="nil"/>
              <w:left w:val="nil"/>
              <w:bottom w:val="nil"/>
              <w:right w:val="nil"/>
            </w:tcBorders>
            <w:shd w:val="clear" w:color="auto" w:fill="auto"/>
            <w:noWrap/>
            <w:vAlign w:val="bottom"/>
            <w:hideMark/>
          </w:tcPr>
          <w:p w14:paraId="358D301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1.35E-03</w:t>
            </w:r>
          </w:p>
        </w:tc>
      </w:tr>
      <w:tr w:rsidR="009D1030" w:rsidRPr="009D1030" w14:paraId="6A2DC654" w14:textId="77777777" w:rsidTr="00A31E9F">
        <w:trPr>
          <w:trHeight w:val="300"/>
        </w:trPr>
        <w:tc>
          <w:tcPr>
            <w:tcW w:w="3560" w:type="dxa"/>
            <w:tcBorders>
              <w:top w:val="nil"/>
              <w:left w:val="nil"/>
              <w:bottom w:val="nil"/>
              <w:right w:val="nil"/>
            </w:tcBorders>
            <w:shd w:val="clear" w:color="auto" w:fill="auto"/>
            <w:noWrap/>
            <w:vAlign w:val="bottom"/>
            <w:hideMark/>
          </w:tcPr>
          <w:p w14:paraId="77A60CE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rh_cuneus_volume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8496071" w14:textId="551A654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7205B22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-3.25</w:t>
            </w:r>
          </w:p>
        </w:tc>
        <w:tc>
          <w:tcPr>
            <w:tcW w:w="1226" w:type="dxa"/>
            <w:tcBorders>
              <w:top w:val="nil"/>
              <w:left w:val="nil"/>
              <w:bottom w:val="nil"/>
              <w:right w:val="nil"/>
            </w:tcBorders>
            <w:shd w:val="clear" w:color="auto" w:fill="auto"/>
            <w:noWrap/>
            <w:vAlign w:val="bottom"/>
            <w:hideMark/>
          </w:tcPr>
          <w:p w14:paraId="5F91747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1.46E-03</w:t>
            </w:r>
          </w:p>
        </w:tc>
      </w:tr>
      <w:tr w:rsidR="009D1030" w:rsidRPr="009D1030" w14:paraId="33639077" w14:textId="77777777" w:rsidTr="00A31E9F">
        <w:trPr>
          <w:trHeight w:val="300"/>
        </w:trPr>
        <w:tc>
          <w:tcPr>
            <w:tcW w:w="3560" w:type="dxa"/>
            <w:tcBorders>
              <w:top w:val="nil"/>
              <w:left w:val="nil"/>
              <w:bottom w:val="nil"/>
              <w:right w:val="nil"/>
            </w:tcBorders>
            <w:shd w:val="clear" w:color="auto" w:fill="auto"/>
            <w:noWrap/>
            <w:vAlign w:val="bottom"/>
            <w:hideMark/>
          </w:tcPr>
          <w:p w14:paraId="791E8131"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rh_superiorfrontal_volume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24F3E99" w14:textId="70AC85B2"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521288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-3.25</w:t>
            </w:r>
          </w:p>
        </w:tc>
        <w:tc>
          <w:tcPr>
            <w:tcW w:w="1226" w:type="dxa"/>
            <w:tcBorders>
              <w:top w:val="nil"/>
              <w:left w:val="nil"/>
              <w:bottom w:val="nil"/>
              <w:right w:val="nil"/>
            </w:tcBorders>
            <w:shd w:val="clear" w:color="auto" w:fill="auto"/>
            <w:noWrap/>
            <w:vAlign w:val="bottom"/>
            <w:hideMark/>
          </w:tcPr>
          <w:p w14:paraId="741DB98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1.46E-03</w:t>
            </w:r>
          </w:p>
        </w:tc>
      </w:tr>
      <w:tr w:rsidR="009D1030" w:rsidRPr="009D1030" w14:paraId="63105C77" w14:textId="77777777" w:rsidTr="00A31E9F">
        <w:trPr>
          <w:trHeight w:val="300"/>
        </w:trPr>
        <w:tc>
          <w:tcPr>
            <w:tcW w:w="3560" w:type="dxa"/>
            <w:tcBorders>
              <w:top w:val="nil"/>
              <w:left w:val="nil"/>
              <w:bottom w:val="nil"/>
              <w:right w:val="nil"/>
            </w:tcBorders>
            <w:shd w:val="clear" w:color="auto" w:fill="auto"/>
            <w:noWrap/>
            <w:vAlign w:val="bottom"/>
            <w:hideMark/>
          </w:tcPr>
          <w:p w14:paraId="0DA9FB0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RightPallidum</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D0FEE32" w14:textId="2591F840"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7731C5E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-3.22</w:t>
            </w:r>
          </w:p>
        </w:tc>
        <w:tc>
          <w:tcPr>
            <w:tcW w:w="1226" w:type="dxa"/>
            <w:tcBorders>
              <w:top w:val="nil"/>
              <w:left w:val="nil"/>
              <w:bottom w:val="nil"/>
              <w:right w:val="nil"/>
            </w:tcBorders>
            <w:shd w:val="clear" w:color="auto" w:fill="auto"/>
            <w:noWrap/>
            <w:vAlign w:val="bottom"/>
            <w:hideMark/>
          </w:tcPr>
          <w:p w14:paraId="4B825C0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1.61E-03</w:t>
            </w:r>
          </w:p>
        </w:tc>
      </w:tr>
      <w:tr w:rsidR="009D1030" w:rsidRPr="009D1030" w14:paraId="7E7B6ECA" w14:textId="77777777" w:rsidTr="00A31E9F">
        <w:trPr>
          <w:trHeight w:val="300"/>
        </w:trPr>
        <w:tc>
          <w:tcPr>
            <w:tcW w:w="3560" w:type="dxa"/>
            <w:tcBorders>
              <w:top w:val="nil"/>
              <w:left w:val="nil"/>
              <w:bottom w:val="nil"/>
              <w:right w:val="nil"/>
            </w:tcBorders>
            <w:shd w:val="clear" w:color="auto" w:fill="auto"/>
            <w:noWrap/>
            <w:vAlign w:val="bottom"/>
            <w:hideMark/>
          </w:tcPr>
          <w:p w14:paraId="05B833BA"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lh_isthmuscingulate_volume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6A508AB" w14:textId="6BED690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044A2E0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-3.18</w:t>
            </w:r>
          </w:p>
        </w:tc>
        <w:tc>
          <w:tcPr>
            <w:tcW w:w="1226" w:type="dxa"/>
            <w:tcBorders>
              <w:top w:val="nil"/>
              <w:left w:val="nil"/>
              <w:bottom w:val="nil"/>
              <w:right w:val="nil"/>
            </w:tcBorders>
            <w:shd w:val="clear" w:color="auto" w:fill="auto"/>
            <w:noWrap/>
            <w:vAlign w:val="bottom"/>
            <w:hideMark/>
          </w:tcPr>
          <w:p w14:paraId="2CD4E5A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1.84E-03</w:t>
            </w:r>
          </w:p>
        </w:tc>
      </w:tr>
      <w:tr w:rsidR="009D1030" w:rsidRPr="009D1030" w14:paraId="5B225514" w14:textId="77777777" w:rsidTr="00A31E9F">
        <w:trPr>
          <w:trHeight w:val="300"/>
        </w:trPr>
        <w:tc>
          <w:tcPr>
            <w:tcW w:w="3560" w:type="dxa"/>
            <w:tcBorders>
              <w:top w:val="nil"/>
              <w:left w:val="nil"/>
              <w:bottom w:val="nil"/>
              <w:right w:val="nil"/>
            </w:tcBorders>
            <w:shd w:val="clear" w:color="auto" w:fill="auto"/>
            <w:noWrap/>
            <w:vAlign w:val="bottom"/>
            <w:hideMark/>
          </w:tcPr>
          <w:p w14:paraId="605638E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rh_lateralorbitofrontal_volume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6D13FE5" w14:textId="0DE2C062"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048D0F7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-3.14</w:t>
            </w:r>
          </w:p>
        </w:tc>
        <w:tc>
          <w:tcPr>
            <w:tcW w:w="1226" w:type="dxa"/>
            <w:tcBorders>
              <w:top w:val="nil"/>
              <w:left w:val="nil"/>
              <w:bottom w:val="nil"/>
              <w:right w:val="nil"/>
            </w:tcBorders>
            <w:shd w:val="clear" w:color="auto" w:fill="auto"/>
            <w:noWrap/>
            <w:vAlign w:val="bottom"/>
            <w:hideMark/>
          </w:tcPr>
          <w:p w14:paraId="3296B81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2.09E-03</w:t>
            </w:r>
          </w:p>
        </w:tc>
      </w:tr>
      <w:tr w:rsidR="009D1030" w:rsidRPr="009D1030" w14:paraId="1F00A19A" w14:textId="77777777" w:rsidTr="00A31E9F">
        <w:trPr>
          <w:trHeight w:val="300"/>
        </w:trPr>
        <w:tc>
          <w:tcPr>
            <w:tcW w:w="3560" w:type="dxa"/>
            <w:tcBorders>
              <w:top w:val="nil"/>
              <w:left w:val="nil"/>
              <w:bottom w:val="nil"/>
              <w:right w:val="nil"/>
            </w:tcBorders>
            <w:shd w:val="clear" w:color="auto" w:fill="auto"/>
            <w:noWrap/>
            <w:vAlign w:val="bottom"/>
            <w:hideMark/>
          </w:tcPr>
          <w:p w14:paraId="4F26B59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lh_parstriangularis_volume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B11F73E" w14:textId="4EFB21BA"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B46C9A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-3.13</w:t>
            </w:r>
          </w:p>
        </w:tc>
        <w:tc>
          <w:tcPr>
            <w:tcW w:w="1226" w:type="dxa"/>
            <w:tcBorders>
              <w:top w:val="nil"/>
              <w:left w:val="nil"/>
              <w:bottom w:val="nil"/>
              <w:right w:val="nil"/>
            </w:tcBorders>
            <w:shd w:val="clear" w:color="auto" w:fill="auto"/>
            <w:noWrap/>
            <w:vAlign w:val="bottom"/>
            <w:hideMark/>
          </w:tcPr>
          <w:p w14:paraId="05B229F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2.21E-03</w:t>
            </w:r>
          </w:p>
        </w:tc>
      </w:tr>
      <w:tr w:rsidR="009D1030" w:rsidRPr="009D1030" w14:paraId="6FB2B939" w14:textId="77777777" w:rsidTr="00A31E9F">
        <w:trPr>
          <w:trHeight w:val="300"/>
        </w:trPr>
        <w:tc>
          <w:tcPr>
            <w:tcW w:w="3560" w:type="dxa"/>
            <w:tcBorders>
              <w:top w:val="nil"/>
              <w:left w:val="nil"/>
              <w:bottom w:val="nil"/>
              <w:right w:val="nil"/>
            </w:tcBorders>
            <w:shd w:val="clear" w:color="auto" w:fill="auto"/>
            <w:noWrap/>
            <w:vAlign w:val="bottom"/>
            <w:hideMark/>
          </w:tcPr>
          <w:p w14:paraId="7644659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LeftHippocampus</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8FB1B9E" w14:textId="1349CA4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45F3F5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-3.11</w:t>
            </w:r>
          </w:p>
        </w:tc>
        <w:tc>
          <w:tcPr>
            <w:tcW w:w="1226" w:type="dxa"/>
            <w:tcBorders>
              <w:top w:val="nil"/>
              <w:left w:val="nil"/>
              <w:bottom w:val="nil"/>
              <w:right w:val="nil"/>
            </w:tcBorders>
            <w:shd w:val="clear" w:color="auto" w:fill="auto"/>
            <w:noWrap/>
            <w:vAlign w:val="bottom"/>
            <w:hideMark/>
          </w:tcPr>
          <w:p w14:paraId="250C9B6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2.30E-03</w:t>
            </w:r>
          </w:p>
        </w:tc>
      </w:tr>
      <w:tr w:rsidR="009D1030" w:rsidRPr="009D1030" w14:paraId="1C2260F1" w14:textId="77777777" w:rsidTr="00A31E9F">
        <w:trPr>
          <w:trHeight w:val="300"/>
        </w:trPr>
        <w:tc>
          <w:tcPr>
            <w:tcW w:w="3560" w:type="dxa"/>
            <w:tcBorders>
              <w:top w:val="nil"/>
              <w:left w:val="nil"/>
              <w:bottom w:val="nil"/>
              <w:right w:val="nil"/>
            </w:tcBorders>
            <w:shd w:val="clear" w:color="auto" w:fill="auto"/>
            <w:noWrap/>
            <w:vAlign w:val="bottom"/>
            <w:hideMark/>
          </w:tcPr>
          <w:p w14:paraId="3678B4B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RightLateralVentricle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FBAD296" w14:textId="10E1698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D2D9E1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3.05</w:t>
            </w:r>
          </w:p>
        </w:tc>
        <w:tc>
          <w:tcPr>
            <w:tcW w:w="1226" w:type="dxa"/>
            <w:tcBorders>
              <w:top w:val="nil"/>
              <w:left w:val="nil"/>
              <w:bottom w:val="nil"/>
              <w:right w:val="nil"/>
            </w:tcBorders>
            <w:shd w:val="clear" w:color="auto" w:fill="auto"/>
            <w:noWrap/>
            <w:vAlign w:val="bottom"/>
            <w:hideMark/>
          </w:tcPr>
          <w:p w14:paraId="6A1754F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2.78E-03</w:t>
            </w:r>
          </w:p>
        </w:tc>
      </w:tr>
      <w:tr w:rsidR="009D1030" w:rsidRPr="009D1030" w14:paraId="28DB5E9C" w14:textId="77777777" w:rsidTr="00A31E9F">
        <w:trPr>
          <w:trHeight w:val="300"/>
        </w:trPr>
        <w:tc>
          <w:tcPr>
            <w:tcW w:w="3560" w:type="dxa"/>
            <w:tcBorders>
              <w:top w:val="nil"/>
              <w:left w:val="nil"/>
              <w:bottom w:val="nil"/>
              <w:right w:val="nil"/>
            </w:tcBorders>
            <w:shd w:val="clear" w:color="auto" w:fill="auto"/>
            <w:noWrap/>
            <w:vAlign w:val="bottom"/>
            <w:hideMark/>
          </w:tcPr>
          <w:p w14:paraId="6DEDCAA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rh_paracentral_volume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6843EFC" w14:textId="329AE75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A712CF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-3.02</w:t>
            </w:r>
          </w:p>
        </w:tc>
        <w:tc>
          <w:tcPr>
            <w:tcW w:w="1226" w:type="dxa"/>
            <w:tcBorders>
              <w:top w:val="nil"/>
              <w:left w:val="nil"/>
              <w:bottom w:val="nil"/>
              <w:right w:val="nil"/>
            </w:tcBorders>
            <w:shd w:val="clear" w:color="auto" w:fill="auto"/>
            <w:noWrap/>
            <w:vAlign w:val="bottom"/>
            <w:hideMark/>
          </w:tcPr>
          <w:p w14:paraId="52D74E1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3.10E-03</w:t>
            </w:r>
          </w:p>
        </w:tc>
      </w:tr>
      <w:tr w:rsidR="009D1030" w:rsidRPr="009D1030" w14:paraId="56EC61F9" w14:textId="77777777" w:rsidTr="00A31E9F">
        <w:trPr>
          <w:trHeight w:val="300"/>
        </w:trPr>
        <w:tc>
          <w:tcPr>
            <w:tcW w:w="3560" w:type="dxa"/>
            <w:tcBorders>
              <w:top w:val="nil"/>
              <w:left w:val="nil"/>
              <w:bottom w:val="nil"/>
              <w:right w:val="nil"/>
            </w:tcBorders>
            <w:shd w:val="clear" w:color="auto" w:fill="auto"/>
            <w:noWrap/>
            <w:vAlign w:val="bottom"/>
            <w:hideMark/>
          </w:tcPr>
          <w:p w14:paraId="02C95E7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rh_parsorbitalis_volume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23AB6C2" w14:textId="7BA9D96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181DFB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-3.00</w:t>
            </w:r>
          </w:p>
        </w:tc>
        <w:tc>
          <w:tcPr>
            <w:tcW w:w="1226" w:type="dxa"/>
            <w:tcBorders>
              <w:top w:val="nil"/>
              <w:left w:val="nil"/>
              <w:bottom w:val="nil"/>
              <w:right w:val="nil"/>
            </w:tcBorders>
            <w:shd w:val="clear" w:color="auto" w:fill="auto"/>
            <w:noWrap/>
            <w:vAlign w:val="bottom"/>
            <w:hideMark/>
          </w:tcPr>
          <w:p w14:paraId="0E6F17B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3.28E-03</w:t>
            </w:r>
          </w:p>
        </w:tc>
      </w:tr>
      <w:tr w:rsidR="009D1030" w:rsidRPr="009D1030" w14:paraId="7B10A2AA" w14:textId="77777777" w:rsidTr="00A31E9F">
        <w:trPr>
          <w:trHeight w:val="300"/>
        </w:trPr>
        <w:tc>
          <w:tcPr>
            <w:tcW w:w="3560" w:type="dxa"/>
            <w:tcBorders>
              <w:top w:val="nil"/>
              <w:left w:val="nil"/>
              <w:bottom w:val="nil"/>
              <w:right w:val="nil"/>
            </w:tcBorders>
            <w:shd w:val="clear" w:color="auto" w:fill="auto"/>
            <w:noWrap/>
            <w:vAlign w:val="bottom"/>
            <w:hideMark/>
          </w:tcPr>
          <w:p w14:paraId="45777FA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RightThalamusProper</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468D641" w14:textId="3E056A3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4F0320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-3.00</w:t>
            </w:r>
          </w:p>
        </w:tc>
        <w:tc>
          <w:tcPr>
            <w:tcW w:w="1226" w:type="dxa"/>
            <w:tcBorders>
              <w:top w:val="nil"/>
              <w:left w:val="nil"/>
              <w:bottom w:val="nil"/>
              <w:right w:val="nil"/>
            </w:tcBorders>
            <w:shd w:val="clear" w:color="auto" w:fill="auto"/>
            <w:noWrap/>
            <w:vAlign w:val="bottom"/>
            <w:hideMark/>
          </w:tcPr>
          <w:p w14:paraId="5DBB71F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3.31E-03</w:t>
            </w:r>
          </w:p>
        </w:tc>
      </w:tr>
      <w:tr w:rsidR="009D1030" w:rsidRPr="009D1030" w14:paraId="5D5BCB7F" w14:textId="77777777" w:rsidTr="00A31E9F">
        <w:trPr>
          <w:trHeight w:val="300"/>
        </w:trPr>
        <w:tc>
          <w:tcPr>
            <w:tcW w:w="3560" w:type="dxa"/>
            <w:tcBorders>
              <w:top w:val="nil"/>
              <w:left w:val="nil"/>
              <w:bottom w:val="nil"/>
              <w:right w:val="nil"/>
            </w:tcBorders>
            <w:shd w:val="clear" w:color="auto" w:fill="auto"/>
            <w:noWrap/>
            <w:vAlign w:val="bottom"/>
            <w:hideMark/>
          </w:tcPr>
          <w:p w14:paraId="483D56F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CortexVol</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43DD0F0" w14:textId="70C8326A"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0285828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-2.97</w:t>
            </w:r>
          </w:p>
        </w:tc>
        <w:tc>
          <w:tcPr>
            <w:tcW w:w="1226" w:type="dxa"/>
            <w:tcBorders>
              <w:top w:val="nil"/>
              <w:left w:val="nil"/>
              <w:bottom w:val="nil"/>
              <w:right w:val="nil"/>
            </w:tcBorders>
            <w:shd w:val="clear" w:color="auto" w:fill="auto"/>
            <w:noWrap/>
            <w:vAlign w:val="bottom"/>
            <w:hideMark/>
          </w:tcPr>
          <w:p w14:paraId="56ED016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3.60E-03</w:t>
            </w:r>
          </w:p>
        </w:tc>
      </w:tr>
      <w:tr w:rsidR="009D1030" w:rsidRPr="009D1030" w14:paraId="5D9382E3" w14:textId="77777777" w:rsidTr="00A31E9F">
        <w:trPr>
          <w:trHeight w:val="300"/>
        </w:trPr>
        <w:tc>
          <w:tcPr>
            <w:tcW w:w="3560" w:type="dxa"/>
            <w:tcBorders>
              <w:top w:val="nil"/>
              <w:left w:val="nil"/>
              <w:bottom w:val="nil"/>
              <w:right w:val="nil"/>
            </w:tcBorders>
            <w:shd w:val="clear" w:color="auto" w:fill="auto"/>
            <w:noWrap/>
            <w:vAlign w:val="bottom"/>
            <w:hideMark/>
          </w:tcPr>
          <w:p w14:paraId="259ABA61" w14:textId="77777777" w:rsidR="009D1030" w:rsidRPr="009D1030" w:rsidRDefault="009D1030" w:rsidP="009D1030">
            <w:pPr>
              <w:spacing w:after="0" w:line="240" w:lineRule="auto"/>
              <w:rPr>
                <w:rFonts w:ascii="Calibri" w:eastAsia="Times New Roman" w:hAnsi="Calibri" w:cs="Calibri"/>
                <w:color w:val="000000"/>
              </w:rPr>
            </w:pPr>
            <w:r w:rsidRPr="009D1030">
              <w:rPr>
                <w:rFonts w:ascii="Calibri" w:eastAsia="Times New Roman" w:hAnsi="Calibri" w:cs="Calibri"/>
                <w:color w:val="000000"/>
              </w:rPr>
              <w:t xml:space="preserve">CC_Mid_Anterior </w:t>
            </w:r>
          </w:p>
        </w:tc>
        <w:tc>
          <w:tcPr>
            <w:tcW w:w="981" w:type="dxa"/>
            <w:tcBorders>
              <w:top w:val="nil"/>
              <w:left w:val="nil"/>
              <w:bottom w:val="nil"/>
              <w:right w:val="nil"/>
            </w:tcBorders>
            <w:shd w:val="clear" w:color="auto" w:fill="auto"/>
            <w:noWrap/>
            <w:vAlign w:val="bottom"/>
            <w:hideMark/>
          </w:tcPr>
          <w:p w14:paraId="3BECDCA7" w14:textId="4B43116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08D9BC1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-2.95</w:t>
            </w:r>
          </w:p>
        </w:tc>
        <w:tc>
          <w:tcPr>
            <w:tcW w:w="1226" w:type="dxa"/>
            <w:tcBorders>
              <w:top w:val="nil"/>
              <w:left w:val="nil"/>
              <w:bottom w:val="nil"/>
              <w:right w:val="nil"/>
            </w:tcBorders>
            <w:shd w:val="clear" w:color="auto" w:fill="auto"/>
            <w:noWrap/>
            <w:vAlign w:val="bottom"/>
            <w:hideMark/>
          </w:tcPr>
          <w:p w14:paraId="2411E53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3.80E-03</w:t>
            </w:r>
          </w:p>
        </w:tc>
      </w:tr>
      <w:tr w:rsidR="009D1030" w:rsidRPr="009D1030" w14:paraId="268123EA" w14:textId="77777777" w:rsidTr="00A31E9F">
        <w:trPr>
          <w:trHeight w:val="300"/>
        </w:trPr>
        <w:tc>
          <w:tcPr>
            <w:tcW w:w="3560" w:type="dxa"/>
            <w:tcBorders>
              <w:top w:val="nil"/>
              <w:left w:val="nil"/>
              <w:bottom w:val="nil"/>
              <w:right w:val="nil"/>
            </w:tcBorders>
            <w:shd w:val="clear" w:color="auto" w:fill="auto"/>
            <w:noWrap/>
            <w:vAlign w:val="bottom"/>
            <w:hideMark/>
          </w:tcPr>
          <w:p w14:paraId="7F112DB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rh_rostralmiddlefrontal_volume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1145505" w14:textId="67008BA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40E84D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-2.95</w:t>
            </w:r>
          </w:p>
        </w:tc>
        <w:tc>
          <w:tcPr>
            <w:tcW w:w="1226" w:type="dxa"/>
            <w:tcBorders>
              <w:top w:val="nil"/>
              <w:left w:val="nil"/>
              <w:bottom w:val="nil"/>
              <w:right w:val="nil"/>
            </w:tcBorders>
            <w:shd w:val="clear" w:color="auto" w:fill="auto"/>
            <w:noWrap/>
            <w:vAlign w:val="bottom"/>
            <w:hideMark/>
          </w:tcPr>
          <w:p w14:paraId="0C0B3F1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3.82E-03</w:t>
            </w:r>
          </w:p>
        </w:tc>
      </w:tr>
      <w:tr w:rsidR="009D1030" w:rsidRPr="009D1030" w14:paraId="134DF2BB" w14:textId="77777777" w:rsidTr="00A31E9F">
        <w:trPr>
          <w:trHeight w:val="300"/>
        </w:trPr>
        <w:tc>
          <w:tcPr>
            <w:tcW w:w="3560" w:type="dxa"/>
            <w:tcBorders>
              <w:top w:val="nil"/>
              <w:left w:val="nil"/>
              <w:bottom w:val="nil"/>
              <w:right w:val="nil"/>
            </w:tcBorders>
            <w:shd w:val="clear" w:color="auto" w:fill="auto"/>
            <w:noWrap/>
            <w:vAlign w:val="bottom"/>
            <w:hideMark/>
          </w:tcPr>
          <w:p w14:paraId="434B7C7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lhCortexVol</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1F2740A" w14:textId="1AF9F4E3"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0D5A6DD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-2.94</w:t>
            </w:r>
          </w:p>
        </w:tc>
        <w:tc>
          <w:tcPr>
            <w:tcW w:w="1226" w:type="dxa"/>
            <w:tcBorders>
              <w:top w:val="nil"/>
              <w:left w:val="nil"/>
              <w:bottom w:val="nil"/>
              <w:right w:val="nil"/>
            </w:tcBorders>
            <w:shd w:val="clear" w:color="auto" w:fill="auto"/>
            <w:noWrap/>
            <w:vAlign w:val="bottom"/>
            <w:hideMark/>
          </w:tcPr>
          <w:p w14:paraId="613397A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3.89E-03</w:t>
            </w:r>
          </w:p>
        </w:tc>
      </w:tr>
      <w:tr w:rsidR="009D1030" w:rsidRPr="009D1030" w14:paraId="34C8A267" w14:textId="77777777" w:rsidTr="00A31E9F">
        <w:trPr>
          <w:trHeight w:val="300"/>
        </w:trPr>
        <w:tc>
          <w:tcPr>
            <w:tcW w:w="3560" w:type="dxa"/>
            <w:tcBorders>
              <w:top w:val="nil"/>
              <w:left w:val="nil"/>
              <w:bottom w:val="nil"/>
              <w:right w:val="nil"/>
            </w:tcBorders>
            <w:shd w:val="clear" w:color="auto" w:fill="auto"/>
            <w:noWrap/>
            <w:vAlign w:val="bottom"/>
            <w:hideMark/>
          </w:tcPr>
          <w:p w14:paraId="3065BC9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RightAmygdala</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A00995D" w14:textId="023467E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4085A9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-2.91</w:t>
            </w:r>
          </w:p>
        </w:tc>
        <w:tc>
          <w:tcPr>
            <w:tcW w:w="1226" w:type="dxa"/>
            <w:tcBorders>
              <w:top w:val="nil"/>
              <w:left w:val="nil"/>
              <w:bottom w:val="nil"/>
              <w:right w:val="nil"/>
            </w:tcBorders>
            <w:shd w:val="clear" w:color="auto" w:fill="auto"/>
            <w:noWrap/>
            <w:vAlign w:val="bottom"/>
            <w:hideMark/>
          </w:tcPr>
          <w:p w14:paraId="1F87B8C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4.22E-03</w:t>
            </w:r>
          </w:p>
        </w:tc>
      </w:tr>
      <w:tr w:rsidR="009D1030" w:rsidRPr="009D1030" w14:paraId="2E84D6AF" w14:textId="77777777" w:rsidTr="00A31E9F">
        <w:trPr>
          <w:trHeight w:val="300"/>
        </w:trPr>
        <w:tc>
          <w:tcPr>
            <w:tcW w:w="3560" w:type="dxa"/>
            <w:tcBorders>
              <w:top w:val="nil"/>
              <w:left w:val="nil"/>
              <w:bottom w:val="nil"/>
              <w:right w:val="nil"/>
            </w:tcBorders>
            <w:shd w:val="clear" w:color="auto" w:fill="auto"/>
            <w:noWrap/>
            <w:vAlign w:val="bottom"/>
            <w:hideMark/>
          </w:tcPr>
          <w:p w14:paraId="100B29C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LeftAmygdala</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74E8166" w14:textId="2F83E98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39C6F22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-2.91</w:t>
            </w:r>
          </w:p>
        </w:tc>
        <w:tc>
          <w:tcPr>
            <w:tcW w:w="1226" w:type="dxa"/>
            <w:tcBorders>
              <w:top w:val="nil"/>
              <w:left w:val="nil"/>
              <w:bottom w:val="nil"/>
              <w:right w:val="nil"/>
            </w:tcBorders>
            <w:shd w:val="clear" w:color="auto" w:fill="auto"/>
            <w:noWrap/>
            <w:vAlign w:val="bottom"/>
            <w:hideMark/>
          </w:tcPr>
          <w:p w14:paraId="2045BD8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4.23E-03</w:t>
            </w:r>
          </w:p>
        </w:tc>
      </w:tr>
      <w:tr w:rsidR="009D1030" w:rsidRPr="009D1030" w14:paraId="77863943" w14:textId="77777777" w:rsidTr="00A31E9F">
        <w:trPr>
          <w:trHeight w:val="300"/>
        </w:trPr>
        <w:tc>
          <w:tcPr>
            <w:tcW w:w="3560" w:type="dxa"/>
            <w:tcBorders>
              <w:top w:val="nil"/>
              <w:left w:val="nil"/>
              <w:bottom w:val="nil"/>
              <w:right w:val="nil"/>
            </w:tcBorders>
            <w:shd w:val="clear" w:color="auto" w:fill="auto"/>
            <w:noWrap/>
            <w:vAlign w:val="bottom"/>
            <w:hideMark/>
          </w:tcPr>
          <w:p w14:paraId="392CCDF8"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rh_precuneus_volume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6E66722" w14:textId="72A2D89A"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00F342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-2.91</w:t>
            </w:r>
          </w:p>
        </w:tc>
        <w:tc>
          <w:tcPr>
            <w:tcW w:w="1226" w:type="dxa"/>
            <w:tcBorders>
              <w:top w:val="nil"/>
              <w:left w:val="nil"/>
              <w:bottom w:val="nil"/>
              <w:right w:val="nil"/>
            </w:tcBorders>
            <w:shd w:val="clear" w:color="auto" w:fill="auto"/>
            <w:noWrap/>
            <w:vAlign w:val="bottom"/>
            <w:hideMark/>
          </w:tcPr>
          <w:p w14:paraId="724FB95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4.33E-03</w:t>
            </w:r>
          </w:p>
        </w:tc>
      </w:tr>
      <w:tr w:rsidR="009D1030" w:rsidRPr="009D1030" w14:paraId="651A5906" w14:textId="77777777" w:rsidTr="00A31E9F">
        <w:trPr>
          <w:trHeight w:val="300"/>
        </w:trPr>
        <w:tc>
          <w:tcPr>
            <w:tcW w:w="3560" w:type="dxa"/>
            <w:tcBorders>
              <w:top w:val="nil"/>
              <w:left w:val="nil"/>
              <w:bottom w:val="nil"/>
              <w:right w:val="nil"/>
            </w:tcBorders>
            <w:shd w:val="clear" w:color="auto" w:fill="auto"/>
            <w:noWrap/>
            <w:vAlign w:val="bottom"/>
            <w:hideMark/>
          </w:tcPr>
          <w:p w14:paraId="734FA68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lh_postcentral_volume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1B3F470" w14:textId="6C5C86C0"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7FB5487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-2.86</w:t>
            </w:r>
          </w:p>
        </w:tc>
        <w:tc>
          <w:tcPr>
            <w:tcW w:w="1226" w:type="dxa"/>
            <w:tcBorders>
              <w:top w:val="nil"/>
              <w:left w:val="nil"/>
              <w:bottom w:val="nil"/>
              <w:right w:val="nil"/>
            </w:tcBorders>
            <w:shd w:val="clear" w:color="auto" w:fill="auto"/>
            <w:noWrap/>
            <w:vAlign w:val="bottom"/>
            <w:hideMark/>
          </w:tcPr>
          <w:p w14:paraId="68AA375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4.97E-03</w:t>
            </w:r>
          </w:p>
        </w:tc>
      </w:tr>
      <w:tr w:rsidR="009D1030" w:rsidRPr="009D1030" w14:paraId="46AA2F7B" w14:textId="77777777" w:rsidTr="00A31E9F">
        <w:trPr>
          <w:trHeight w:val="300"/>
        </w:trPr>
        <w:tc>
          <w:tcPr>
            <w:tcW w:w="3560" w:type="dxa"/>
            <w:tcBorders>
              <w:top w:val="nil"/>
              <w:left w:val="nil"/>
              <w:bottom w:val="nil"/>
              <w:right w:val="nil"/>
            </w:tcBorders>
            <w:shd w:val="clear" w:color="auto" w:fill="auto"/>
            <w:noWrap/>
            <w:vAlign w:val="bottom"/>
            <w:hideMark/>
          </w:tcPr>
          <w:p w14:paraId="3ED63982"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lh_rostralmiddlefrontal_volume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B691382" w14:textId="34AA68DD"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91E2F8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-2.85</w:t>
            </w:r>
          </w:p>
        </w:tc>
        <w:tc>
          <w:tcPr>
            <w:tcW w:w="1226" w:type="dxa"/>
            <w:tcBorders>
              <w:top w:val="nil"/>
              <w:left w:val="nil"/>
              <w:bottom w:val="nil"/>
              <w:right w:val="nil"/>
            </w:tcBorders>
            <w:shd w:val="clear" w:color="auto" w:fill="auto"/>
            <w:noWrap/>
            <w:vAlign w:val="bottom"/>
            <w:hideMark/>
          </w:tcPr>
          <w:p w14:paraId="26131F7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5.09E-03</w:t>
            </w:r>
          </w:p>
        </w:tc>
      </w:tr>
      <w:tr w:rsidR="009D1030" w:rsidRPr="009D1030" w14:paraId="783A8BA4" w14:textId="77777777" w:rsidTr="00A31E9F">
        <w:trPr>
          <w:trHeight w:val="300"/>
        </w:trPr>
        <w:tc>
          <w:tcPr>
            <w:tcW w:w="3560" w:type="dxa"/>
            <w:tcBorders>
              <w:top w:val="nil"/>
              <w:left w:val="nil"/>
              <w:bottom w:val="nil"/>
              <w:right w:val="nil"/>
            </w:tcBorders>
            <w:shd w:val="clear" w:color="auto" w:fill="auto"/>
            <w:noWrap/>
            <w:vAlign w:val="bottom"/>
            <w:hideMark/>
          </w:tcPr>
          <w:p w14:paraId="09EC5E1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LeftLateralVentricle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BE1B0F4" w14:textId="0885BC8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C4E675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2.78</w:t>
            </w:r>
          </w:p>
        </w:tc>
        <w:tc>
          <w:tcPr>
            <w:tcW w:w="1226" w:type="dxa"/>
            <w:tcBorders>
              <w:top w:val="nil"/>
              <w:left w:val="nil"/>
              <w:bottom w:val="nil"/>
              <w:right w:val="nil"/>
            </w:tcBorders>
            <w:shd w:val="clear" w:color="auto" w:fill="auto"/>
            <w:noWrap/>
            <w:vAlign w:val="bottom"/>
            <w:hideMark/>
          </w:tcPr>
          <w:p w14:paraId="56E05C1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6.27E-03</w:t>
            </w:r>
          </w:p>
        </w:tc>
      </w:tr>
      <w:tr w:rsidR="009D1030" w:rsidRPr="009D1030" w14:paraId="77982728" w14:textId="77777777" w:rsidTr="00A31E9F">
        <w:trPr>
          <w:trHeight w:val="300"/>
        </w:trPr>
        <w:tc>
          <w:tcPr>
            <w:tcW w:w="3560" w:type="dxa"/>
            <w:tcBorders>
              <w:top w:val="nil"/>
              <w:left w:val="nil"/>
              <w:bottom w:val="nil"/>
              <w:right w:val="nil"/>
            </w:tcBorders>
            <w:shd w:val="clear" w:color="auto" w:fill="auto"/>
            <w:noWrap/>
            <w:vAlign w:val="bottom"/>
            <w:hideMark/>
          </w:tcPr>
          <w:p w14:paraId="790BFAE0"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rh_entorhinal_volume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BA45D95" w14:textId="0D9E6382"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BA700D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-2.78</w:t>
            </w:r>
          </w:p>
        </w:tc>
        <w:tc>
          <w:tcPr>
            <w:tcW w:w="1226" w:type="dxa"/>
            <w:tcBorders>
              <w:top w:val="nil"/>
              <w:left w:val="nil"/>
              <w:bottom w:val="nil"/>
              <w:right w:val="nil"/>
            </w:tcBorders>
            <w:shd w:val="clear" w:color="auto" w:fill="auto"/>
            <w:noWrap/>
            <w:vAlign w:val="bottom"/>
            <w:hideMark/>
          </w:tcPr>
          <w:p w14:paraId="60D8C8B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6.37E-03</w:t>
            </w:r>
          </w:p>
        </w:tc>
      </w:tr>
      <w:tr w:rsidR="009D1030" w:rsidRPr="009D1030" w14:paraId="7CEE2199" w14:textId="77777777" w:rsidTr="00A31E9F">
        <w:trPr>
          <w:trHeight w:val="300"/>
        </w:trPr>
        <w:tc>
          <w:tcPr>
            <w:tcW w:w="3560" w:type="dxa"/>
            <w:tcBorders>
              <w:top w:val="nil"/>
              <w:left w:val="nil"/>
              <w:bottom w:val="nil"/>
              <w:right w:val="nil"/>
            </w:tcBorders>
            <w:shd w:val="clear" w:color="auto" w:fill="auto"/>
            <w:noWrap/>
            <w:vAlign w:val="bottom"/>
            <w:hideMark/>
          </w:tcPr>
          <w:p w14:paraId="2323293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RightAccumbensarea</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6F0C3E0" w14:textId="105C2B40"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D97384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-2.77</w:t>
            </w:r>
          </w:p>
        </w:tc>
        <w:tc>
          <w:tcPr>
            <w:tcW w:w="1226" w:type="dxa"/>
            <w:tcBorders>
              <w:top w:val="nil"/>
              <w:left w:val="nil"/>
              <w:bottom w:val="nil"/>
              <w:right w:val="nil"/>
            </w:tcBorders>
            <w:shd w:val="clear" w:color="auto" w:fill="auto"/>
            <w:noWrap/>
            <w:vAlign w:val="bottom"/>
            <w:hideMark/>
          </w:tcPr>
          <w:p w14:paraId="1D55BAD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6.46E-03</w:t>
            </w:r>
          </w:p>
        </w:tc>
      </w:tr>
      <w:tr w:rsidR="009D1030" w:rsidRPr="009D1030" w14:paraId="336F0E5A" w14:textId="77777777" w:rsidTr="00A31E9F">
        <w:trPr>
          <w:trHeight w:val="300"/>
        </w:trPr>
        <w:tc>
          <w:tcPr>
            <w:tcW w:w="3560" w:type="dxa"/>
            <w:tcBorders>
              <w:top w:val="nil"/>
              <w:left w:val="nil"/>
              <w:bottom w:val="nil"/>
              <w:right w:val="nil"/>
            </w:tcBorders>
            <w:shd w:val="clear" w:color="auto" w:fill="auto"/>
            <w:noWrap/>
            <w:vAlign w:val="bottom"/>
            <w:hideMark/>
          </w:tcPr>
          <w:p w14:paraId="568BD3B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lh_middletemporal_volume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D459A99" w14:textId="3AF3F27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0248C33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-2.76</w:t>
            </w:r>
          </w:p>
        </w:tc>
        <w:tc>
          <w:tcPr>
            <w:tcW w:w="1226" w:type="dxa"/>
            <w:tcBorders>
              <w:top w:val="nil"/>
              <w:left w:val="nil"/>
              <w:bottom w:val="nil"/>
              <w:right w:val="nil"/>
            </w:tcBorders>
            <w:shd w:val="clear" w:color="auto" w:fill="auto"/>
            <w:noWrap/>
            <w:vAlign w:val="bottom"/>
            <w:hideMark/>
          </w:tcPr>
          <w:p w14:paraId="3C76C4F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6.58E-03</w:t>
            </w:r>
          </w:p>
        </w:tc>
      </w:tr>
      <w:tr w:rsidR="009D1030" w:rsidRPr="009D1030" w14:paraId="59077A79" w14:textId="77777777" w:rsidTr="00A31E9F">
        <w:trPr>
          <w:trHeight w:val="300"/>
        </w:trPr>
        <w:tc>
          <w:tcPr>
            <w:tcW w:w="3560" w:type="dxa"/>
            <w:tcBorders>
              <w:top w:val="nil"/>
              <w:left w:val="nil"/>
              <w:bottom w:val="nil"/>
              <w:right w:val="nil"/>
            </w:tcBorders>
            <w:shd w:val="clear" w:color="auto" w:fill="auto"/>
            <w:noWrap/>
            <w:vAlign w:val="bottom"/>
            <w:hideMark/>
          </w:tcPr>
          <w:p w14:paraId="46865C4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rh_temporalpole_volume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B8ED182" w14:textId="3BAAA71D"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108272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-2.73</w:t>
            </w:r>
          </w:p>
        </w:tc>
        <w:tc>
          <w:tcPr>
            <w:tcW w:w="1226" w:type="dxa"/>
            <w:tcBorders>
              <w:top w:val="nil"/>
              <w:left w:val="nil"/>
              <w:bottom w:val="nil"/>
              <w:right w:val="nil"/>
            </w:tcBorders>
            <w:shd w:val="clear" w:color="auto" w:fill="auto"/>
            <w:noWrap/>
            <w:vAlign w:val="bottom"/>
            <w:hideMark/>
          </w:tcPr>
          <w:p w14:paraId="50D3664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7.20E-03</w:t>
            </w:r>
          </w:p>
        </w:tc>
      </w:tr>
      <w:tr w:rsidR="009D1030" w:rsidRPr="009D1030" w14:paraId="1A856F69" w14:textId="77777777" w:rsidTr="00A31E9F">
        <w:trPr>
          <w:trHeight w:val="300"/>
        </w:trPr>
        <w:tc>
          <w:tcPr>
            <w:tcW w:w="3560" w:type="dxa"/>
            <w:tcBorders>
              <w:top w:val="nil"/>
              <w:left w:val="nil"/>
              <w:bottom w:val="nil"/>
              <w:right w:val="nil"/>
            </w:tcBorders>
            <w:shd w:val="clear" w:color="auto" w:fill="auto"/>
            <w:noWrap/>
            <w:vAlign w:val="bottom"/>
            <w:hideMark/>
          </w:tcPr>
          <w:p w14:paraId="0EF25524"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rh_medialorbitofrontal_volume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1B9101D" w14:textId="1CD9C71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33ABC75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-2.73</w:t>
            </w:r>
          </w:p>
        </w:tc>
        <w:tc>
          <w:tcPr>
            <w:tcW w:w="1226" w:type="dxa"/>
            <w:tcBorders>
              <w:top w:val="nil"/>
              <w:left w:val="nil"/>
              <w:bottom w:val="nil"/>
              <w:right w:val="nil"/>
            </w:tcBorders>
            <w:shd w:val="clear" w:color="auto" w:fill="auto"/>
            <w:noWrap/>
            <w:vAlign w:val="bottom"/>
            <w:hideMark/>
          </w:tcPr>
          <w:p w14:paraId="600AD47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7.20E-03</w:t>
            </w:r>
          </w:p>
        </w:tc>
      </w:tr>
      <w:tr w:rsidR="009D1030" w:rsidRPr="009D1030" w14:paraId="0229F428" w14:textId="77777777" w:rsidTr="00A31E9F">
        <w:trPr>
          <w:trHeight w:val="300"/>
        </w:trPr>
        <w:tc>
          <w:tcPr>
            <w:tcW w:w="3560" w:type="dxa"/>
            <w:tcBorders>
              <w:top w:val="nil"/>
              <w:left w:val="nil"/>
              <w:bottom w:val="nil"/>
              <w:right w:val="nil"/>
            </w:tcBorders>
            <w:shd w:val="clear" w:color="auto" w:fill="auto"/>
            <w:noWrap/>
            <w:vAlign w:val="bottom"/>
            <w:hideMark/>
          </w:tcPr>
          <w:p w14:paraId="0C0FDFF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lh_paracentral_volume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810ECBD" w14:textId="69B8C3F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C56E3D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-2.71</w:t>
            </w:r>
          </w:p>
        </w:tc>
        <w:tc>
          <w:tcPr>
            <w:tcW w:w="1226" w:type="dxa"/>
            <w:tcBorders>
              <w:top w:val="nil"/>
              <w:left w:val="nil"/>
              <w:bottom w:val="nil"/>
              <w:right w:val="nil"/>
            </w:tcBorders>
            <w:shd w:val="clear" w:color="auto" w:fill="auto"/>
            <w:noWrap/>
            <w:vAlign w:val="bottom"/>
            <w:hideMark/>
          </w:tcPr>
          <w:p w14:paraId="4C70103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7.60E-03</w:t>
            </w:r>
          </w:p>
        </w:tc>
      </w:tr>
      <w:tr w:rsidR="009D1030" w:rsidRPr="009D1030" w14:paraId="4F78BB0D" w14:textId="77777777" w:rsidTr="00A31E9F">
        <w:trPr>
          <w:trHeight w:val="300"/>
        </w:trPr>
        <w:tc>
          <w:tcPr>
            <w:tcW w:w="3560" w:type="dxa"/>
            <w:tcBorders>
              <w:top w:val="nil"/>
              <w:left w:val="nil"/>
              <w:bottom w:val="nil"/>
              <w:right w:val="nil"/>
            </w:tcBorders>
            <w:shd w:val="clear" w:color="auto" w:fill="auto"/>
            <w:noWrap/>
            <w:vAlign w:val="bottom"/>
            <w:hideMark/>
          </w:tcPr>
          <w:p w14:paraId="1E885988"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lh_lateralorbitofrontal_volume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FDF7652" w14:textId="704263B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ACB164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-2.69</w:t>
            </w:r>
          </w:p>
        </w:tc>
        <w:tc>
          <w:tcPr>
            <w:tcW w:w="1226" w:type="dxa"/>
            <w:tcBorders>
              <w:top w:val="nil"/>
              <w:left w:val="nil"/>
              <w:bottom w:val="nil"/>
              <w:right w:val="nil"/>
            </w:tcBorders>
            <w:shd w:val="clear" w:color="auto" w:fill="auto"/>
            <w:noWrap/>
            <w:vAlign w:val="bottom"/>
            <w:hideMark/>
          </w:tcPr>
          <w:p w14:paraId="0C23AB8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8.08E-03</w:t>
            </w:r>
          </w:p>
        </w:tc>
      </w:tr>
      <w:tr w:rsidR="009D1030" w:rsidRPr="009D1030" w14:paraId="0BF97074" w14:textId="77777777" w:rsidTr="00A31E9F">
        <w:trPr>
          <w:trHeight w:val="300"/>
        </w:trPr>
        <w:tc>
          <w:tcPr>
            <w:tcW w:w="3560" w:type="dxa"/>
            <w:tcBorders>
              <w:top w:val="nil"/>
              <w:left w:val="nil"/>
              <w:bottom w:val="nil"/>
              <w:right w:val="nil"/>
            </w:tcBorders>
            <w:shd w:val="clear" w:color="auto" w:fill="auto"/>
            <w:noWrap/>
            <w:vAlign w:val="bottom"/>
            <w:hideMark/>
          </w:tcPr>
          <w:p w14:paraId="65ACCD78"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LeftThalamusProper</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1535614" w14:textId="3DF8824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519FCC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-2.69</w:t>
            </w:r>
          </w:p>
        </w:tc>
        <w:tc>
          <w:tcPr>
            <w:tcW w:w="1226" w:type="dxa"/>
            <w:tcBorders>
              <w:top w:val="nil"/>
              <w:left w:val="nil"/>
              <w:bottom w:val="nil"/>
              <w:right w:val="nil"/>
            </w:tcBorders>
            <w:shd w:val="clear" w:color="auto" w:fill="auto"/>
            <w:noWrap/>
            <w:vAlign w:val="bottom"/>
            <w:hideMark/>
          </w:tcPr>
          <w:p w14:paraId="310445E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8.22E-03</w:t>
            </w:r>
          </w:p>
        </w:tc>
      </w:tr>
      <w:tr w:rsidR="009D1030" w:rsidRPr="009D1030" w14:paraId="28374F9D" w14:textId="77777777" w:rsidTr="00A31E9F">
        <w:trPr>
          <w:trHeight w:val="300"/>
        </w:trPr>
        <w:tc>
          <w:tcPr>
            <w:tcW w:w="3560" w:type="dxa"/>
            <w:tcBorders>
              <w:top w:val="nil"/>
              <w:left w:val="nil"/>
              <w:bottom w:val="nil"/>
              <w:right w:val="nil"/>
            </w:tcBorders>
            <w:shd w:val="clear" w:color="auto" w:fill="auto"/>
            <w:noWrap/>
            <w:vAlign w:val="bottom"/>
            <w:hideMark/>
          </w:tcPr>
          <w:p w14:paraId="7B5BCFF4"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rh_frontalpole_volume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C45BE3A" w14:textId="01A9CD8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A9F70D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-2.69</w:t>
            </w:r>
          </w:p>
        </w:tc>
        <w:tc>
          <w:tcPr>
            <w:tcW w:w="1226" w:type="dxa"/>
            <w:tcBorders>
              <w:top w:val="nil"/>
              <w:left w:val="nil"/>
              <w:bottom w:val="nil"/>
              <w:right w:val="nil"/>
            </w:tcBorders>
            <w:shd w:val="clear" w:color="auto" w:fill="auto"/>
            <w:noWrap/>
            <w:vAlign w:val="bottom"/>
            <w:hideMark/>
          </w:tcPr>
          <w:p w14:paraId="01B8C3A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8.23E-03</w:t>
            </w:r>
          </w:p>
        </w:tc>
      </w:tr>
      <w:tr w:rsidR="009D1030" w:rsidRPr="009D1030" w14:paraId="128E0AAF" w14:textId="77777777" w:rsidTr="00A31E9F">
        <w:trPr>
          <w:trHeight w:val="300"/>
        </w:trPr>
        <w:tc>
          <w:tcPr>
            <w:tcW w:w="3560" w:type="dxa"/>
            <w:tcBorders>
              <w:top w:val="nil"/>
              <w:left w:val="nil"/>
              <w:bottom w:val="nil"/>
              <w:right w:val="nil"/>
            </w:tcBorders>
            <w:shd w:val="clear" w:color="auto" w:fill="auto"/>
            <w:noWrap/>
            <w:vAlign w:val="bottom"/>
            <w:hideMark/>
          </w:tcPr>
          <w:p w14:paraId="6CF6015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lastRenderedPageBreak/>
              <w:t>rh_parstriangularis_volume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49F60FF" w14:textId="6A3FA78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158D50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-2.62</w:t>
            </w:r>
          </w:p>
        </w:tc>
        <w:tc>
          <w:tcPr>
            <w:tcW w:w="1226" w:type="dxa"/>
            <w:tcBorders>
              <w:top w:val="nil"/>
              <w:left w:val="nil"/>
              <w:bottom w:val="nil"/>
              <w:right w:val="nil"/>
            </w:tcBorders>
            <w:shd w:val="clear" w:color="auto" w:fill="auto"/>
            <w:noWrap/>
            <w:vAlign w:val="bottom"/>
            <w:hideMark/>
          </w:tcPr>
          <w:p w14:paraId="27F2395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9.97E-03</w:t>
            </w:r>
          </w:p>
        </w:tc>
      </w:tr>
      <w:tr w:rsidR="009D1030" w:rsidRPr="009D1030" w14:paraId="2D4EBD73" w14:textId="77777777" w:rsidTr="00A31E9F">
        <w:trPr>
          <w:trHeight w:val="300"/>
        </w:trPr>
        <w:tc>
          <w:tcPr>
            <w:tcW w:w="3560" w:type="dxa"/>
            <w:tcBorders>
              <w:top w:val="nil"/>
              <w:left w:val="nil"/>
              <w:bottom w:val="nil"/>
              <w:right w:val="nil"/>
            </w:tcBorders>
            <w:shd w:val="clear" w:color="auto" w:fill="auto"/>
            <w:noWrap/>
            <w:vAlign w:val="bottom"/>
            <w:hideMark/>
          </w:tcPr>
          <w:p w14:paraId="6E3C93C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rh_isthmuscingulate_volume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4FDCF40" w14:textId="270B22A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3804864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-2.61</w:t>
            </w:r>
          </w:p>
        </w:tc>
        <w:tc>
          <w:tcPr>
            <w:tcW w:w="1226" w:type="dxa"/>
            <w:tcBorders>
              <w:top w:val="nil"/>
              <w:left w:val="nil"/>
              <w:bottom w:val="nil"/>
              <w:right w:val="nil"/>
            </w:tcBorders>
            <w:shd w:val="clear" w:color="auto" w:fill="auto"/>
            <w:noWrap/>
            <w:vAlign w:val="bottom"/>
            <w:hideMark/>
          </w:tcPr>
          <w:p w14:paraId="209FCB8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1.00E-02</w:t>
            </w:r>
          </w:p>
        </w:tc>
      </w:tr>
      <w:tr w:rsidR="009D1030" w:rsidRPr="009D1030" w14:paraId="6915E4F8" w14:textId="77777777" w:rsidTr="00A31E9F">
        <w:trPr>
          <w:trHeight w:val="300"/>
        </w:trPr>
        <w:tc>
          <w:tcPr>
            <w:tcW w:w="3560" w:type="dxa"/>
            <w:tcBorders>
              <w:top w:val="nil"/>
              <w:left w:val="nil"/>
              <w:bottom w:val="nil"/>
              <w:right w:val="nil"/>
            </w:tcBorders>
            <w:shd w:val="clear" w:color="auto" w:fill="auto"/>
            <w:noWrap/>
            <w:vAlign w:val="bottom"/>
            <w:hideMark/>
          </w:tcPr>
          <w:p w14:paraId="40C6B759"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rh_inferiorparietal_volume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274B19E" w14:textId="713CB3C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71CEBD8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-2.58</w:t>
            </w:r>
          </w:p>
        </w:tc>
        <w:tc>
          <w:tcPr>
            <w:tcW w:w="1226" w:type="dxa"/>
            <w:tcBorders>
              <w:top w:val="nil"/>
              <w:left w:val="nil"/>
              <w:bottom w:val="nil"/>
              <w:right w:val="nil"/>
            </w:tcBorders>
            <w:shd w:val="clear" w:color="auto" w:fill="auto"/>
            <w:noWrap/>
            <w:vAlign w:val="bottom"/>
            <w:hideMark/>
          </w:tcPr>
          <w:p w14:paraId="234A010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1.11E-02</w:t>
            </w:r>
          </w:p>
        </w:tc>
      </w:tr>
      <w:tr w:rsidR="009D1030" w:rsidRPr="009D1030" w14:paraId="57BF009D" w14:textId="77777777" w:rsidTr="00A31E9F">
        <w:trPr>
          <w:trHeight w:val="300"/>
        </w:trPr>
        <w:tc>
          <w:tcPr>
            <w:tcW w:w="3560" w:type="dxa"/>
            <w:tcBorders>
              <w:top w:val="nil"/>
              <w:left w:val="nil"/>
              <w:bottom w:val="nil"/>
              <w:right w:val="nil"/>
            </w:tcBorders>
            <w:shd w:val="clear" w:color="auto" w:fill="auto"/>
            <w:noWrap/>
            <w:vAlign w:val="bottom"/>
            <w:hideMark/>
          </w:tcPr>
          <w:p w14:paraId="07FDFB3A"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lh_parahippocampal_volume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59BA096" w14:textId="40CA076D"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E6C5D0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-2.57</w:t>
            </w:r>
          </w:p>
        </w:tc>
        <w:tc>
          <w:tcPr>
            <w:tcW w:w="1226" w:type="dxa"/>
            <w:tcBorders>
              <w:top w:val="nil"/>
              <w:left w:val="nil"/>
              <w:bottom w:val="nil"/>
              <w:right w:val="nil"/>
            </w:tcBorders>
            <w:shd w:val="clear" w:color="auto" w:fill="auto"/>
            <w:noWrap/>
            <w:vAlign w:val="bottom"/>
            <w:hideMark/>
          </w:tcPr>
          <w:p w14:paraId="0E39BAC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1.13E-02</w:t>
            </w:r>
          </w:p>
        </w:tc>
      </w:tr>
      <w:tr w:rsidR="009D1030" w:rsidRPr="009D1030" w14:paraId="3830E04B" w14:textId="77777777" w:rsidTr="00A31E9F">
        <w:trPr>
          <w:trHeight w:val="300"/>
        </w:trPr>
        <w:tc>
          <w:tcPr>
            <w:tcW w:w="3560" w:type="dxa"/>
            <w:tcBorders>
              <w:top w:val="nil"/>
              <w:left w:val="nil"/>
              <w:bottom w:val="nil"/>
              <w:right w:val="nil"/>
            </w:tcBorders>
            <w:shd w:val="clear" w:color="auto" w:fill="auto"/>
            <w:noWrap/>
            <w:vAlign w:val="bottom"/>
            <w:hideMark/>
          </w:tcPr>
          <w:p w14:paraId="55877A3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rh_superiortemporal_volume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967D756" w14:textId="218BBF8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FBCCBC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-2.53</w:t>
            </w:r>
          </w:p>
        </w:tc>
        <w:tc>
          <w:tcPr>
            <w:tcW w:w="1226" w:type="dxa"/>
            <w:tcBorders>
              <w:top w:val="nil"/>
              <w:left w:val="nil"/>
              <w:bottom w:val="nil"/>
              <w:right w:val="nil"/>
            </w:tcBorders>
            <w:shd w:val="clear" w:color="auto" w:fill="auto"/>
            <w:noWrap/>
            <w:vAlign w:val="bottom"/>
            <w:hideMark/>
          </w:tcPr>
          <w:p w14:paraId="78E3048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1.27E-02</w:t>
            </w:r>
          </w:p>
        </w:tc>
      </w:tr>
      <w:tr w:rsidR="009D1030" w:rsidRPr="009D1030" w14:paraId="6332721B" w14:textId="77777777" w:rsidTr="00A31E9F">
        <w:trPr>
          <w:trHeight w:val="300"/>
        </w:trPr>
        <w:tc>
          <w:tcPr>
            <w:tcW w:w="3560" w:type="dxa"/>
            <w:tcBorders>
              <w:top w:val="nil"/>
              <w:left w:val="nil"/>
              <w:bottom w:val="nil"/>
              <w:right w:val="nil"/>
            </w:tcBorders>
            <w:shd w:val="clear" w:color="auto" w:fill="auto"/>
            <w:noWrap/>
            <w:vAlign w:val="bottom"/>
            <w:hideMark/>
          </w:tcPr>
          <w:p w14:paraId="46197AD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rh_insula_volume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A8A1232" w14:textId="093FA392"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7DE8F9A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-2.47</w:t>
            </w:r>
          </w:p>
        </w:tc>
        <w:tc>
          <w:tcPr>
            <w:tcW w:w="1226" w:type="dxa"/>
            <w:tcBorders>
              <w:top w:val="nil"/>
              <w:left w:val="nil"/>
              <w:bottom w:val="nil"/>
              <w:right w:val="nil"/>
            </w:tcBorders>
            <w:shd w:val="clear" w:color="auto" w:fill="auto"/>
            <w:noWrap/>
            <w:vAlign w:val="bottom"/>
            <w:hideMark/>
          </w:tcPr>
          <w:p w14:paraId="6DBF692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1.50E-02</w:t>
            </w:r>
          </w:p>
        </w:tc>
      </w:tr>
      <w:tr w:rsidR="009D1030" w:rsidRPr="009D1030" w14:paraId="6343518E" w14:textId="77777777" w:rsidTr="00A31E9F">
        <w:trPr>
          <w:trHeight w:val="300"/>
        </w:trPr>
        <w:tc>
          <w:tcPr>
            <w:tcW w:w="3560" w:type="dxa"/>
            <w:tcBorders>
              <w:top w:val="nil"/>
              <w:left w:val="nil"/>
              <w:bottom w:val="nil"/>
              <w:right w:val="nil"/>
            </w:tcBorders>
            <w:shd w:val="clear" w:color="auto" w:fill="auto"/>
            <w:noWrap/>
            <w:vAlign w:val="bottom"/>
            <w:hideMark/>
          </w:tcPr>
          <w:p w14:paraId="21506DC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lh_superiorfrontal_volume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58FF0FD" w14:textId="6972BF60"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E1CEC4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-2.45</w:t>
            </w:r>
          </w:p>
        </w:tc>
        <w:tc>
          <w:tcPr>
            <w:tcW w:w="1226" w:type="dxa"/>
            <w:tcBorders>
              <w:top w:val="nil"/>
              <w:left w:val="nil"/>
              <w:bottom w:val="nil"/>
              <w:right w:val="nil"/>
            </w:tcBorders>
            <w:shd w:val="clear" w:color="auto" w:fill="auto"/>
            <w:noWrap/>
            <w:vAlign w:val="bottom"/>
            <w:hideMark/>
          </w:tcPr>
          <w:p w14:paraId="56A06B5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1.58E-02</w:t>
            </w:r>
          </w:p>
        </w:tc>
      </w:tr>
      <w:tr w:rsidR="009D1030" w:rsidRPr="009D1030" w14:paraId="0F68DFD9" w14:textId="77777777" w:rsidTr="00A31E9F">
        <w:trPr>
          <w:trHeight w:val="300"/>
        </w:trPr>
        <w:tc>
          <w:tcPr>
            <w:tcW w:w="3560" w:type="dxa"/>
            <w:tcBorders>
              <w:top w:val="nil"/>
              <w:left w:val="nil"/>
              <w:bottom w:val="nil"/>
              <w:right w:val="nil"/>
            </w:tcBorders>
            <w:shd w:val="clear" w:color="auto" w:fill="auto"/>
            <w:noWrap/>
            <w:vAlign w:val="bottom"/>
            <w:hideMark/>
          </w:tcPr>
          <w:p w14:paraId="289CAA1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lh_fusiform_volume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D356D8D" w14:textId="7224AD93"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5B87B1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-2.43</w:t>
            </w:r>
          </w:p>
        </w:tc>
        <w:tc>
          <w:tcPr>
            <w:tcW w:w="1226" w:type="dxa"/>
            <w:tcBorders>
              <w:top w:val="nil"/>
              <w:left w:val="nil"/>
              <w:bottom w:val="nil"/>
              <w:right w:val="nil"/>
            </w:tcBorders>
            <w:shd w:val="clear" w:color="auto" w:fill="auto"/>
            <w:noWrap/>
            <w:vAlign w:val="bottom"/>
            <w:hideMark/>
          </w:tcPr>
          <w:p w14:paraId="3157C68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1.66E-02</w:t>
            </w:r>
          </w:p>
        </w:tc>
      </w:tr>
      <w:tr w:rsidR="009D1030" w:rsidRPr="009D1030" w14:paraId="5C615353" w14:textId="77777777" w:rsidTr="00A31E9F">
        <w:trPr>
          <w:trHeight w:val="300"/>
        </w:trPr>
        <w:tc>
          <w:tcPr>
            <w:tcW w:w="3560" w:type="dxa"/>
            <w:tcBorders>
              <w:top w:val="nil"/>
              <w:left w:val="nil"/>
              <w:bottom w:val="nil"/>
              <w:right w:val="nil"/>
            </w:tcBorders>
            <w:shd w:val="clear" w:color="auto" w:fill="auto"/>
            <w:noWrap/>
            <w:vAlign w:val="bottom"/>
            <w:hideMark/>
          </w:tcPr>
          <w:p w14:paraId="45604C64"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lh_parsopercularis_volume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A5F79E3" w14:textId="0423C93B"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BD3BFF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-2.33</w:t>
            </w:r>
          </w:p>
        </w:tc>
        <w:tc>
          <w:tcPr>
            <w:tcW w:w="1226" w:type="dxa"/>
            <w:tcBorders>
              <w:top w:val="nil"/>
              <w:left w:val="nil"/>
              <w:bottom w:val="nil"/>
              <w:right w:val="nil"/>
            </w:tcBorders>
            <w:shd w:val="clear" w:color="auto" w:fill="auto"/>
            <w:noWrap/>
            <w:vAlign w:val="bottom"/>
            <w:hideMark/>
          </w:tcPr>
          <w:p w14:paraId="65788A5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2.12E-02</w:t>
            </w:r>
          </w:p>
        </w:tc>
      </w:tr>
      <w:tr w:rsidR="009D1030" w:rsidRPr="009D1030" w14:paraId="3FB94EA5" w14:textId="77777777" w:rsidTr="00A31E9F">
        <w:trPr>
          <w:trHeight w:val="300"/>
        </w:trPr>
        <w:tc>
          <w:tcPr>
            <w:tcW w:w="3560" w:type="dxa"/>
            <w:tcBorders>
              <w:top w:val="nil"/>
              <w:left w:val="nil"/>
              <w:bottom w:val="nil"/>
              <w:right w:val="nil"/>
            </w:tcBorders>
            <w:shd w:val="clear" w:color="auto" w:fill="auto"/>
            <w:noWrap/>
            <w:vAlign w:val="bottom"/>
            <w:hideMark/>
          </w:tcPr>
          <w:p w14:paraId="1CC677D0"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lh_lateraloccipital_volume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4EF262E" w14:textId="6BEB946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5986E5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-2.32</w:t>
            </w:r>
          </w:p>
        </w:tc>
        <w:tc>
          <w:tcPr>
            <w:tcW w:w="1226" w:type="dxa"/>
            <w:tcBorders>
              <w:top w:val="nil"/>
              <w:left w:val="nil"/>
              <w:bottom w:val="nil"/>
              <w:right w:val="nil"/>
            </w:tcBorders>
            <w:shd w:val="clear" w:color="auto" w:fill="auto"/>
            <w:noWrap/>
            <w:vAlign w:val="bottom"/>
            <w:hideMark/>
          </w:tcPr>
          <w:p w14:paraId="23CE630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2.22E-02</w:t>
            </w:r>
          </w:p>
        </w:tc>
      </w:tr>
      <w:tr w:rsidR="009D1030" w:rsidRPr="009D1030" w14:paraId="74A5FFF5" w14:textId="77777777" w:rsidTr="00A31E9F">
        <w:trPr>
          <w:trHeight w:val="300"/>
        </w:trPr>
        <w:tc>
          <w:tcPr>
            <w:tcW w:w="3560" w:type="dxa"/>
            <w:tcBorders>
              <w:top w:val="nil"/>
              <w:left w:val="nil"/>
              <w:bottom w:val="nil"/>
              <w:right w:val="nil"/>
            </w:tcBorders>
            <w:shd w:val="clear" w:color="auto" w:fill="auto"/>
            <w:noWrap/>
            <w:vAlign w:val="bottom"/>
            <w:hideMark/>
          </w:tcPr>
          <w:p w14:paraId="430AE0A4"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rh_lateraloccipital_volume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358BF1C" w14:textId="47A9278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EA84C3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-2.25</w:t>
            </w:r>
          </w:p>
        </w:tc>
        <w:tc>
          <w:tcPr>
            <w:tcW w:w="1226" w:type="dxa"/>
            <w:tcBorders>
              <w:top w:val="nil"/>
              <w:left w:val="nil"/>
              <w:bottom w:val="nil"/>
              <w:right w:val="nil"/>
            </w:tcBorders>
            <w:shd w:val="clear" w:color="auto" w:fill="auto"/>
            <w:noWrap/>
            <w:vAlign w:val="bottom"/>
            <w:hideMark/>
          </w:tcPr>
          <w:p w14:paraId="2981D3C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2.60E-02</w:t>
            </w:r>
          </w:p>
        </w:tc>
      </w:tr>
      <w:tr w:rsidR="009D1030" w:rsidRPr="009D1030" w14:paraId="3819C955" w14:textId="77777777" w:rsidTr="00A31E9F">
        <w:trPr>
          <w:trHeight w:val="300"/>
        </w:trPr>
        <w:tc>
          <w:tcPr>
            <w:tcW w:w="3560" w:type="dxa"/>
            <w:tcBorders>
              <w:top w:val="nil"/>
              <w:left w:val="nil"/>
              <w:bottom w:val="nil"/>
              <w:right w:val="nil"/>
            </w:tcBorders>
            <w:shd w:val="clear" w:color="auto" w:fill="auto"/>
            <w:noWrap/>
            <w:vAlign w:val="bottom"/>
            <w:hideMark/>
          </w:tcPr>
          <w:p w14:paraId="1F596094"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rh_posteriorcingulate_volume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2DAC9EF" w14:textId="3F5F614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E81AA3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-2.22</w:t>
            </w:r>
          </w:p>
        </w:tc>
        <w:tc>
          <w:tcPr>
            <w:tcW w:w="1226" w:type="dxa"/>
            <w:tcBorders>
              <w:top w:val="nil"/>
              <w:left w:val="nil"/>
              <w:bottom w:val="nil"/>
              <w:right w:val="nil"/>
            </w:tcBorders>
            <w:shd w:val="clear" w:color="auto" w:fill="auto"/>
            <w:noWrap/>
            <w:vAlign w:val="bottom"/>
            <w:hideMark/>
          </w:tcPr>
          <w:p w14:paraId="2F6B07D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2.79E-02</w:t>
            </w:r>
          </w:p>
        </w:tc>
      </w:tr>
      <w:tr w:rsidR="009D1030" w:rsidRPr="009D1030" w14:paraId="4750BCF8" w14:textId="77777777" w:rsidTr="00A31E9F">
        <w:trPr>
          <w:trHeight w:val="300"/>
        </w:trPr>
        <w:tc>
          <w:tcPr>
            <w:tcW w:w="3560" w:type="dxa"/>
            <w:tcBorders>
              <w:top w:val="nil"/>
              <w:left w:val="nil"/>
              <w:bottom w:val="nil"/>
              <w:right w:val="nil"/>
            </w:tcBorders>
            <w:shd w:val="clear" w:color="auto" w:fill="auto"/>
            <w:noWrap/>
            <w:vAlign w:val="bottom"/>
            <w:hideMark/>
          </w:tcPr>
          <w:p w14:paraId="504D9B1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rh_fusiform_volume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C44B48D" w14:textId="4922DF5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02CF593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-2.17</w:t>
            </w:r>
          </w:p>
        </w:tc>
        <w:tc>
          <w:tcPr>
            <w:tcW w:w="1226" w:type="dxa"/>
            <w:tcBorders>
              <w:top w:val="nil"/>
              <w:left w:val="nil"/>
              <w:bottom w:val="nil"/>
              <w:right w:val="nil"/>
            </w:tcBorders>
            <w:shd w:val="clear" w:color="auto" w:fill="auto"/>
            <w:noWrap/>
            <w:vAlign w:val="bottom"/>
            <w:hideMark/>
          </w:tcPr>
          <w:p w14:paraId="679E849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3.21E-02</w:t>
            </w:r>
          </w:p>
        </w:tc>
      </w:tr>
      <w:tr w:rsidR="009D1030" w:rsidRPr="009D1030" w14:paraId="3F648000" w14:textId="77777777" w:rsidTr="00A31E9F">
        <w:trPr>
          <w:trHeight w:val="300"/>
        </w:trPr>
        <w:tc>
          <w:tcPr>
            <w:tcW w:w="3560" w:type="dxa"/>
            <w:tcBorders>
              <w:top w:val="nil"/>
              <w:left w:val="nil"/>
              <w:bottom w:val="nil"/>
              <w:right w:val="nil"/>
            </w:tcBorders>
            <w:shd w:val="clear" w:color="auto" w:fill="auto"/>
            <w:noWrap/>
            <w:vAlign w:val="bottom"/>
            <w:hideMark/>
          </w:tcPr>
          <w:p w14:paraId="7F6E3E19"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lh_superiortemporal_volume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3513447" w14:textId="59DE050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D4F508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-2.13</w:t>
            </w:r>
          </w:p>
        </w:tc>
        <w:tc>
          <w:tcPr>
            <w:tcW w:w="1226" w:type="dxa"/>
            <w:tcBorders>
              <w:top w:val="nil"/>
              <w:left w:val="nil"/>
              <w:bottom w:val="nil"/>
              <w:right w:val="nil"/>
            </w:tcBorders>
            <w:shd w:val="clear" w:color="auto" w:fill="auto"/>
            <w:noWrap/>
            <w:vAlign w:val="bottom"/>
            <w:hideMark/>
          </w:tcPr>
          <w:p w14:paraId="06D1F30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3.49E-02</w:t>
            </w:r>
          </w:p>
        </w:tc>
      </w:tr>
      <w:tr w:rsidR="009D1030" w:rsidRPr="009D1030" w14:paraId="299E2B3B" w14:textId="77777777" w:rsidTr="00A31E9F">
        <w:trPr>
          <w:trHeight w:val="300"/>
        </w:trPr>
        <w:tc>
          <w:tcPr>
            <w:tcW w:w="3560" w:type="dxa"/>
            <w:tcBorders>
              <w:top w:val="nil"/>
              <w:left w:val="nil"/>
              <w:bottom w:val="nil"/>
              <w:right w:val="nil"/>
            </w:tcBorders>
            <w:shd w:val="clear" w:color="auto" w:fill="auto"/>
            <w:noWrap/>
            <w:vAlign w:val="bottom"/>
            <w:hideMark/>
          </w:tcPr>
          <w:p w14:paraId="0D8F4589"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rh_middletemporal_volume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C6B61D3" w14:textId="3574FA1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E94B95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-2.02</w:t>
            </w:r>
          </w:p>
        </w:tc>
        <w:tc>
          <w:tcPr>
            <w:tcW w:w="1226" w:type="dxa"/>
            <w:tcBorders>
              <w:top w:val="nil"/>
              <w:left w:val="nil"/>
              <w:bottom w:val="nil"/>
              <w:right w:val="nil"/>
            </w:tcBorders>
            <w:shd w:val="clear" w:color="auto" w:fill="auto"/>
            <w:noWrap/>
            <w:vAlign w:val="bottom"/>
            <w:hideMark/>
          </w:tcPr>
          <w:p w14:paraId="3A960DD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4.52E-02</w:t>
            </w:r>
          </w:p>
        </w:tc>
      </w:tr>
      <w:tr w:rsidR="009D1030" w:rsidRPr="009D1030" w14:paraId="114465D3" w14:textId="77777777" w:rsidTr="00A31E9F">
        <w:trPr>
          <w:trHeight w:val="300"/>
        </w:trPr>
        <w:tc>
          <w:tcPr>
            <w:tcW w:w="3560" w:type="dxa"/>
            <w:tcBorders>
              <w:top w:val="nil"/>
              <w:left w:val="nil"/>
              <w:bottom w:val="nil"/>
              <w:right w:val="nil"/>
            </w:tcBorders>
            <w:shd w:val="clear" w:color="auto" w:fill="auto"/>
            <w:noWrap/>
            <w:vAlign w:val="bottom"/>
            <w:hideMark/>
          </w:tcPr>
          <w:p w14:paraId="33ED316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lh_posteriorcingulate_volume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D8D1463" w14:textId="63AB6F4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853D6E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-1.98</w:t>
            </w:r>
          </w:p>
        </w:tc>
        <w:tc>
          <w:tcPr>
            <w:tcW w:w="1226" w:type="dxa"/>
            <w:tcBorders>
              <w:top w:val="nil"/>
              <w:left w:val="nil"/>
              <w:bottom w:val="nil"/>
              <w:right w:val="nil"/>
            </w:tcBorders>
            <w:shd w:val="clear" w:color="auto" w:fill="auto"/>
            <w:noWrap/>
            <w:vAlign w:val="bottom"/>
            <w:hideMark/>
          </w:tcPr>
          <w:p w14:paraId="6367696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4.95E-02</w:t>
            </w:r>
          </w:p>
        </w:tc>
      </w:tr>
      <w:tr w:rsidR="009D1030" w:rsidRPr="009D1030" w14:paraId="786D02FC" w14:textId="77777777" w:rsidTr="00A31E9F">
        <w:trPr>
          <w:trHeight w:val="300"/>
        </w:trPr>
        <w:tc>
          <w:tcPr>
            <w:tcW w:w="3560" w:type="dxa"/>
            <w:tcBorders>
              <w:top w:val="nil"/>
              <w:left w:val="nil"/>
              <w:bottom w:val="nil"/>
              <w:right w:val="nil"/>
            </w:tcBorders>
            <w:shd w:val="clear" w:color="auto" w:fill="auto"/>
            <w:noWrap/>
            <w:vAlign w:val="bottom"/>
            <w:hideMark/>
          </w:tcPr>
          <w:p w14:paraId="0803005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LeftPutamen</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6317F71" w14:textId="42D869E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3F310D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-1.95</w:t>
            </w:r>
          </w:p>
        </w:tc>
        <w:tc>
          <w:tcPr>
            <w:tcW w:w="1226" w:type="dxa"/>
            <w:tcBorders>
              <w:top w:val="nil"/>
              <w:left w:val="nil"/>
              <w:bottom w:val="nil"/>
              <w:right w:val="nil"/>
            </w:tcBorders>
            <w:shd w:val="clear" w:color="auto" w:fill="auto"/>
            <w:noWrap/>
            <w:vAlign w:val="bottom"/>
            <w:hideMark/>
          </w:tcPr>
          <w:p w14:paraId="7ED97BB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5.36E-02</w:t>
            </w:r>
          </w:p>
        </w:tc>
      </w:tr>
      <w:tr w:rsidR="009D1030" w:rsidRPr="009D1030" w14:paraId="0A25367B" w14:textId="77777777" w:rsidTr="00A31E9F">
        <w:trPr>
          <w:trHeight w:val="300"/>
        </w:trPr>
        <w:tc>
          <w:tcPr>
            <w:tcW w:w="3560" w:type="dxa"/>
            <w:tcBorders>
              <w:top w:val="nil"/>
              <w:left w:val="nil"/>
              <w:bottom w:val="nil"/>
              <w:right w:val="nil"/>
            </w:tcBorders>
            <w:shd w:val="clear" w:color="auto" w:fill="auto"/>
            <w:noWrap/>
            <w:vAlign w:val="bottom"/>
            <w:hideMark/>
          </w:tcPr>
          <w:p w14:paraId="09186B0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LeftCaudate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8CE60D5" w14:textId="0363B9D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70657FD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-1.94</w:t>
            </w:r>
          </w:p>
        </w:tc>
        <w:tc>
          <w:tcPr>
            <w:tcW w:w="1226" w:type="dxa"/>
            <w:tcBorders>
              <w:top w:val="nil"/>
              <w:left w:val="nil"/>
              <w:bottom w:val="nil"/>
              <w:right w:val="nil"/>
            </w:tcBorders>
            <w:shd w:val="clear" w:color="auto" w:fill="auto"/>
            <w:noWrap/>
            <w:vAlign w:val="bottom"/>
            <w:hideMark/>
          </w:tcPr>
          <w:p w14:paraId="00E5C78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5.51E-02</w:t>
            </w:r>
          </w:p>
        </w:tc>
      </w:tr>
      <w:tr w:rsidR="009D1030" w:rsidRPr="009D1030" w14:paraId="6E80816B" w14:textId="77777777" w:rsidTr="00A31E9F">
        <w:trPr>
          <w:trHeight w:val="300"/>
        </w:trPr>
        <w:tc>
          <w:tcPr>
            <w:tcW w:w="3560" w:type="dxa"/>
            <w:tcBorders>
              <w:top w:val="nil"/>
              <w:left w:val="nil"/>
              <w:bottom w:val="nil"/>
              <w:right w:val="nil"/>
            </w:tcBorders>
            <w:shd w:val="clear" w:color="auto" w:fill="auto"/>
            <w:noWrap/>
            <w:vAlign w:val="bottom"/>
            <w:hideMark/>
          </w:tcPr>
          <w:p w14:paraId="50A7C062"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CorticalWhiteMatterVol</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E8C61AE" w14:textId="23DCDDF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7A8C2BE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-1.93</w:t>
            </w:r>
          </w:p>
        </w:tc>
        <w:tc>
          <w:tcPr>
            <w:tcW w:w="1226" w:type="dxa"/>
            <w:tcBorders>
              <w:top w:val="nil"/>
              <w:left w:val="nil"/>
              <w:bottom w:val="nil"/>
              <w:right w:val="nil"/>
            </w:tcBorders>
            <w:shd w:val="clear" w:color="auto" w:fill="auto"/>
            <w:noWrap/>
            <w:vAlign w:val="bottom"/>
            <w:hideMark/>
          </w:tcPr>
          <w:p w14:paraId="6E7DE32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5.54E-02</w:t>
            </w:r>
          </w:p>
        </w:tc>
      </w:tr>
      <w:tr w:rsidR="009D1030" w:rsidRPr="009D1030" w14:paraId="6AC4F107" w14:textId="77777777" w:rsidTr="00A31E9F">
        <w:trPr>
          <w:trHeight w:val="300"/>
        </w:trPr>
        <w:tc>
          <w:tcPr>
            <w:tcW w:w="3560" w:type="dxa"/>
            <w:tcBorders>
              <w:top w:val="nil"/>
              <w:left w:val="nil"/>
              <w:bottom w:val="nil"/>
              <w:right w:val="nil"/>
            </w:tcBorders>
            <w:shd w:val="clear" w:color="auto" w:fill="auto"/>
            <w:noWrap/>
            <w:vAlign w:val="bottom"/>
            <w:hideMark/>
          </w:tcPr>
          <w:p w14:paraId="52F1EAD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rh_pericalcarine_volume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5CC3060" w14:textId="6B3C58C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56891A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-1.92</w:t>
            </w:r>
          </w:p>
        </w:tc>
        <w:tc>
          <w:tcPr>
            <w:tcW w:w="1226" w:type="dxa"/>
            <w:tcBorders>
              <w:top w:val="nil"/>
              <w:left w:val="nil"/>
              <w:bottom w:val="nil"/>
              <w:right w:val="nil"/>
            </w:tcBorders>
            <w:shd w:val="clear" w:color="auto" w:fill="auto"/>
            <w:noWrap/>
            <w:vAlign w:val="bottom"/>
            <w:hideMark/>
          </w:tcPr>
          <w:p w14:paraId="37A908D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5.67E-02</w:t>
            </w:r>
          </w:p>
        </w:tc>
      </w:tr>
      <w:tr w:rsidR="009D1030" w:rsidRPr="009D1030" w14:paraId="0D844862" w14:textId="77777777" w:rsidTr="00A31E9F">
        <w:trPr>
          <w:trHeight w:val="300"/>
        </w:trPr>
        <w:tc>
          <w:tcPr>
            <w:tcW w:w="3560" w:type="dxa"/>
            <w:tcBorders>
              <w:top w:val="nil"/>
              <w:left w:val="nil"/>
              <w:bottom w:val="nil"/>
              <w:right w:val="nil"/>
            </w:tcBorders>
            <w:shd w:val="clear" w:color="auto" w:fill="auto"/>
            <w:noWrap/>
            <w:vAlign w:val="bottom"/>
            <w:hideMark/>
          </w:tcPr>
          <w:p w14:paraId="205F79FA"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rh_superiorparietal_volume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9D73CF9" w14:textId="05266A1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14AC51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-1.92</w:t>
            </w:r>
          </w:p>
        </w:tc>
        <w:tc>
          <w:tcPr>
            <w:tcW w:w="1226" w:type="dxa"/>
            <w:tcBorders>
              <w:top w:val="nil"/>
              <w:left w:val="nil"/>
              <w:bottom w:val="nil"/>
              <w:right w:val="nil"/>
            </w:tcBorders>
            <w:shd w:val="clear" w:color="auto" w:fill="auto"/>
            <w:noWrap/>
            <w:vAlign w:val="bottom"/>
            <w:hideMark/>
          </w:tcPr>
          <w:p w14:paraId="4C77083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5.68E-02</w:t>
            </w:r>
          </w:p>
        </w:tc>
      </w:tr>
      <w:tr w:rsidR="009D1030" w:rsidRPr="009D1030" w14:paraId="65DD0B29" w14:textId="77777777" w:rsidTr="00A31E9F">
        <w:trPr>
          <w:trHeight w:val="300"/>
        </w:trPr>
        <w:tc>
          <w:tcPr>
            <w:tcW w:w="3560" w:type="dxa"/>
            <w:tcBorders>
              <w:top w:val="nil"/>
              <w:left w:val="nil"/>
              <w:bottom w:val="nil"/>
              <w:right w:val="nil"/>
            </w:tcBorders>
            <w:shd w:val="clear" w:color="auto" w:fill="auto"/>
            <w:noWrap/>
            <w:vAlign w:val="bottom"/>
            <w:hideMark/>
          </w:tcPr>
          <w:p w14:paraId="26D995DE" w14:textId="77777777" w:rsidR="009D1030" w:rsidRPr="009D1030" w:rsidRDefault="009D1030" w:rsidP="009D1030">
            <w:pPr>
              <w:spacing w:after="0" w:line="240" w:lineRule="auto"/>
              <w:rPr>
                <w:rFonts w:ascii="Calibri" w:eastAsia="Times New Roman" w:hAnsi="Calibri" w:cs="Calibri"/>
                <w:color w:val="000000"/>
              </w:rPr>
            </w:pPr>
            <w:r w:rsidRPr="009D1030">
              <w:rPr>
                <w:rFonts w:ascii="Calibri" w:eastAsia="Times New Roman" w:hAnsi="Calibri" w:cs="Calibri"/>
                <w:color w:val="000000"/>
              </w:rPr>
              <w:t xml:space="preserve">CC_Anterior </w:t>
            </w:r>
          </w:p>
        </w:tc>
        <w:tc>
          <w:tcPr>
            <w:tcW w:w="981" w:type="dxa"/>
            <w:tcBorders>
              <w:top w:val="nil"/>
              <w:left w:val="nil"/>
              <w:bottom w:val="nil"/>
              <w:right w:val="nil"/>
            </w:tcBorders>
            <w:shd w:val="clear" w:color="auto" w:fill="auto"/>
            <w:noWrap/>
            <w:vAlign w:val="bottom"/>
            <w:hideMark/>
          </w:tcPr>
          <w:p w14:paraId="04573D52" w14:textId="2DBFC24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1D813D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-1.91</w:t>
            </w:r>
          </w:p>
        </w:tc>
        <w:tc>
          <w:tcPr>
            <w:tcW w:w="1226" w:type="dxa"/>
            <w:tcBorders>
              <w:top w:val="nil"/>
              <w:left w:val="nil"/>
              <w:bottom w:val="nil"/>
              <w:right w:val="nil"/>
            </w:tcBorders>
            <w:shd w:val="clear" w:color="auto" w:fill="auto"/>
            <w:noWrap/>
            <w:vAlign w:val="bottom"/>
            <w:hideMark/>
          </w:tcPr>
          <w:p w14:paraId="797DB03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5.84E-02</w:t>
            </w:r>
          </w:p>
        </w:tc>
      </w:tr>
      <w:tr w:rsidR="009D1030" w:rsidRPr="009D1030" w14:paraId="400AF945" w14:textId="77777777" w:rsidTr="00A31E9F">
        <w:trPr>
          <w:trHeight w:val="300"/>
        </w:trPr>
        <w:tc>
          <w:tcPr>
            <w:tcW w:w="3560" w:type="dxa"/>
            <w:tcBorders>
              <w:top w:val="nil"/>
              <w:left w:val="nil"/>
              <w:bottom w:val="nil"/>
              <w:right w:val="nil"/>
            </w:tcBorders>
            <w:shd w:val="clear" w:color="auto" w:fill="auto"/>
            <w:noWrap/>
            <w:vAlign w:val="bottom"/>
            <w:hideMark/>
          </w:tcPr>
          <w:p w14:paraId="6C02091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rh_inferiortemporal_volume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524D350" w14:textId="308BF44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0CB70D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-1.90</w:t>
            </w:r>
          </w:p>
        </w:tc>
        <w:tc>
          <w:tcPr>
            <w:tcW w:w="1226" w:type="dxa"/>
            <w:tcBorders>
              <w:top w:val="nil"/>
              <w:left w:val="nil"/>
              <w:bottom w:val="nil"/>
              <w:right w:val="nil"/>
            </w:tcBorders>
            <w:shd w:val="clear" w:color="auto" w:fill="auto"/>
            <w:noWrap/>
            <w:vAlign w:val="bottom"/>
            <w:hideMark/>
          </w:tcPr>
          <w:p w14:paraId="67B5AF1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5.95E-02</w:t>
            </w:r>
          </w:p>
        </w:tc>
      </w:tr>
      <w:tr w:rsidR="009D1030" w:rsidRPr="009D1030" w14:paraId="76602225" w14:textId="77777777" w:rsidTr="00A31E9F">
        <w:trPr>
          <w:trHeight w:val="300"/>
        </w:trPr>
        <w:tc>
          <w:tcPr>
            <w:tcW w:w="3560" w:type="dxa"/>
            <w:tcBorders>
              <w:top w:val="nil"/>
              <w:left w:val="nil"/>
              <w:bottom w:val="nil"/>
              <w:right w:val="nil"/>
            </w:tcBorders>
            <w:shd w:val="clear" w:color="auto" w:fill="auto"/>
            <w:noWrap/>
            <w:vAlign w:val="bottom"/>
            <w:hideMark/>
          </w:tcPr>
          <w:p w14:paraId="0009A5D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lh_inferiortemporal_volume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D2BA716" w14:textId="04283320"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EB5AE2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-1.89</w:t>
            </w:r>
          </w:p>
        </w:tc>
        <w:tc>
          <w:tcPr>
            <w:tcW w:w="1226" w:type="dxa"/>
            <w:tcBorders>
              <w:top w:val="nil"/>
              <w:left w:val="nil"/>
              <w:bottom w:val="nil"/>
              <w:right w:val="nil"/>
            </w:tcBorders>
            <w:shd w:val="clear" w:color="auto" w:fill="auto"/>
            <w:noWrap/>
            <w:vAlign w:val="bottom"/>
            <w:hideMark/>
          </w:tcPr>
          <w:p w14:paraId="7AE6769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6.16E-02</w:t>
            </w:r>
          </w:p>
        </w:tc>
      </w:tr>
      <w:tr w:rsidR="009D1030" w:rsidRPr="009D1030" w14:paraId="57CBAD8D" w14:textId="77777777" w:rsidTr="00A31E9F">
        <w:trPr>
          <w:trHeight w:val="300"/>
        </w:trPr>
        <w:tc>
          <w:tcPr>
            <w:tcW w:w="3560" w:type="dxa"/>
            <w:tcBorders>
              <w:top w:val="nil"/>
              <w:left w:val="nil"/>
              <w:bottom w:val="nil"/>
              <w:right w:val="nil"/>
            </w:tcBorders>
            <w:shd w:val="clear" w:color="auto" w:fill="auto"/>
            <w:noWrap/>
            <w:vAlign w:val="bottom"/>
            <w:hideMark/>
          </w:tcPr>
          <w:p w14:paraId="610AD48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rh_supramarginal_volume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7895A2C" w14:textId="153DFD7D"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B553D3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-1.84</w:t>
            </w:r>
          </w:p>
        </w:tc>
        <w:tc>
          <w:tcPr>
            <w:tcW w:w="1226" w:type="dxa"/>
            <w:tcBorders>
              <w:top w:val="nil"/>
              <w:left w:val="nil"/>
              <w:bottom w:val="nil"/>
              <w:right w:val="nil"/>
            </w:tcBorders>
            <w:shd w:val="clear" w:color="auto" w:fill="auto"/>
            <w:noWrap/>
            <w:vAlign w:val="bottom"/>
            <w:hideMark/>
          </w:tcPr>
          <w:p w14:paraId="401A9B7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6.76E-02</w:t>
            </w:r>
          </w:p>
        </w:tc>
      </w:tr>
      <w:tr w:rsidR="009D1030" w:rsidRPr="009D1030" w14:paraId="50A27A8D" w14:textId="77777777" w:rsidTr="00A31E9F">
        <w:trPr>
          <w:trHeight w:val="300"/>
        </w:trPr>
        <w:tc>
          <w:tcPr>
            <w:tcW w:w="3560" w:type="dxa"/>
            <w:tcBorders>
              <w:top w:val="nil"/>
              <w:left w:val="nil"/>
              <w:bottom w:val="nil"/>
              <w:right w:val="nil"/>
            </w:tcBorders>
            <w:shd w:val="clear" w:color="auto" w:fill="auto"/>
            <w:noWrap/>
            <w:vAlign w:val="bottom"/>
            <w:hideMark/>
          </w:tcPr>
          <w:p w14:paraId="3BCDDB5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RightPutamen</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3640EF0" w14:textId="063253F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09DFCD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-1.82</w:t>
            </w:r>
          </w:p>
        </w:tc>
        <w:tc>
          <w:tcPr>
            <w:tcW w:w="1226" w:type="dxa"/>
            <w:tcBorders>
              <w:top w:val="nil"/>
              <w:left w:val="nil"/>
              <w:bottom w:val="nil"/>
              <w:right w:val="nil"/>
            </w:tcBorders>
            <w:shd w:val="clear" w:color="auto" w:fill="auto"/>
            <w:noWrap/>
            <w:vAlign w:val="bottom"/>
            <w:hideMark/>
          </w:tcPr>
          <w:p w14:paraId="17F9439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7.07E-02</w:t>
            </w:r>
          </w:p>
        </w:tc>
      </w:tr>
      <w:tr w:rsidR="009D1030" w:rsidRPr="009D1030" w14:paraId="6680DA9A" w14:textId="77777777" w:rsidTr="00A31E9F">
        <w:trPr>
          <w:trHeight w:val="300"/>
        </w:trPr>
        <w:tc>
          <w:tcPr>
            <w:tcW w:w="3560" w:type="dxa"/>
            <w:tcBorders>
              <w:top w:val="nil"/>
              <w:left w:val="nil"/>
              <w:bottom w:val="nil"/>
              <w:right w:val="nil"/>
            </w:tcBorders>
            <w:shd w:val="clear" w:color="auto" w:fill="auto"/>
            <w:noWrap/>
            <w:vAlign w:val="bottom"/>
            <w:hideMark/>
          </w:tcPr>
          <w:p w14:paraId="044461B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rh_bankssts_volume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E668CCA" w14:textId="53CCF7D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F34084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-1.81</w:t>
            </w:r>
          </w:p>
        </w:tc>
        <w:tc>
          <w:tcPr>
            <w:tcW w:w="1226" w:type="dxa"/>
            <w:tcBorders>
              <w:top w:val="nil"/>
              <w:left w:val="nil"/>
              <w:bottom w:val="nil"/>
              <w:right w:val="nil"/>
            </w:tcBorders>
            <w:shd w:val="clear" w:color="auto" w:fill="auto"/>
            <w:noWrap/>
            <w:vAlign w:val="bottom"/>
            <w:hideMark/>
          </w:tcPr>
          <w:p w14:paraId="1A2DB4E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7.22E-02</w:t>
            </w:r>
          </w:p>
        </w:tc>
      </w:tr>
      <w:tr w:rsidR="009D1030" w:rsidRPr="009D1030" w14:paraId="14285298" w14:textId="77777777" w:rsidTr="00A31E9F">
        <w:trPr>
          <w:trHeight w:val="300"/>
        </w:trPr>
        <w:tc>
          <w:tcPr>
            <w:tcW w:w="3560" w:type="dxa"/>
            <w:tcBorders>
              <w:top w:val="nil"/>
              <w:left w:val="nil"/>
              <w:bottom w:val="nil"/>
              <w:right w:val="nil"/>
            </w:tcBorders>
            <w:shd w:val="clear" w:color="auto" w:fill="auto"/>
            <w:noWrap/>
            <w:vAlign w:val="bottom"/>
            <w:hideMark/>
          </w:tcPr>
          <w:p w14:paraId="784F2EF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lh_insula_volume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0CAB971" w14:textId="794DA2C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C38DE9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-1.81</w:t>
            </w:r>
          </w:p>
        </w:tc>
        <w:tc>
          <w:tcPr>
            <w:tcW w:w="1226" w:type="dxa"/>
            <w:tcBorders>
              <w:top w:val="nil"/>
              <w:left w:val="nil"/>
              <w:bottom w:val="nil"/>
              <w:right w:val="nil"/>
            </w:tcBorders>
            <w:shd w:val="clear" w:color="auto" w:fill="auto"/>
            <w:noWrap/>
            <w:vAlign w:val="bottom"/>
            <w:hideMark/>
          </w:tcPr>
          <w:p w14:paraId="3CBF5B8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7.24E-02</w:t>
            </w:r>
          </w:p>
        </w:tc>
      </w:tr>
      <w:tr w:rsidR="009D1030" w:rsidRPr="009D1030" w14:paraId="175E0341" w14:textId="77777777" w:rsidTr="00A31E9F">
        <w:trPr>
          <w:trHeight w:val="300"/>
        </w:trPr>
        <w:tc>
          <w:tcPr>
            <w:tcW w:w="3560" w:type="dxa"/>
            <w:tcBorders>
              <w:top w:val="nil"/>
              <w:left w:val="nil"/>
              <w:bottom w:val="nil"/>
              <w:right w:val="nil"/>
            </w:tcBorders>
            <w:shd w:val="clear" w:color="auto" w:fill="auto"/>
            <w:noWrap/>
            <w:vAlign w:val="bottom"/>
            <w:hideMark/>
          </w:tcPr>
          <w:p w14:paraId="69F55C4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rh_caudalanteriorcingulate_volume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4E2A99A" w14:textId="326B007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0691323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-1.74</w:t>
            </w:r>
          </w:p>
        </w:tc>
        <w:tc>
          <w:tcPr>
            <w:tcW w:w="1226" w:type="dxa"/>
            <w:tcBorders>
              <w:top w:val="nil"/>
              <w:left w:val="nil"/>
              <w:bottom w:val="nil"/>
              <w:right w:val="nil"/>
            </w:tcBorders>
            <w:shd w:val="clear" w:color="auto" w:fill="auto"/>
            <w:noWrap/>
            <w:vAlign w:val="bottom"/>
            <w:hideMark/>
          </w:tcPr>
          <w:p w14:paraId="0B3F52F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8.48E-02</w:t>
            </w:r>
          </w:p>
        </w:tc>
      </w:tr>
      <w:tr w:rsidR="009D1030" w:rsidRPr="009D1030" w14:paraId="46452958" w14:textId="77777777" w:rsidTr="00A31E9F">
        <w:trPr>
          <w:trHeight w:val="300"/>
        </w:trPr>
        <w:tc>
          <w:tcPr>
            <w:tcW w:w="3560" w:type="dxa"/>
            <w:tcBorders>
              <w:top w:val="nil"/>
              <w:left w:val="nil"/>
              <w:bottom w:val="nil"/>
              <w:right w:val="nil"/>
            </w:tcBorders>
            <w:shd w:val="clear" w:color="auto" w:fill="auto"/>
            <w:noWrap/>
            <w:vAlign w:val="bottom"/>
            <w:hideMark/>
          </w:tcPr>
          <w:p w14:paraId="0CAF995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rh_parsopercularis_volume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799CE48" w14:textId="4DFEA4D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728B84C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-1.70</w:t>
            </w:r>
          </w:p>
        </w:tc>
        <w:tc>
          <w:tcPr>
            <w:tcW w:w="1226" w:type="dxa"/>
            <w:tcBorders>
              <w:top w:val="nil"/>
              <w:left w:val="nil"/>
              <w:bottom w:val="nil"/>
              <w:right w:val="nil"/>
            </w:tcBorders>
            <w:shd w:val="clear" w:color="auto" w:fill="auto"/>
            <w:noWrap/>
            <w:vAlign w:val="bottom"/>
            <w:hideMark/>
          </w:tcPr>
          <w:p w14:paraId="6D71EAA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9.22E-02</w:t>
            </w:r>
          </w:p>
        </w:tc>
      </w:tr>
      <w:tr w:rsidR="009D1030" w:rsidRPr="009D1030" w14:paraId="5FF8FC9E" w14:textId="77777777" w:rsidTr="00A31E9F">
        <w:trPr>
          <w:trHeight w:val="300"/>
        </w:trPr>
        <w:tc>
          <w:tcPr>
            <w:tcW w:w="3560" w:type="dxa"/>
            <w:tcBorders>
              <w:top w:val="nil"/>
              <w:left w:val="nil"/>
              <w:bottom w:val="nil"/>
              <w:right w:val="nil"/>
            </w:tcBorders>
            <w:shd w:val="clear" w:color="auto" w:fill="auto"/>
            <w:noWrap/>
            <w:vAlign w:val="bottom"/>
            <w:hideMark/>
          </w:tcPr>
          <w:p w14:paraId="664FF2DA"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RightCaudate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42485E4" w14:textId="3D066F06"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831368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-1.69</w:t>
            </w:r>
          </w:p>
        </w:tc>
        <w:tc>
          <w:tcPr>
            <w:tcW w:w="1226" w:type="dxa"/>
            <w:tcBorders>
              <w:top w:val="nil"/>
              <w:left w:val="nil"/>
              <w:bottom w:val="nil"/>
              <w:right w:val="nil"/>
            </w:tcBorders>
            <w:shd w:val="clear" w:color="auto" w:fill="auto"/>
            <w:noWrap/>
            <w:vAlign w:val="bottom"/>
            <w:hideMark/>
          </w:tcPr>
          <w:p w14:paraId="0304889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9.26E-02</w:t>
            </w:r>
          </w:p>
        </w:tc>
      </w:tr>
      <w:tr w:rsidR="009D1030" w:rsidRPr="009D1030" w14:paraId="12F727AD" w14:textId="77777777" w:rsidTr="00A31E9F">
        <w:trPr>
          <w:trHeight w:val="300"/>
        </w:trPr>
        <w:tc>
          <w:tcPr>
            <w:tcW w:w="3560" w:type="dxa"/>
            <w:tcBorders>
              <w:top w:val="nil"/>
              <w:left w:val="nil"/>
              <w:bottom w:val="nil"/>
              <w:right w:val="nil"/>
            </w:tcBorders>
            <w:shd w:val="clear" w:color="auto" w:fill="auto"/>
            <w:noWrap/>
            <w:vAlign w:val="bottom"/>
            <w:hideMark/>
          </w:tcPr>
          <w:p w14:paraId="6E002B9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LeftVentralDC</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79529CF" w14:textId="3ADE0562"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071978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-1.68</w:t>
            </w:r>
          </w:p>
        </w:tc>
        <w:tc>
          <w:tcPr>
            <w:tcW w:w="1226" w:type="dxa"/>
            <w:tcBorders>
              <w:top w:val="nil"/>
              <w:left w:val="nil"/>
              <w:bottom w:val="nil"/>
              <w:right w:val="nil"/>
            </w:tcBorders>
            <w:shd w:val="clear" w:color="auto" w:fill="auto"/>
            <w:noWrap/>
            <w:vAlign w:val="bottom"/>
            <w:hideMark/>
          </w:tcPr>
          <w:p w14:paraId="30CF122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9.64E-02</w:t>
            </w:r>
          </w:p>
        </w:tc>
      </w:tr>
      <w:tr w:rsidR="009D1030" w:rsidRPr="009D1030" w14:paraId="03651BE8" w14:textId="77777777" w:rsidTr="00A31E9F">
        <w:trPr>
          <w:trHeight w:val="300"/>
        </w:trPr>
        <w:tc>
          <w:tcPr>
            <w:tcW w:w="3560" w:type="dxa"/>
            <w:tcBorders>
              <w:top w:val="nil"/>
              <w:left w:val="nil"/>
              <w:bottom w:val="nil"/>
              <w:right w:val="nil"/>
            </w:tcBorders>
            <w:shd w:val="clear" w:color="auto" w:fill="auto"/>
            <w:noWrap/>
            <w:vAlign w:val="bottom"/>
            <w:hideMark/>
          </w:tcPr>
          <w:p w14:paraId="2EB9C75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rh_lingual_volume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821A7AE" w14:textId="72815006"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E2A8BD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-1.67</w:t>
            </w:r>
          </w:p>
        </w:tc>
        <w:tc>
          <w:tcPr>
            <w:tcW w:w="1226" w:type="dxa"/>
            <w:tcBorders>
              <w:top w:val="nil"/>
              <w:left w:val="nil"/>
              <w:bottom w:val="nil"/>
              <w:right w:val="nil"/>
            </w:tcBorders>
            <w:shd w:val="clear" w:color="auto" w:fill="auto"/>
            <w:noWrap/>
            <w:vAlign w:val="bottom"/>
            <w:hideMark/>
          </w:tcPr>
          <w:p w14:paraId="3143717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9.65E-02</w:t>
            </w:r>
          </w:p>
        </w:tc>
      </w:tr>
      <w:tr w:rsidR="009D1030" w:rsidRPr="009D1030" w14:paraId="18E26EF4" w14:textId="77777777" w:rsidTr="00A31E9F">
        <w:trPr>
          <w:trHeight w:val="300"/>
        </w:trPr>
        <w:tc>
          <w:tcPr>
            <w:tcW w:w="3560" w:type="dxa"/>
            <w:tcBorders>
              <w:top w:val="nil"/>
              <w:left w:val="nil"/>
              <w:bottom w:val="nil"/>
              <w:right w:val="nil"/>
            </w:tcBorders>
            <w:shd w:val="clear" w:color="auto" w:fill="auto"/>
            <w:noWrap/>
            <w:vAlign w:val="bottom"/>
            <w:hideMark/>
          </w:tcPr>
          <w:p w14:paraId="58EC4ACD"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lh_cuneus_volume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BFE8B29" w14:textId="65E7E4B2"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F2DAB4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-1.67</w:t>
            </w:r>
          </w:p>
        </w:tc>
        <w:tc>
          <w:tcPr>
            <w:tcW w:w="1226" w:type="dxa"/>
            <w:tcBorders>
              <w:top w:val="nil"/>
              <w:left w:val="nil"/>
              <w:bottom w:val="nil"/>
              <w:right w:val="nil"/>
            </w:tcBorders>
            <w:shd w:val="clear" w:color="auto" w:fill="auto"/>
            <w:noWrap/>
            <w:vAlign w:val="bottom"/>
            <w:hideMark/>
          </w:tcPr>
          <w:p w14:paraId="4611186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9.69E-02</w:t>
            </w:r>
          </w:p>
        </w:tc>
      </w:tr>
      <w:tr w:rsidR="009D1030" w:rsidRPr="009D1030" w14:paraId="052E3624" w14:textId="77777777" w:rsidTr="00A31E9F">
        <w:trPr>
          <w:trHeight w:val="300"/>
        </w:trPr>
        <w:tc>
          <w:tcPr>
            <w:tcW w:w="3560" w:type="dxa"/>
            <w:tcBorders>
              <w:top w:val="nil"/>
              <w:left w:val="nil"/>
              <w:bottom w:val="nil"/>
              <w:right w:val="nil"/>
            </w:tcBorders>
            <w:shd w:val="clear" w:color="auto" w:fill="auto"/>
            <w:noWrap/>
            <w:vAlign w:val="bottom"/>
            <w:hideMark/>
          </w:tcPr>
          <w:p w14:paraId="41C75551"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rh_parahippocampal_volume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720D3A1" w14:textId="0C3D7DD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1637AB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-1.67</w:t>
            </w:r>
          </w:p>
        </w:tc>
        <w:tc>
          <w:tcPr>
            <w:tcW w:w="1226" w:type="dxa"/>
            <w:tcBorders>
              <w:top w:val="nil"/>
              <w:left w:val="nil"/>
              <w:bottom w:val="nil"/>
              <w:right w:val="nil"/>
            </w:tcBorders>
            <w:shd w:val="clear" w:color="auto" w:fill="auto"/>
            <w:noWrap/>
            <w:vAlign w:val="bottom"/>
            <w:hideMark/>
          </w:tcPr>
          <w:p w14:paraId="406887C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9.80E-02</w:t>
            </w:r>
          </w:p>
        </w:tc>
      </w:tr>
      <w:tr w:rsidR="009D1030" w:rsidRPr="009D1030" w14:paraId="335C75E6" w14:textId="77777777" w:rsidTr="00A31E9F">
        <w:trPr>
          <w:trHeight w:val="300"/>
        </w:trPr>
        <w:tc>
          <w:tcPr>
            <w:tcW w:w="3560" w:type="dxa"/>
            <w:tcBorders>
              <w:top w:val="nil"/>
              <w:left w:val="nil"/>
              <w:bottom w:val="nil"/>
              <w:right w:val="nil"/>
            </w:tcBorders>
            <w:shd w:val="clear" w:color="auto" w:fill="auto"/>
            <w:noWrap/>
            <w:vAlign w:val="bottom"/>
            <w:hideMark/>
          </w:tcPr>
          <w:p w14:paraId="58DFA9D1"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rh_transversetemporal_volume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7828D3F" w14:textId="2E129B7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067166F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-1.66</w:t>
            </w:r>
          </w:p>
        </w:tc>
        <w:tc>
          <w:tcPr>
            <w:tcW w:w="1226" w:type="dxa"/>
            <w:tcBorders>
              <w:top w:val="nil"/>
              <w:left w:val="nil"/>
              <w:bottom w:val="nil"/>
              <w:right w:val="nil"/>
            </w:tcBorders>
            <w:shd w:val="clear" w:color="auto" w:fill="auto"/>
            <w:noWrap/>
            <w:vAlign w:val="bottom"/>
            <w:hideMark/>
          </w:tcPr>
          <w:p w14:paraId="478779E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9.86E-02</w:t>
            </w:r>
          </w:p>
        </w:tc>
      </w:tr>
      <w:tr w:rsidR="009D1030" w:rsidRPr="009D1030" w14:paraId="66A96915" w14:textId="77777777" w:rsidTr="00A31E9F">
        <w:trPr>
          <w:trHeight w:val="300"/>
        </w:trPr>
        <w:tc>
          <w:tcPr>
            <w:tcW w:w="3560" w:type="dxa"/>
            <w:tcBorders>
              <w:top w:val="nil"/>
              <w:left w:val="nil"/>
              <w:bottom w:val="nil"/>
              <w:right w:val="nil"/>
            </w:tcBorders>
            <w:shd w:val="clear" w:color="auto" w:fill="auto"/>
            <w:noWrap/>
            <w:vAlign w:val="bottom"/>
            <w:hideMark/>
          </w:tcPr>
          <w:p w14:paraId="7D23D05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lh_rostralanteriorcingulate_volume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1FDA1DA" w14:textId="1AE4158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A37243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-1.66</w:t>
            </w:r>
          </w:p>
        </w:tc>
        <w:tc>
          <w:tcPr>
            <w:tcW w:w="1226" w:type="dxa"/>
            <w:tcBorders>
              <w:top w:val="nil"/>
              <w:left w:val="nil"/>
              <w:bottom w:val="nil"/>
              <w:right w:val="nil"/>
            </w:tcBorders>
            <w:shd w:val="clear" w:color="auto" w:fill="auto"/>
            <w:noWrap/>
            <w:vAlign w:val="bottom"/>
            <w:hideMark/>
          </w:tcPr>
          <w:p w14:paraId="1074A9F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9.97E-02</w:t>
            </w:r>
          </w:p>
        </w:tc>
      </w:tr>
      <w:tr w:rsidR="009D1030" w:rsidRPr="009D1030" w14:paraId="63802414" w14:textId="77777777" w:rsidTr="00A31E9F">
        <w:trPr>
          <w:trHeight w:val="300"/>
        </w:trPr>
        <w:tc>
          <w:tcPr>
            <w:tcW w:w="3560" w:type="dxa"/>
            <w:tcBorders>
              <w:top w:val="nil"/>
              <w:left w:val="nil"/>
              <w:bottom w:val="nil"/>
              <w:right w:val="nil"/>
            </w:tcBorders>
            <w:shd w:val="clear" w:color="auto" w:fill="auto"/>
            <w:noWrap/>
            <w:vAlign w:val="bottom"/>
            <w:hideMark/>
          </w:tcPr>
          <w:p w14:paraId="0C312A3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LeftAccumbensarea</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52E374E" w14:textId="3B1BA7D3"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90CA0A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-1.64</w:t>
            </w:r>
          </w:p>
        </w:tc>
        <w:tc>
          <w:tcPr>
            <w:tcW w:w="1226" w:type="dxa"/>
            <w:tcBorders>
              <w:top w:val="nil"/>
              <w:left w:val="nil"/>
              <w:bottom w:val="nil"/>
              <w:right w:val="nil"/>
            </w:tcBorders>
            <w:shd w:val="clear" w:color="auto" w:fill="auto"/>
            <w:noWrap/>
            <w:vAlign w:val="bottom"/>
            <w:hideMark/>
          </w:tcPr>
          <w:p w14:paraId="247CD18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1.03E-01</w:t>
            </w:r>
          </w:p>
        </w:tc>
      </w:tr>
      <w:tr w:rsidR="009D1030" w:rsidRPr="009D1030" w14:paraId="3C08E3E0" w14:textId="77777777" w:rsidTr="00A31E9F">
        <w:trPr>
          <w:trHeight w:val="300"/>
        </w:trPr>
        <w:tc>
          <w:tcPr>
            <w:tcW w:w="3560" w:type="dxa"/>
            <w:tcBorders>
              <w:top w:val="nil"/>
              <w:left w:val="nil"/>
              <w:bottom w:val="nil"/>
              <w:right w:val="nil"/>
            </w:tcBorders>
            <w:shd w:val="clear" w:color="auto" w:fill="auto"/>
            <w:noWrap/>
            <w:vAlign w:val="bottom"/>
            <w:hideMark/>
          </w:tcPr>
          <w:p w14:paraId="45F4F7E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RightVentralDC</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1D6E3DB" w14:textId="2F022F2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0BF0365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-1.63</w:t>
            </w:r>
          </w:p>
        </w:tc>
        <w:tc>
          <w:tcPr>
            <w:tcW w:w="1226" w:type="dxa"/>
            <w:tcBorders>
              <w:top w:val="nil"/>
              <w:left w:val="nil"/>
              <w:bottom w:val="nil"/>
              <w:right w:val="nil"/>
            </w:tcBorders>
            <w:shd w:val="clear" w:color="auto" w:fill="auto"/>
            <w:noWrap/>
            <w:vAlign w:val="bottom"/>
            <w:hideMark/>
          </w:tcPr>
          <w:p w14:paraId="1961125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1.06E-01</w:t>
            </w:r>
          </w:p>
        </w:tc>
      </w:tr>
      <w:tr w:rsidR="009D1030" w:rsidRPr="009D1030" w14:paraId="768A2751" w14:textId="77777777" w:rsidTr="00A31E9F">
        <w:trPr>
          <w:trHeight w:val="300"/>
        </w:trPr>
        <w:tc>
          <w:tcPr>
            <w:tcW w:w="3560" w:type="dxa"/>
            <w:tcBorders>
              <w:top w:val="nil"/>
              <w:left w:val="nil"/>
              <w:bottom w:val="nil"/>
              <w:right w:val="nil"/>
            </w:tcBorders>
            <w:shd w:val="clear" w:color="auto" w:fill="auto"/>
            <w:noWrap/>
            <w:vAlign w:val="bottom"/>
            <w:hideMark/>
          </w:tcPr>
          <w:p w14:paraId="3C1AED8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lh_caudalanteriorcingulate_volume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017361F" w14:textId="01D8D646"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5843A8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-1.59</w:t>
            </w:r>
          </w:p>
        </w:tc>
        <w:tc>
          <w:tcPr>
            <w:tcW w:w="1226" w:type="dxa"/>
            <w:tcBorders>
              <w:top w:val="nil"/>
              <w:left w:val="nil"/>
              <w:bottom w:val="nil"/>
              <w:right w:val="nil"/>
            </w:tcBorders>
            <w:shd w:val="clear" w:color="auto" w:fill="auto"/>
            <w:noWrap/>
            <w:vAlign w:val="bottom"/>
            <w:hideMark/>
          </w:tcPr>
          <w:p w14:paraId="7CC6ED4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1.14E-01</w:t>
            </w:r>
          </w:p>
        </w:tc>
      </w:tr>
      <w:tr w:rsidR="009D1030" w:rsidRPr="009D1030" w14:paraId="481E5D85" w14:textId="77777777" w:rsidTr="00A31E9F">
        <w:trPr>
          <w:trHeight w:val="300"/>
        </w:trPr>
        <w:tc>
          <w:tcPr>
            <w:tcW w:w="3560" w:type="dxa"/>
            <w:tcBorders>
              <w:top w:val="nil"/>
              <w:left w:val="nil"/>
              <w:bottom w:val="nil"/>
              <w:right w:val="nil"/>
            </w:tcBorders>
            <w:shd w:val="clear" w:color="auto" w:fill="auto"/>
            <w:noWrap/>
            <w:vAlign w:val="bottom"/>
            <w:hideMark/>
          </w:tcPr>
          <w:p w14:paraId="2D133CC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lh_temporalpole_volume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6102703" w14:textId="76A0F7B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4B5942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-1.56</w:t>
            </w:r>
          </w:p>
        </w:tc>
        <w:tc>
          <w:tcPr>
            <w:tcW w:w="1226" w:type="dxa"/>
            <w:tcBorders>
              <w:top w:val="nil"/>
              <w:left w:val="nil"/>
              <w:bottom w:val="nil"/>
              <w:right w:val="nil"/>
            </w:tcBorders>
            <w:shd w:val="clear" w:color="auto" w:fill="auto"/>
            <w:noWrap/>
            <w:vAlign w:val="bottom"/>
            <w:hideMark/>
          </w:tcPr>
          <w:p w14:paraId="0502666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1.21E-01</w:t>
            </w:r>
          </w:p>
        </w:tc>
      </w:tr>
      <w:tr w:rsidR="009D1030" w:rsidRPr="009D1030" w14:paraId="1BEB1DF1" w14:textId="77777777" w:rsidTr="00A31E9F">
        <w:trPr>
          <w:trHeight w:val="300"/>
        </w:trPr>
        <w:tc>
          <w:tcPr>
            <w:tcW w:w="3560" w:type="dxa"/>
            <w:tcBorders>
              <w:top w:val="nil"/>
              <w:left w:val="nil"/>
              <w:bottom w:val="nil"/>
              <w:right w:val="nil"/>
            </w:tcBorders>
            <w:shd w:val="clear" w:color="auto" w:fill="auto"/>
            <w:noWrap/>
            <w:vAlign w:val="bottom"/>
            <w:hideMark/>
          </w:tcPr>
          <w:p w14:paraId="4FF69FB1" w14:textId="77777777" w:rsidR="009D1030" w:rsidRPr="009D1030" w:rsidRDefault="009D1030" w:rsidP="009D1030">
            <w:pPr>
              <w:spacing w:after="0" w:line="240" w:lineRule="auto"/>
              <w:rPr>
                <w:rFonts w:ascii="Calibri" w:eastAsia="Times New Roman" w:hAnsi="Calibri" w:cs="Calibri"/>
                <w:color w:val="000000"/>
              </w:rPr>
            </w:pPr>
            <w:r w:rsidRPr="009D1030">
              <w:rPr>
                <w:rFonts w:ascii="Calibri" w:eastAsia="Times New Roman" w:hAnsi="Calibri" w:cs="Calibri"/>
                <w:color w:val="000000"/>
              </w:rPr>
              <w:t xml:space="preserve">CC_Central </w:t>
            </w:r>
          </w:p>
        </w:tc>
        <w:tc>
          <w:tcPr>
            <w:tcW w:w="981" w:type="dxa"/>
            <w:tcBorders>
              <w:top w:val="nil"/>
              <w:left w:val="nil"/>
              <w:bottom w:val="nil"/>
              <w:right w:val="nil"/>
            </w:tcBorders>
            <w:shd w:val="clear" w:color="auto" w:fill="auto"/>
            <w:noWrap/>
            <w:vAlign w:val="bottom"/>
            <w:hideMark/>
          </w:tcPr>
          <w:p w14:paraId="4359241D" w14:textId="184D3CB3"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DCB4C1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-1.55</w:t>
            </w:r>
          </w:p>
        </w:tc>
        <w:tc>
          <w:tcPr>
            <w:tcW w:w="1226" w:type="dxa"/>
            <w:tcBorders>
              <w:top w:val="nil"/>
              <w:left w:val="nil"/>
              <w:bottom w:val="nil"/>
              <w:right w:val="nil"/>
            </w:tcBorders>
            <w:shd w:val="clear" w:color="auto" w:fill="auto"/>
            <w:noWrap/>
            <w:vAlign w:val="bottom"/>
            <w:hideMark/>
          </w:tcPr>
          <w:p w14:paraId="0B3218B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1.23E-01</w:t>
            </w:r>
          </w:p>
        </w:tc>
      </w:tr>
      <w:tr w:rsidR="009D1030" w:rsidRPr="009D1030" w14:paraId="4EFBE970" w14:textId="77777777" w:rsidTr="00A31E9F">
        <w:trPr>
          <w:trHeight w:val="300"/>
        </w:trPr>
        <w:tc>
          <w:tcPr>
            <w:tcW w:w="3560" w:type="dxa"/>
            <w:tcBorders>
              <w:top w:val="nil"/>
              <w:left w:val="nil"/>
              <w:bottom w:val="nil"/>
              <w:right w:val="nil"/>
            </w:tcBorders>
            <w:shd w:val="clear" w:color="auto" w:fill="auto"/>
            <w:noWrap/>
            <w:vAlign w:val="bottom"/>
            <w:hideMark/>
          </w:tcPr>
          <w:p w14:paraId="25E86AE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lh_lingual_volume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059531D" w14:textId="661E4F0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DD678C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-1.51</w:t>
            </w:r>
          </w:p>
        </w:tc>
        <w:tc>
          <w:tcPr>
            <w:tcW w:w="1226" w:type="dxa"/>
            <w:tcBorders>
              <w:top w:val="nil"/>
              <w:left w:val="nil"/>
              <w:bottom w:val="nil"/>
              <w:right w:val="nil"/>
            </w:tcBorders>
            <w:shd w:val="clear" w:color="auto" w:fill="auto"/>
            <w:noWrap/>
            <w:vAlign w:val="bottom"/>
            <w:hideMark/>
          </w:tcPr>
          <w:p w14:paraId="07E3F35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1.34E-01</w:t>
            </w:r>
          </w:p>
        </w:tc>
      </w:tr>
      <w:tr w:rsidR="009D1030" w:rsidRPr="009D1030" w14:paraId="1CC22910" w14:textId="77777777" w:rsidTr="00A31E9F">
        <w:trPr>
          <w:trHeight w:val="300"/>
        </w:trPr>
        <w:tc>
          <w:tcPr>
            <w:tcW w:w="3560" w:type="dxa"/>
            <w:tcBorders>
              <w:top w:val="nil"/>
              <w:left w:val="nil"/>
              <w:bottom w:val="nil"/>
              <w:right w:val="nil"/>
            </w:tcBorders>
            <w:shd w:val="clear" w:color="auto" w:fill="auto"/>
            <w:noWrap/>
            <w:vAlign w:val="bottom"/>
            <w:hideMark/>
          </w:tcPr>
          <w:p w14:paraId="31373F6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BrainStem</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F8965AF" w14:textId="33CBB67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50EB4A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-1.49</w:t>
            </w:r>
          </w:p>
        </w:tc>
        <w:tc>
          <w:tcPr>
            <w:tcW w:w="1226" w:type="dxa"/>
            <w:tcBorders>
              <w:top w:val="nil"/>
              <w:left w:val="nil"/>
              <w:bottom w:val="nil"/>
              <w:right w:val="nil"/>
            </w:tcBorders>
            <w:shd w:val="clear" w:color="auto" w:fill="auto"/>
            <w:noWrap/>
            <w:vAlign w:val="bottom"/>
            <w:hideMark/>
          </w:tcPr>
          <w:p w14:paraId="6036435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1.39E-01</w:t>
            </w:r>
          </w:p>
        </w:tc>
      </w:tr>
      <w:tr w:rsidR="009D1030" w:rsidRPr="009D1030" w14:paraId="2EE72640" w14:textId="77777777" w:rsidTr="00A31E9F">
        <w:trPr>
          <w:trHeight w:val="300"/>
        </w:trPr>
        <w:tc>
          <w:tcPr>
            <w:tcW w:w="3560" w:type="dxa"/>
            <w:tcBorders>
              <w:top w:val="nil"/>
              <w:left w:val="nil"/>
              <w:bottom w:val="nil"/>
              <w:right w:val="nil"/>
            </w:tcBorders>
            <w:shd w:val="clear" w:color="auto" w:fill="auto"/>
            <w:noWrap/>
            <w:vAlign w:val="bottom"/>
            <w:hideMark/>
          </w:tcPr>
          <w:p w14:paraId="5FAE171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rh_precentral_volume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4B8A3C0" w14:textId="29248A3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A6EC0C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-1.46</w:t>
            </w:r>
          </w:p>
        </w:tc>
        <w:tc>
          <w:tcPr>
            <w:tcW w:w="1226" w:type="dxa"/>
            <w:tcBorders>
              <w:top w:val="nil"/>
              <w:left w:val="nil"/>
              <w:bottom w:val="nil"/>
              <w:right w:val="nil"/>
            </w:tcBorders>
            <w:shd w:val="clear" w:color="auto" w:fill="auto"/>
            <w:noWrap/>
            <w:vAlign w:val="bottom"/>
            <w:hideMark/>
          </w:tcPr>
          <w:p w14:paraId="75E6B62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1.46E-01</w:t>
            </w:r>
          </w:p>
        </w:tc>
      </w:tr>
      <w:tr w:rsidR="009D1030" w:rsidRPr="009D1030" w14:paraId="30EED02C" w14:textId="77777777" w:rsidTr="00A31E9F">
        <w:trPr>
          <w:trHeight w:val="300"/>
        </w:trPr>
        <w:tc>
          <w:tcPr>
            <w:tcW w:w="3560" w:type="dxa"/>
            <w:tcBorders>
              <w:top w:val="nil"/>
              <w:left w:val="nil"/>
              <w:bottom w:val="nil"/>
              <w:right w:val="nil"/>
            </w:tcBorders>
            <w:shd w:val="clear" w:color="auto" w:fill="auto"/>
            <w:noWrap/>
            <w:vAlign w:val="bottom"/>
            <w:hideMark/>
          </w:tcPr>
          <w:p w14:paraId="74B3398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RightHippocampus</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AB3709A" w14:textId="79D636CA"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70F3750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-1.42</w:t>
            </w:r>
          </w:p>
        </w:tc>
        <w:tc>
          <w:tcPr>
            <w:tcW w:w="1226" w:type="dxa"/>
            <w:tcBorders>
              <w:top w:val="nil"/>
              <w:left w:val="nil"/>
              <w:bottom w:val="nil"/>
              <w:right w:val="nil"/>
            </w:tcBorders>
            <w:shd w:val="clear" w:color="auto" w:fill="auto"/>
            <w:noWrap/>
            <w:vAlign w:val="bottom"/>
            <w:hideMark/>
          </w:tcPr>
          <w:p w14:paraId="46DD400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1.59E-01</w:t>
            </w:r>
          </w:p>
        </w:tc>
      </w:tr>
      <w:tr w:rsidR="009D1030" w:rsidRPr="009D1030" w14:paraId="5FCDAFB9" w14:textId="77777777" w:rsidTr="00A31E9F">
        <w:trPr>
          <w:trHeight w:val="300"/>
        </w:trPr>
        <w:tc>
          <w:tcPr>
            <w:tcW w:w="3560" w:type="dxa"/>
            <w:tcBorders>
              <w:top w:val="nil"/>
              <w:left w:val="nil"/>
              <w:bottom w:val="nil"/>
              <w:right w:val="nil"/>
            </w:tcBorders>
            <w:shd w:val="clear" w:color="auto" w:fill="auto"/>
            <w:noWrap/>
            <w:vAlign w:val="bottom"/>
            <w:hideMark/>
          </w:tcPr>
          <w:p w14:paraId="54B4EA38"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lastRenderedPageBreak/>
              <w:t>lh_transversetemporal_volume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B8A5610" w14:textId="2A00DE0B"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51476F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-1.38</w:t>
            </w:r>
          </w:p>
        </w:tc>
        <w:tc>
          <w:tcPr>
            <w:tcW w:w="1226" w:type="dxa"/>
            <w:tcBorders>
              <w:top w:val="nil"/>
              <w:left w:val="nil"/>
              <w:bottom w:val="nil"/>
              <w:right w:val="nil"/>
            </w:tcBorders>
            <w:shd w:val="clear" w:color="auto" w:fill="auto"/>
            <w:noWrap/>
            <w:vAlign w:val="bottom"/>
            <w:hideMark/>
          </w:tcPr>
          <w:p w14:paraId="3D256CD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1.69E-01</w:t>
            </w:r>
          </w:p>
        </w:tc>
      </w:tr>
      <w:tr w:rsidR="009D1030" w:rsidRPr="009D1030" w14:paraId="5171E6F3" w14:textId="77777777" w:rsidTr="00A31E9F">
        <w:trPr>
          <w:trHeight w:val="300"/>
        </w:trPr>
        <w:tc>
          <w:tcPr>
            <w:tcW w:w="3560" w:type="dxa"/>
            <w:tcBorders>
              <w:top w:val="nil"/>
              <w:left w:val="nil"/>
              <w:bottom w:val="nil"/>
              <w:right w:val="nil"/>
            </w:tcBorders>
            <w:shd w:val="clear" w:color="auto" w:fill="auto"/>
            <w:noWrap/>
            <w:vAlign w:val="bottom"/>
            <w:hideMark/>
          </w:tcPr>
          <w:p w14:paraId="70DB45D0" w14:textId="77777777" w:rsidR="009D1030" w:rsidRPr="009D1030" w:rsidRDefault="009D1030" w:rsidP="009D1030">
            <w:pPr>
              <w:spacing w:after="0" w:line="240" w:lineRule="auto"/>
              <w:rPr>
                <w:rFonts w:ascii="Calibri" w:eastAsia="Times New Roman" w:hAnsi="Calibri" w:cs="Calibri"/>
                <w:color w:val="000000"/>
              </w:rPr>
            </w:pPr>
            <w:r w:rsidRPr="009D1030">
              <w:rPr>
                <w:rFonts w:ascii="Calibri" w:eastAsia="Times New Roman" w:hAnsi="Calibri" w:cs="Calibri"/>
                <w:color w:val="000000"/>
              </w:rPr>
              <w:t xml:space="preserve">CC_Posterior </w:t>
            </w:r>
          </w:p>
        </w:tc>
        <w:tc>
          <w:tcPr>
            <w:tcW w:w="981" w:type="dxa"/>
            <w:tcBorders>
              <w:top w:val="nil"/>
              <w:left w:val="nil"/>
              <w:bottom w:val="nil"/>
              <w:right w:val="nil"/>
            </w:tcBorders>
            <w:shd w:val="clear" w:color="auto" w:fill="auto"/>
            <w:noWrap/>
            <w:vAlign w:val="bottom"/>
            <w:hideMark/>
          </w:tcPr>
          <w:p w14:paraId="27123533" w14:textId="7E530CC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008FA9F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-1.31</w:t>
            </w:r>
          </w:p>
        </w:tc>
        <w:tc>
          <w:tcPr>
            <w:tcW w:w="1226" w:type="dxa"/>
            <w:tcBorders>
              <w:top w:val="nil"/>
              <w:left w:val="nil"/>
              <w:bottom w:val="nil"/>
              <w:right w:val="nil"/>
            </w:tcBorders>
            <w:shd w:val="clear" w:color="auto" w:fill="auto"/>
            <w:noWrap/>
            <w:vAlign w:val="bottom"/>
            <w:hideMark/>
          </w:tcPr>
          <w:p w14:paraId="22772FC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1.94E-01</w:t>
            </w:r>
          </w:p>
        </w:tc>
      </w:tr>
      <w:tr w:rsidR="009D1030" w:rsidRPr="009D1030" w14:paraId="5E5CFD5A" w14:textId="77777777" w:rsidTr="00A31E9F">
        <w:trPr>
          <w:trHeight w:val="300"/>
        </w:trPr>
        <w:tc>
          <w:tcPr>
            <w:tcW w:w="3560" w:type="dxa"/>
            <w:tcBorders>
              <w:top w:val="nil"/>
              <w:left w:val="nil"/>
              <w:bottom w:val="nil"/>
              <w:right w:val="nil"/>
            </w:tcBorders>
            <w:shd w:val="clear" w:color="auto" w:fill="auto"/>
            <w:noWrap/>
            <w:vAlign w:val="bottom"/>
            <w:hideMark/>
          </w:tcPr>
          <w:p w14:paraId="19B5D9F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lh_pericalcarine_volume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076FD17" w14:textId="531F3F9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FD855F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-1.27</w:t>
            </w:r>
          </w:p>
        </w:tc>
        <w:tc>
          <w:tcPr>
            <w:tcW w:w="1226" w:type="dxa"/>
            <w:tcBorders>
              <w:top w:val="nil"/>
              <w:left w:val="nil"/>
              <w:bottom w:val="nil"/>
              <w:right w:val="nil"/>
            </w:tcBorders>
            <w:shd w:val="clear" w:color="auto" w:fill="auto"/>
            <w:noWrap/>
            <w:vAlign w:val="bottom"/>
            <w:hideMark/>
          </w:tcPr>
          <w:p w14:paraId="4965B85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2.06E-01</w:t>
            </w:r>
          </w:p>
        </w:tc>
      </w:tr>
      <w:tr w:rsidR="009D1030" w:rsidRPr="009D1030" w14:paraId="6BD927E7" w14:textId="77777777" w:rsidTr="00A31E9F">
        <w:trPr>
          <w:trHeight w:val="300"/>
        </w:trPr>
        <w:tc>
          <w:tcPr>
            <w:tcW w:w="3560" w:type="dxa"/>
            <w:tcBorders>
              <w:top w:val="nil"/>
              <w:left w:val="nil"/>
              <w:bottom w:val="nil"/>
              <w:right w:val="nil"/>
            </w:tcBorders>
            <w:shd w:val="clear" w:color="auto" w:fill="auto"/>
            <w:noWrap/>
            <w:vAlign w:val="bottom"/>
            <w:hideMark/>
          </w:tcPr>
          <w:p w14:paraId="30703E30" w14:textId="77777777" w:rsidR="009D1030" w:rsidRPr="009D1030" w:rsidRDefault="009D1030" w:rsidP="009D1030">
            <w:pPr>
              <w:spacing w:after="0" w:line="240" w:lineRule="auto"/>
              <w:rPr>
                <w:rFonts w:ascii="Calibri" w:eastAsia="Times New Roman" w:hAnsi="Calibri" w:cs="Calibri"/>
                <w:color w:val="000000"/>
              </w:rPr>
            </w:pPr>
            <w:r w:rsidRPr="009D1030">
              <w:rPr>
                <w:rFonts w:ascii="Calibri" w:eastAsia="Times New Roman" w:hAnsi="Calibri" w:cs="Calibri"/>
                <w:color w:val="000000"/>
              </w:rPr>
              <w:t xml:space="preserve">CC_Mid_Posterior </w:t>
            </w:r>
          </w:p>
        </w:tc>
        <w:tc>
          <w:tcPr>
            <w:tcW w:w="981" w:type="dxa"/>
            <w:tcBorders>
              <w:top w:val="nil"/>
              <w:left w:val="nil"/>
              <w:bottom w:val="nil"/>
              <w:right w:val="nil"/>
            </w:tcBorders>
            <w:shd w:val="clear" w:color="auto" w:fill="auto"/>
            <w:noWrap/>
            <w:vAlign w:val="bottom"/>
            <w:hideMark/>
          </w:tcPr>
          <w:p w14:paraId="5D0E7EC5" w14:textId="70D8186A"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022226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-1.22</w:t>
            </w:r>
          </w:p>
        </w:tc>
        <w:tc>
          <w:tcPr>
            <w:tcW w:w="1226" w:type="dxa"/>
            <w:tcBorders>
              <w:top w:val="nil"/>
              <w:left w:val="nil"/>
              <w:bottom w:val="nil"/>
              <w:right w:val="nil"/>
            </w:tcBorders>
            <w:shd w:val="clear" w:color="auto" w:fill="auto"/>
            <w:noWrap/>
            <w:vAlign w:val="bottom"/>
            <w:hideMark/>
          </w:tcPr>
          <w:p w14:paraId="088EDDA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2.24E-01</w:t>
            </w:r>
          </w:p>
        </w:tc>
      </w:tr>
      <w:tr w:rsidR="009D1030" w:rsidRPr="009D1030" w14:paraId="57D55203" w14:textId="77777777" w:rsidTr="00A31E9F">
        <w:trPr>
          <w:trHeight w:val="300"/>
        </w:trPr>
        <w:tc>
          <w:tcPr>
            <w:tcW w:w="3560" w:type="dxa"/>
            <w:tcBorders>
              <w:top w:val="nil"/>
              <w:left w:val="nil"/>
              <w:bottom w:val="nil"/>
              <w:right w:val="nil"/>
            </w:tcBorders>
            <w:shd w:val="clear" w:color="auto" w:fill="auto"/>
            <w:noWrap/>
            <w:vAlign w:val="bottom"/>
            <w:hideMark/>
          </w:tcPr>
          <w:p w14:paraId="04DCAE8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RightCerebellumCortex</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12009D9" w14:textId="2D2D850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526820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-1.13</w:t>
            </w:r>
          </w:p>
        </w:tc>
        <w:tc>
          <w:tcPr>
            <w:tcW w:w="1226" w:type="dxa"/>
            <w:tcBorders>
              <w:top w:val="nil"/>
              <w:left w:val="nil"/>
              <w:bottom w:val="nil"/>
              <w:right w:val="nil"/>
            </w:tcBorders>
            <w:shd w:val="clear" w:color="auto" w:fill="auto"/>
            <w:noWrap/>
            <w:vAlign w:val="bottom"/>
            <w:hideMark/>
          </w:tcPr>
          <w:p w14:paraId="1157293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2.59E-01</w:t>
            </w:r>
          </w:p>
        </w:tc>
      </w:tr>
      <w:tr w:rsidR="009D1030" w:rsidRPr="009D1030" w14:paraId="4E1F640B" w14:textId="77777777" w:rsidTr="00A31E9F">
        <w:trPr>
          <w:trHeight w:val="300"/>
        </w:trPr>
        <w:tc>
          <w:tcPr>
            <w:tcW w:w="3560" w:type="dxa"/>
            <w:tcBorders>
              <w:top w:val="nil"/>
              <w:left w:val="nil"/>
              <w:bottom w:val="nil"/>
              <w:right w:val="nil"/>
            </w:tcBorders>
            <w:shd w:val="clear" w:color="auto" w:fill="auto"/>
            <w:noWrap/>
            <w:vAlign w:val="bottom"/>
            <w:hideMark/>
          </w:tcPr>
          <w:p w14:paraId="2DB822E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lh_precentral_volume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C206572" w14:textId="46564F2A"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1E0723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-1.11</w:t>
            </w:r>
          </w:p>
        </w:tc>
        <w:tc>
          <w:tcPr>
            <w:tcW w:w="1226" w:type="dxa"/>
            <w:tcBorders>
              <w:top w:val="nil"/>
              <w:left w:val="nil"/>
              <w:bottom w:val="nil"/>
              <w:right w:val="nil"/>
            </w:tcBorders>
            <w:shd w:val="clear" w:color="auto" w:fill="auto"/>
            <w:noWrap/>
            <w:vAlign w:val="bottom"/>
            <w:hideMark/>
          </w:tcPr>
          <w:p w14:paraId="2A8BBEB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2.71E-01</w:t>
            </w:r>
          </w:p>
        </w:tc>
      </w:tr>
      <w:tr w:rsidR="009D1030" w:rsidRPr="009D1030" w14:paraId="64B8A2F3" w14:textId="77777777" w:rsidTr="00A31E9F">
        <w:trPr>
          <w:trHeight w:val="300"/>
        </w:trPr>
        <w:tc>
          <w:tcPr>
            <w:tcW w:w="3560" w:type="dxa"/>
            <w:tcBorders>
              <w:top w:val="nil"/>
              <w:left w:val="nil"/>
              <w:bottom w:val="nil"/>
              <w:right w:val="nil"/>
            </w:tcBorders>
            <w:shd w:val="clear" w:color="auto" w:fill="auto"/>
            <w:noWrap/>
            <w:vAlign w:val="bottom"/>
            <w:hideMark/>
          </w:tcPr>
          <w:p w14:paraId="254DC85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lh_supramarginal_volume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40CBE34" w14:textId="7827D95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7E994A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-1.10</w:t>
            </w:r>
          </w:p>
        </w:tc>
        <w:tc>
          <w:tcPr>
            <w:tcW w:w="1226" w:type="dxa"/>
            <w:tcBorders>
              <w:top w:val="nil"/>
              <w:left w:val="nil"/>
              <w:bottom w:val="nil"/>
              <w:right w:val="nil"/>
            </w:tcBorders>
            <w:shd w:val="clear" w:color="auto" w:fill="auto"/>
            <w:noWrap/>
            <w:vAlign w:val="bottom"/>
            <w:hideMark/>
          </w:tcPr>
          <w:p w14:paraId="06F79FC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2.73E-01</w:t>
            </w:r>
          </w:p>
        </w:tc>
      </w:tr>
      <w:tr w:rsidR="009D1030" w:rsidRPr="009D1030" w14:paraId="4D3A9F6E" w14:textId="77777777" w:rsidTr="00A31E9F">
        <w:trPr>
          <w:trHeight w:val="300"/>
        </w:trPr>
        <w:tc>
          <w:tcPr>
            <w:tcW w:w="3560" w:type="dxa"/>
            <w:tcBorders>
              <w:top w:val="nil"/>
              <w:left w:val="nil"/>
              <w:bottom w:val="nil"/>
              <w:right w:val="nil"/>
            </w:tcBorders>
            <w:shd w:val="clear" w:color="auto" w:fill="auto"/>
            <w:noWrap/>
            <w:vAlign w:val="bottom"/>
            <w:hideMark/>
          </w:tcPr>
          <w:p w14:paraId="1A503D70"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lh_bankssts_volume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351C084" w14:textId="2BCAE68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42533EB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-1.08</w:t>
            </w:r>
          </w:p>
        </w:tc>
        <w:tc>
          <w:tcPr>
            <w:tcW w:w="1226" w:type="dxa"/>
            <w:tcBorders>
              <w:top w:val="nil"/>
              <w:left w:val="nil"/>
              <w:bottom w:val="nil"/>
              <w:right w:val="nil"/>
            </w:tcBorders>
            <w:shd w:val="clear" w:color="auto" w:fill="auto"/>
            <w:noWrap/>
            <w:vAlign w:val="bottom"/>
            <w:hideMark/>
          </w:tcPr>
          <w:p w14:paraId="0E9A36F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2.84E-01</w:t>
            </w:r>
          </w:p>
        </w:tc>
      </w:tr>
      <w:tr w:rsidR="009D1030" w:rsidRPr="009D1030" w14:paraId="35CCB80C" w14:textId="77777777" w:rsidTr="00A31E9F">
        <w:trPr>
          <w:trHeight w:val="300"/>
        </w:trPr>
        <w:tc>
          <w:tcPr>
            <w:tcW w:w="3560" w:type="dxa"/>
            <w:tcBorders>
              <w:top w:val="nil"/>
              <w:left w:val="nil"/>
              <w:bottom w:val="nil"/>
              <w:right w:val="nil"/>
            </w:tcBorders>
            <w:shd w:val="clear" w:color="auto" w:fill="auto"/>
            <w:noWrap/>
            <w:vAlign w:val="bottom"/>
            <w:hideMark/>
          </w:tcPr>
          <w:p w14:paraId="5D031DA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rh_rostralanteriorcingulate_volume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B9619BD" w14:textId="21FBB5B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286641B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-1.06</w:t>
            </w:r>
          </w:p>
        </w:tc>
        <w:tc>
          <w:tcPr>
            <w:tcW w:w="1226" w:type="dxa"/>
            <w:tcBorders>
              <w:top w:val="nil"/>
              <w:left w:val="nil"/>
              <w:bottom w:val="nil"/>
              <w:right w:val="nil"/>
            </w:tcBorders>
            <w:shd w:val="clear" w:color="auto" w:fill="auto"/>
            <w:noWrap/>
            <w:vAlign w:val="bottom"/>
            <w:hideMark/>
          </w:tcPr>
          <w:p w14:paraId="75F43CC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2.93E-01</w:t>
            </w:r>
          </w:p>
        </w:tc>
      </w:tr>
      <w:tr w:rsidR="009D1030" w:rsidRPr="009D1030" w14:paraId="59B913AD" w14:textId="77777777" w:rsidTr="00A31E9F">
        <w:trPr>
          <w:trHeight w:val="300"/>
        </w:trPr>
        <w:tc>
          <w:tcPr>
            <w:tcW w:w="3560" w:type="dxa"/>
            <w:tcBorders>
              <w:top w:val="nil"/>
              <w:left w:val="nil"/>
              <w:bottom w:val="nil"/>
              <w:right w:val="nil"/>
            </w:tcBorders>
            <w:shd w:val="clear" w:color="auto" w:fill="auto"/>
            <w:noWrap/>
            <w:vAlign w:val="bottom"/>
            <w:hideMark/>
          </w:tcPr>
          <w:p w14:paraId="09BD73B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LeftCerebellumCortex</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40CCE4E" w14:textId="50772F6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3A53613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-0.93</w:t>
            </w:r>
          </w:p>
        </w:tc>
        <w:tc>
          <w:tcPr>
            <w:tcW w:w="1226" w:type="dxa"/>
            <w:tcBorders>
              <w:top w:val="nil"/>
              <w:left w:val="nil"/>
              <w:bottom w:val="nil"/>
              <w:right w:val="nil"/>
            </w:tcBorders>
            <w:shd w:val="clear" w:color="auto" w:fill="auto"/>
            <w:noWrap/>
            <w:vAlign w:val="bottom"/>
            <w:hideMark/>
          </w:tcPr>
          <w:p w14:paraId="2BC5AE3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3.54E-01</w:t>
            </w:r>
          </w:p>
        </w:tc>
      </w:tr>
      <w:tr w:rsidR="009D1030" w:rsidRPr="009D1030" w14:paraId="43D06905" w14:textId="77777777" w:rsidTr="00A31E9F">
        <w:trPr>
          <w:trHeight w:val="300"/>
        </w:trPr>
        <w:tc>
          <w:tcPr>
            <w:tcW w:w="3560" w:type="dxa"/>
            <w:tcBorders>
              <w:top w:val="nil"/>
              <w:left w:val="nil"/>
              <w:bottom w:val="nil"/>
              <w:right w:val="nil"/>
            </w:tcBorders>
            <w:shd w:val="clear" w:color="auto" w:fill="auto"/>
            <w:noWrap/>
            <w:vAlign w:val="bottom"/>
            <w:hideMark/>
          </w:tcPr>
          <w:p w14:paraId="2C34A752"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lh_frontalpole_volume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B03B599" w14:textId="07628146"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85AB35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-0.93</w:t>
            </w:r>
          </w:p>
        </w:tc>
        <w:tc>
          <w:tcPr>
            <w:tcW w:w="1226" w:type="dxa"/>
            <w:tcBorders>
              <w:top w:val="nil"/>
              <w:left w:val="nil"/>
              <w:bottom w:val="nil"/>
              <w:right w:val="nil"/>
            </w:tcBorders>
            <w:shd w:val="clear" w:color="auto" w:fill="auto"/>
            <w:noWrap/>
            <w:vAlign w:val="bottom"/>
            <w:hideMark/>
          </w:tcPr>
          <w:p w14:paraId="2A9F7EC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3.57E-01</w:t>
            </w:r>
          </w:p>
        </w:tc>
      </w:tr>
      <w:tr w:rsidR="009D1030" w:rsidRPr="009D1030" w14:paraId="0D8CBF35" w14:textId="77777777" w:rsidTr="00A31E9F">
        <w:trPr>
          <w:trHeight w:val="300"/>
        </w:trPr>
        <w:tc>
          <w:tcPr>
            <w:tcW w:w="3560" w:type="dxa"/>
            <w:tcBorders>
              <w:top w:val="nil"/>
              <w:left w:val="nil"/>
              <w:bottom w:val="nil"/>
              <w:right w:val="nil"/>
            </w:tcBorders>
            <w:shd w:val="clear" w:color="auto" w:fill="auto"/>
            <w:noWrap/>
            <w:vAlign w:val="bottom"/>
            <w:hideMark/>
          </w:tcPr>
          <w:p w14:paraId="2D59C9E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lh_entorhinal_volume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8A3314D" w14:textId="690621C2"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7A7526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-0.91</w:t>
            </w:r>
          </w:p>
        </w:tc>
        <w:tc>
          <w:tcPr>
            <w:tcW w:w="1226" w:type="dxa"/>
            <w:tcBorders>
              <w:top w:val="nil"/>
              <w:left w:val="nil"/>
              <w:bottom w:val="nil"/>
              <w:right w:val="nil"/>
            </w:tcBorders>
            <w:shd w:val="clear" w:color="auto" w:fill="auto"/>
            <w:noWrap/>
            <w:vAlign w:val="bottom"/>
            <w:hideMark/>
          </w:tcPr>
          <w:p w14:paraId="4910334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3.62E-01</w:t>
            </w:r>
          </w:p>
        </w:tc>
      </w:tr>
      <w:tr w:rsidR="009D1030" w:rsidRPr="009D1030" w14:paraId="246C65E9" w14:textId="77777777" w:rsidTr="00A31E9F">
        <w:trPr>
          <w:trHeight w:val="300"/>
        </w:trPr>
        <w:tc>
          <w:tcPr>
            <w:tcW w:w="3560" w:type="dxa"/>
            <w:tcBorders>
              <w:top w:val="nil"/>
              <w:left w:val="nil"/>
              <w:bottom w:val="nil"/>
              <w:right w:val="nil"/>
            </w:tcBorders>
            <w:shd w:val="clear" w:color="auto" w:fill="auto"/>
            <w:noWrap/>
            <w:vAlign w:val="bottom"/>
            <w:hideMark/>
          </w:tcPr>
          <w:p w14:paraId="6B900A80"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lh_caudalmiddlefrontal_volume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FEFBDD3" w14:textId="2B4A0CA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7B51FBB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-0.87</w:t>
            </w:r>
          </w:p>
        </w:tc>
        <w:tc>
          <w:tcPr>
            <w:tcW w:w="1226" w:type="dxa"/>
            <w:tcBorders>
              <w:top w:val="nil"/>
              <w:left w:val="nil"/>
              <w:bottom w:val="nil"/>
              <w:right w:val="nil"/>
            </w:tcBorders>
            <w:shd w:val="clear" w:color="auto" w:fill="auto"/>
            <w:noWrap/>
            <w:vAlign w:val="bottom"/>
            <w:hideMark/>
          </w:tcPr>
          <w:p w14:paraId="1332F1A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3.84E-01</w:t>
            </w:r>
          </w:p>
        </w:tc>
      </w:tr>
      <w:tr w:rsidR="009D1030" w:rsidRPr="009D1030" w14:paraId="646CC763" w14:textId="77777777" w:rsidTr="00A31E9F">
        <w:trPr>
          <w:trHeight w:val="300"/>
        </w:trPr>
        <w:tc>
          <w:tcPr>
            <w:tcW w:w="3560" w:type="dxa"/>
            <w:tcBorders>
              <w:top w:val="nil"/>
              <w:left w:val="nil"/>
              <w:bottom w:val="nil"/>
              <w:right w:val="nil"/>
            </w:tcBorders>
            <w:shd w:val="clear" w:color="auto" w:fill="auto"/>
            <w:noWrap/>
            <w:vAlign w:val="bottom"/>
            <w:hideMark/>
          </w:tcPr>
          <w:p w14:paraId="6D8E6CDD"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LeftCerebellumWhiteMatter</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BF35698" w14:textId="52D55D0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114DC5E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-0.83</w:t>
            </w:r>
          </w:p>
        </w:tc>
        <w:tc>
          <w:tcPr>
            <w:tcW w:w="1226" w:type="dxa"/>
            <w:tcBorders>
              <w:top w:val="nil"/>
              <w:left w:val="nil"/>
              <w:bottom w:val="nil"/>
              <w:right w:val="nil"/>
            </w:tcBorders>
            <w:shd w:val="clear" w:color="auto" w:fill="auto"/>
            <w:noWrap/>
            <w:vAlign w:val="bottom"/>
            <w:hideMark/>
          </w:tcPr>
          <w:p w14:paraId="6FAD3F9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4.08E-01</w:t>
            </w:r>
          </w:p>
        </w:tc>
      </w:tr>
      <w:tr w:rsidR="009D1030" w:rsidRPr="009D1030" w14:paraId="3DB6FBD8" w14:textId="77777777" w:rsidTr="00A31E9F">
        <w:trPr>
          <w:trHeight w:val="300"/>
        </w:trPr>
        <w:tc>
          <w:tcPr>
            <w:tcW w:w="3560" w:type="dxa"/>
            <w:tcBorders>
              <w:top w:val="nil"/>
              <w:left w:val="nil"/>
              <w:bottom w:val="nil"/>
              <w:right w:val="nil"/>
            </w:tcBorders>
            <w:shd w:val="clear" w:color="auto" w:fill="auto"/>
            <w:noWrap/>
            <w:vAlign w:val="bottom"/>
            <w:hideMark/>
          </w:tcPr>
          <w:p w14:paraId="3C2A0AD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rh_caudalmiddlefrontal_volume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3EEA6D5" w14:textId="5E5FC6DD"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6583133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-0.80</w:t>
            </w:r>
          </w:p>
        </w:tc>
        <w:tc>
          <w:tcPr>
            <w:tcW w:w="1226" w:type="dxa"/>
            <w:tcBorders>
              <w:top w:val="nil"/>
              <w:left w:val="nil"/>
              <w:bottom w:val="nil"/>
              <w:right w:val="nil"/>
            </w:tcBorders>
            <w:shd w:val="clear" w:color="auto" w:fill="auto"/>
            <w:noWrap/>
            <w:vAlign w:val="bottom"/>
            <w:hideMark/>
          </w:tcPr>
          <w:p w14:paraId="70851D0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4.24E-01</w:t>
            </w:r>
          </w:p>
        </w:tc>
      </w:tr>
      <w:tr w:rsidR="009D1030" w:rsidRPr="009D1030" w14:paraId="3B3FEE02" w14:textId="77777777" w:rsidTr="00A31E9F">
        <w:trPr>
          <w:trHeight w:val="300"/>
        </w:trPr>
        <w:tc>
          <w:tcPr>
            <w:tcW w:w="3560" w:type="dxa"/>
            <w:tcBorders>
              <w:top w:val="nil"/>
              <w:left w:val="nil"/>
              <w:bottom w:val="nil"/>
              <w:right w:val="nil"/>
            </w:tcBorders>
            <w:shd w:val="clear" w:color="auto" w:fill="auto"/>
            <w:noWrap/>
            <w:vAlign w:val="bottom"/>
            <w:hideMark/>
          </w:tcPr>
          <w:p w14:paraId="2FE85BC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RightCerebellumWhiteMatter</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015674B" w14:textId="1B5CF1E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DS</w:t>
            </w:r>
          </w:p>
        </w:tc>
        <w:tc>
          <w:tcPr>
            <w:tcW w:w="860" w:type="dxa"/>
            <w:tcBorders>
              <w:top w:val="nil"/>
              <w:left w:val="nil"/>
              <w:bottom w:val="nil"/>
              <w:right w:val="nil"/>
            </w:tcBorders>
            <w:shd w:val="clear" w:color="auto" w:fill="auto"/>
            <w:noWrap/>
            <w:vAlign w:val="bottom"/>
            <w:hideMark/>
          </w:tcPr>
          <w:p w14:paraId="502849B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-0.71</w:t>
            </w:r>
          </w:p>
        </w:tc>
        <w:tc>
          <w:tcPr>
            <w:tcW w:w="1226" w:type="dxa"/>
            <w:tcBorders>
              <w:top w:val="nil"/>
              <w:left w:val="nil"/>
              <w:bottom w:val="nil"/>
              <w:right w:val="nil"/>
            </w:tcBorders>
            <w:shd w:val="clear" w:color="auto" w:fill="auto"/>
            <w:noWrap/>
            <w:vAlign w:val="bottom"/>
            <w:hideMark/>
          </w:tcPr>
          <w:p w14:paraId="34A1B8E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4.78E-01</w:t>
            </w:r>
          </w:p>
        </w:tc>
      </w:tr>
      <w:tr w:rsidR="009D1030" w:rsidRPr="009D1030" w14:paraId="790F3E15" w14:textId="77777777" w:rsidTr="00A31E9F">
        <w:trPr>
          <w:trHeight w:val="300"/>
        </w:trPr>
        <w:tc>
          <w:tcPr>
            <w:tcW w:w="3560" w:type="dxa"/>
            <w:tcBorders>
              <w:top w:val="nil"/>
              <w:left w:val="nil"/>
              <w:bottom w:val="nil"/>
              <w:right w:val="nil"/>
            </w:tcBorders>
            <w:shd w:val="clear" w:color="auto" w:fill="auto"/>
            <w:noWrap/>
            <w:vAlign w:val="bottom"/>
            <w:hideMark/>
          </w:tcPr>
          <w:p w14:paraId="1E9A8604"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rh_medialorbitofrontal_volume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913FF47" w14:textId="57B876F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7F3506A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-2.37</w:t>
            </w:r>
          </w:p>
        </w:tc>
        <w:tc>
          <w:tcPr>
            <w:tcW w:w="1226" w:type="dxa"/>
            <w:tcBorders>
              <w:top w:val="nil"/>
              <w:left w:val="nil"/>
              <w:bottom w:val="nil"/>
              <w:right w:val="nil"/>
            </w:tcBorders>
            <w:shd w:val="clear" w:color="auto" w:fill="auto"/>
            <w:noWrap/>
            <w:vAlign w:val="bottom"/>
            <w:hideMark/>
          </w:tcPr>
          <w:p w14:paraId="304C456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1.94E-02</w:t>
            </w:r>
          </w:p>
        </w:tc>
      </w:tr>
      <w:tr w:rsidR="009D1030" w:rsidRPr="009D1030" w14:paraId="7B84B748" w14:textId="77777777" w:rsidTr="00A31E9F">
        <w:trPr>
          <w:trHeight w:val="300"/>
        </w:trPr>
        <w:tc>
          <w:tcPr>
            <w:tcW w:w="3560" w:type="dxa"/>
            <w:tcBorders>
              <w:top w:val="nil"/>
              <w:left w:val="nil"/>
              <w:bottom w:val="nil"/>
              <w:right w:val="nil"/>
            </w:tcBorders>
            <w:shd w:val="clear" w:color="auto" w:fill="auto"/>
            <w:noWrap/>
            <w:vAlign w:val="bottom"/>
            <w:hideMark/>
          </w:tcPr>
          <w:p w14:paraId="58CD984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rh_entorhinal_volume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2579DCE" w14:textId="5AB9CCD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564DC2A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-1.93</w:t>
            </w:r>
          </w:p>
        </w:tc>
        <w:tc>
          <w:tcPr>
            <w:tcW w:w="1226" w:type="dxa"/>
            <w:tcBorders>
              <w:top w:val="nil"/>
              <w:left w:val="nil"/>
              <w:bottom w:val="nil"/>
              <w:right w:val="nil"/>
            </w:tcBorders>
            <w:shd w:val="clear" w:color="auto" w:fill="auto"/>
            <w:noWrap/>
            <w:vAlign w:val="bottom"/>
            <w:hideMark/>
          </w:tcPr>
          <w:p w14:paraId="003139D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5.63E-02</w:t>
            </w:r>
          </w:p>
        </w:tc>
      </w:tr>
      <w:tr w:rsidR="009D1030" w:rsidRPr="009D1030" w14:paraId="3E511254" w14:textId="77777777" w:rsidTr="00A31E9F">
        <w:trPr>
          <w:trHeight w:val="300"/>
        </w:trPr>
        <w:tc>
          <w:tcPr>
            <w:tcW w:w="3560" w:type="dxa"/>
            <w:tcBorders>
              <w:top w:val="nil"/>
              <w:left w:val="nil"/>
              <w:bottom w:val="nil"/>
              <w:right w:val="nil"/>
            </w:tcBorders>
            <w:shd w:val="clear" w:color="auto" w:fill="auto"/>
            <w:noWrap/>
            <w:vAlign w:val="bottom"/>
            <w:hideMark/>
          </w:tcPr>
          <w:p w14:paraId="2D783E9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lh_superiorparietal_volume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907060B" w14:textId="24F3EA10"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D7FBB4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-1.91</w:t>
            </w:r>
          </w:p>
        </w:tc>
        <w:tc>
          <w:tcPr>
            <w:tcW w:w="1226" w:type="dxa"/>
            <w:tcBorders>
              <w:top w:val="nil"/>
              <w:left w:val="nil"/>
              <w:bottom w:val="nil"/>
              <w:right w:val="nil"/>
            </w:tcBorders>
            <w:shd w:val="clear" w:color="auto" w:fill="auto"/>
            <w:noWrap/>
            <w:vAlign w:val="bottom"/>
            <w:hideMark/>
          </w:tcPr>
          <w:p w14:paraId="483F454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5.84E-02</w:t>
            </w:r>
          </w:p>
        </w:tc>
      </w:tr>
      <w:tr w:rsidR="009D1030" w:rsidRPr="009D1030" w14:paraId="59074311" w14:textId="77777777" w:rsidTr="00A31E9F">
        <w:trPr>
          <w:trHeight w:val="300"/>
        </w:trPr>
        <w:tc>
          <w:tcPr>
            <w:tcW w:w="3560" w:type="dxa"/>
            <w:tcBorders>
              <w:top w:val="nil"/>
              <w:left w:val="nil"/>
              <w:bottom w:val="nil"/>
              <w:right w:val="nil"/>
            </w:tcBorders>
            <w:shd w:val="clear" w:color="auto" w:fill="auto"/>
            <w:noWrap/>
            <w:vAlign w:val="bottom"/>
            <w:hideMark/>
          </w:tcPr>
          <w:p w14:paraId="4738E51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lh_parstriangularis_volume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CB8EB75" w14:textId="3C6723C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0D2DD46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-1.85</w:t>
            </w:r>
          </w:p>
        </w:tc>
        <w:tc>
          <w:tcPr>
            <w:tcW w:w="1226" w:type="dxa"/>
            <w:tcBorders>
              <w:top w:val="nil"/>
              <w:left w:val="nil"/>
              <w:bottom w:val="nil"/>
              <w:right w:val="nil"/>
            </w:tcBorders>
            <w:shd w:val="clear" w:color="auto" w:fill="auto"/>
            <w:noWrap/>
            <w:vAlign w:val="bottom"/>
            <w:hideMark/>
          </w:tcPr>
          <w:p w14:paraId="32393DD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6.72E-02</w:t>
            </w:r>
          </w:p>
        </w:tc>
      </w:tr>
      <w:tr w:rsidR="009D1030" w:rsidRPr="009D1030" w14:paraId="4600641E" w14:textId="77777777" w:rsidTr="00A31E9F">
        <w:trPr>
          <w:trHeight w:val="300"/>
        </w:trPr>
        <w:tc>
          <w:tcPr>
            <w:tcW w:w="3560" w:type="dxa"/>
            <w:tcBorders>
              <w:top w:val="nil"/>
              <w:left w:val="nil"/>
              <w:bottom w:val="nil"/>
              <w:right w:val="nil"/>
            </w:tcBorders>
            <w:shd w:val="clear" w:color="auto" w:fill="auto"/>
            <w:noWrap/>
            <w:vAlign w:val="bottom"/>
            <w:hideMark/>
          </w:tcPr>
          <w:p w14:paraId="06A4BFB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rh_superiorfrontal_volume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95B8F77" w14:textId="5BD388F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89BCD1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-1.60</w:t>
            </w:r>
          </w:p>
        </w:tc>
        <w:tc>
          <w:tcPr>
            <w:tcW w:w="1226" w:type="dxa"/>
            <w:tcBorders>
              <w:top w:val="nil"/>
              <w:left w:val="nil"/>
              <w:bottom w:val="nil"/>
              <w:right w:val="nil"/>
            </w:tcBorders>
            <w:shd w:val="clear" w:color="auto" w:fill="auto"/>
            <w:noWrap/>
            <w:vAlign w:val="bottom"/>
            <w:hideMark/>
          </w:tcPr>
          <w:p w14:paraId="1C17540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1.11E-01</w:t>
            </w:r>
          </w:p>
        </w:tc>
      </w:tr>
      <w:tr w:rsidR="009D1030" w:rsidRPr="009D1030" w14:paraId="08F280E7" w14:textId="77777777" w:rsidTr="00A31E9F">
        <w:trPr>
          <w:trHeight w:val="300"/>
        </w:trPr>
        <w:tc>
          <w:tcPr>
            <w:tcW w:w="3560" w:type="dxa"/>
            <w:tcBorders>
              <w:top w:val="nil"/>
              <w:left w:val="nil"/>
              <w:bottom w:val="nil"/>
              <w:right w:val="nil"/>
            </w:tcBorders>
            <w:shd w:val="clear" w:color="auto" w:fill="auto"/>
            <w:noWrap/>
            <w:vAlign w:val="bottom"/>
            <w:hideMark/>
          </w:tcPr>
          <w:p w14:paraId="180DB43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RightVentralDC</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0C81366" w14:textId="5D39599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769D135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-1.55</w:t>
            </w:r>
          </w:p>
        </w:tc>
        <w:tc>
          <w:tcPr>
            <w:tcW w:w="1226" w:type="dxa"/>
            <w:tcBorders>
              <w:top w:val="nil"/>
              <w:left w:val="nil"/>
              <w:bottom w:val="nil"/>
              <w:right w:val="nil"/>
            </w:tcBorders>
            <w:shd w:val="clear" w:color="auto" w:fill="auto"/>
            <w:noWrap/>
            <w:vAlign w:val="bottom"/>
            <w:hideMark/>
          </w:tcPr>
          <w:p w14:paraId="02FB979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1.23E-01</w:t>
            </w:r>
          </w:p>
        </w:tc>
      </w:tr>
      <w:tr w:rsidR="009D1030" w:rsidRPr="009D1030" w14:paraId="16D70105" w14:textId="77777777" w:rsidTr="00A31E9F">
        <w:trPr>
          <w:trHeight w:val="300"/>
        </w:trPr>
        <w:tc>
          <w:tcPr>
            <w:tcW w:w="3560" w:type="dxa"/>
            <w:tcBorders>
              <w:top w:val="nil"/>
              <w:left w:val="nil"/>
              <w:bottom w:val="nil"/>
              <w:right w:val="nil"/>
            </w:tcBorders>
            <w:shd w:val="clear" w:color="auto" w:fill="auto"/>
            <w:noWrap/>
            <w:vAlign w:val="bottom"/>
            <w:hideMark/>
          </w:tcPr>
          <w:p w14:paraId="5A47CE9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rh_temporalpole_volume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FCE9D25" w14:textId="7C2FFAF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046F548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-1.54</w:t>
            </w:r>
          </w:p>
        </w:tc>
        <w:tc>
          <w:tcPr>
            <w:tcW w:w="1226" w:type="dxa"/>
            <w:tcBorders>
              <w:top w:val="nil"/>
              <w:left w:val="nil"/>
              <w:bottom w:val="nil"/>
              <w:right w:val="nil"/>
            </w:tcBorders>
            <w:shd w:val="clear" w:color="auto" w:fill="auto"/>
            <w:noWrap/>
            <w:vAlign w:val="bottom"/>
            <w:hideMark/>
          </w:tcPr>
          <w:p w14:paraId="3E09BE5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1.26E-01</w:t>
            </w:r>
          </w:p>
        </w:tc>
      </w:tr>
      <w:tr w:rsidR="009D1030" w:rsidRPr="009D1030" w14:paraId="690C13C3" w14:textId="77777777" w:rsidTr="00A31E9F">
        <w:trPr>
          <w:trHeight w:val="300"/>
        </w:trPr>
        <w:tc>
          <w:tcPr>
            <w:tcW w:w="3560" w:type="dxa"/>
            <w:tcBorders>
              <w:top w:val="nil"/>
              <w:left w:val="nil"/>
              <w:bottom w:val="nil"/>
              <w:right w:val="nil"/>
            </w:tcBorders>
            <w:shd w:val="clear" w:color="auto" w:fill="auto"/>
            <w:noWrap/>
            <w:vAlign w:val="bottom"/>
            <w:hideMark/>
          </w:tcPr>
          <w:p w14:paraId="514EDD41"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rh_parstriangularis_volume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98AE88B" w14:textId="57BB6CC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10805D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-1.53</w:t>
            </w:r>
          </w:p>
        </w:tc>
        <w:tc>
          <w:tcPr>
            <w:tcW w:w="1226" w:type="dxa"/>
            <w:tcBorders>
              <w:top w:val="nil"/>
              <w:left w:val="nil"/>
              <w:bottom w:val="nil"/>
              <w:right w:val="nil"/>
            </w:tcBorders>
            <w:shd w:val="clear" w:color="auto" w:fill="auto"/>
            <w:noWrap/>
            <w:vAlign w:val="bottom"/>
            <w:hideMark/>
          </w:tcPr>
          <w:p w14:paraId="6BD5182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1.29E-01</w:t>
            </w:r>
          </w:p>
        </w:tc>
      </w:tr>
      <w:tr w:rsidR="009D1030" w:rsidRPr="009D1030" w14:paraId="4748BF8B" w14:textId="77777777" w:rsidTr="00A31E9F">
        <w:trPr>
          <w:trHeight w:val="300"/>
        </w:trPr>
        <w:tc>
          <w:tcPr>
            <w:tcW w:w="3560" w:type="dxa"/>
            <w:tcBorders>
              <w:top w:val="nil"/>
              <w:left w:val="nil"/>
              <w:bottom w:val="nil"/>
              <w:right w:val="nil"/>
            </w:tcBorders>
            <w:shd w:val="clear" w:color="auto" w:fill="auto"/>
            <w:noWrap/>
            <w:vAlign w:val="bottom"/>
            <w:hideMark/>
          </w:tcPr>
          <w:p w14:paraId="0F5F1541"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rh_bankssts_volume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DBF2A4A" w14:textId="4C4A18F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39C6444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-1.51</w:t>
            </w:r>
          </w:p>
        </w:tc>
        <w:tc>
          <w:tcPr>
            <w:tcW w:w="1226" w:type="dxa"/>
            <w:tcBorders>
              <w:top w:val="nil"/>
              <w:left w:val="nil"/>
              <w:bottom w:val="nil"/>
              <w:right w:val="nil"/>
            </w:tcBorders>
            <w:shd w:val="clear" w:color="auto" w:fill="auto"/>
            <w:noWrap/>
            <w:vAlign w:val="bottom"/>
            <w:hideMark/>
          </w:tcPr>
          <w:p w14:paraId="0635569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1.34E-01</w:t>
            </w:r>
          </w:p>
        </w:tc>
      </w:tr>
      <w:tr w:rsidR="009D1030" w:rsidRPr="009D1030" w14:paraId="5AAD7D96" w14:textId="77777777" w:rsidTr="00A31E9F">
        <w:trPr>
          <w:trHeight w:val="300"/>
        </w:trPr>
        <w:tc>
          <w:tcPr>
            <w:tcW w:w="3560" w:type="dxa"/>
            <w:tcBorders>
              <w:top w:val="nil"/>
              <w:left w:val="nil"/>
              <w:bottom w:val="nil"/>
              <w:right w:val="nil"/>
            </w:tcBorders>
            <w:shd w:val="clear" w:color="auto" w:fill="auto"/>
            <w:noWrap/>
            <w:vAlign w:val="bottom"/>
            <w:hideMark/>
          </w:tcPr>
          <w:p w14:paraId="4CE910A9"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rh_superiorparietal_volume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4310314" w14:textId="51ABA3ED"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074FEE6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-1.48</w:t>
            </w:r>
          </w:p>
        </w:tc>
        <w:tc>
          <w:tcPr>
            <w:tcW w:w="1226" w:type="dxa"/>
            <w:tcBorders>
              <w:top w:val="nil"/>
              <w:left w:val="nil"/>
              <w:bottom w:val="nil"/>
              <w:right w:val="nil"/>
            </w:tcBorders>
            <w:shd w:val="clear" w:color="auto" w:fill="auto"/>
            <w:noWrap/>
            <w:vAlign w:val="bottom"/>
            <w:hideMark/>
          </w:tcPr>
          <w:p w14:paraId="2078F07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1.41E-01</w:t>
            </w:r>
          </w:p>
        </w:tc>
      </w:tr>
      <w:tr w:rsidR="009D1030" w:rsidRPr="009D1030" w14:paraId="40AEAB64" w14:textId="77777777" w:rsidTr="00A31E9F">
        <w:trPr>
          <w:trHeight w:val="300"/>
        </w:trPr>
        <w:tc>
          <w:tcPr>
            <w:tcW w:w="3560" w:type="dxa"/>
            <w:tcBorders>
              <w:top w:val="nil"/>
              <w:left w:val="nil"/>
              <w:bottom w:val="nil"/>
              <w:right w:val="nil"/>
            </w:tcBorders>
            <w:shd w:val="clear" w:color="auto" w:fill="auto"/>
            <w:noWrap/>
            <w:vAlign w:val="bottom"/>
            <w:hideMark/>
          </w:tcPr>
          <w:p w14:paraId="4CB7CF7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lh_paracentral_volume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29ED841" w14:textId="40BC94C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2DB0F2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-1.47</w:t>
            </w:r>
          </w:p>
        </w:tc>
        <w:tc>
          <w:tcPr>
            <w:tcW w:w="1226" w:type="dxa"/>
            <w:tcBorders>
              <w:top w:val="nil"/>
              <w:left w:val="nil"/>
              <w:bottom w:val="nil"/>
              <w:right w:val="nil"/>
            </w:tcBorders>
            <w:shd w:val="clear" w:color="auto" w:fill="auto"/>
            <w:noWrap/>
            <w:vAlign w:val="bottom"/>
            <w:hideMark/>
          </w:tcPr>
          <w:p w14:paraId="08E1275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1.44E-01</w:t>
            </w:r>
          </w:p>
        </w:tc>
      </w:tr>
      <w:tr w:rsidR="009D1030" w:rsidRPr="009D1030" w14:paraId="316E8A3B" w14:textId="77777777" w:rsidTr="00A31E9F">
        <w:trPr>
          <w:trHeight w:val="300"/>
        </w:trPr>
        <w:tc>
          <w:tcPr>
            <w:tcW w:w="3560" w:type="dxa"/>
            <w:tcBorders>
              <w:top w:val="nil"/>
              <w:left w:val="nil"/>
              <w:bottom w:val="nil"/>
              <w:right w:val="nil"/>
            </w:tcBorders>
            <w:shd w:val="clear" w:color="auto" w:fill="auto"/>
            <w:noWrap/>
            <w:vAlign w:val="bottom"/>
            <w:hideMark/>
          </w:tcPr>
          <w:p w14:paraId="07F1E80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rh_parsorbitalis_volume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6603AEC" w14:textId="1DA4CD1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4C167C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-1.44</w:t>
            </w:r>
          </w:p>
        </w:tc>
        <w:tc>
          <w:tcPr>
            <w:tcW w:w="1226" w:type="dxa"/>
            <w:tcBorders>
              <w:top w:val="nil"/>
              <w:left w:val="nil"/>
              <w:bottom w:val="nil"/>
              <w:right w:val="nil"/>
            </w:tcBorders>
            <w:shd w:val="clear" w:color="auto" w:fill="auto"/>
            <w:noWrap/>
            <w:vAlign w:val="bottom"/>
            <w:hideMark/>
          </w:tcPr>
          <w:p w14:paraId="5AB6C9F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1.53E-01</w:t>
            </w:r>
          </w:p>
        </w:tc>
      </w:tr>
      <w:tr w:rsidR="009D1030" w:rsidRPr="009D1030" w14:paraId="31ACCB7A" w14:textId="77777777" w:rsidTr="00A31E9F">
        <w:trPr>
          <w:trHeight w:val="300"/>
        </w:trPr>
        <w:tc>
          <w:tcPr>
            <w:tcW w:w="3560" w:type="dxa"/>
            <w:tcBorders>
              <w:top w:val="nil"/>
              <w:left w:val="nil"/>
              <w:bottom w:val="nil"/>
              <w:right w:val="nil"/>
            </w:tcBorders>
            <w:shd w:val="clear" w:color="auto" w:fill="auto"/>
            <w:noWrap/>
            <w:vAlign w:val="bottom"/>
            <w:hideMark/>
          </w:tcPr>
          <w:p w14:paraId="78B9C52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lh_entorhinal_volume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9CE8E6B" w14:textId="565DD98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543A596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-1.42</w:t>
            </w:r>
          </w:p>
        </w:tc>
        <w:tc>
          <w:tcPr>
            <w:tcW w:w="1226" w:type="dxa"/>
            <w:tcBorders>
              <w:top w:val="nil"/>
              <w:left w:val="nil"/>
              <w:bottom w:val="nil"/>
              <w:right w:val="nil"/>
            </w:tcBorders>
            <w:shd w:val="clear" w:color="auto" w:fill="auto"/>
            <w:noWrap/>
            <w:vAlign w:val="bottom"/>
            <w:hideMark/>
          </w:tcPr>
          <w:p w14:paraId="5D8425D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1.57E-01</w:t>
            </w:r>
          </w:p>
        </w:tc>
      </w:tr>
      <w:tr w:rsidR="009D1030" w:rsidRPr="009D1030" w14:paraId="3F63E47B" w14:textId="77777777" w:rsidTr="00A31E9F">
        <w:trPr>
          <w:trHeight w:val="300"/>
        </w:trPr>
        <w:tc>
          <w:tcPr>
            <w:tcW w:w="3560" w:type="dxa"/>
            <w:tcBorders>
              <w:top w:val="nil"/>
              <w:left w:val="nil"/>
              <w:bottom w:val="nil"/>
              <w:right w:val="nil"/>
            </w:tcBorders>
            <w:shd w:val="clear" w:color="auto" w:fill="auto"/>
            <w:noWrap/>
            <w:vAlign w:val="bottom"/>
            <w:hideMark/>
          </w:tcPr>
          <w:p w14:paraId="4D06D26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LeftCerebellumWhiteMatter</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9C26D0C" w14:textId="696F03E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52DE1E9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1.39</w:t>
            </w:r>
          </w:p>
        </w:tc>
        <w:tc>
          <w:tcPr>
            <w:tcW w:w="1226" w:type="dxa"/>
            <w:tcBorders>
              <w:top w:val="nil"/>
              <w:left w:val="nil"/>
              <w:bottom w:val="nil"/>
              <w:right w:val="nil"/>
            </w:tcBorders>
            <w:shd w:val="clear" w:color="auto" w:fill="auto"/>
            <w:noWrap/>
            <w:vAlign w:val="bottom"/>
            <w:hideMark/>
          </w:tcPr>
          <w:p w14:paraId="2E48F17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1.67E-01</w:t>
            </w:r>
          </w:p>
        </w:tc>
      </w:tr>
      <w:tr w:rsidR="009D1030" w:rsidRPr="009D1030" w14:paraId="74894409" w14:textId="77777777" w:rsidTr="00A31E9F">
        <w:trPr>
          <w:trHeight w:val="300"/>
        </w:trPr>
        <w:tc>
          <w:tcPr>
            <w:tcW w:w="3560" w:type="dxa"/>
            <w:tcBorders>
              <w:top w:val="nil"/>
              <w:left w:val="nil"/>
              <w:bottom w:val="nil"/>
              <w:right w:val="nil"/>
            </w:tcBorders>
            <w:shd w:val="clear" w:color="auto" w:fill="auto"/>
            <w:noWrap/>
            <w:vAlign w:val="bottom"/>
            <w:hideMark/>
          </w:tcPr>
          <w:p w14:paraId="76410764"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rh_fusiform_volume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7C576D2" w14:textId="62F4C7E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2D6C3AE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-1.36</w:t>
            </w:r>
          </w:p>
        </w:tc>
        <w:tc>
          <w:tcPr>
            <w:tcW w:w="1226" w:type="dxa"/>
            <w:tcBorders>
              <w:top w:val="nil"/>
              <w:left w:val="nil"/>
              <w:bottom w:val="nil"/>
              <w:right w:val="nil"/>
            </w:tcBorders>
            <w:shd w:val="clear" w:color="auto" w:fill="auto"/>
            <w:noWrap/>
            <w:vAlign w:val="bottom"/>
            <w:hideMark/>
          </w:tcPr>
          <w:p w14:paraId="2C1D210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1.77E-01</w:t>
            </w:r>
          </w:p>
        </w:tc>
      </w:tr>
      <w:tr w:rsidR="009D1030" w:rsidRPr="009D1030" w14:paraId="08FB940B" w14:textId="77777777" w:rsidTr="00A31E9F">
        <w:trPr>
          <w:trHeight w:val="300"/>
        </w:trPr>
        <w:tc>
          <w:tcPr>
            <w:tcW w:w="3560" w:type="dxa"/>
            <w:tcBorders>
              <w:top w:val="nil"/>
              <w:left w:val="nil"/>
              <w:bottom w:val="nil"/>
              <w:right w:val="nil"/>
            </w:tcBorders>
            <w:shd w:val="clear" w:color="auto" w:fill="auto"/>
            <w:noWrap/>
            <w:vAlign w:val="bottom"/>
            <w:hideMark/>
          </w:tcPr>
          <w:p w14:paraId="51041171"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RightCerebellumWhiteMatter</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41E05C7" w14:textId="63A5916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2ED0621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1.34</w:t>
            </w:r>
          </w:p>
        </w:tc>
        <w:tc>
          <w:tcPr>
            <w:tcW w:w="1226" w:type="dxa"/>
            <w:tcBorders>
              <w:top w:val="nil"/>
              <w:left w:val="nil"/>
              <w:bottom w:val="nil"/>
              <w:right w:val="nil"/>
            </w:tcBorders>
            <w:shd w:val="clear" w:color="auto" w:fill="auto"/>
            <w:noWrap/>
            <w:vAlign w:val="bottom"/>
            <w:hideMark/>
          </w:tcPr>
          <w:p w14:paraId="0B4FA1B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1.81E-01</w:t>
            </w:r>
          </w:p>
        </w:tc>
      </w:tr>
      <w:tr w:rsidR="009D1030" w:rsidRPr="009D1030" w14:paraId="318D15F5" w14:textId="77777777" w:rsidTr="00A31E9F">
        <w:trPr>
          <w:trHeight w:val="300"/>
        </w:trPr>
        <w:tc>
          <w:tcPr>
            <w:tcW w:w="3560" w:type="dxa"/>
            <w:tcBorders>
              <w:top w:val="nil"/>
              <w:left w:val="nil"/>
              <w:bottom w:val="nil"/>
              <w:right w:val="nil"/>
            </w:tcBorders>
            <w:shd w:val="clear" w:color="auto" w:fill="auto"/>
            <w:noWrap/>
            <w:vAlign w:val="bottom"/>
            <w:hideMark/>
          </w:tcPr>
          <w:p w14:paraId="366B2411"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LeftCerebellumCortex</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7537140" w14:textId="61C7135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72C6C4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-1.30</w:t>
            </w:r>
          </w:p>
        </w:tc>
        <w:tc>
          <w:tcPr>
            <w:tcW w:w="1226" w:type="dxa"/>
            <w:tcBorders>
              <w:top w:val="nil"/>
              <w:left w:val="nil"/>
              <w:bottom w:val="nil"/>
              <w:right w:val="nil"/>
            </w:tcBorders>
            <w:shd w:val="clear" w:color="auto" w:fill="auto"/>
            <w:noWrap/>
            <w:vAlign w:val="bottom"/>
            <w:hideMark/>
          </w:tcPr>
          <w:p w14:paraId="2E41E8C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1.95E-01</w:t>
            </w:r>
          </w:p>
        </w:tc>
      </w:tr>
      <w:tr w:rsidR="009D1030" w:rsidRPr="009D1030" w14:paraId="7D6CDA97" w14:textId="77777777" w:rsidTr="00A31E9F">
        <w:trPr>
          <w:trHeight w:val="300"/>
        </w:trPr>
        <w:tc>
          <w:tcPr>
            <w:tcW w:w="3560" w:type="dxa"/>
            <w:tcBorders>
              <w:top w:val="nil"/>
              <w:left w:val="nil"/>
              <w:bottom w:val="nil"/>
              <w:right w:val="nil"/>
            </w:tcBorders>
            <w:shd w:val="clear" w:color="auto" w:fill="auto"/>
            <w:noWrap/>
            <w:vAlign w:val="bottom"/>
            <w:hideMark/>
          </w:tcPr>
          <w:p w14:paraId="0C9019C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lh_parsorbitalis_volume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F3A46A8" w14:textId="2D3F1B40"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9B5609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-1.30</w:t>
            </w:r>
          </w:p>
        </w:tc>
        <w:tc>
          <w:tcPr>
            <w:tcW w:w="1226" w:type="dxa"/>
            <w:tcBorders>
              <w:top w:val="nil"/>
              <w:left w:val="nil"/>
              <w:bottom w:val="nil"/>
              <w:right w:val="nil"/>
            </w:tcBorders>
            <w:shd w:val="clear" w:color="auto" w:fill="auto"/>
            <w:noWrap/>
            <w:vAlign w:val="bottom"/>
            <w:hideMark/>
          </w:tcPr>
          <w:p w14:paraId="4E4663B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1.97E-01</w:t>
            </w:r>
          </w:p>
        </w:tc>
      </w:tr>
      <w:tr w:rsidR="009D1030" w:rsidRPr="009D1030" w14:paraId="1917D6BE" w14:textId="77777777" w:rsidTr="00A31E9F">
        <w:trPr>
          <w:trHeight w:val="300"/>
        </w:trPr>
        <w:tc>
          <w:tcPr>
            <w:tcW w:w="3560" w:type="dxa"/>
            <w:tcBorders>
              <w:top w:val="nil"/>
              <w:left w:val="nil"/>
              <w:bottom w:val="nil"/>
              <w:right w:val="nil"/>
            </w:tcBorders>
            <w:shd w:val="clear" w:color="auto" w:fill="auto"/>
            <w:noWrap/>
            <w:vAlign w:val="bottom"/>
            <w:hideMark/>
          </w:tcPr>
          <w:p w14:paraId="540AD501"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lh_precuneus_volume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E9A74D5" w14:textId="690523C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680F7A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-1.28</w:t>
            </w:r>
          </w:p>
        </w:tc>
        <w:tc>
          <w:tcPr>
            <w:tcW w:w="1226" w:type="dxa"/>
            <w:tcBorders>
              <w:top w:val="nil"/>
              <w:left w:val="nil"/>
              <w:bottom w:val="nil"/>
              <w:right w:val="nil"/>
            </w:tcBorders>
            <w:shd w:val="clear" w:color="auto" w:fill="auto"/>
            <w:noWrap/>
            <w:vAlign w:val="bottom"/>
            <w:hideMark/>
          </w:tcPr>
          <w:p w14:paraId="5CAAA20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2.02E-01</w:t>
            </w:r>
          </w:p>
        </w:tc>
      </w:tr>
      <w:tr w:rsidR="009D1030" w:rsidRPr="009D1030" w14:paraId="154CF529" w14:textId="77777777" w:rsidTr="00A31E9F">
        <w:trPr>
          <w:trHeight w:val="300"/>
        </w:trPr>
        <w:tc>
          <w:tcPr>
            <w:tcW w:w="3560" w:type="dxa"/>
            <w:tcBorders>
              <w:top w:val="nil"/>
              <w:left w:val="nil"/>
              <w:bottom w:val="nil"/>
              <w:right w:val="nil"/>
            </w:tcBorders>
            <w:shd w:val="clear" w:color="auto" w:fill="auto"/>
            <w:noWrap/>
            <w:vAlign w:val="bottom"/>
            <w:hideMark/>
          </w:tcPr>
          <w:p w14:paraId="429600D4"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lh_caudalanteriorcingulate_volume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FAA9BA3" w14:textId="0539F4EB"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F216EC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-1.27</w:t>
            </w:r>
          </w:p>
        </w:tc>
        <w:tc>
          <w:tcPr>
            <w:tcW w:w="1226" w:type="dxa"/>
            <w:tcBorders>
              <w:top w:val="nil"/>
              <w:left w:val="nil"/>
              <w:bottom w:val="nil"/>
              <w:right w:val="nil"/>
            </w:tcBorders>
            <w:shd w:val="clear" w:color="auto" w:fill="auto"/>
            <w:noWrap/>
            <w:vAlign w:val="bottom"/>
            <w:hideMark/>
          </w:tcPr>
          <w:p w14:paraId="60A42C8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2.06E-01</w:t>
            </w:r>
          </w:p>
        </w:tc>
      </w:tr>
      <w:tr w:rsidR="009D1030" w:rsidRPr="009D1030" w14:paraId="65E9DAD9" w14:textId="77777777" w:rsidTr="00A31E9F">
        <w:trPr>
          <w:trHeight w:val="300"/>
        </w:trPr>
        <w:tc>
          <w:tcPr>
            <w:tcW w:w="3560" w:type="dxa"/>
            <w:tcBorders>
              <w:top w:val="nil"/>
              <w:left w:val="nil"/>
              <w:bottom w:val="nil"/>
              <w:right w:val="nil"/>
            </w:tcBorders>
            <w:shd w:val="clear" w:color="auto" w:fill="auto"/>
            <w:noWrap/>
            <w:vAlign w:val="bottom"/>
            <w:hideMark/>
          </w:tcPr>
          <w:p w14:paraId="4465EFA0"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RightCerebellumCortex</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5A69CC7" w14:textId="1B757F4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33D934F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-1.24</w:t>
            </w:r>
          </w:p>
        </w:tc>
        <w:tc>
          <w:tcPr>
            <w:tcW w:w="1226" w:type="dxa"/>
            <w:tcBorders>
              <w:top w:val="nil"/>
              <w:left w:val="nil"/>
              <w:bottom w:val="nil"/>
              <w:right w:val="nil"/>
            </w:tcBorders>
            <w:shd w:val="clear" w:color="auto" w:fill="auto"/>
            <w:noWrap/>
            <w:vAlign w:val="bottom"/>
            <w:hideMark/>
          </w:tcPr>
          <w:p w14:paraId="2ED2BEA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2.19E-01</w:t>
            </w:r>
          </w:p>
        </w:tc>
      </w:tr>
      <w:tr w:rsidR="009D1030" w:rsidRPr="009D1030" w14:paraId="2C3F1943" w14:textId="77777777" w:rsidTr="00A31E9F">
        <w:trPr>
          <w:trHeight w:val="300"/>
        </w:trPr>
        <w:tc>
          <w:tcPr>
            <w:tcW w:w="3560" w:type="dxa"/>
            <w:tcBorders>
              <w:top w:val="nil"/>
              <w:left w:val="nil"/>
              <w:bottom w:val="nil"/>
              <w:right w:val="nil"/>
            </w:tcBorders>
            <w:shd w:val="clear" w:color="auto" w:fill="auto"/>
            <w:noWrap/>
            <w:vAlign w:val="bottom"/>
            <w:hideMark/>
          </w:tcPr>
          <w:p w14:paraId="577D952A"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rh_paracentral_volume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7D06067" w14:textId="05A0076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00EF15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-1.21</w:t>
            </w:r>
          </w:p>
        </w:tc>
        <w:tc>
          <w:tcPr>
            <w:tcW w:w="1226" w:type="dxa"/>
            <w:tcBorders>
              <w:top w:val="nil"/>
              <w:left w:val="nil"/>
              <w:bottom w:val="nil"/>
              <w:right w:val="nil"/>
            </w:tcBorders>
            <w:shd w:val="clear" w:color="auto" w:fill="auto"/>
            <w:noWrap/>
            <w:vAlign w:val="bottom"/>
            <w:hideMark/>
          </w:tcPr>
          <w:p w14:paraId="384E3B2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2.28E-01</w:t>
            </w:r>
          </w:p>
        </w:tc>
      </w:tr>
      <w:tr w:rsidR="009D1030" w:rsidRPr="009D1030" w14:paraId="603C052F" w14:textId="77777777" w:rsidTr="00A31E9F">
        <w:trPr>
          <w:trHeight w:val="300"/>
        </w:trPr>
        <w:tc>
          <w:tcPr>
            <w:tcW w:w="3560" w:type="dxa"/>
            <w:tcBorders>
              <w:top w:val="nil"/>
              <w:left w:val="nil"/>
              <w:bottom w:val="nil"/>
              <w:right w:val="nil"/>
            </w:tcBorders>
            <w:shd w:val="clear" w:color="auto" w:fill="auto"/>
            <w:noWrap/>
            <w:vAlign w:val="bottom"/>
            <w:hideMark/>
          </w:tcPr>
          <w:p w14:paraId="0BB8E2A1"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CortexVol</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EDAF24F" w14:textId="6748E0F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08EA6E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-1.20</w:t>
            </w:r>
          </w:p>
        </w:tc>
        <w:tc>
          <w:tcPr>
            <w:tcW w:w="1226" w:type="dxa"/>
            <w:tcBorders>
              <w:top w:val="nil"/>
              <w:left w:val="nil"/>
              <w:bottom w:val="nil"/>
              <w:right w:val="nil"/>
            </w:tcBorders>
            <w:shd w:val="clear" w:color="auto" w:fill="auto"/>
            <w:noWrap/>
            <w:vAlign w:val="bottom"/>
            <w:hideMark/>
          </w:tcPr>
          <w:p w14:paraId="3BA5BC7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2.33E-01</w:t>
            </w:r>
          </w:p>
        </w:tc>
      </w:tr>
      <w:tr w:rsidR="009D1030" w:rsidRPr="009D1030" w14:paraId="676DF08A" w14:textId="77777777" w:rsidTr="00A31E9F">
        <w:trPr>
          <w:trHeight w:val="300"/>
        </w:trPr>
        <w:tc>
          <w:tcPr>
            <w:tcW w:w="3560" w:type="dxa"/>
            <w:tcBorders>
              <w:top w:val="nil"/>
              <w:left w:val="nil"/>
              <w:bottom w:val="nil"/>
              <w:right w:val="nil"/>
            </w:tcBorders>
            <w:shd w:val="clear" w:color="auto" w:fill="auto"/>
            <w:noWrap/>
            <w:vAlign w:val="bottom"/>
            <w:hideMark/>
          </w:tcPr>
          <w:p w14:paraId="799FC1C0"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lh_fusiform_volume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0D8CF40" w14:textId="71EC63A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8937E5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-1.19</w:t>
            </w:r>
          </w:p>
        </w:tc>
        <w:tc>
          <w:tcPr>
            <w:tcW w:w="1226" w:type="dxa"/>
            <w:tcBorders>
              <w:top w:val="nil"/>
              <w:left w:val="nil"/>
              <w:bottom w:val="nil"/>
              <w:right w:val="nil"/>
            </w:tcBorders>
            <w:shd w:val="clear" w:color="auto" w:fill="auto"/>
            <w:noWrap/>
            <w:vAlign w:val="bottom"/>
            <w:hideMark/>
          </w:tcPr>
          <w:p w14:paraId="6D62193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2.35E-01</w:t>
            </w:r>
          </w:p>
        </w:tc>
      </w:tr>
      <w:tr w:rsidR="009D1030" w:rsidRPr="009D1030" w14:paraId="4753FD81" w14:textId="77777777" w:rsidTr="00A31E9F">
        <w:trPr>
          <w:trHeight w:val="300"/>
        </w:trPr>
        <w:tc>
          <w:tcPr>
            <w:tcW w:w="3560" w:type="dxa"/>
            <w:tcBorders>
              <w:top w:val="nil"/>
              <w:left w:val="nil"/>
              <w:bottom w:val="nil"/>
              <w:right w:val="nil"/>
            </w:tcBorders>
            <w:shd w:val="clear" w:color="auto" w:fill="auto"/>
            <w:noWrap/>
            <w:vAlign w:val="bottom"/>
            <w:hideMark/>
          </w:tcPr>
          <w:p w14:paraId="7FB1BDF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lh_rostralanteriorcingulate_volume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0D192C8" w14:textId="14B8401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2F8EBA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-1.19</w:t>
            </w:r>
          </w:p>
        </w:tc>
        <w:tc>
          <w:tcPr>
            <w:tcW w:w="1226" w:type="dxa"/>
            <w:tcBorders>
              <w:top w:val="nil"/>
              <w:left w:val="nil"/>
              <w:bottom w:val="nil"/>
              <w:right w:val="nil"/>
            </w:tcBorders>
            <w:shd w:val="clear" w:color="auto" w:fill="auto"/>
            <w:noWrap/>
            <w:vAlign w:val="bottom"/>
            <w:hideMark/>
          </w:tcPr>
          <w:p w14:paraId="02746BB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2.35E-01</w:t>
            </w:r>
          </w:p>
        </w:tc>
      </w:tr>
      <w:tr w:rsidR="009D1030" w:rsidRPr="009D1030" w14:paraId="09C8210B" w14:textId="77777777" w:rsidTr="00A31E9F">
        <w:trPr>
          <w:trHeight w:val="300"/>
        </w:trPr>
        <w:tc>
          <w:tcPr>
            <w:tcW w:w="3560" w:type="dxa"/>
            <w:tcBorders>
              <w:top w:val="nil"/>
              <w:left w:val="nil"/>
              <w:bottom w:val="nil"/>
              <w:right w:val="nil"/>
            </w:tcBorders>
            <w:shd w:val="clear" w:color="auto" w:fill="auto"/>
            <w:noWrap/>
            <w:vAlign w:val="bottom"/>
            <w:hideMark/>
          </w:tcPr>
          <w:p w14:paraId="7C310B0A"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lh_precentral_volume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08172ED" w14:textId="7B80336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01229DF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-1.19</w:t>
            </w:r>
          </w:p>
        </w:tc>
        <w:tc>
          <w:tcPr>
            <w:tcW w:w="1226" w:type="dxa"/>
            <w:tcBorders>
              <w:top w:val="nil"/>
              <w:left w:val="nil"/>
              <w:bottom w:val="nil"/>
              <w:right w:val="nil"/>
            </w:tcBorders>
            <w:shd w:val="clear" w:color="auto" w:fill="auto"/>
            <w:noWrap/>
            <w:vAlign w:val="bottom"/>
            <w:hideMark/>
          </w:tcPr>
          <w:p w14:paraId="28135C4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2.36E-01</w:t>
            </w:r>
          </w:p>
        </w:tc>
      </w:tr>
      <w:tr w:rsidR="009D1030" w:rsidRPr="009D1030" w14:paraId="10C56BF6" w14:textId="77777777" w:rsidTr="00A31E9F">
        <w:trPr>
          <w:trHeight w:val="300"/>
        </w:trPr>
        <w:tc>
          <w:tcPr>
            <w:tcW w:w="3560" w:type="dxa"/>
            <w:tcBorders>
              <w:top w:val="nil"/>
              <w:left w:val="nil"/>
              <w:bottom w:val="nil"/>
              <w:right w:val="nil"/>
            </w:tcBorders>
            <w:shd w:val="clear" w:color="auto" w:fill="auto"/>
            <w:noWrap/>
            <w:vAlign w:val="bottom"/>
            <w:hideMark/>
          </w:tcPr>
          <w:p w14:paraId="5DA856E2"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lh_superiorfrontal_volume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E1A00EC" w14:textId="00420B2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6A20D5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-1.17</w:t>
            </w:r>
          </w:p>
        </w:tc>
        <w:tc>
          <w:tcPr>
            <w:tcW w:w="1226" w:type="dxa"/>
            <w:tcBorders>
              <w:top w:val="nil"/>
              <w:left w:val="nil"/>
              <w:bottom w:val="nil"/>
              <w:right w:val="nil"/>
            </w:tcBorders>
            <w:shd w:val="clear" w:color="auto" w:fill="auto"/>
            <w:noWrap/>
            <w:vAlign w:val="bottom"/>
            <w:hideMark/>
          </w:tcPr>
          <w:p w14:paraId="71E59D0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2.46E-01</w:t>
            </w:r>
          </w:p>
        </w:tc>
      </w:tr>
      <w:tr w:rsidR="009D1030" w:rsidRPr="009D1030" w14:paraId="52B6345A" w14:textId="77777777" w:rsidTr="00A31E9F">
        <w:trPr>
          <w:trHeight w:val="300"/>
        </w:trPr>
        <w:tc>
          <w:tcPr>
            <w:tcW w:w="3560" w:type="dxa"/>
            <w:tcBorders>
              <w:top w:val="nil"/>
              <w:left w:val="nil"/>
              <w:bottom w:val="nil"/>
              <w:right w:val="nil"/>
            </w:tcBorders>
            <w:shd w:val="clear" w:color="auto" w:fill="auto"/>
            <w:noWrap/>
            <w:vAlign w:val="bottom"/>
            <w:hideMark/>
          </w:tcPr>
          <w:p w14:paraId="00CB7731"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RightInfLatVent</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8A83678" w14:textId="00B3C61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083E5EC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-1.16</w:t>
            </w:r>
          </w:p>
        </w:tc>
        <w:tc>
          <w:tcPr>
            <w:tcW w:w="1226" w:type="dxa"/>
            <w:tcBorders>
              <w:top w:val="nil"/>
              <w:left w:val="nil"/>
              <w:bottom w:val="nil"/>
              <w:right w:val="nil"/>
            </w:tcBorders>
            <w:shd w:val="clear" w:color="auto" w:fill="auto"/>
            <w:noWrap/>
            <w:vAlign w:val="bottom"/>
            <w:hideMark/>
          </w:tcPr>
          <w:p w14:paraId="5BC5EA3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2.47E-01</w:t>
            </w:r>
          </w:p>
        </w:tc>
      </w:tr>
      <w:tr w:rsidR="009D1030" w:rsidRPr="009D1030" w14:paraId="2E8A1B21" w14:textId="77777777" w:rsidTr="00A31E9F">
        <w:trPr>
          <w:trHeight w:val="300"/>
        </w:trPr>
        <w:tc>
          <w:tcPr>
            <w:tcW w:w="3560" w:type="dxa"/>
            <w:tcBorders>
              <w:top w:val="nil"/>
              <w:left w:val="nil"/>
              <w:bottom w:val="nil"/>
              <w:right w:val="nil"/>
            </w:tcBorders>
            <w:shd w:val="clear" w:color="auto" w:fill="auto"/>
            <w:noWrap/>
            <w:vAlign w:val="bottom"/>
            <w:hideMark/>
          </w:tcPr>
          <w:p w14:paraId="33033B0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lhCortexVol</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DFD8A8A" w14:textId="0BC34D2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22B88CA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-1.16</w:t>
            </w:r>
          </w:p>
        </w:tc>
        <w:tc>
          <w:tcPr>
            <w:tcW w:w="1226" w:type="dxa"/>
            <w:tcBorders>
              <w:top w:val="nil"/>
              <w:left w:val="nil"/>
              <w:bottom w:val="nil"/>
              <w:right w:val="nil"/>
            </w:tcBorders>
            <w:shd w:val="clear" w:color="auto" w:fill="auto"/>
            <w:noWrap/>
            <w:vAlign w:val="bottom"/>
            <w:hideMark/>
          </w:tcPr>
          <w:p w14:paraId="1CF999B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2.48E-01</w:t>
            </w:r>
          </w:p>
        </w:tc>
      </w:tr>
      <w:tr w:rsidR="009D1030" w:rsidRPr="009D1030" w14:paraId="6B8B5131" w14:textId="77777777" w:rsidTr="00A31E9F">
        <w:trPr>
          <w:trHeight w:val="300"/>
        </w:trPr>
        <w:tc>
          <w:tcPr>
            <w:tcW w:w="3560" w:type="dxa"/>
            <w:tcBorders>
              <w:top w:val="nil"/>
              <w:left w:val="nil"/>
              <w:bottom w:val="nil"/>
              <w:right w:val="nil"/>
            </w:tcBorders>
            <w:shd w:val="clear" w:color="auto" w:fill="auto"/>
            <w:noWrap/>
            <w:vAlign w:val="bottom"/>
            <w:hideMark/>
          </w:tcPr>
          <w:p w14:paraId="033F9630"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lh_inferiorparietal_volume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97150B5" w14:textId="5E73AF7D"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B31FC1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-1.09</w:t>
            </w:r>
          </w:p>
        </w:tc>
        <w:tc>
          <w:tcPr>
            <w:tcW w:w="1226" w:type="dxa"/>
            <w:tcBorders>
              <w:top w:val="nil"/>
              <w:left w:val="nil"/>
              <w:bottom w:val="nil"/>
              <w:right w:val="nil"/>
            </w:tcBorders>
            <w:shd w:val="clear" w:color="auto" w:fill="auto"/>
            <w:noWrap/>
            <w:vAlign w:val="bottom"/>
            <w:hideMark/>
          </w:tcPr>
          <w:p w14:paraId="57A18C2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2.77E-01</w:t>
            </w:r>
          </w:p>
        </w:tc>
      </w:tr>
      <w:tr w:rsidR="009D1030" w:rsidRPr="009D1030" w14:paraId="702A0856" w14:textId="77777777" w:rsidTr="00A31E9F">
        <w:trPr>
          <w:trHeight w:val="300"/>
        </w:trPr>
        <w:tc>
          <w:tcPr>
            <w:tcW w:w="3560" w:type="dxa"/>
            <w:tcBorders>
              <w:top w:val="nil"/>
              <w:left w:val="nil"/>
              <w:bottom w:val="nil"/>
              <w:right w:val="nil"/>
            </w:tcBorders>
            <w:shd w:val="clear" w:color="auto" w:fill="auto"/>
            <w:noWrap/>
            <w:vAlign w:val="bottom"/>
            <w:hideMark/>
          </w:tcPr>
          <w:p w14:paraId="5AB6C381"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lastRenderedPageBreak/>
              <w:t>lh_lateralorbitofrontal_volume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0770BB3" w14:textId="17203CEA"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20891B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-1.09</w:t>
            </w:r>
          </w:p>
        </w:tc>
        <w:tc>
          <w:tcPr>
            <w:tcW w:w="1226" w:type="dxa"/>
            <w:tcBorders>
              <w:top w:val="nil"/>
              <w:left w:val="nil"/>
              <w:bottom w:val="nil"/>
              <w:right w:val="nil"/>
            </w:tcBorders>
            <w:shd w:val="clear" w:color="auto" w:fill="auto"/>
            <w:noWrap/>
            <w:vAlign w:val="bottom"/>
            <w:hideMark/>
          </w:tcPr>
          <w:p w14:paraId="7DCB027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2.78E-01</w:t>
            </w:r>
          </w:p>
        </w:tc>
      </w:tr>
      <w:tr w:rsidR="009D1030" w:rsidRPr="009D1030" w14:paraId="3D9D5ABB" w14:textId="77777777" w:rsidTr="00A31E9F">
        <w:trPr>
          <w:trHeight w:val="300"/>
        </w:trPr>
        <w:tc>
          <w:tcPr>
            <w:tcW w:w="3560" w:type="dxa"/>
            <w:tcBorders>
              <w:top w:val="nil"/>
              <w:left w:val="nil"/>
              <w:bottom w:val="nil"/>
              <w:right w:val="nil"/>
            </w:tcBorders>
            <w:shd w:val="clear" w:color="auto" w:fill="auto"/>
            <w:noWrap/>
            <w:vAlign w:val="bottom"/>
            <w:hideMark/>
          </w:tcPr>
          <w:p w14:paraId="178EB02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lh_cuneus_volume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809553C" w14:textId="4ACD954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7917C30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-1.08</w:t>
            </w:r>
          </w:p>
        </w:tc>
        <w:tc>
          <w:tcPr>
            <w:tcW w:w="1226" w:type="dxa"/>
            <w:tcBorders>
              <w:top w:val="nil"/>
              <w:left w:val="nil"/>
              <w:bottom w:val="nil"/>
              <w:right w:val="nil"/>
            </w:tcBorders>
            <w:shd w:val="clear" w:color="auto" w:fill="auto"/>
            <w:noWrap/>
            <w:vAlign w:val="bottom"/>
            <w:hideMark/>
          </w:tcPr>
          <w:p w14:paraId="1FA2A4E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2.81E-01</w:t>
            </w:r>
          </w:p>
        </w:tc>
      </w:tr>
      <w:tr w:rsidR="009D1030" w:rsidRPr="009D1030" w14:paraId="1145C6FF" w14:textId="77777777" w:rsidTr="00A31E9F">
        <w:trPr>
          <w:trHeight w:val="300"/>
        </w:trPr>
        <w:tc>
          <w:tcPr>
            <w:tcW w:w="3560" w:type="dxa"/>
            <w:tcBorders>
              <w:top w:val="nil"/>
              <w:left w:val="nil"/>
              <w:bottom w:val="nil"/>
              <w:right w:val="nil"/>
            </w:tcBorders>
            <w:shd w:val="clear" w:color="auto" w:fill="auto"/>
            <w:noWrap/>
            <w:vAlign w:val="bottom"/>
            <w:hideMark/>
          </w:tcPr>
          <w:p w14:paraId="58AE9AD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rh_postcentral_volume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D76FAF4" w14:textId="4BE4AE7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8863C1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-1.07</w:t>
            </w:r>
          </w:p>
        </w:tc>
        <w:tc>
          <w:tcPr>
            <w:tcW w:w="1226" w:type="dxa"/>
            <w:tcBorders>
              <w:top w:val="nil"/>
              <w:left w:val="nil"/>
              <w:bottom w:val="nil"/>
              <w:right w:val="nil"/>
            </w:tcBorders>
            <w:shd w:val="clear" w:color="auto" w:fill="auto"/>
            <w:noWrap/>
            <w:vAlign w:val="bottom"/>
            <w:hideMark/>
          </w:tcPr>
          <w:p w14:paraId="70BCAD0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2.85E-01</w:t>
            </w:r>
          </w:p>
        </w:tc>
      </w:tr>
      <w:tr w:rsidR="009D1030" w:rsidRPr="009D1030" w14:paraId="42CEB7E1" w14:textId="77777777" w:rsidTr="00A31E9F">
        <w:trPr>
          <w:trHeight w:val="300"/>
        </w:trPr>
        <w:tc>
          <w:tcPr>
            <w:tcW w:w="3560" w:type="dxa"/>
            <w:tcBorders>
              <w:top w:val="nil"/>
              <w:left w:val="nil"/>
              <w:bottom w:val="nil"/>
              <w:right w:val="nil"/>
            </w:tcBorders>
            <w:shd w:val="clear" w:color="auto" w:fill="auto"/>
            <w:noWrap/>
            <w:vAlign w:val="bottom"/>
            <w:hideMark/>
          </w:tcPr>
          <w:p w14:paraId="3CEFF0FD"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rh_inferiortemporal_volume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BFCF745" w14:textId="1F05033D"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2A6F85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-1.07</w:t>
            </w:r>
          </w:p>
        </w:tc>
        <w:tc>
          <w:tcPr>
            <w:tcW w:w="1226" w:type="dxa"/>
            <w:tcBorders>
              <w:top w:val="nil"/>
              <w:left w:val="nil"/>
              <w:bottom w:val="nil"/>
              <w:right w:val="nil"/>
            </w:tcBorders>
            <w:shd w:val="clear" w:color="auto" w:fill="auto"/>
            <w:noWrap/>
            <w:vAlign w:val="bottom"/>
            <w:hideMark/>
          </w:tcPr>
          <w:p w14:paraId="2A921F7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2.87E-01</w:t>
            </w:r>
          </w:p>
        </w:tc>
      </w:tr>
      <w:tr w:rsidR="009D1030" w:rsidRPr="009D1030" w14:paraId="2C984C23" w14:textId="77777777" w:rsidTr="00A31E9F">
        <w:trPr>
          <w:trHeight w:val="300"/>
        </w:trPr>
        <w:tc>
          <w:tcPr>
            <w:tcW w:w="3560" w:type="dxa"/>
            <w:tcBorders>
              <w:top w:val="nil"/>
              <w:left w:val="nil"/>
              <w:bottom w:val="nil"/>
              <w:right w:val="nil"/>
            </w:tcBorders>
            <w:shd w:val="clear" w:color="auto" w:fill="auto"/>
            <w:noWrap/>
            <w:vAlign w:val="bottom"/>
            <w:hideMark/>
          </w:tcPr>
          <w:p w14:paraId="0F7118CB" w14:textId="77777777" w:rsidR="009D1030" w:rsidRPr="009D1030" w:rsidRDefault="009D1030" w:rsidP="009D1030">
            <w:pPr>
              <w:spacing w:after="0" w:line="240" w:lineRule="auto"/>
              <w:rPr>
                <w:rFonts w:ascii="Calibri" w:eastAsia="Times New Roman" w:hAnsi="Calibri" w:cs="Calibri"/>
                <w:color w:val="000000"/>
              </w:rPr>
            </w:pPr>
            <w:r w:rsidRPr="009D1030">
              <w:rPr>
                <w:rFonts w:ascii="Calibri" w:eastAsia="Times New Roman" w:hAnsi="Calibri" w:cs="Calibri"/>
                <w:color w:val="000000"/>
              </w:rPr>
              <w:t xml:space="preserve">CC_Mid_Anterior </w:t>
            </w:r>
          </w:p>
        </w:tc>
        <w:tc>
          <w:tcPr>
            <w:tcW w:w="981" w:type="dxa"/>
            <w:tcBorders>
              <w:top w:val="nil"/>
              <w:left w:val="nil"/>
              <w:bottom w:val="nil"/>
              <w:right w:val="nil"/>
            </w:tcBorders>
            <w:shd w:val="clear" w:color="auto" w:fill="auto"/>
            <w:noWrap/>
            <w:vAlign w:val="bottom"/>
            <w:hideMark/>
          </w:tcPr>
          <w:p w14:paraId="00D0E65D" w14:textId="1E59FB00"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9221D4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1.06</w:t>
            </w:r>
          </w:p>
        </w:tc>
        <w:tc>
          <w:tcPr>
            <w:tcW w:w="1226" w:type="dxa"/>
            <w:tcBorders>
              <w:top w:val="nil"/>
              <w:left w:val="nil"/>
              <w:bottom w:val="nil"/>
              <w:right w:val="nil"/>
            </w:tcBorders>
            <w:shd w:val="clear" w:color="auto" w:fill="auto"/>
            <w:noWrap/>
            <w:vAlign w:val="bottom"/>
            <w:hideMark/>
          </w:tcPr>
          <w:p w14:paraId="5CC92B8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2.90E-01</w:t>
            </w:r>
          </w:p>
        </w:tc>
      </w:tr>
      <w:tr w:rsidR="009D1030" w:rsidRPr="009D1030" w14:paraId="5F36871E" w14:textId="77777777" w:rsidTr="00A31E9F">
        <w:trPr>
          <w:trHeight w:val="300"/>
        </w:trPr>
        <w:tc>
          <w:tcPr>
            <w:tcW w:w="3560" w:type="dxa"/>
            <w:tcBorders>
              <w:top w:val="nil"/>
              <w:left w:val="nil"/>
              <w:bottom w:val="nil"/>
              <w:right w:val="nil"/>
            </w:tcBorders>
            <w:shd w:val="clear" w:color="auto" w:fill="auto"/>
            <w:noWrap/>
            <w:vAlign w:val="bottom"/>
            <w:hideMark/>
          </w:tcPr>
          <w:p w14:paraId="69ADAFF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rh_inferiorparietal_volume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7452526" w14:textId="7CFEFF8B"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2AEEB0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-1.04</w:t>
            </w:r>
          </w:p>
        </w:tc>
        <w:tc>
          <w:tcPr>
            <w:tcW w:w="1226" w:type="dxa"/>
            <w:tcBorders>
              <w:top w:val="nil"/>
              <w:left w:val="nil"/>
              <w:bottom w:val="nil"/>
              <w:right w:val="nil"/>
            </w:tcBorders>
            <w:shd w:val="clear" w:color="auto" w:fill="auto"/>
            <w:noWrap/>
            <w:vAlign w:val="bottom"/>
            <w:hideMark/>
          </w:tcPr>
          <w:p w14:paraId="4B7B960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2.99E-01</w:t>
            </w:r>
          </w:p>
        </w:tc>
      </w:tr>
      <w:tr w:rsidR="009D1030" w:rsidRPr="009D1030" w14:paraId="2A5E1503" w14:textId="77777777" w:rsidTr="00A31E9F">
        <w:trPr>
          <w:trHeight w:val="300"/>
        </w:trPr>
        <w:tc>
          <w:tcPr>
            <w:tcW w:w="3560" w:type="dxa"/>
            <w:tcBorders>
              <w:top w:val="nil"/>
              <w:left w:val="nil"/>
              <w:bottom w:val="nil"/>
              <w:right w:val="nil"/>
            </w:tcBorders>
            <w:shd w:val="clear" w:color="auto" w:fill="auto"/>
            <w:noWrap/>
            <w:vAlign w:val="bottom"/>
            <w:hideMark/>
          </w:tcPr>
          <w:p w14:paraId="49EA732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lh_supramarginal_volume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25140B1" w14:textId="5D9E81D0"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22B9AB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-1.04</w:t>
            </w:r>
          </w:p>
        </w:tc>
        <w:tc>
          <w:tcPr>
            <w:tcW w:w="1226" w:type="dxa"/>
            <w:tcBorders>
              <w:top w:val="nil"/>
              <w:left w:val="nil"/>
              <w:bottom w:val="nil"/>
              <w:right w:val="nil"/>
            </w:tcBorders>
            <w:shd w:val="clear" w:color="auto" w:fill="auto"/>
            <w:noWrap/>
            <w:vAlign w:val="bottom"/>
            <w:hideMark/>
          </w:tcPr>
          <w:p w14:paraId="1DDC601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2.99E-01</w:t>
            </w:r>
          </w:p>
        </w:tc>
      </w:tr>
      <w:tr w:rsidR="009D1030" w:rsidRPr="009D1030" w14:paraId="65CD33C9" w14:textId="77777777" w:rsidTr="00A31E9F">
        <w:trPr>
          <w:trHeight w:val="300"/>
        </w:trPr>
        <w:tc>
          <w:tcPr>
            <w:tcW w:w="3560" w:type="dxa"/>
            <w:tcBorders>
              <w:top w:val="nil"/>
              <w:left w:val="nil"/>
              <w:bottom w:val="nil"/>
              <w:right w:val="nil"/>
            </w:tcBorders>
            <w:shd w:val="clear" w:color="auto" w:fill="auto"/>
            <w:noWrap/>
            <w:vAlign w:val="bottom"/>
            <w:hideMark/>
          </w:tcPr>
          <w:p w14:paraId="7658EDB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lh_parsopercularis_volume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CA3F585" w14:textId="24E6EE3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90ED52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-1.03</w:t>
            </w:r>
          </w:p>
        </w:tc>
        <w:tc>
          <w:tcPr>
            <w:tcW w:w="1226" w:type="dxa"/>
            <w:tcBorders>
              <w:top w:val="nil"/>
              <w:left w:val="nil"/>
              <w:bottom w:val="nil"/>
              <w:right w:val="nil"/>
            </w:tcBorders>
            <w:shd w:val="clear" w:color="auto" w:fill="auto"/>
            <w:noWrap/>
            <w:vAlign w:val="bottom"/>
            <w:hideMark/>
          </w:tcPr>
          <w:p w14:paraId="5913C08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3.03E-01</w:t>
            </w:r>
          </w:p>
        </w:tc>
      </w:tr>
      <w:tr w:rsidR="009D1030" w:rsidRPr="009D1030" w14:paraId="4E061975" w14:textId="77777777" w:rsidTr="00A31E9F">
        <w:trPr>
          <w:trHeight w:val="300"/>
        </w:trPr>
        <w:tc>
          <w:tcPr>
            <w:tcW w:w="3560" w:type="dxa"/>
            <w:tcBorders>
              <w:top w:val="nil"/>
              <w:left w:val="nil"/>
              <w:bottom w:val="nil"/>
              <w:right w:val="nil"/>
            </w:tcBorders>
            <w:shd w:val="clear" w:color="auto" w:fill="auto"/>
            <w:noWrap/>
            <w:vAlign w:val="bottom"/>
            <w:hideMark/>
          </w:tcPr>
          <w:p w14:paraId="0C4889D4"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rh_precuneus_volume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5DC3B64" w14:textId="4A4E86A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7CDF601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-1.01</w:t>
            </w:r>
          </w:p>
        </w:tc>
        <w:tc>
          <w:tcPr>
            <w:tcW w:w="1226" w:type="dxa"/>
            <w:tcBorders>
              <w:top w:val="nil"/>
              <w:left w:val="nil"/>
              <w:bottom w:val="nil"/>
              <w:right w:val="nil"/>
            </w:tcBorders>
            <w:shd w:val="clear" w:color="auto" w:fill="auto"/>
            <w:noWrap/>
            <w:vAlign w:val="bottom"/>
            <w:hideMark/>
          </w:tcPr>
          <w:p w14:paraId="207545D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3.13E-01</w:t>
            </w:r>
          </w:p>
        </w:tc>
      </w:tr>
      <w:tr w:rsidR="009D1030" w:rsidRPr="009D1030" w14:paraId="027AE13D" w14:textId="77777777" w:rsidTr="00A31E9F">
        <w:trPr>
          <w:trHeight w:val="300"/>
        </w:trPr>
        <w:tc>
          <w:tcPr>
            <w:tcW w:w="3560" w:type="dxa"/>
            <w:tcBorders>
              <w:top w:val="nil"/>
              <w:left w:val="nil"/>
              <w:bottom w:val="nil"/>
              <w:right w:val="nil"/>
            </w:tcBorders>
            <w:shd w:val="clear" w:color="auto" w:fill="auto"/>
            <w:noWrap/>
            <w:vAlign w:val="bottom"/>
            <w:hideMark/>
          </w:tcPr>
          <w:p w14:paraId="5B0B861A"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rh_rostralmiddlefrontal_volume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4248329" w14:textId="4190B57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7C8B56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-1.01</w:t>
            </w:r>
          </w:p>
        </w:tc>
        <w:tc>
          <w:tcPr>
            <w:tcW w:w="1226" w:type="dxa"/>
            <w:tcBorders>
              <w:top w:val="nil"/>
              <w:left w:val="nil"/>
              <w:bottom w:val="nil"/>
              <w:right w:val="nil"/>
            </w:tcBorders>
            <w:shd w:val="clear" w:color="auto" w:fill="auto"/>
            <w:noWrap/>
            <w:vAlign w:val="bottom"/>
            <w:hideMark/>
          </w:tcPr>
          <w:p w14:paraId="19E5084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3.14E-01</w:t>
            </w:r>
          </w:p>
        </w:tc>
      </w:tr>
      <w:tr w:rsidR="009D1030" w:rsidRPr="009D1030" w14:paraId="02F130BD" w14:textId="77777777" w:rsidTr="00A31E9F">
        <w:trPr>
          <w:trHeight w:val="300"/>
        </w:trPr>
        <w:tc>
          <w:tcPr>
            <w:tcW w:w="3560" w:type="dxa"/>
            <w:tcBorders>
              <w:top w:val="nil"/>
              <w:left w:val="nil"/>
              <w:bottom w:val="nil"/>
              <w:right w:val="nil"/>
            </w:tcBorders>
            <w:shd w:val="clear" w:color="auto" w:fill="auto"/>
            <w:noWrap/>
            <w:vAlign w:val="bottom"/>
            <w:hideMark/>
          </w:tcPr>
          <w:p w14:paraId="3F1F8E0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LeftVentralDC</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8990E45" w14:textId="678E9FA6"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2C5487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-1.01</w:t>
            </w:r>
          </w:p>
        </w:tc>
        <w:tc>
          <w:tcPr>
            <w:tcW w:w="1226" w:type="dxa"/>
            <w:tcBorders>
              <w:top w:val="nil"/>
              <w:left w:val="nil"/>
              <w:bottom w:val="nil"/>
              <w:right w:val="nil"/>
            </w:tcBorders>
            <w:shd w:val="clear" w:color="auto" w:fill="auto"/>
            <w:noWrap/>
            <w:vAlign w:val="bottom"/>
            <w:hideMark/>
          </w:tcPr>
          <w:p w14:paraId="457A613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3.15E-01</w:t>
            </w:r>
          </w:p>
        </w:tc>
      </w:tr>
      <w:tr w:rsidR="009D1030" w:rsidRPr="009D1030" w14:paraId="6974585D" w14:textId="77777777" w:rsidTr="00A31E9F">
        <w:trPr>
          <w:trHeight w:val="300"/>
        </w:trPr>
        <w:tc>
          <w:tcPr>
            <w:tcW w:w="3560" w:type="dxa"/>
            <w:tcBorders>
              <w:top w:val="nil"/>
              <w:left w:val="nil"/>
              <w:bottom w:val="nil"/>
              <w:right w:val="nil"/>
            </w:tcBorders>
            <w:shd w:val="clear" w:color="auto" w:fill="auto"/>
            <w:noWrap/>
            <w:vAlign w:val="bottom"/>
            <w:hideMark/>
          </w:tcPr>
          <w:p w14:paraId="79E7726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RightAccumbensarea</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F1C34DB" w14:textId="658F8216"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38248DC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-0.99</w:t>
            </w:r>
          </w:p>
        </w:tc>
        <w:tc>
          <w:tcPr>
            <w:tcW w:w="1226" w:type="dxa"/>
            <w:tcBorders>
              <w:top w:val="nil"/>
              <w:left w:val="nil"/>
              <w:bottom w:val="nil"/>
              <w:right w:val="nil"/>
            </w:tcBorders>
            <w:shd w:val="clear" w:color="auto" w:fill="auto"/>
            <w:noWrap/>
            <w:vAlign w:val="bottom"/>
            <w:hideMark/>
          </w:tcPr>
          <w:p w14:paraId="6D5ED09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3.22E-01</w:t>
            </w:r>
          </w:p>
        </w:tc>
      </w:tr>
      <w:tr w:rsidR="009D1030" w:rsidRPr="009D1030" w14:paraId="597865D5" w14:textId="77777777" w:rsidTr="00A31E9F">
        <w:trPr>
          <w:trHeight w:val="300"/>
        </w:trPr>
        <w:tc>
          <w:tcPr>
            <w:tcW w:w="3560" w:type="dxa"/>
            <w:tcBorders>
              <w:top w:val="nil"/>
              <w:left w:val="nil"/>
              <w:bottom w:val="nil"/>
              <w:right w:val="nil"/>
            </w:tcBorders>
            <w:shd w:val="clear" w:color="auto" w:fill="auto"/>
            <w:noWrap/>
            <w:vAlign w:val="bottom"/>
            <w:hideMark/>
          </w:tcPr>
          <w:p w14:paraId="2F6ED43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rh_precentral_volume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9CFC8B9" w14:textId="4D7E7D9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354486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-0.96</w:t>
            </w:r>
          </w:p>
        </w:tc>
        <w:tc>
          <w:tcPr>
            <w:tcW w:w="1226" w:type="dxa"/>
            <w:tcBorders>
              <w:top w:val="nil"/>
              <w:left w:val="nil"/>
              <w:bottom w:val="nil"/>
              <w:right w:val="nil"/>
            </w:tcBorders>
            <w:shd w:val="clear" w:color="auto" w:fill="auto"/>
            <w:noWrap/>
            <w:vAlign w:val="bottom"/>
            <w:hideMark/>
          </w:tcPr>
          <w:p w14:paraId="1369B60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3.40E-01</w:t>
            </w:r>
          </w:p>
        </w:tc>
      </w:tr>
      <w:tr w:rsidR="009D1030" w:rsidRPr="009D1030" w14:paraId="6F3E5F97" w14:textId="77777777" w:rsidTr="00A31E9F">
        <w:trPr>
          <w:trHeight w:val="300"/>
        </w:trPr>
        <w:tc>
          <w:tcPr>
            <w:tcW w:w="3560" w:type="dxa"/>
            <w:tcBorders>
              <w:top w:val="nil"/>
              <w:left w:val="nil"/>
              <w:bottom w:val="nil"/>
              <w:right w:val="nil"/>
            </w:tcBorders>
            <w:shd w:val="clear" w:color="auto" w:fill="auto"/>
            <w:noWrap/>
            <w:vAlign w:val="bottom"/>
            <w:hideMark/>
          </w:tcPr>
          <w:p w14:paraId="7AE786E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rh_frontalpole_volume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F30172E" w14:textId="08A46CB6"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2F5F48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-0.94</w:t>
            </w:r>
          </w:p>
        </w:tc>
        <w:tc>
          <w:tcPr>
            <w:tcW w:w="1226" w:type="dxa"/>
            <w:tcBorders>
              <w:top w:val="nil"/>
              <w:left w:val="nil"/>
              <w:bottom w:val="nil"/>
              <w:right w:val="nil"/>
            </w:tcBorders>
            <w:shd w:val="clear" w:color="auto" w:fill="auto"/>
            <w:noWrap/>
            <w:vAlign w:val="bottom"/>
            <w:hideMark/>
          </w:tcPr>
          <w:p w14:paraId="00B307C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3.50E-01</w:t>
            </w:r>
          </w:p>
        </w:tc>
      </w:tr>
      <w:tr w:rsidR="009D1030" w:rsidRPr="009D1030" w14:paraId="592B582F" w14:textId="77777777" w:rsidTr="00A31E9F">
        <w:trPr>
          <w:trHeight w:val="300"/>
        </w:trPr>
        <w:tc>
          <w:tcPr>
            <w:tcW w:w="3560" w:type="dxa"/>
            <w:tcBorders>
              <w:top w:val="nil"/>
              <w:left w:val="nil"/>
              <w:bottom w:val="nil"/>
              <w:right w:val="nil"/>
            </w:tcBorders>
            <w:shd w:val="clear" w:color="auto" w:fill="auto"/>
            <w:noWrap/>
            <w:vAlign w:val="bottom"/>
            <w:hideMark/>
          </w:tcPr>
          <w:p w14:paraId="46E61F30"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lh_insula_volume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5475912" w14:textId="26EB42B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D30B8D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-0.92</w:t>
            </w:r>
          </w:p>
        </w:tc>
        <w:tc>
          <w:tcPr>
            <w:tcW w:w="1226" w:type="dxa"/>
            <w:tcBorders>
              <w:top w:val="nil"/>
              <w:left w:val="nil"/>
              <w:bottom w:val="nil"/>
              <w:right w:val="nil"/>
            </w:tcBorders>
            <w:shd w:val="clear" w:color="auto" w:fill="auto"/>
            <w:noWrap/>
            <w:vAlign w:val="bottom"/>
            <w:hideMark/>
          </w:tcPr>
          <w:p w14:paraId="712FFDD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3.59E-01</w:t>
            </w:r>
          </w:p>
        </w:tc>
      </w:tr>
      <w:tr w:rsidR="009D1030" w:rsidRPr="009D1030" w14:paraId="6DDF29F6" w14:textId="77777777" w:rsidTr="00A31E9F">
        <w:trPr>
          <w:trHeight w:val="300"/>
        </w:trPr>
        <w:tc>
          <w:tcPr>
            <w:tcW w:w="3560" w:type="dxa"/>
            <w:tcBorders>
              <w:top w:val="nil"/>
              <w:left w:val="nil"/>
              <w:bottom w:val="nil"/>
              <w:right w:val="nil"/>
            </w:tcBorders>
            <w:shd w:val="clear" w:color="auto" w:fill="auto"/>
            <w:noWrap/>
            <w:vAlign w:val="bottom"/>
            <w:hideMark/>
          </w:tcPr>
          <w:p w14:paraId="6EE2ECC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rh_supramarginal_volume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2A33344" w14:textId="2A6AE343"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9F2736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-0.91</w:t>
            </w:r>
          </w:p>
        </w:tc>
        <w:tc>
          <w:tcPr>
            <w:tcW w:w="1226" w:type="dxa"/>
            <w:tcBorders>
              <w:top w:val="nil"/>
              <w:left w:val="nil"/>
              <w:bottom w:val="nil"/>
              <w:right w:val="nil"/>
            </w:tcBorders>
            <w:shd w:val="clear" w:color="auto" w:fill="auto"/>
            <w:noWrap/>
            <w:vAlign w:val="bottom"/>
            <w:hideMark/>
          </w:tcPr>
          <w:p w14:paraId="0542C72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3.64E-01</w:t>
            </w:r>
          </w:p>
        </w:tc>
      </w:tr>
      <w:tr w:rsidR="009D1030" w:rsidRPr="009D1030" w14:paraId="7FA277B8" w14:textId="77777777" w:rsidTr="00A31E9F">
        <w:trPr>
          <w:trHeight w:val="300"/>
        </w:trPr>
        <w:tc>
          <w:tcPr>
            <w:tcW w:w="3560" w:type="dxa"/>
            <w:tcBorders>
              <w:top w:val="nil"/>
              <w:left w:val="nil"/>
              <w:bottom w:val="nil"/>
              <w:right w:val="nil"/>
            </w:tcBorders>
            <w:shd w:val="clear" w:color="auto" w:fill="auto"/>
            <w:noWrap/>
            <w:vAlign w:val="bottom"/>
            <w:hideMark/>
          </w:tcPr>
          <w:p w14:paraId="2559B9C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RightLateralVentricle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E39DBD7" w14:textId="619D3C1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0CB3B64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-0.90</w:t>
            </w:r>
          </w:p>
        </w:tc>
        <w:tc>
          <w:tcPr>
            <w:tcW w:w="1226" w:type="dxa"/>
            <w:tcBorders>
              <w:top w:val="nil"/>
              <w:left w:val="nil"/>
              <w:bottom w:val="nil"/>
              <w:right w:val="nil"/>
            </w:tcBorders>
            <w:shd w:val="clear" w:color="auto" w:fill="auto"/>
            <w:noWrap/>
            <w:vAlign w:val="bottom"/>
            <w:hideMark/>
          </w:tcPr>
          <w:p w14:paraId="656570B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3.70E-01</w:t>
            </w:r>
          </w:p>
        </w:tc>
      </w:tr>
      <w:tr w:rsidR="009D1030" w:rsidRPr="009D1030" w14:paraId="2216E29F" w14:textId="77777777" w:rsidTr="00A31E9F">
        <w:trPr>
          <w:trHeight w:val="300"/>
        </w:trPr>
        <w:tc>
          <w:tcPr>
            <w:tcW w:w="3560" w:type="dxa"/>
            <w:tcBorders>
              <w:top w:val="nil"/>
              <w:left w:val="nil"/>
              <w:bottom w:val="nil"/>
              <w:right w:val="nil"/>
            </w:tcBorders>
            <w:shd w:val="clear" w:color="auto" w:fill="auto"/>
            <w:noWrap/>
            <w:vAlign w:val="bottom"/>
            <w:hideMark/>
          </w:tcPr>
          <w:p w14:paraId="16D7BA1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rh_middletemporal_volume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D0BD681" w14:textId="6816DB0D"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7A31093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-0.90</w:t>
            </w:r>
          </w:p>
        </w:tc>
        <w:tc>
          <w:tcPr>
            <w:tcW w:w="1226" w:type="dxa"/>
            <w:tcBorders>
              <w:top w:val="nil"/>
              <w:left w:val="nil"/>
              <w:bottom w:val="nil"/>
              <w:right w:val="nil"/>
            </w:tcBorders>
            <w:shd w:val="clear" w:color="auto" w:fill="auto"/>
            <w:noWrap/>
            <w:vAlign w:val="bottom"/>
            <w:hideMark/>
          </w:tcPr>
          <w:p w14:paraId="463CB5C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3.71E-01</w:t>
            </w:r>
          </w:p>
        </w:tc>
      </w:tr>
      <w:tr w:rsidR="009D1030" w:rsidRPr="009D1030" w14:paraId="25B9C2C8" w14:textId="77777777" w:rsidTr="00A31E9F">
        <w:trPr>
          <w:trHeight w:val="300"/>
        </w:trPr>
        <w:tc>
          <w:tcPr>
            <w:tcW w:w="3560" w:type="dxa"/>
            <w:tcBorders>
              <w:top w:val="nil"/>
              <w:left w:val="nil"/>
              <w:bottom w:val="nil"/>
              <w:right w:val="nil"/>
            </w:tcBorders>
            <w:shd w:val="clear" w:color="auto" w:fill="auto"/>
            <w:noWrap/>
            <w:vAlign w:val="bottom"/>
            <w:hideMark/>
          </w:tcPr>
          <w:p w14:paraId="6300B83D"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lh_middletemporal_volume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DA8EB21" w14:textId="4FDE715D"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4512B3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-0.85</w:t>
            </w:r>
          </w:p>
        </w:tc>
        <w:tc>
          <w:tcPr>
            <w:tcW w:w="1226" w:type="dxa"/>
            <w:tcBorders>
              <w:top w:val="nil"/>
              <w:left w:val="nil"/>
              <w:bottom w:val="nil"/>
              <w:right w:val="nil"/>
            </w:tcBorders>
            <w:shd w:val="clear" w:color="auto" w:fill="auto"/>
            <w:noWrap/>
            <w:vAlign w:val="bottom"/>
            <w:hideMark/>
          </w:tcPr>
          <w:p w14:paraId="78F3380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3.94E-01</w:t>
            </w:r>
          </w:p>
        </w:tc>
      </w:tr>
      <w:tr w:rsidR="009D1030" w:rsidRPr="009D1030" w14:paraId="561E7D69" w14:textId="77777777" w:rsidTr="00A31E9F">
        <w:trPr>
          <w:trHeight w:val="300"/>
        </w:trPr>
        <w:tc>
          <w:tcPr>
            <w:tcW w:w="3560" w:type="dxa"/>
            <w:tcBorders>
              <w:top w:val="nil"/>
              <w:left w:val="nil"/>
              <w:bottom w:val="nil"/>
              <w:right w:val="nil"/>
            </w:tcBorders>
            <w:shd w:val="clear" w:color="auto" w:fill="auto"/>
            <w:noWrap/>
            <w:vAlign w:val="bottom"/>
            <w:hideMark/>
          </w:tcPr>
          <w:p w14:paraId="627242C1"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LeftAccumbensarea</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477C69F" w14:textId="23AFEF5A"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20B99C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-0.85</w:t>
            </w:r>
          </w:p>
        </w:tc>
        <w:tc>
          <w:tcPr>
            <w:tcW w:w="1226" w:type="dxa"/>
            <w:tcBorders>
              <w:top w:val="nil"/>
              <w:left w:val="nil"/>
              <w:bottom w:val="nil"/>
              <w:right w:val="nil"/>
            </w:tcBorders>
            <w:shd w:val="clear" w:color="auto" w:fill="auto"/>
            <w:noWrap/>
            <w:vAlign w:val="bottom"/>
            <w:hideMark/>
          </w:tcPr>
          <w:p w14:paraId="621837B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3.97E-01</w:t>
            </w:r>
          </w:p>
        </w:tc>
      </w:tr>
      <w:tr w:rsidR="009D1030" w:rsidRPr="009D1030" w14:paraId="577040E2" w14:textId="77777777" w:rsidTr="00A31E9F">
        <w:trPr>
          <w:trHeight w:val="300"/>
        </w:trPr>
        <w:tc>
          <w:tcPr>
            <w:tcW w:w="3560" w:type="dxa"/>
            <w:tcBorders>
              <w:top w:val="nil"/>
              <w:left w:val="nil"/>
              <w:bottom w:val="nil"/>
              <w:right w:val="nil"/>
            </w:tcBorders>
            <w:shd w:val="clear" w:color="auto" w:fill="auto"/>
            <w:noWrap/>
            <w:vAlign w:val="bottom"/>
            <w:hideMark/>
          </w:tcPr>
          <w:p w14:paraId="6ABE10BD"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rh_isthmuscingulate_volume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8951C92" w14:textId="2F7E1F1F"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2B75D4D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-0.84</w:t>
            </w:r>
          </w:p>
        </w:tc>
        <w:tc>
          <w:tcPr>
            <w:tcW w:w="1226" w:type="dxa"/>
            <w:tcBorders>
              <w:top w:val="nil"/>
              <w:left w:val="nil"/>
              <w:bottom w:val="nil"/>
              <w:right w:val="nil"/>
            </w:tcBorders>
            <w:shd w:val="clear" w:color="auto" w:fill="auto"/>
            <w:noWrap/>
            <w:vAlign w:val="bottom"/>
            <w:hideMark/>
          </w:tcPr>
          <w:p w14:paraId="6272569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4.00E-01</w:t>
            </w:r>
          </w:p>
        </w:tc>
      </w:tr>
      <w:tr w:rsidR="009D1030" w:rsidRPr="009D1030" w14:paraId="1C99C266" w14:textId="77777777" w:rsidTr="00A31E9F">
        <w:trPr>
          <w:trHeight w:val="300"/>
        </w:trPr>
        <w:tc>
          <w:tcPr>
            <w:tcW w:w="3560" w:type="dxa"/>
            <w:tcBorders>
              <w:top w:val="nil"/>
              <w:left w:val="nil"/>
              <w:bottom w:val="nil"/>
              <w:right w:val="nil"/>
            </w:tcBorders>
            <w:shd w:val="clear" w:color="auto" w:fill="auto"/>
            <w:noWrap/>
            <w:vAlign w:val="bottom"/>
            <w:hideMark/>
          </w:tcPr>
          <w:p w14:paraId="08760522"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rh_parahippocampal_volume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2AF9376" w14:textId="147CB06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4B8F2D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-0.84</w:t>
            </w:r>
          </w:p>
        </w:tc>
        <w:tc>
          <w:tcPr>
            <w:tcW w:w="1226" w:type="dxa"/>
            <w:tcBorders>
              <w:top w:val="nil"/>
              <w:left w:val="nil"/>
              <w:bottom w:val="nil"/>
              <w:right w:val="nil"/>
            </w:tcBorders>
            <w:shd w:val="clear" w:color="auto" w:fill="auto"/>
            <w:noWrap/>
            <w:vAlign w:val="bottom"/>
            <w:hideMark/>
          </w:tcPr>
          <w:p w14:paraId="16497EF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4.01E-01</w:t>
            </w:r>
          </w:p>
        </w:tc>
      </w:tr>
      <w:tr w:rsidR="009D1030" w:rsidRPr="009D1030" w14:paraId="47271106" w14:textId="77777777" w:rsidTr="00A31E9F">
        <w:trPr>
          <w:trHeight w:val="300"/>
        </w:trPr>
        <w:tc>
          <w:tcPr>
            <w:tcW w:w="3560" w:type="dxa"/>
            <w:tcBorders>
              <w:top w:val="nil"/>
              <w:left w:val="nil"/>
              <w:bottom w:val="nil"/>
              <w:right w:val="nil"/>
            </w:tcBorders>
            <w:shd w:val="clear" w:color="auto" w:fill="auto"/>
            <w:noWrap/>
            <w:vAlign w:val="bottom"/>
            <w:hideMark/>
          </w:tcPr>
          <w:p w14:paraId="51C37AA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lh_rostralmiddlefrontal_volume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34529F7" w14:textId="0E88CFA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F67C5A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-0.82</w:t>
            </w:r>
          </w:p>
        </w:tc>
        <w:tc>
          <w:tcPr>
            <w:tcW w:w="1226" w:type="dxa"/>
            <w:tcBorders>
              <w:top w:val="nil"/>
              <w:left w:val="nil"/>
              <w:bottom w:val="nil"/>
              <w:right w:val="nil"/>
            </w:tcBorders>
            <w:shd w:val="clear" w:color="auto" w:fill="auto"/>
            <w:noWrap/>
            <w:vAlign w:val="bottom"/>
            <w:hideMark/>
          </w:tcPr>
          <w:p w14:paraId="6B16076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4.14E-01</w:t>
            </w:r>
          </w:p>
        </w:tc>
      </w:tr>
      <w:tr w:rsidR="009D1030" w:rsidRPr="009D1030" w14:paraId="2300E33B" w14:textId="77777777" w:rsidTr="00A31E9F">
        <w:trPr>
          <w:trHeight w:val="300"/>
        </w:trPr>
        <w:tc>
          <w:tcPr>
            <w:tcW w:w="3560" w:type="dxa"/>
            <w:tcBorders>
              <w:top w:val="nil"/>
              <w:left w:val="nil"/>
              <w:bottom w:val="nil"/>
              <w:right w:val="nil"/>
            </w:tcBorders>
            <w:shd w:val="clear" w:color="auto" w:fill="auto"/>
            <w:noWrap/>
            <w:vAlign w:val="bottom"/>
            <w:hideMark/>
          </w:tcPr>
          <w:p w14:paraId="40C4F0C4"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LeftLateralVentricle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E556405" w14:textId="3192871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0CEB055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-0.79</w:t>
            </w:r>
          </w:p>
        </w:tc>
        <w:tc>
          <w:tcPr>
            <w:tcW w:w="1226" w:type="dxa"/>
            <w:tcBorders>
              <w:top w:val="nil"/>
              <w:left w:val="nil"/>
              <w:bottom w:val="nil"/>
              <w:right w:val="nil"/>
            </w:tcBorders>
            <w:shd w:val="clear" w:color="auto" w:fill="auto"/>
            <w:noWrap/>
            <w:vAlign w:val="bottom"/>
            <w:hideMark/>
          </w:tcPr>
          <w:p w14:paraId="2F386ED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4.33E-01</w:t>
            </w:r>
          </w:p>
        </w:tc>
      </w:tr>
      <w:tr w:rsidR="009D1030" w:rsidRPr="009D1030" w14:paraId="3A2C61C7" w14:textId="77777777" w:rsidTr="00A31E9F">
        <w:trPr>
          <w:trHeight w:val="300"/>
        </w:trPr>
        <w:tc>
          <w:tcPr>
            <w:tcW w:w="3560" w:type="dxa"/>
            <w:tcBorders>
              <w:top w:val="nil"/>
              <w:left w:val="nil"/>
              <w:bottom w:val="nil"/>
              <w:right w:val="nil"/>
            </w:tcBorders>
            <w:shd w:val="clear" w:color="auto" w:fill="auto"/>
            <w:noWrap/>
            <w:vAlign w:val="bottom"/>
            <w:hideMark/>
          </w:tcPr>
          <w:p w14:paraId="741A1FF4"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lh_superiortemporal_volume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948C575" w14:textId="5D55664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7CBF00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-0.75</w:t>
            </w:r>
          </w:p>
        </w:tc>
        <w:tc>
          <w:tcPr>
            <w:tcW w:w="1226" w:type="dxa"/>
            <w:tcBorders>
              <w:top w:val="nil"/>
              <w:left w:val="nil"/>
              <w:bottom w:val="nil"/>
              <w:right w:val="nil"/>
            </w:tcBorders>
            <w:shd w:val="clear" w:color="auto" w:fill="auto"/>
            <w:noWrap/>
            <w:vAlign w:val="bottom"/>
            <w:hideMark/>
          </w:tcPr>
          <w:p w14:paraId="15C4CE5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4.57E-01</w:t>
            </w:r>
          </w:p>
        </w:tc>
      </w:tr>
      <w:tr w:rsidR="009D1030" w:rsidRPr="009D1030" w14:paraId="2B119302" w14:textId="77777777" w:rsidTr="00A31E9F">
        <w:trPr>
          <w:trHeight w:val="300"/>
        </w:trPr>
        <w:tc>
          <w:tcPr>
            <w:tcW w:w="3560" w:type="dxa"/>
            <w:tcBorders>
              <w:top w:val="nil"/>
              <w:left w:val="nil"/>
              <w:bottom w:val="nil"/>
              <w:right w:val="nil"/>
            </w:tcBorders>
            <w:shd w:val="clear" w:color="auto" w:fill="auto"/>
            <w:noWrap/>
            <w:vAlign w:val="bottom"/>
            <w:hideMark/>
          </w:tcPr>
          <w:p w14:paraId="53AFF365"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rh_lateraloccipital_volume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0195D4F" w14:textId="3040B0D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081D5D9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-0.74</w:t>
            </w:r>
          </w:p>
        </w:tc>
        <w:tc>
          <w:tcPr>
            <w:tcW w:w="1226" w:type="dxa"/>
            <w:tcBorders>
              <w:top w:val="nil"/>
              <w:left w:val="nil"/>
              <w:bottom w:val="nil"/>
              <w:right w:val="nil"/>
            </w:tcBorders>
            <w:shd w:val="clear" w:color="auto" w:fill="auto"/>
            <w:noWrap/>
            <w:vAlign w:val="bottom"/>
            <w:hideMark/>
          </w:tcPr>
          <w:p w14:paraId="699C450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4.62E-01</w:t>
            </w:r>
          </w:p>
        </w:tc>
      </w:tr>
      <w:tr w:rsidR="009D1030" w:rsidRPr="009D1030" w14:paraId="1E05C769" w14:textId="77777777" w:rsidTr="00A31E9F">
        <w:trPr>
          <w:trHeight w:val="300"/>
        </w:trPr>
        <w:tc>
          <w:tcPr>
            <w:tcW w:w="3560" w:type="dxa"/>
            <w:tcBorders>
              <w:top w:val="nil"/>
              <w:left w:val="nil"/>
              <w:bottom w:val="nil"/>
              <w:right w:val="nil"/>
            </w:tcBorders>
            <w:shd w:val="clear" w:color="auto" w:fill="auto"/>
            <w:noWrap/>
            <w:vAlign w:val="bottom"/>
            <w:hideMark/>
          </w:tcPr>
          <w:p w14:paraId="5C418FAA"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lh_posteriorcingulate_volume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A3141BA" w14:textId="3CCD112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2EB355A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-0.69</w:t>
            </w:r>
          </w:p>
        </w:tc>
        <w:tc>
          <w:tcPr>
            <w:tcW w:w="1226" w:type="dxa"/>
            <w:tcBorders>
              <w:top w:val="nil"/>
              <w:left w:val="nil"/>
              <w:bottom w:val="nil"/>
              <w:right w:val="nil"/>
            </w:tcBorders>
            <w:shd w:val="clear" w:color="auto" w:fill="auto"/>
            <w:noWrap/>
            <w:vAlign w:val="bottom"/>
            <w:hideMark/>
          </w:tcPr>
          <w:p w14:paraId="30EA0D1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4.91E-01</w:t>
            </w:r>
          </w:p>
        </w:tc>
      </w:tr>
      <w:tr w:rsidR="009D1030" w:rsidRPr="009D1030" w14:paraId="1D33E9CA" w14:textId="77777777" w:rsidTr="00A31E9F">
        <w:trPr>
          <w:trHeight w:val="300"/>
        </w:trPr>
        <w:tc>
          <w:tcPr>
            <w:tcW w:w="3560" w:type="dxa"/>
            <w:tcBorders>
              <w:top w:val="nil"/>
              <w:left w:val="nil"/>
              <w:bottom w:val="nil"/>
              <w:right w:val="nil"/>
            </w:tcBorders>
            <w:shd w:val="clear" w:color="auto" w:fill="auto"/>
            <w:noWrap/>
            <w:vAlign w:val="bottom"/>
            <w:hideMark/>
          </w:tcPr>
          <w:p w14:paraId="5EBFD19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rh_lateralorbitofrontal_volume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FD9AFBA" w14:textId="2217F856"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5D37732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-0.68</w:t>
            </w:r>
          </w:p>
        </w:tc>
        <w:tc>
          <w:tcPr>
            <w:tcW w:w="1226" w:type="dxa"/>
            <w:tcBorders>
              <w:top w:val="nil"/>
              <w:left w:val="nil"/>
              <w:bottom w:val="nil"/>
              <w:right w:val="nil"/>
            </w:tcBorders>
            <w:shd w:val="clear" w:color="auto" w:fill="auto"/>
            <w:noWrap/>
            <w:vAlign w:val="bottom"/>
            <w:hideMark/>
          </w:tcPr>
          <w:p w14:paraId="334946F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4.97E-01</w:t>
            </w:r>
          </w:p>
        </w:tc>
      </w:tr>
      <w:tr w:rsidR="009D1030" w:rsidRPr="009D1030" w14:paraId="2C38F223" w14:textId="77777777" w:rsidTr="00A31E9F">
        <w:trPr>
          <w:trHeight w:val="300"/>
        </w:trPr>
        <w:tc>
          <w:tcPr>
            <w:tcW w:w="3560" w:type="dxa"/>
            <w:tcBorders>
              <w:top w:val="nil"/>
              <w:left w:val="nil"/>
              <w:bottom w:val="nil"/>
              <w:right w:val="nil"/>
            </w:tcBorders>
            <w:shd w:val="clear" w:color="auto" w:fill="auto"/>
            <w:noWrap/>
            <w:vAlign w:val="bottom"/>
            <w:hideMark/>
          </w:tcPr>
          <w:p w14:paraId="6B9CBA7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LeftCaudate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6AAE130" w14:textId="0C9EB5B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48DECD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-0.68</w:t>
            </w:r>
          </w:p>
        </w:tc>
        <w:tc>
          <w:tcPr>
            <w:tcW w:w="1226" w:type="dxa"/>
            <w:tcBorders>
              <w:top w:val="nil"/>
              <w:left w:val="nil"/>
              <w:bottom w:val="nil"/>
              <w:right w:val="nil"/>
            </w:tcBorders>
            <w:shd w:val="clear" w:color="auto" w:fill="auto"/>
            <w:noWrap/>
            <w:vAlign w:val="bottom"/>
            <w:hideMark/>
          </w:tcPr>
          <w:p w14:paraId="23C3DE6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4.98E-01</w:t>
            </w:r>
          </w:p>
        </w:tc>
      </w:tr>
      <w:tr w:rsidR="009D1030" w:rsidRPr="009D1030" w14:paraId="5DD8C6BA" w14:textId="77777777" w:rsidTr="00A31E9F">
        <w:trPr>
          <w:trHeight w:val="300"/>
        </w:trPr>
        <w:tc>
          <w:tcPr>
            <w:tcW w:w="3560" w:type="dxa"/>
            <w:tcBorders>
              <w:top w:val="nil"/>
              <w:left w:val="nil"/>
              <w:bottom w:val="nil"/>
              <w:right w:val="nil"/>
            </w:tcBorders>
            <w:shd w:val="clear" w:color="auto" w:fill="auto"/>
            <w:noWrap/>
            <w:vAlign w:val="bottom"/>
            <w:hideMark/>
          </w:tcPr>
          <w:p w14:paraId="1FADE9D4" w14:textId="77777777" w:rsidR="009D1030" w:rsidRPr="009D1030" w:rsidRDefault="009D1030" w:rsidP="009D1030">
            <w:pPr>
              <w:spacing w:after="0" w:line="240" w:lineRule="auto"/>
              <w:rPr>
                <w:rFonts w:ascii="Calibri" w:eastAsia="Times New Roman" w:hAnsi="Calibri" w:cs="Calibri"/>
                <w:color w:val="000000"/>
              </w:rPr>
            </w:pPr>
            <w:r w:rsidRPr="009D1030">
              <w:rPr>
                <w:rFonts w:ascii="Calibri" w:eastAsia="Times New Roman" w:hAnsi="Calibri" w:cs="Calibri"/>
                <w:color w:val="000000"/>
              </w:rPr>
              <w:t xml:space="preserve">CC_Central </w:t>
            </w:r>
          </w:p>
        </w:tc>
        <w:tc>
          <w:tcPr>
            <w:tcW w:w="981" w:type="dxa"/>
            <w:tcBorders>
              <w:top w:val="nil"/>
              <w:left w:val="nil"/>
              <w:bottom w:val="nil"/>
              <w:right w:val="nil"/>
            </w:tcBorders>
            <w:shd w:val="clear" w:color="auto" w:fill="auto"/>
            <w:noWrap/>
            <w:vAlign w:val="bottom"/>
            <w:hideMark/>
          </w:tcPr>
          <w:p w14:paraId="6DF03DEF" w14:textId="3FACEE7D"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3484E47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0.66</w:t>
            </w:r>
          </w:p>
        </w:tc>
        <w:tc>
          <w:tcPr>
            <w:tcW w:w="1226" w:type="dxa"/>
            <w:tcBorders>
              <w:top w:val="nil"/>
              <w:left w:val="nil"/>
              <w:bottom w:val="nil"/>
              <w:right w:val="nil"/>
            </w:tcBorders>
            <w:shd w:val="clear" w:color="auto" w:fill="auto"/>
            <w:noWrap/>
            <w:vAlign w:val="bottom"/>
            <w:hideMark/>
          </w:tcPr>
          <w:p w14:paraId="693CD58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5.13E-01</w:t>
            </w:r>
          </w:p>
        </w:tc>
      </w:tr>
      <w:tr w:rsidR="009D1030" w:rsidRPr="009D1030" w14:paraId="5DF5EF3A" w14:textId="77777777" w:rsidTr="00A31E9F">
        <w:trPr>
          <w:trHeight w:val="300"/>
        </w:trPr>
        <w:tc>
          <w:tcPr>
            <w:tcW w:w="3560" w:type="dxa"/>
            <w:tcBorders>
              <w:top w:val="nil"/>
              <w:left w:val="nil"/>
              <w:bottom w:val="nil"/>
              <w:right w:val="nil"/>
            </w:tcBorders>
            <w:shd w:val="clear" w:color="auto" w:fill="auto"/>
            <w:noWrap/>
            <w:vAlign w:val="bottom"/>
            <w:hideMark/>
          </w:tcPr>
          <w:p w14:paraId="604CC53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RightThalamusProper</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C374557" w14:textId="68460B2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F6C23C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-0.65</w:t>
            </w:r>
          </w:p>
        </w:tc>
        <w:tc>
          <w:tcPr>
            <w:tcW w:w="1226" w:type="dxa"/>
            <w:tcBorders>
              <w:top w:val="nil"/>
              <w:left w:val="nil"/>
              <w:bottom w:val="nil"/>
              <w:right w:val="nil"/>
            </w:tcBorders>
            <w:shd w:val="clear" w:color="auto" w:fill="auto"/>
            <w:noWrap/>
            <w:vAlign w:val="bottom"/>
            <w:hideMark/>
          </w:tcPr>
          <w:p w14:paraId="22A6396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5.16E-01</w:t>
            </w:r>
          </w:p>
        </w:tc>
      </w:tr>
      <w:tr w:rsidR="009D1030" w:rsidRPr="009D1030" w14:paraId="5B685338" w14:textId="77777777" w:rsidTr="00A31E9F">
        <w:trPr>
          <w:trHeight w:val="300"/>
        </w:trPr>
        <w:tc>
          <w:tcPr>
            <w:tcW w:w="3560" w:type="dxa"/>
            <w:tcBorders>
              <w:top w:val="nil"/>
              <w:left w:val="nil"/>
              <w:bottom w:val="nil"/>
              <w:right w:val="nil"/>
            </w:tcBorders>
            <w:shd w:val="clear" w:color="auto" w:fill="auto"/>
            <w:noWrap/>
            <w:vAlign w:val="bottom"/>
            <w:hideMark/>
          </w:tcPr>
          <w:p w14:paraId="3EE75BBD"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RightPallidum</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CB72911" w14:textId="6227880D"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29AF4EF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0.64</w:t>
            </w:r>
          </w:p>
        </w:tc>
        <w:tc>
          <w:tcPr>
            <w:tcW w:w="1226" w:type="dxa"/>
            <w:tcBorders>
              <w:top w:val="nil"/>
              <w:left w:val="nil"/>
              <w:bottom w:val="nil"/>
              <w:right w:val="nil"/>
            </w:tcBorders>
            <w:shd w:val="clear" w:color="auto" w:fill="auto"/>
            <w:noWrap/>
            <w:vAlign w:val="bottom"/>
            <w:hideMark/>
          </w:tcPr>
          <w:p w14:paraId="4576034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5.23E-01</w:t>
            </w:r>
          </w:p>
        </w:tc>
      </w:tr>
      <w:tr w:rsidR="009D1030" w:rsidRPr="009D1030" w14:paraId="0DB65DA9" w14:textId="77777777" w:rsidTr="00A31E9F">
        <w:trPr>
          <w:trHeight w:val="300"/>
        </w:trPr>
        <w:tc>
          <w:tcPr>
            <w:tcW w:w="3560" w:type="dxa"/>
            <w:tcBorders>
              <w:top w:val="nil"/>
              <w:left w:val="nil"/>
              <w:bottom w:val="nil"/>
              <w:right w:val="nil"/>
            </w:tcBorders>
            <w:shd w:val="clear" w:color="auto" w:fill="auto"/>
            <w:noWrap/>
            <w:vAlign w:val="bottom"/>
            <w:hideMark/>
          </w:tcPr>
          <w:p w14:paraId="4C4D6D6D"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rh_cuneus_volume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16BBF85" w14:textId="219B383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2D9F31C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-0.63</w:t>
            </w:r>
          </w:p>
        </w:tc>
        <w:tc>
          <w:tcPr>
            <w:tcW w:w="1226" w:type="dxa"/>
            <w:tcBorders>
              <w:top w:val="nil"/>
              <w:left w:val="nil"/>
              <w:bottom w:val="nil"/>
              <w:right w:val="nil"/>
            </w:tcBorders>
            <w:shd w:val="clear" w:color="auto" w:fill="auto"/>
            <w:noWrap/>
            <w:vAlign w:val="bottom"/>
            <w:hideMark/>
          </w:tcPr>
          <w:p w14:paraId="4F4463D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5.27E-01</w:t>
            </w:r>
          </w:p>
        </w:tc>
      </w:tr>
      <w:tr w:rsidR="009D1030" w:rsidRPr="009D1030" w14:paraId="7FB380EB" w14:textId="77777777" w:rsidTr="00A31E9F">
        <w:trPr>
          <w:trHeight w:val="300"/>
        </w:trPr>
        <w:tc>
          <w:tcPr>
            <w:tcW w:w="3560" w:type="dxa"/>
            <w:tcBorders>
              <w:top w:val="nil"/>
              <w:left w:val="nil"/>
              <w:bottom w:val="nil"/>
              <w:right w:val="nil"/>
            </w:tcBorders>
            <w:shd w:val="clear" w:color="auto" w:fill="auto"/>
            <w:noWrap/>
            <w:vAlign w:val="bottom"/>
            <w:hideMark/>
          </w:tcPr>
          <w:p w14:paraId="2833E53A"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lh_parahippocampal_volume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9EDAAD3" w14:textId="5AC923A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5DBF48C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-0.62</w:t>
            </w:r>
          </w:p>
        </w:tc>
        <w:tc>
          <w:tcPr>
            <w:tcW w:w="1226" w:type="dxa"/>
            <w:tcBorders>
              <w:top w:val="nil"/>
              <w:left w:val="nil"/>
              <w:bottom w:val="nil"/>
              <w:right w:val="nil"/>
            </w:tcBorders>
            <w:shd w:val="clear" w:color="auto" w:fill="auto"/>
            <w:noWrap/>
            <w:vAlign w:val="bottom"/>
            <w:hideMark/>
          </w:tcPr>
          <w:p w14:paraId="0E58CCB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5.33E-01</w:t>
            </w:r>
          </w:p>
        </w:tc>
      </w:tr>
      <w:tr w:rsidR="009D1030" w:rsidRPr="009D1030" w14:paraId="7EAB3041" w14:textId="77777777" w:rsidTr="00A31E9F">
        <w:trPr>
          <w:trHeight w:val="300"/>
        </w:trPr>
        <w:tc>
          <w:tcPr>
            <w:tcW w:w="3560" w:type="dxa"/>
            <w:tcBorders>
              <w:top w:val="nil"/>
              <w:left w:val="nil"/>
              <w:bottom w:val="nil"/>
              <w:right w:val="nil"/>
            </w:tcBorders>
            <w:shd w:val="clear" w:color="auto" w:fill="auto"/>
            <w:noWrap/>
            <w:vAlign w:val="bottom"/>
            <w:hideMark/>
          </w:tcPr>
          <w:p w14:paraId="2465A6C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lh_lateraloccipital_volume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ABC711E" w14:textId="71696693"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5A4C6EA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-0.62</w:t>
            </w:r>
          </w:p>
        </w:tc>
        <w:tc>
          <w:tcPr>
            <w:tcW w:w="1226" w:type="dxa"/>
            <w:tcBorders>
              <w:top w:val="nil"/>
              <w:left w:val="nil"/>
              <w:bottom w:val="nil"/>
              <w:right w:val="nil"/>
            </w:tcBorders>
            <w:shd w:val="clear" w:color="auto" w:fill="auto"/>
            <w:noWrap/>
            <w:vAlign w:val="bottom"/>
            <w:hideMark/>
          </w:tcPr>
          <w:p w14:paraId="413DE5F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5.38E-01</w:t>
            </w:r>
          </w:p>
        </w:tc>
      </w:tr>
      <w:tr w:rsidR="009D1030" w:rsidRPr="009D1030" w14:paraId="60AF8AF6" w14:textId="77777777" w:rsidTr="00A31E9F">
        <w:trPr>
          <w:trHeight w:val="300"/>
        </w:trPr>
        <w:tc>
          <w:tcPr>
            <w:tcW w:w="3560" w:type="dxa"/>
            <w:tcBorders>
              <w:top w:val="nil"/>
              <w:left w:val="nil"/>
              <w:bottom w:val="nil"/>
              <w:right w:val="nil"/>
            </w:tcBorders>
            <w:shd w:val="clear" w:color="auto" w:fill="auto"/>
            <w:noWrap/>
            <w:vAlign w:val="bottom"/>
            <w:hideMark/>
          </w:tcPr>
          <w:p w14:paraId="0867286D"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lh_lingual_volume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88685FB" w14:textId="73911C5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5BCEEAB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-0.62</w:t>
            </w:r>
          </w:p>
        </w:tc>
        <w:tc>
          <w:tcPr>
            <w:tcW w:w="1226" w:type="dxa"/>
            <w:tcBorders>
              <w:top w:val="nil"/>
              <w:left w:val="nil"/>
              <w:bottom w:val="nil"/>
              <w:right w:val="nil"/>
            </w:tcBorders>
            <w:shd w:val="clear" w:color="auto" w:fill="auto"/>
            <w:noWrap/>
            <w:vAlign w:val="bottom"/>
            <w:hideMark/>
          </w:tcPr>
          <w:p w14:paraId="2C0F43F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5.38E-01</w:t>
            </w:r>
          </w:p>
        </w:tc>
      </w:tr>
      <w:tr w:rsidR="009D1030" w:rsidRPr="009D1030" w14:paraId="6BFA2F4B" w14:textId="77777777" w:rsidTr="00A31E9F">
        <w:trPr>
          <w:trHeight w:val="300"/>
        </w:trPr>
        <w:tc>
          <w:tcPr>
            <w:tcW w:w="3560" w:type="dxa"/>
            <w:tcBorders>
              <w:top w:val="nil"/>
              <w:left w:val="nil"/>
              <w:bottom w:val="nil"/>
              <w:right w:val="nil"/>
            </w:tcBorders>
            <w:shd w:val="clear" w:color="auto" w:fill="auto"/>
            <w:noWrap/>
            <w:vAlign w:val="bottom"/>
            <w:hideMark/>
          </w:tcPr>
          <w:p w14:paraId="4972E199"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LeftPutamen</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7458971" w14:textId="20F9616B"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21B68C3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-0.60</w:t>
            </w:r>
          </w:p>
        </w:tc>
        <w:tc>
          <w:tcPr>
            <w:tcW w:w="1226" w:type="dxa"/>
            <w:tcBorders>
              <w:top w:val="nil"/>
              <w:left w:val="nil"/>
              <w:bottom w:val="nil"/>
              <w:right w:val="nil"/>
            </w:tcBorders>
            <w:shd w:val="clear" w:color="auto" w:fill="auto"/>
            <w:noWrap/>
            <w:vAlign w:val="bottom"/>
            <w:hideMark/>
          </w:tcPr>
          <w:p w14:paraId="732EF85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5.47E-01</w:t>
            </w:r>
          </w:p>
        </w:tc>
      </w:tr>
      <w:tr w:rsidR="009D1030" w:rsidRPr="009D1030" w14:paraId="6E8DE243" w14:textId="77777777" w:rsidTr="00A31E9F">
        <w:trPr>
          <w:trHeight w:val="300"/>
        </w:trPr>
        <w:tc>
          <w:tcPr>
            <w:tcW w:w="3560" w:type="dxa"/>
            <w:tcBorders>
              <w:top w:val="nil"/>
              <w:left w:val="nil"/>
              <w:bottom w:val="nil"/>
              <w:right w:val="nil"/>
            </w:tcBorders>
            <w:shd w:val="clear" w:color="auto" w:fill="auto"/>
            <w:noWrap/>
            <w:vAlign w:val="bottom"/>
            <w:hideMark/>
          </w:tcPr>
          <w:p w14:paraId="77F53CAA"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rh_superiortemporal_volume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6253FAB" w14:textId="1A1B0CA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2E084AF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-0.59</w:t>
            </w:r>
          </w:p>
        </w:tc>
        <w:tc>
          <w:tcPr>
            <w:tcW w:w="1226" w:type="dxa"/>
            <w:tcBorders>
              <w:top w:val="nil"/>
              <w:left w:val="nil"/>
              <w:bottom w:val="nil"/>
              <w:right w:val="nil"/>
            </w:tcBorders>
            <w:shd w:val="clear" w:color="auto" w:fill="auto"/>
            <w:noWrap/>
            <w:vAlign w:val="bottom"/>
            <w:hideMark/>
          </w:tcPr>
          <w:p w14:paraId="0F313A1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5.59E-01</w:t>
            </w:r>
          </w:p>
        </w:tc>
      </w:tr>
      <w:tr w:rsidR="009D1030" w:rsidRPr="009D1030" w14:paraId="379D9A0B" w14:textId="77777777" w:rsidTr="00A31E9F">
        <w:trPr>
          <w:trHeight w:val="300"/>
        </w:trPr>
        <w:tc>
          <w:tcPr>
            <w:tcW w:w="3560" w:type="dxa"/>
            <w:tcBorders>
              <w:top w:val="nil"/>
              <w:left w:val="nil"/>
              <w:bottom w:val="nil"/>
              <w:right w:val="nil"/>
            </w:tcBorders>
            <w:shd w:val="clear" w:color="auto" w:fill="auto"/>
            <w:noWrap/>
            <w:vAlign w:val="bottom"/>
            <w:hideMark/>
          </w:tcPr>
          <w:p w14:paraId="542E0BBD"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RightPutamen</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58544FB" w14:textId="1AC23BA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4B3F33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-0.58</w:t>
            </w:r>
          </w:p>
        </w:tc>
        <w:tc>
          <w:tcPr>
            <w:tcW w:w="1226" w:type="dxa"/>
            <w:tcBorders>
              <w:top w:val="nil"/>
              <w:left w:val="nil"/>
              <w:bottom w:val="nil"/>
              <w:right w:val="nil"/>
            </w:tcBorders>
            <w:shd w:val="clear" w:color="auto" w:fill="auto"/>
            <w:noWrap/>
            <w:vAlign w:val="bottom"/>
            <w:hideMark/>
          </w:tcPr>
          <w:p w14:paraId="6685D73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5.64E-01</w:t>
            </w:r>
          </w:p>
        </w:tc>
      </w:tr>
      <w:tr w:rsidR="009D1030" w:rsidRPr="009D1030" w14:paraId="3E633322" w14:textId="77777777" w:rsidTr="00A31E9F">
        <w:trPr>
          <w:trHeight w:val="300"/>
        </w:trPr>
        <w:tc>
          <w:tcPr>
            <w:tcW w:w="3560" w:type="dxa"/>
            <w:tcBorders>
              <w:top w:val="nil"/>
              <w:left w:val="nil"/>
              <w:bottom w:val="nil"/>
              <w:right w:val="nil"/>
            </w:tcBorders>
            <w:shd w:val="clear" w:color="auto" w:fill="auto"/>
            <w:noWrap/>
            <w:vAlign w:val="bottom"/>
            <w:hideMark/>
          </w:tcPr>
          <w:p w14:paraId="342B5BA8"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lh_medialorbitofrontal_volume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7E6816B1" w14:textId="2876C08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7A3B7C4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-0.58</w:t>
            </w:r>
          </w:p>
        </w:tc>
        <w:tc>
          <w:tcPr>
            <w:tcW w:w="1226" w:type="dxa"/>
            <w:tcBorders>
              <w:top w:val="nil"/>
              <w:left w:val="nil"/>
              <w:bottom w:val="nil"/>
              <w:right w:val="nil"/>
            </w:tcBorders>
            <w:shd w:val="clear" w:color="auto" w:fill="auto"/>
            <w:noWrap/>
            <w:vAlign w:val="bottom"/>
            <w:hideMark/>
          </w:tcPr>
          <w:p w14:paraId="571AE8D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5.64E-01</w:t>
            </w:r>
          </w:p>
        </w:tc>
      </w:tr>
      <w:tr w:rsidR="009D1030" w:rsidRPr="009D1030" w14:paraId="193AFA67" w14:textId="77777777" w:rsidTr="00A31E9F">
        <w:trPr>
          <w:trHeight w:val="300"/>
        </w:trPr>
        <w:tc>
          <w:tcPr>
            <w:tcW w:w="3560" w:type="dxa"/>
            <w:tcBorders>
              <w:top w:val="nil"/>
              <w:left w:val="nil"/>
              <w:bottom w:val="nil"/>
              <w:right w:val="nil"/>
            </w:tcBorders>
            <w:shd w:val="clear" w:color="auto" w:fill="auto"/>
            <w:noWrap/>
            <w:vAlign w:val="bottom"/>
            <w:hideMark/>
          </w:tcPr>
          <w:p w14:paraId="7EAD6D93"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lh_caudalmiddlefrontal_volume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E519284" w14:textId="6EC576A6"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7A6EC45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-0.57</w:t>
            </w:r>
          </w:p>
        </w:tc>
        <w:tc>
          <w:tcPr>
            <w:tcW w:w="1226" w:type="dxa"/>
            <w:tcBorders>
              <w:top w:val="nil"/>
              <w:left w:val="nil"/>
              <w:bottom w:val="nil"/>
              <w:right w:val="nil"/>
            </w:tcBorders>
            <w:shd w:val="clear" w:color="auto" w:fill="auto"/>
            <w:noWrap/>
            <w:vAlign w:val="bottom"/>
            <w:hideMark/>
          </w:tcPr>
          <w:p w14:paraId="0670320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5.71E-01</w:t>
            </w:r>
          </w:p>
        </w:tc>
      </w:tr>
      <w:tr w:rsidR="009D1030" w:rsidRPr="009D1030" w14:paraId="209D8457" w14:textId="77777777" w:rsidTr="00A31E9F">
        <w:trPr>
          <w:trHeight w:val="300"/>
        </w:trPr>
        <w:tc>
          <w:tcPr>
            <w:tcW w:w="3560" w:type="dxa"/>
            <w:tcBorders>
              <w:top w:val="nil"/>
              <w:left w:val="nil"/>
              <w:bottom w:val="nil"/>
              <w:right w:val="nil"/>
            </w:tcBorders>
            <w:shd w:val="clear" w:color="auto" w:fill="auto"/>
            <w:noWrap/>
            <w:vAlign w:val="bottom"/>
            <w:hideMark/>
          </w:tcPr>
          <w:p w14:paraId="06A4F114"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RightCaudate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0C12D77" w14:textId="2865BC90"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0DF9CD4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-0.53</w:t>
            </w:r>
          </w:p>
        </w:tc>
        <w:tc>
          <w:tcPr>
            <w:tcW w:w="1226" w:type="dxa"/>
            <w:tcBorders>
              <w:top w:val="nil"/>
              <w:left w:val="nil"/>
              <w:bottom w:val="nil"/>
              <w:right w:val="nil"/>
            </w:tcBorders>
            <w:shd w:val="clear" w:color="auto" w:fill="auto"/>
            <w:noWrap/>
            <w:vAlign w:val="bottom"/>
            <w:hideMark/>
          </w:tcPr>
          <w:p w14:paraId="4343F1B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5.96E-01</w:t>
            </w:r>
          </w:p>
        </w:tc>
      </w:tr>
      <w:tr w:rsidR="009D1030" w:rsidRPr="009D1030" w14:paraId="5480AE12" w14:textId="77777777" w:rsidTr="00A31E9F">
        <w:trPr>
          <w:trHeight w:val="300"/>
        </w:trPr>
        <w:tc>
          <w:tcPr>
            <w:tcW w:w="3560" w:type="dxa"/>
            <w:tcBorders>
              <w:top w:val="nil"/>
              <w:left w:val="nil"/>
              <w:bottom w:val="nil"/>
              <w:right w:val="nil"/>
            </w:tcBorders>
            <w:shd w:val="clear" w:color="auto" w:fill="auto"/>
            <w:noWrap/>
            <w:vAlign w:val="bottom"/>
            <w:hideMark/>
          </w:tcPr>
          <w:p w14:paraId="55EAC0F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rh_insula_volume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9F9A8E3" w14:textId="61FF9656"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9D0C82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-0.50</w:t>
            </w:r>
          </w:p>
        </w:tc>
        <w:tc>
          <w:tcPr>
            <w:tcW w:w="1226" w:type="dxa"/>
            <w:tcBorders>
              <w:top w:val="nil"/>
              <w:left w:val="nil"/>
              <w:bottom w:val="nil"/>
              <w:right w:val="nil"/>
            </w:tcBorders>
            <w:shd w:val="clear" w:color="auto" w:fill="auto"/>
            <w:noWrap/>
            <w:vAlign w:val="bottom"/>
            <w:hideMark/>
          </w:tcPr>
          <w:p w14:paraId="099C840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6.15E-01</w:t>
            </w:r>
          </w:p>
        </w:tc>
      </w:tr>
      <w:tr w:rsidR="009D1030" w:rsidRPr="009D1030" w14:paraId="458798B7" w14:textId="77777777" w:rsidTr="00A31E9F">
        <w:trPr>
          <w:trHeight w:val="300"/>
        </w:trPr>
        <w:tc>
          <w:tcPr>
            <w:tcW w:w="3560" w:type="dxa"/>
            <w:tcBorders>
              <w:top w:val="nil"/>
              <w:left w:val="nil"/>
              <w:bottom w:val="nil"/>
              <w:right w:val="nil"/>
            </w:tcBorders>
            <w:shd w:val="clear" w:color="auto" w:fill="auto"/>
            <w:noWrap/>
            <w:vAlign w:val="bottom"/>
            <w:hideMark/>
          </w:tcPr>
          <w:p w14:paraId="67A2B99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rh_lingual_volume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8B7840A" w14:textId="253739A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35162D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-0.47</w:t>
            </w:r>
          </w:p>
        </w:tc>
        <w:tc>
          <w:tcPr>
            <w:tcW w:w="1226" w:type="dxa"/>
            <w:tcBorders>
              <w:top w:val="nil"/>
              <w:left w:val="nil"/>
              <w:bottom w:val="nil"/>
              <w:right w:val="nil"/>
            </w:tcBorders>
            <w:shd w:val="clear" w:color="auto" w:fill="auto"/>
            <w:noWrap/>
            <w:vAlign w:val="bottom"/>
            <w:hideMark/>
          </w:tcPr>
          <w:p w14:paraId="444927C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6.37E-01</w:t>
            </w:r>
          </w:p>
        </w:tc>
      </w:tr>
      <w:tr w:rsidR="009D1030" w:rsidRPr="009D1030" w14:paraId="4477626B" w14:textId="77777777" w:rsidTr="00A31E9F">
        <w:trPr>
          <w:trHeight w:val="300"/>
        </w:trPr>
        <w:tc>
          <w:tcPr>
            <w:tcW w:w="3560" w:type="dxa"/>
            <w:tcBorders>
              <w:top w:val="nil"/>
              <w:left w:val="nil"/>
              <w:bottom w:val="nil"/>
              <w:right w:val="nil"/>
            </w:tcBorders>
            <w:shd w:val="clear" w:color="auto" w:fill="auto"/>
            <w:noWrap/>
            <w:vAlign w:val="bottom"/>
            <w:hideMark/>
          </w:tcPr>
          <w:p w14:paraId="7DFA90C0"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rh_transversetemporal_volume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09001A6" w14:textId="52ABC8C2"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7F9C065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0.47</w:t>
            </w:r>
          </w:p>
        </w:tc>
        <w:tc>
          <w:tcPr>
            <w:tcW w:w="1226" w:type="dxa"/>
            <w:tcBorders>
              <w:top w:val="nil"/>
              <w:left w:val="nil"/>
              <w:bottom w:val="nil"/>
              <w:right w:val="nil"/>
            </w:tcBorders>
            <w:shd w:val="clear" w:color="auto" w:fill="auto"/>
            <w:noWrap/>
            <w:vAlign w:val="bottom"/>
            <w:hideMark/>
          </w:tcPr>
          <w:p w14:paraId="1FACD51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6.39E-01</w:t>
            </w:r>
          </w:p>
        </w:tc>
      </w:tr>
      <w:tr w:rsidR="009D1030" w:rsidRPr="009D1030" w14:paraId="4EAB2FAA" w14:textId="77777777" w:rsidTr="00A31E9F">
        <w:trPr>
          <w:trHeight w:val="300"/>
        </w:trPr>
        <w:tc>
          <w:tcPr>
            <w:tcW w:w="3560" w:type="dxa"/>
            <w:tcBorders>
              <w:top w:val="nil"/>
              <w:left w:val="nil"/>
              <w:bottom w:val="nil"/>
              <w:right w:val="nil"/>
            </w:tcBorders>
            <w:shd w:val="clear" w:color="auto" w:fill="auto"/>
            <w:noWrap/>
            <w:vAlign w:val="bottom"/>
            <w:hideMark/>
          </w:tcPr>
          <w:p w14:paraId="330769E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rh_caudalanteriorcingulate_volume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E76A440" w14:textId="2341957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888033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-0.44</w:t>
            </w:r>
          </w:p>
        </w:tc>
        <w:tc>
          <w:tcPr>
            <w:tcW w:w="1226" w:type="dxa"/>
            <w:tcBorders>
              <w:top w:val="nil"/>
              <w:left w:val="nil"/>
              <w:bottom w:val="nil"/>
              <w:right w:val="nil"/>
            </w:tcBorders>
            <w:shd w:val="clear" w:color="auto" w:fill="auto"/>
            <w:noWrap/>
            <w:vAlign w:val="bottom"/>
            <w:hideMark/>
          </w:tcPr>
          <w:p w14:paraId="44F0384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6.62E-01</w:t>
            </w:r>
          </w:p>
        </w:tc>
      </w:tr>
      <w:tr w:rsidR="009D1030" w:rsidRPr="009D1030" w14:paraId="4CA2CE37" w14:textId="77777777" w:rsidTr="00A31E9F">
        <w:trPr>
          <w:trHeight w:val="300"/>
        </w:trPr>
        <w:tc>
          <w:tcPr>
            <w:tcW w:w="3560" w:type="dxa"/>
            <w:tcBorders>
              <w:top w:val="nil"/>
              <w:left w:val="nil"/>
              <w:bottom w:val="nil"/>
              <w:right w:val="nil"/>
            </w:tcBorders>
            <w:shd w:val="clear" w:color="auto" w:fill="auto"/>
            <w:noWrap/>
            <w:vAlign w:val="bottom"/>
            <w:hideMark/>
          </w:tcPr>
          <w:p w14:paraId="185077F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lastRenderedPageBreak/>
              <w:t>RightAmygdala</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217AF40" w14:textId="260ED729"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1AB06A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0.44</w:t>
            </w:r>
          </w:p>
        </w:tc>
        <w:tc>
          <w:tcPr>
            <w:tcW w:w="1226" w:type="dxa"/>
            <w:tcBorders>
              <w:top w:val="nil"/>
              <w:left w:val="nil"/>
              <w:bottom w:val="nil"/>
              <w:right w:val="nil"/>
            </w:tcBorders>
            <w:shd w:val="clear" w:color="auto" w:fill="auto"/>
            <w:noWrap/>
            <w:vAlign w:val="bottom"/>
            <w:hideMark/>
          </w:tcPr>
          <w:p w14:paraId="592A73A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6.62E-01</w:t>
            </w:r>
          </w:p>
        </w:tc>
      </w:tr>
      <w:tr w:rsidR="009D1030" w:rsidRPr="009D1030" w14:paraId="35CF93C1" w14:textId="77777777" w:rsidTr="00A31E9F">
        <w:trPr>
          <w:trHeight w:val="300"/>
        </w:trPr>
        <w:tc>
          <w:tcPr>
            <w:tcW w:w="3560" w:type="dxa"/>
            <w:tcBorders>
              <w:top w:val="nil"/>
              <w:left w:val="nil"/>
              <w:bottom w:val="nil"/>
              <w:right w:val="nil"/>
            </w:tcBorders>
            <w:shd w:val="clear" w:color="auto" w:fill="auto"/>
            <w:noWrap/>
            <w:vAlign w:val="bottom"/>
            <w:hideMark/>
          </w:tcPr>
          <w:p w14:paraId="1CCDEEF2"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rh_posteriorcingulate_volume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3548106" w14:textId="226101D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7BE6851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-0.41</w:t>
            </w:r>
          </w:p>
        </w:tc>
        <w:tc>
          <w:tcPr>
            <w:tcW w:w="1226" w:type="dxa"/>
            <w:tcBorders>
              <w:top w:val="nil"/>
              <w:left w:val="nil"/>
              <w:bottom w:val="nil"/>
              <w:right w:val="nil"/>
            </w:tcBorders>
            <w:shd w:val="clear" w:color="auto" w:fill="auto"/>
            <w:noWrap/>
            <w:vAlign w:val="bottom"/>
            <w:hideMark/>
          </w:tcPr>
          <w:p w14:paraId="558DA3B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6.82E-01</w:t>
            </w:r>
          </w:p>
        </w:tc>
      </w:tr>
      <w:tr w:rsidR="009D1030" w:rsidRPr="009D1030" w14:paraId="2BF3CC25" w14:textId="77777777" w:rsidTr="00A31E9F">
        <w:trPr>
          <w:trHeight w:val="300"/>
        </w:trPr>
        <w:tc>
          <w:tcPr>
            <w:tcW w:w="3560" w:type="dxa"/>
            <w:tcBorders>
              <w:top w:val="nil"/>
              <w:left w:val="nil"/>
              <w:bottom w:val="nil"/>
              <w:right w:val="nil"/>
            </w:tcBorders>
            <w:shd w:val="clear" w:color="auto" w:fill="auto"/>
            <w:noWrap/>
            <w:vAlign w:val="bottom"/>
            <w:hideMark/>
          </w:tcPr>
          <w:p w14:paraId="776423E2"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lh_temporalpole_volume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7C18DF6" w14:textId="7E901C3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376FEFC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-0.41</w:t>
            </w:r>
          </w:p>
        </w:tc>
        <w:tc>
          <w:tcPr>
            <w:tcW w:w="1226" w:type="dxa"/>
            <w:tcBorders>
              <w:top w:val="nil"/>
              <w:left w:val="nil"/>
              <w:bottom w:val="nil"/>
              <w:right w:val="nil"/>
            </w:tcBorders>
            <w:shd w:val="clear" w:color="auto" w:fill="auto"/>
            <w:noWrap/>
            <w:vAlign w:val="bottom"/>
            <w:hideMark/>
          </w:tcPr>
          <w:p w14:paraId="5C4DB3B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6.83E-01</w:t>
            </w:r>
          </w:p>
        </w:tc>
      </w:tr>
      <w:tr w:rsidR="009D1030" w:rsidRPr="009D1030" w14:paraId="46612F4A" w14:textId="77777777" w:rsidTr="00A31E9F">
        <w:trPr>
          <w:trHeight w:val="300"/>
        </w:trPr>
        <w:tc>
          <w:tcPr>
            <w:tcW w:w="3560" w:type="dxa"/>
            <w:tcBorders>
              <w:top w:val="nil"/>
              <w:left w:val="nil"/>
              <w:bottom w:val="nil"/>
              <w:right w:val="nil"/>
            </w:tcBorders>
            <w:shd w:val="clear" w:color="auto" w:fill="auto"/>
            <w:noWrap/>
            <w:vAlign w:val="bottom"/>
            <w:hideMark/>
          </w:tcPr>
          <w:p w14:paraId="42EB736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CorticalWhiteMatterVol</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DB7B0C0" w14:textId="79979A5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B04B0A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-0.31</w:t>
            </w:r>
          </w:p>
        </w:tc>
        <w:tc>
          <w:tcPr>
            <w:tcW w:w="1226" w:type="dxa"/>
            <w:tcBorders>
              <w:top w:val="nil"/>
              <w:left w:val="nil"/>
              <w:bottom w:val="nil"/>
              <w:right w:val="nil"/>
            </w:tcBorders>
            <w:shd w:val="clear" w:color="auto" w:fill="auto"/>
            <w:noWrap/>
            <w:vAlign w:val="bottom"/>
            <w:hideMark/>
          </w:tcPr>
          <w:p w14:paraId="2DF90C7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7.60E-01</w:t>
            </w:r>
          </w:p>
        </w:tc>
      </w:tr>
      <w:tr w:rsidR="009D1030" w:rsidRPr="009D1030" w14:paraId="1A86B3DD" w14:textId="77777777" w:rsidTr="00A31E9F">
        <w:trPr>
          <w:trHeight w:val="300"/>
        </w:trPr>
        <w:tc>
          <w:tcPr>
            <w:tcW w:w="3560" w:type="dxa"/>
            <w:tcBorders>
              <w:top w:val="nil"/>
              <w:left w:val="nil"/>
              <w:bottom w:val="nil"/>
              <w:right w:val="nil"/>
            </w:tcBorders>
            <w:shd w:val="clear" w:color="auto" w:fill="auto"/>
            <w:noWrap/>
            <w:vAlign w:val="bottom"/>
            <w:hideMark/>
          </w:tcPr>
          <w:p w14:paraId="19600AD8" w14:textId="77777777" w:rsidR="009D1030" w:rsidRPr="009D1030" w:rsidRDefault="009D1030" w:rsidP="009D1030">
            <w:pPr>
              <w:spacing w:after="0" w:line="240" w:lineRule="auto"/>
              <w:rPr>
                <w:rFonts w:ascii="Calibri" w:eastAsia="Times New Roman" w:hAnsi="Calibri" w:cs="Calibri"/>
                <w:color w:val="000000"/>
              </w:rPr>
            </w:pPr>
            <w:r w:rsidRPr="009D1030">
              <w:rPr>
                <w:rFonts w:ascii="Calibri" w:eastAsia="Times New Roman" w:hAnsi="Calibri" w:cs="Calibri"/>
                <w:color w:val="000000"/>
              </w:rPr>
              <w:t xml:space="preserve">CC_Posterior </w:t>
            </w:r>
          </w:p>
        </w:tc>
        <w:tc>
          <w:tcPr>
            <w:tcW w:w="981" w:type="dxa"/>
            <w:tcBorders>
              <w:top w:val="nil"/>
              <w:left w:val="nil"/>
              <w:bottom w:val="nil"/>
              <w:right w:val="nil"/>
            </w:tcBorders>
            <w:shd w:val="clear" w:color="auto" w:fill="auto"/>
            <w:noWrap/>
            <w:vAlign w:val="bottom"/>
            <w:hideMark/>
          </w:tcPr>
          <w:p w14:paraId="148CB599" w14:textId="4809AB9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751F59B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-0.29</w:t>
            </w:r>
          </w:p>
        </w:tc>
        <w:tc>
          <w:tcPr>
            <w:tcW w:w="1226" w:type="dxa"/>
            <w:tcBorders>
              <w:top w:val="nil"/>
              <w:left w:val="nil"/>
              <w:bottom w:val="nil"/>
              <w:right w:val="nil"/>
            </w:tcBorders>
            <w:shd w:val="clear" w:color="auto" w:fill="auto"/>
            <w:noWrap/>
            <w:vAlign w:val="bottom"/>
            <w:hideMark/>
          </w:tcPr>
          <w:p w14:paraId="4EC2997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7.76E-01</w:t>
            </w:r>
          </w:p>
        </w:tc>
      </w:tr>
      <w:tr w:rsidR="009D1030" w:rsidRPr="009D1030" w14:paraId="4FE02227" w14:textId="77777777" w:rsidTr="00A31E9F">
        <w:trPr>
          <w:trHeight w:val="300"/>
        </w:trPr>
        <w:tc>
          <w:tcPr>
            <w:tcW w:w="3560" w:type="dxa"/>
            <w:tcBorders>
              <w:top w:val="nil"/>
              <w:left w:val="nil"/>
              <w:bottom w:val="nil"/>
              <w:right w:val="nil"/>
            </w:tcBorders>
            <w:shd w:val="clear" w:color="auto" w:fill="auto"/>
            <w:noWrap/>
            <w:vAlign w:val="bottom"/>
            <w:hideMark/>
          </w:tcPr>
          <w:p w14:paraId="3CAEF742"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LeftPallidum</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F506DE1" w14:textId="3608968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B940E7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-0.27</w:t>
            </w:r>
          </w:p>
        </w:tc>
        <w:tc>
          <w:tcPr>
            <w:tcW w:w="1226" w:type="dxa"/>
            <w:tcBorders>
              <w:top w:val="nil"/>
              <w:left w:val="nil"/>
              <w:bottom w:val="nil"/>
              <w:right w:val="nil"/>
            </w:tcBorders>
            <w:shd w:val="clear" w:color="auto" w:fill="auto"/>
            <w:noWrap/>
            <w:vAlign w:val="bottom"/>
            <w:hideMark/>
          </w:tcPr>
          <w:p w14:paraId="29FC51F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7.84E-01</w:t>
            </w:r>
          </w:p>
        </w:tc>
      </w:tr>
      <w:tr w:rsidR="009D1030" w:rsidRPr="009D1030" w14:paraId="38AB4C4A" w14:textId="77777777" w:rsidTr="00A31E9F">
        <w:trPr>
          <w:trHeight w:val="300"/>
        </w:trPr>
        <w:tc>
          <w:tcPr>
            <w:tcW w:w="3560" w:type="dxa"/>
            <w:tcBorders>
              <w:top w:val="nil"/>
              <w:left w:val="nil"/>
              <w:bottom w:val="nil"/>
              <w:right w:val="nil"/>
            </w:tcBorders>
            <w:shd w:val="clear" w:color="auto" w:fill="auto"/>
            <w:noWrap/>
            <w:vAlign w:val="bottom"/>
            <w:hideMark/>
          </w:tcPr>
          <w:p w14:paraId="648B1452"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BrainStem</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6978C0B" w14:textId="028458C6"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3EE45E4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-0.26</w:t>
            </w:r>
          </w:p>
        </w:tc>
        <w:tc>
          <w:tcPr>
            <w:tcW w:w="1226" w:type="dxa"/>
            <w:tcBorders>
              <w:top w:val="nil"/>
              <w:left w:val="nil"/>
              <w:bottom w:val="nil"/>
              <w:right w:val="nil"/>
            </w:tcBorders>
            <w:shd w:val="clear" w:color="auto" w:fill="auto"/>
            <w:noWrap/>
            <w:vAlign w:val="bottom"/>
            <w:hideMark/>
          </w:tcPr>
          <w:p w14:paraId="5A02CE2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7.93E-01</w:t>
            </w:r>
          </w:p>
        </w:tc>
      </w:tr>
      <w:tr w:rsidR="009D1030" w:rsidRPr="009D1030" w14:paraId="59080A6C" w14:textId="77777777" w:rsidTr="00A31E9F">
        <w:trPr>
          <w:trHeight w:val="300"/>
        </w:trPr>
        <w:tc>
          <w:tcPr>
            <w:tcW w:w="3560" w:type="dxa"/>
            <w:tcBorders>
              <w:top w:val="nil"/>
              <w:left w:val="nil"/>
              <w:bottom w:val="nil"/>
              <w:right w:val="nil"/>
            </w:tcBorders>
            <w:shd w:val="clear" w:color="auto" w:fill="auto"/>
            <w:noWrap/>
            <w:vAlign w:val="bottom"/>
            <w:hideMark/>
          </w:tcPr>
          <w:p w14:paraId="1E9A8D79"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LeftInfLatVent</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A322596" w14:textId="2A4E443A"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0D8C20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-0.26</w:t>
            </w:r>
          </w:p>
        </w:tc>
        <w:tc>
          <w:tcPr>
            <w:tcW w:w="1226" w:type="dxa"/>
            <w:tcBorders>
              <w:top w:val="nil"/>
              <w:left w:val="nil"/>
              <w:bottom w:val="nil"/>
              <w:right w:val="nil"/>
            </w:tcBorders>
            <w:shd w:val="clear" w:color="auto" w:fill="auto"/>
            <w:noWrap/>
            <w:vAlign w:val="bottom"/>
            <w:hideMark/>
          </w:tcPr>
          <w:p w14:paraId="7698A53D"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7.96E-01</w:t>
            </w:r>
          </w:p>
        </w:tc>
      </w:tr>
      <w:tr w:rsidR="009D1030" w:rsidRPr="009D1030" w14:paraId="180CB722" w14:textId="77777777" w:rsidTr="00A31E9F">
        <w:trPr>
          <w:trHeight w:val="300"/>
        </w:trPr>
        <w:tc>
          <w:tcPr>
            <w:tcW w:w="3560" w:type="dxa"/>
            <w:tcBorders>
              <w:top w:val="nil"/>
              <w:left w:val="nil"/>
              <w:bottom w:val="nil"/>
              <w:right w:val="nil"/>
            </w:tcBorders>
            <w:shd w:val="clear" w:color="auto" w:fill="auto"/>
            <w:noWrap/>
            <w:vAlign w:val="bottom"/>
            <w:hideMark/>
          </w:tcPr>
          <w:p w14:paraId="2484B56A"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lh_frontalpole_volume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23077BB" w14:textId="179C239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686DFAB3"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-0.26</w:t>
            </w:r>
          </w:p>
        </w:tc>
        <w:tc>
          <w:tcPr>
            <w:tcW w:w="1226" w:type="dxa"/>
            <w:tcBorders>
              <w:top w:val="nil"/>
              <w:left w:val="nil"/>
              <w:bottom w:val="nil"/>
              <w:right w:val="nil"/>
            </w:tcBorders>
            <w:shd w:val="clear" w:color="auto" w:fill="auto"/>
            <w:noWrap/>
            <w:vAlign w:val="bottom"/>
            <w:hideMark/>
          </w:tcPr>
          <w:p w14:paraId="5E37A6F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7.97E-01</w:t>
            </w:r>
          </w:p>
        </w:tc>
      </w:tr>
      <w:tr w:rsidR="009D1030" w:rsidRPr="009D1030" w14:paraId="00065E90" w14:textId="77777777" w:rsidTr="00A31E9F">
        <w:trPr>
          <w:trHeight w:val="300"/>
        </w:trPr>
        <w:tc>
          <w:tcPr>
            <w:tcW w:w="3560" w:type="dxa"/>
            <w:tcBorders>
              <w:top w:val="nil"/>
              <w:left w:val="nil"/>
              <w:bottom w:val="nil"/>
              <w:right w:val="nil"/>
            </w:tcBorders>
            <w:shd w:val="clear" w:color="auto" w:fill="auto"/>
            <w:noWrap/>
            <w:vAlign w:val="bottom"/>
            <w:hideMark/>
          </w:tcPr>
          <w:p w14:paraId="3ADA5AAF"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lh_bankssts_volume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5D5C26A" w14:textId="5C0D2886"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54904A5A"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-0.25</w:t>
            </w:r>
          </w:p>
        </w:tc>
        <w:tc>
          <w:tcPr>
            <w:tcW w:w="1226" w:type="dxa"/>
            <w:tcBorders>
              <w:top w:val="nil"/>
              <w:left w:val="nil"/>
              <w:bottom w:val="nil"/>
              <w:right w:val="nil"/>
            </w:tcBorders>
            <w:shd w:val="clear" w:color="auto" w:fill="auto"/>
            <w:noWrap/>
            <w:vAlign w:val="bottom"/>
            <w:hideMark/>
          </w:tcPr>
          <w:p w14:paraId="3E81437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8.04E-01</w:t>
            </w:r>
          </w:p>
        </w:tc>
      </w:tr>
      <w:tr w:rsidR="009D1030" w:rsidRPr="009D1030" w14:paraId="03039EC9" w14:textId="77777777" w:rsidTr="00A31E9F">
        <w:trPr>
          <w:trHeight w:val="300"/>
        </w:trPr>
        <w:tc>
          <w:tcPr>
            <w:tcW w:w="3560" w:type="dxa"/>
            <w:tcBorders>
              <w:top w:val="nil"/>
              <w:left w:val="nil"/>
              <w:bottom w:val="nil"/>
              <w:right w:val="nil"/>
            </w:tcBorders>
            <w:shd w:val="clear" w:color="auto" w:fill="auto"/>
            <w:noWrap/>
            <w:vAlign w:val="bottom"/>
            <w:hideMark/>
          </w:tcPr>
          <w:p w14:paraId="0F66797B"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lh_isthmuscingulate_volume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694F1BE1" w14:textId="7FD8750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AED7714"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-0.24</w:t>
            </w:r>
          </w:p>
        </w:tc>
        <w:tc>
          <w:tcPr>
            <w:tcW w:w="1226" w:type="dxa"/>
            <w:tcBorders>
              <w:top w:val="nil"/>
              <w:left w:val="nil"/>
              <w:bottom w:val="nil"/>
              <w:right w:val="nil"/>
            </w:tcBorders>
            <w:shd w:val="clear" w:color="auto" w:fill="auto"/>
            <w:noWrap/>
            <w:vAlign w:val="bottom"/>
            <w:hideMark/>
          </w:tcPr>
          <w:p w14:paraId="22FDF09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8.12E-01</w:t>
            </w:r>
          </w:p>
        </w:tc>
      </w:tr>
      <w:tr w:rsidR="009D1030" w:rsidRPr="009D1030" w14:paraId="5705221A" w14:textId="77777777" w:rsidTr="00A31E9F">
        <w:trPr>
          <w:trHeight w:val="300"/>
        </w:trPr>
        <w:tc>
          <w:tcPr>
            <w:tcW w:w="3560" w:type="dxa"/>
            <w:tcBorders>
              <w:top w:val="nil"/>
              <w:left w:val="nil"/>
              <w:bottom w:val="nil"/>
              <w:right w:val="nil"/>
            </w:tcBorders>
            <w:shd w:val="clear" w:color="auto" w:fill="auto"/>
            <w:noWrap/>
            <w:vAlign w:val="bottom"/>
            <w:hideMark/>
          </w:tcPr>
          <w:p w14:paraId="3CEF34E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RightHippocampus</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FCD3805" w14:textId="2E0E209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3EEAE7D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-0.24</w:t>
            </w:r>
          </w:p>
        </w:tc>
        <w:tc>
          <w:tcPr>
            <w:tcW w:w="1226" w:type="dxa"/>
            <w:tcBorders>
              <w:top w:val="nil"/>
              <w:left w:val="nil"/>
              <w:bottom w:val="nil"/>
              <w:right w:val="nil"/>
            </w:tcBorders>
            <w:shd w:val="clear" w:color="auto" w:fill="auto"/>
            <w:noWrap/>
            <w:vAlign w:val="bottom"/>
            <w:hideMark/>
          </w:tcPr>
          <w:p w14:paraId="54CCFCA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8.14E-01</w:t>
            </w:r>
          </w:p>
        </w:tc>
      </w:tr>
      <w:tr w:rsidR="009D1030" w:rsidRPr="009D1030" w14:paraId="56C35B43" w14:textId="77777777" w:rsidTr="00A31E9F">
        <w:trPr>
          <w:trHeight w:val="300"/>
        </w:trPr>
        <w:tc>
          <w:tcPr>
            <w:tcW w:w="3560" w:type="dxa"/>
            <w:tcBorders>
              <w:top w:val="nil"/>
              <w:left w:val="nil"/>
              <w:bottom w:val="nil"/>
              <w:right w:val="nil"/>
            </w:tcBorders>
            <w:shd w:val="clear" w:color="auto" w:fill="auto"/>
            <w:noWrap/>
            <w:vAlign w:val="bottom"/>
            <w:hideMark/>
          </w:tcPr>
          <w:p w14:paraId="7AFA2951" w14:textId="77777777" w:rsidR="009D1030" w:rsidRPr="009D1030" w:rsidRDefault="009D1030" w:rsidP="009D1030">
            <w:pPr>
              <w:spacing w:after="0" w:line="240" w:lineRule="auto"/>
              <w:rPr>
                <w:rFonts w:ascii="Calibri" w:eastAsia="Times New Roman" w:hAnsi="Calibri" w:cs="Calibri"/>
                <w:color w:val="000000"/>
              </w:rPr>
            </w:pPr>
            <w:r w:rsidRPr="009D1030">
              <w:rPr>
                <w:rFonts w:ascii="Calibri" w:eastAsia="Times New Roman" w:hAnsi="Calibri" w:cs="Calibri"/>
                <w:color w:val="000000"/>
              </w:rPr>
              <w:t xml:space="preserve">CC_Mid_Posterior </w:t>
            </w:r>
          </w:p>
        </w:tc>
        <w:tc>
          <w:tcPr>
            <w:tcW w:w="981" w:type="dxa"/>
            <w:tcBorders>
              <w:top w:val="nil"/>
              <w:left w:val="nil"/>
              <w:bottom w:val="nil"/>
              <w:right w:val="nil"/>
            </w:tcBorders>
            <w:shd w:val="clear" w:color="auto" w:fill="auto"/>
            <w:noWrap/>
            <w:vAlign w:val="bottom"/>
            <w:hideMark/>
          </w:tcPr>
          <w:p w14:paraId="6A0FFB83" w14:textId="6F04867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0230D0C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0.20</w:t>
            </w:r>
          </w:p>
        </w:tc>
        <w:tc>
          <w:tcPr>
            <w:tcW w:w="1226" w:type="dxa"/>
            <w:tcBorders>
              <w:top w:val="nil"/>
              <w:left w:val="nil"/>
              <w:bottom w:val="nil"/>
              <w:right w:val="nil"/>
            </w:tcBorders>
            <w:shd w:val="clear" w:color="auto" w:fill="auto"/>
            <w:noWrap/>
            <w:vAlign w:val="bottom"/>
            <w:hideMark/>
          </w:tcPr>
          <w:p w14:paraId="25C6CD6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8.46E-01</w:t>
            </w:r>
          </w:p>
        </w:tc>
      </w:tr>
      <w:tr w:rsidR="009D1030" w:rsidRPr="009D1030" w14:paraId="73C23956" w14:textId="77777777" w:rsidTr="00A31E9F">
        <w:trPr>
          <w:trHeight w:val="300"/>
        </w:trPr>
        <w:tc>
          <w:tcPr>
            <w:tcW w:w="3560" w:type="dxa"/>
            <w:tcBorders>
              <w:top w:val="nil"/>
              <w:left w:val="nil"/>
              <w:bottom w:val="nil"/>
              <w:right w:val="nil"/>
            </w:tcBorders>
            <w:shd w:val="clear" w:color="auto" w:fill="auto"/>
            <w:noWrap/>
            <w:vAlign w:val="bottom"/>
            <w:hideMark/>
          </w:tcPr>
          <w:p w14:paraId="1F90FE92"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lh_pericalcarine_volume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882E9BA" w14:textId="1BA83025"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714D515E"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-0.19</w:t>
            </w:r>
          </w:p>
        </w:tc>
        <w:tc>
          <w:tcPr>
            <w:tcW w:w="1226" w:type="dxa"/>
            <w:tcBorders>
              <w:top w:val="nil"/>
              <w:left w:val="nil"/>
              <w:bottom w:val="nil"/>
              <w:right w:val="nil"/>
            </w:tcBorders>
            <w:shd w:val="clear" w:color="auto" w:fill="auto"/>
            <w:noWrap/>
            <w:vAlign w:val="bottom"/>
            <w:hideMark/>
          </w:tcPr>
          <w:p w14:paraId="3E378A5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8.48E-01</w:t>
            </w:r>
          </w:p>
        </w:tc>
      </w:tr>
      <w:tr w:rsidR="009D1030" w:rsidRPr="009D1030" w14:paraId="748A3449" w14:textId="77777777" w:rsidTr="00A31E9F">
        <w:trPr>
          <w:trHeight w:val="300"/>
        </w:trPr>
        <w:tc>
          <w:tcPr>
            <w:tcW w:w="3560" w:type="dxa"/>
            <w:tcBorders>
              <w:top w:val="nil"/>
              <w:left w:val="nil"/>
              <w:bottom w:val="nil"/>
              <w:right w:val="nil"/>
            </w:tcBorders>
            <w:shd w:val="clear" w:color="auto" w:fill="auto"/>
            <w:noWrap/>
            <w:vAlign w:val="bottom"/>
            <w:hideMark/>
          </w:tcPr>
          <w:p w14:paraId="7D1E985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lh_postcentral_volume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9C83F38" w14:textId="1E4BC0E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322DFE9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-0.19</w:t>
            </w:r>
          </w:p>
        </w:tc>
        <w:tc>
          <w:tcPr>
            <w:tcW w:w="1226" w:type="dxa"/>
            <w:tcBorders>
              <w:top w:val="nil"/>
              <w:left w:val="nil"/>
              <w:bottom w:val="nil"/>
              <w:right w:val="nil"/>
            </w:tcBorders>
            <w:shd w:val="clear" w:color="auto" w:fill="auto"/>
            <w:noWrap/>
            <w:vAlign w:val="bottom"/>
            <w:hideMark/>
          </w:tcPr>
          <w:p w14:paraId="298BD57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8.48E-01</w:t>
            </w:r>
          </w:p>
        </w:tc>
      </w:tr>
      <w:tr w:rsidR="009D1030" w:rsidRPr="009D1030" w14:paraId="4A72BEAE" w14:textId="77777777" w:rsidTr="00A31E9F">
        <w:trPr>
          <w:trHeight w:val="300"/>
        </w:trPr>
        <w:tc>
          <w:tcPr>
            <w:tcW w:w="3560" w:type="dxa"/>
            <w:tcBorders>
              <w:top w:val="nil"/>
              <w:left w:val="nil"/>
              <w:bottom w:val="nil"/>
              <w:right w:val="nil"/>
            </w:tcBorders>
            <w:shd w:val="clear" w:color="auto" w:fill="auto"/>
            <w:noWrap/>
            <w:vAlign w:val="bottom"/>
            <w:hideMark/>
          </w:tcPr>
          <w:p w14:paraId="7504DBD6"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LeftThalamusProper</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5672A298" w14:textId="5B342001"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06D472D2"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0.16</w:t>
            </w:r>
          </w:p>
        </w:tc>
        <w:tc>
          <w:tcPr>
            <w:tcW w:w="1226" w:type="dxa"/>
            <w:tcBorders>
              <w:top w:val="nil"/>
              <w:left w:val="nil"/>
              <w:bottom w:val="nil"/>
              <w:right w:val="nil"/>
            </w:tcBorders>
            <w:shd w:val="clear" w:color="auto" w:fill="auto"/>
            <w:noWrap/>
            <w:vAlign w:val="bottom"/>
            <w:hideMark/>
          </w:tcPr>
          <w:p w14:paraId="1F458E5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8.70E-01</w:t>
            </w:r>
          </w:p>
        </w:tc>
      </w:tr>
      <w:tr w:rsidR="009D1030" w:rsidRPr="009D1030" w14:paraId="291B9919" w14:textId="77777777" w:rsidTr="00A31E9F">
        <w:trPr>
          <w:trHeight w:val="300"/>
        </w:trPr>
        <w:tc>
          <w:tcPr>
            <w:tcW w:w="3560" w:type="dxa"/>
            <w:tcBorders>
              <w:top w:val="nil"/>
              <w:left w:val="nil"/>
              <w:bottom w:val="nil"/>
              <w:right w:val="nil"/>
            </w:tcBorders>
            <w:shd w:val="clear" w:color="auto" w:fill="auto"/>
            <w:noWrap/>
            <w:vAlign w:val="bottom"/>
            <w:hideMark/>
          </w:tcPr>
          <w:p w14:paraId="2F09E497"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lh_transversetemporal_volume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2993445B" w14:textId="79BCA82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11B2263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0.15</w:t>
            </w:r>
          </w:p>
        </w:tc>
        <w:tc>
          <w:tcPr>
            <w:tcW w:w="1226" w:type="dxa"/>
            <w:tcBorders>
              <w:top w:val="nil"/>
              <w:left w:val="nil"/>
              <w:bottom w:val="nil"/>
              <w:right w:val="nil"/>
            </w:tcBorders>
            <w:shd w:val="clear" w:color="auto" w:fill="auto"/>
            <w:noWrap/>
            <w:vAlign w:val="bottom"/>
            <w:hideMark/>
          </w:tcPr>
          <w:p w14:paraId="7A6FABB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8.79E-01</w:t>
            </w:r>
          </w:p>
        </w:tc>
      </w:tr>
      <w:tr w:rsidR="009D1030" w:rsidRPr="009D1030" w14:paraId="25E39245" w14:textId="77777777" w:rsidTr="00A31E9F">
        <w:trPr>
          <w:trHeight w:val="300"/>
        </w:trPr>
        <w:tc>
          <w:tcPr>
            <w:tcW w:w="3560" w:type="dxa"/>
            <w:tcBorders>
              <w:top w:val="nil"/>
              <w:left w:val="nil"/>
              <w:bottom w:val="nil"/>
              <w:right w:val="nil"/>
            </w:tcBorders>
            <w:shd w:val="clear" w:color="auto" w:fill="auto"/>
            <w:noWrap/>
            <w:vAlign w:val="bottom"/>
            <w:hideMark/>
          </w:tcPr>
          <w:p w14:paraId="22CD1319"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rh_pericalcarine_volume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06276B5" w14:textId="558B6EDA"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C70C25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-0.14</w:t>
            </w:r>
          </w:p>
        </w:tc>
        <w:tc>
          <w:tcPr>
            <w:tcW w:w="1226" w:type="dxa"/>
            <w:tcBorders>
              <w:top w:val="nil"/>
              <w:left w:val="nil"/>
              <w:bottom w:val="nil"/>
              <w:right w:val="nil"/>
            </w:tcBorders>
            <w:shd w:val="clear" w:color="auto" w:fill="auto"/>
            <w:noWrap/>
            <w:vAlign w:val="bottom"/>
            <w:hideMark/>
          </w:tcPr>
          <w:p w14:paraId="1CDB589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8.85E-01</w:t>
            </w:r>
          </w:p>
        </w:tc>
      </w:tr>
      <w:tr w:rsidR="009D1030" w:rsidRPr="009D1030" w14:paraId="5055EEB6" w14:textId="77777777" w:rsidTr="00A31E9F">
        <w:trPr>
          <w:trHeight w:val="300"/>
        </w:trPr>
        <w:tc>
          <w:tcPr>
            <w:tcW w:w="3560" w:type="dxa"/>
            <w:tcBorders>
              <w:top w:val="nil"/>
              <w:left w:val="nil"/>
              <w:bottom w:val="nil"/>
              <w:right w:val="nil"/>
            </w:tcBorders>
            <w:shd w:val="clear" w:color="auto" w:fill="auto"/>
            <w:noWrap/>
            <w:vAlign w:val="bottom"/>
            <w:hideMark/>
          </w:tcPr>
          <w:p w14:paraId="266F37FC"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LeftHippocampus</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3C38D00" w14:textId="6128921C"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5004F34B"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0.13</w:t>
            </w:r>
          </w:p>
        </w:tc>
        <w:tc>
          <w:tcPr>
            <w:tcW w:w="1226" w:type="dxa"/>
            <w:tcBorders>
              <w:top w:val="nil"/>
              <w:left w:val="nil"/>
              <w:bottom w:val="nil"/>
              <w:right w:val="nil"/>
            </w:tcBorders>
            <w:shd w:val="clear" w:color="auto" w:fill="auto"/>
            <w:noWrap/>
            <w:vAlign w:val="bottom"/>
            <w:hideMark/>
          </w:tcPr>
          <w:p w14:paraId="68F66A39"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8.95E-01</w:t>
            </w:r>
          </w:p>
        </w:tc>
      </w:tr>
      <w:tr w:rsidR="009D1030" w:rsidRPr="009D1030" w14:paraId="64E3B16A" w14:textId="77777777" w:rsidTr="00A31E9F">
        <w:trPr>
          <w:trHeight w:val="300"/>
        </w:trPr>
        <w:tc>
          <w:tcPr>
            <w:tcW w:w="3560" w:type="dxa"/>
            <w:tcBorders>
              <w:top w:val="nil"/>
              <w:left w:val="nil"/>
              <w:bottom w:val="nil"/>
              <w:right w:val="nil"/>
            </w:tcBorders>
            <w:shd w:val="clear" w:color="auto" w:fill="auto"/>
            <w:noWrap/>
            <w:vAlign w:val="bottom"/>
            <w:hideMark/>
          </w:tcPr>
          <w:p w14:paraId="0BB3AC70"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rh_caudalmiddlefrontal_volume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6EB02E2" w14:textId="6C7A321B"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00DA427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0.12</w:t>
            </w:r>
          </w:p>
        </w:tc>
        <w:tc>
          <w:tcPr>
            <w:tcW w:w="1226" w:type="dxa"/>
            <w:tcBorders>
              <w:top w:val="nil"/>
              <w:left w:val="nil"/>
              <w:bottom w:val="nil"/>
              <w:right w:val="nil"/>
            </w:tcBorders>
            <w:shd w:val="clear" w:color="auto" w:fill="auto"/>
            <w:noWrap/>
            <w:vAlign w:val="bottom"/>
            <w:hideMark/>
          </w:tcPr>
          <w:p w14:paraId="50338E3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9.03E-01</w:t>
            </w:r>
          </w:p>
        </w:tc>
      </w:tr>
      <w:tr w:rsidR="009D1030" w:rsidRPr="009D1030" w14:paraId="77D35B62" w14:textId="77777777" w:rsidTr="00A31E9F">
        <w:trPr>
          <w:trHeight w:val="300"/>
        </w:trPr>
        <w:tc>
          <w:tcPr>
            <w:tcW w:w="3560" w:type="dxa"/>
            <w:tcBorders>
              <w:top w:val="nil"/>
              <w:left w:val="nil"/>
              <w:bottom w:val="nil"/>
              <w:right w:val="nil"/>
            </w:tcBorders>
            <w:shd w:val="clear" w:color="auto" w:fill="auto"/>
            <w:noWrap/>
            <w:vAlign w:val="bottom"/>
            <w:hideMark/>
          </w:tcPr>
          <w:p w14:paraId="0E1A2838"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rh_rostralanteriorcingulate_volume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1C85B7B9" w14:textId="26E13244"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50E603B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-0.07</w:t>
            </w:r>
          </w:p>
        </w:tc>
        <w:tc>
          <w:tcPr>
            <w:tcW w:w="1226" w:type="dxa"/>
            <w:tcBorders>
              <w:top w:val="nil"/>
              <w:left w:val="nil"/>
              <w:bottom w:val="nil"/>
              <w:right w:val="nil"/>
            </w:tcBorders>
            <w:shd w:val="clear" w:color="auto" w:fill="auto"/>
            <w:noWrap/>
            <w:vAlign w:val="bottom"/>
            <w:hideMark/>
          </w:tcPr>
          <w:p w14:paraId="232905E1"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9.45E-01</w:t>
            </w:r>
          </w:p>
        </w:tc>
      </w:tr>
      <w:tr w:rsidR="009D1030" w:rsidRPr="009D1030" w14:paraId="7A24494C" w14:textId="77777777" w:rsidTr="00A31E9F">
        <w:trPr>
          <w:trHeight w:val="300"/>
        </w:trPr>
        <w:tc>
          <w:tcPr>
            <w:tcW w:w="3560" w:type="dxa"/>
            <w:tcBorders>
              <w:top w:val="nil"/>
              <w:left w:val="nil"/>
              <w:bottom w:val="nil"/>
              <w:right w:val="nil"/>
            </w:tcBorders>
            <w:shd w:val="clear" w:color="auto" w:fill="auto"/>
            <w:noWrap/>
            <w:vAlign w:val="bottom"/>
            <w:hideMark/>
          </w:tcPr>
          <w:p w14:paraId="0265A5DB" w14:textId="77777777" w:rsidR="009D1030" w:rsidRPr="009D1030" w:rsidRDefault="009D1030" w:rsidP="009D1030">
            <w:pPr>
              <w:spacing w:after="0" w:line="240" w:lineRule="auto"/>
              <w:rPr>
                <w:rFonts w:ascii="Calibri" w:eastAsia="Times New Roman" w:hAnsi="Calibri" w:cs="Calibri"/>
                <w:color w:val="000000"/>
              </w:rPr>
            </w:pPr>
            <w:r w:rsidRPr="009D1030">
              <w:rPr>
                <w:rFonts w:ascii="Calibri" w:eastAsia="Times New Roman" w:hAnsi="Calibri" w:cs="Calibri"/>
                <w:color w:val="000000"/>
              </w:rPr>
              <w:t xml:space="preserve">CC_Anterior </w:t>
            </w:r>
          </w:p>
        </w:tc>
        <w:tc>
          <w:tcPr>
            <w:tcW w:w="981" w:type="dxa"/>
            <w:tcBorders>
              <w:top w:val="nil"/>
              <w:left w:val="nil"/>
              <w:bottom w:val="nil"/>
              <w:right w:val="nil"/>
            </w:tcBorders>
            <w:shd w:val="clear" w:color="auto" w:fill="auto"/>
            <w:noWrap/>
            <w:vAlign w:val="bottom"/>
            <w:hideMark/>
          </w:tcPr>
          <w:p w14:paraId="10988194" w14:textId="2852294E"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45AFB50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0.05</w:t>
            </w:r>
          </w:p>
        </w:tc>
        <w:tc>
          <w:tcPr>
            <w:tcW w:w="1226" w:type="dxa"/>
            <w:tcBorders>
              <w:top w:val="nil"/>
              <w:left w:val="nil"/>
              <w:bottom w:val="nil"/>
              <w:right w:val="nil"/>
            </w:tcBorders>
            <w:shd w:val="clear" w:color="auto" w:fill="auto"/>
            <w:noWrap/>
            <w:vAlign w:val="bottom"/>
            <w:hideMark/>
          </w:tcPr>
          <w:p w14:paraId="00C0A91C"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9.58E-01</w:t>
            </w:r>
          </w:p>
        </w:tc>
      </w:tr>
      <w:tr w:rsidR="009D1030" w:rsidRPr="009D1030" w14:paraId="5F528398" w14:textId="77777777" w:rsidTr="00A31E9F">
        <w:trPr>
          <w:trHeight w:val="300"/>
        </w:trPr>
        <w:tc>
          <w:tcPr>
            <w:tcW w:w="3560" w:type="dxa"/>
            <w:tcBorders>
              <w:top w:val="nil"/>
              <w:left w:val="nil"/>
              <w:bottom w:val="nil"/>
              <w:right w:val="nil"/>
            </w:tcBorders>
            <w:shd w:val="clear" w:color="auto" w:fill="auto"/>
            <w:noWrap/>
            <w:vAlign w:val="bottom"/>
            <w:hideMark/>
          </w:tcPr>
          <w:p w14:paraId="5D1CD64E"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lh_inferiortemporal_volume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365650B8" w14:textId="73075D90"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28636947"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-0.03</w:t>
            </w:r>
          </w:p>
        </w:tc>
        <w:tc>
          <w:tcPr>
            <w:tcW w:w="1226" w:type="dxa"/>
            <w:tcBorders>
              <w:top w:val="nil"/>
              <w:left w:val="nil"/>
              <w:bottom w:val="nil"/>
              <w:right w:val="nil"/>
            </w:tcBorders>
            <w:shd w:val="clear" w:color="auto" w:fill="auto"/>
            <w:noWrap/>
            <w:vAlign w:val="bottom"/>
            <w:hideMark/>
          </w:tcPr>
          <w:p w14:paraId="08CA98BF"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9.76E-01</w:t>
            </w:r>
          </w:p>
        </w:tc>
      </w:tr>
      <w:tr w:rsidR="009D1030" w:rsidRPr="009D1030" w14:paraId="4B3775AD" w14:textId="77777777" w:rsidTr="00A31E9F">
        <w:trPr>
          <w:trHeight w:val="300"/>
        </w:trPr>
        <w:tc>
          <w:tcPr>
            <w:tcW w:w="3560" w:type="dxa"/>
            <w:tcBorders>
              <w:top w:val="nil"/>
              <w:left w:val="nil"/>
              <w:bottom w:val="nil"/>
              <w:right w:val="nil"/>
            </w:tcBorders>
            <w:shd w:val="clear" w:color="auto" w:fill="auto"/>
            <w:noWrap/>
            <w:vAlign w:val="bottom"/>
            <w:hideMark/>
          </w:tcPr>
          <w:p w14:paraId="7B8F3E80"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LeftAmygdala</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415D9E00" w14:textId="7C9D6168"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3F833640"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0.03</w:t>
            </w:r>
          </w:p>
        </w:tc>
        <w:tc>
          <w:tcPr>
            <w:tcW w:w="1226" w:type="dxa"/>
            <w:tcBorders>
              <w:top w:val="nil"/>
              <w:left w:val="nil"/>
              <w:bottom w:val="nil"/>
              <w:right w:val="nil"/>
            </w:tcBorders>
            <w:shd w:val="clear" w:color="auto" w:fill="auto"/>
            <w:noWrap/>
            <w:vAlign w:val="bottom"/>
            <w:hideMark/>
          </w:tcPr>
          <w:p w14:paraId="27C4FD55"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9.77E-01</w:t>
            </w:r>
          </w:p>
        </w:tc>
      </w:tr>
      <w:tr w:rsidR="009D1030" w:rsidRPr="009D1030" w14:paraId="63114CE2" w14:textId="77777777" w:rsidTr="00A31E9F">
        <w:trPr>
          <w:trHeight w:val="300"/>
        </w:trPr>
        <w:tc>
          <w:tcPr>
            <w:tcW w:w="3560" w:type="dxa"/>
            <w:tcBorders>
              <w:top w:val="nil"/>
              <w:left w:val="nil"/>
              <w:bottom w:val="nil"/>
              <w:right w:val="nil"/>
            </w:tcBorders>
            <w:shd w:val="clear" w:color="auto" w:fill="auto"/>
            <w:noWrap/>
            <w:vAlign w:val="bottom"/>
            <w:hideMark/>
          </w:tcPr>
          <w:p w14:paraId="29AA58D9" w14:textId="77777777" w:rsidR="009D1030" w:rsidRPr="009D1030" w:rsidRDefault="009D1030" w:rsidP="009D1030">
            <w:pPr>
              <w:spacing w:after="0" w:line="240" w:lineRule="auto"/>
              <w:rPr>
                <w:rFonts w:ascii="Calibri" w:eastAsia="Times New Roman" w:hAnsi="Calibri" w:cs="Calibri"/>
                <w:color w:val="000000"/>
              </w:rPr>
            </w:pPr>
            <w:proofErr w:type="spellStart"/>
            <w:r w:rsidRPr="009D1030">
              <w:rPr>
                <w:rFonts w:ascii="Calibri" w:eastAsia="Times New Roman" w:hAnsi="Calibri" w:cs="Calibri"/>
                <w:color w:val="000000"/>
              </w:rPr>
              <w:t>rh_parsopercularis_volume</w:t>
            </w:r>
            <w:proofErr w:type="spellEnd"/>
            <w:r w:rsidRPr="009D1030">
              <w:rPr>
                <w:rFonts w:ascii="Calibri" w:eastAsia="Times New Roman" w:hAnsi="Calibri" w:cs="Calibri"/>
                <w:color w:val="000000"/>
              </w:rPr>
              <w:t xml:space="preserve"> </w:t>
            </w:r>
          </w:p>
        </w:tc>
        <w:tc>
          <w:tcPr>
            <w:tcW w:w="981" w:type="dxa"/>
            <w:tcBorders>
              <w:top w:val="nil"/>
              <w:left w:val="nil"/>
              <w:bottom w:val="nil"/>
              <w:right w:val="nil"/>
            </w:tcBorders>
            <w:shd w:val="clear" w:color="auto" w:fill="auto"/>
            <w:noWrap/>
            <w:vAlign w:val="bottom"/>
            <w:hideMark/>
          </w:tcPr>
          <w:p w14:paraId="071F3EFF" w14:textId="3CAEDBFA"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WS</w:t>
            </w:r>
          </w:p>
        </w:tc>
        <w:tc>
          <w:tcPr>
            <w:tcW w:w="860" w:type="dxa"/>
            <w:tcBorders>
              <w:top w:val="nil"/>
              <w:left w:val="nil"/>
              <w:bottom w:val="nil"/>
              <w:right w:val="nil"/>
            </w:tcBorders>
            <w:shd w:val="clear" w:color="auto" w:fill="auto"/>
            <w:noWrap/>
            <w:vAlign w:val="bottom"/>
            <w:hideMark/>
          </w:tcPr>
          <w:p w14:paraId="54C07F06"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-0.01</w:t>
            </w:r>
          </w:p>
        </w:tc>
        <w:tc>
          <w:tcPr>
            <w:tcW w:w="1226" w:type="dxa"/>
            <w:tcBorders>
              <w:top w:val="nil"/>
              <w:left w:val="nil"/>
              <w:bottom w:val="nil"/>
              <w:right w:val="nil"/>
            </w:tcBorders>
            <w:shd w:val="clear" w:color="auto" w:fill="auto"/>
            <w:noWrap/>
            <w:vAlign w:val="bottom"/>
            <w:hideMark/>
          </w:tcPr>
          <w:p w14:paraId="77D5E078" w14:textId="77777777" w:rsidR="009D1030" w:rsidRPr="009D1030" w:rsidRDefault="009D1030" w:rsidP="00BF6767">
            <w:pPr>
              <w:spacing w:after="0" w:line="240" w:lineRule="auto"/>
              <w:jc w:val="center"/>
              <w:rPr>
                <w:rFonts w:ascii="Calibri" w:eastAsia="Times New Roman" w:hAnsi="Calibri" w:cs="Calibri"/>
                <w:color w:val="000000"/>
                <w:sz w:val="24"/>
                <w:szCs w:val="20"/>
              </w:rPr>
            </w:pPr>
            <w:r w:rsidRPr="009D1030">
              <w:rPr>
                <w:rFonts w:ascii="Calibri" w:eastAsia="Times New Roman" w:hAnsi="Calibri" w:cs="Calibri"/>
                <w:color w:val="000000"/>
              </w:rPr>
              <w:t>9.92E-01</w:t>
            </w:r>
          </w:p>
        </w:tc>
      </w:tr>
    </w:tbl>
    <w:p w14:paraId="75E169F6" w14:textId="77777777" w:rsidR="009D1030" w:rsidRPr="009D1030" w:rsidRDefault="009D1030" w:rsidP="00BF6767"/>
    <w:p w14:paraId="3A6BA7D1" w14:textId="77777777" w:rsidR="00CE2826" w:rsidRDefault="00CE2826">
      <w:pPr>
        <w:rPr>
          <w:rFonts w:asciiTheme="majorHAnsi" w:eastAsiaTheme="majorEastAsia" w:hAnsiTheme="majorHAnsi" w:cstheme="majorBidi"/>
          <w:b/>
          <w:bCs/>
          <w:sz w:val="26"/>
          <w:szCs w:val="26"/>
        </w:rPr>
      </w:pPr>
      <w:r>
        <w:br w:type="page"/>
      </w:r>
    </w:p>
    <w:p w14:paraId="4207C5DD" w14:textId="7C3941CB" w:rsidR="009D1030" w:rsidRDefault="009D1030" w:rsidP="00BF6767">
      <w:pPr>
        <w:pStyle w:val="Heading2"/>
        <w:tabs>
          <w:tab w:val="left" w:pos="7530"/>
        </w:tabs>
      </w:pPr>
      <w:r>
        <w:lastRenderedPageBreak/>
        <w:t xml:space="preserve">Supplementary Table </w:t>
      </w:r>
      <w:r w:rsidR="00A47BB3">
        <w:t>4</w:t>
      </w:r>
      <w:r w:rsidR="00F27E0A">
        <w:tab/>
      </w:r>
    </w:p>
    <w:p w14:paraId="3EF2B8E5" w14:textId="3787AC0F" w:rsidR="009D1030" w:rsidRDefault="009D1030" w:rsidP="00BF6767">
      <w:r>
        <w:t xml:space="preserve">Results from analysis comparing relationship </w:t>
      </w:r>
      <w:r w:rsidR="005F6FB9">
        <w:t>between</w:t>
      </w:r>
      <w:r>
        <w:t xml:space="preserve"> volume and age between participants with Down </w:t>
      </w:r>
      <w:r w:rsidR="00E11402">
        <w:t>s</w:t>
      </w:r>
      <w:r>
        <w:t xml:space="preserve">yndrome and Williams </w:t>
      </w:r>
      <w:r w:rsidR="00E11402">
        <w:t>s</w:t>
      </w:r>
      <w:r>
        <w:t>yndrome.</w:t>
      </w:r>
    </w:p>
    <w:tbl>
      <w:tblPr>
        <w:tblW w:w="6045" w:type="dxa"/>
        <w:tblInd w:w="93" w:type="dxa"/>
        <w:tblLook w:val="04A0" w:firstRow="1" w:lastRow="0" w:firstColumn="1" w:lastColumn="0" w:noHBand="0" w:noVBand="1"/>
      </w:tblPr>
      <w:tblGrid>
        <w:gridCol w:w="3500"/>
        <w:gridCol w:w="960"/>
        <w:gridCol w:w="1585"/>
      </w:tblGrid>
      <w:tr w:rsidR="00A31E9F" w:rsidRPr="00F27E0A" w14:paraId="50D1E83E" w14:textId="77777777" w:rsidTr="006E1388">
        <w:trPr>
          <w:trHeight w:val="300"/>
        </w:trPr>
        <w:tc>
          <w:tcPr>
            <w:tcW w:w="3500" w:type="dxa"/>
            <w:tcBorders>
              <w:top w:val="nil"/>
              <w:left w:val="nil"/>
              <w:bottom w:val="nil"/>
              <w:right w:val="nil"/>
            </w:tcBorders>
            <w:shd w:val="clear" w:color="auto" w:fill="auto"/>
            <w:noWrap/>
            <w:vAlign w:val="bottom"/>
          </w:tcPr>
          <w:p w14:paraId="365B4C30" w14:textId="77777777" w:rsidR="00A31E9F" w:rsidRPr="00F27E0A" w:rsidRDefault="00A31E9F" w:rsidP="00F27E0A">
            <w:pPr>
              <w:spacing w:after="0" w:line="240" w:lineRule="auto"/>
              <w:rPr>
                <w:rFonts w:ascii="Calibri" w:eastAsia="Times New Roman" w:hAnsi="Calibri" w:cs="Calibri"/>
                <w:color w:val="000000"/>
              </w:rPr>
            </w:pPr>
          </w:p>
        </w:tc>
        <w:tc>
          <w:tcPr>
            <w:tcW w:w="2545" w:type="dxa"/>
            <w:gridSpan w:val="2"/>
            <w:tcBorders>
              <w:top w:val="nil"/>
              <w:left w:val="nil"/>
              <w:bottom w:val="single" w:sz="4" w:space="0" w:color="auto"/>
              <w:right w:val="nil"/>
            </w:tcBorders>
            <w:shd w:val="clear" w:color="auto" w:fill="auto"/>
            <w:noWrap/>
            <w:vAlign w:val="bottom"/>
          </w:tcPr>
          <w:p w14:paraId="32CF2BD9" w14:textId="172006DD" w:rsidR="00A31E9F" w:rsidRPr="00F27E0A" w:rsidRDefault="00F9071D" w:rsidP="00A8559D">
            <w:pPr>
              <w:spacing w:after="0" w:line="240" w:lineRule="auto"/>
              <w:jc w:val="center"/>
              <w:rPr>
                <w:rFonts w:ascii="Calibri" w:eastAsia="Times New Roman" w:hAnsi="Calibri" w:cs="Calibri"/>
                <w:color w:val="000000"/>
              </w:rPr>
            </w:pPr>
            <w:r>
              <w:rPr>
                <w:rFonts w:ascii="Calibri" w:hAnsi="Calibri"/>
                <w:b/>
                <w:color w:val="000000" w:themeColor="text1"/>
              </w:rPr>
              <w:t>Group (</w:t>
            </w:r>
            <w:r w:rsidRPr="007458C7">
              <w:rPr>
                <w:rFonts w:ascii="Calibri" w:hAnsi="Calibri"/>
                <w:b/>
                <w:color w:val="000000" w:themeColor="text1"/>
              </w:rPr>
              <w:t>DS</w:t>
            </w:r>
            <w:r>
              <w:rPr>
                <w:rFonts w:ascii="Calibri" w:hAnsi="Calibri"/>
                <w:b/>
                <w:color w:val="000000" w:themeColor="text1"/>
              </w:rPr>
              <w:t xml:space="preserve"> v WS)</w:t>
            </w:r>
            <w:r w:rsidRPr="007458C7">
              <w:rPr>
                <w:rFonts w:ascii="Calibri" w:hAnsi="Calibri"/>
                <w:b/>
                <w:color w:val="000000" w:themeColor="text1"/>
              </w:rPr>
              <w:t xml:space="preserve"> x Age Interaction</w:t>
            </w:r>
          </w:p>
        </w:tc>
      </w:tr>
      <w:tr w:rsidR="00F27E0A" w:rsidRPr="00FE2A66" w14:paraId="043E6BD1" w14:textId="77777777" w:rsidTr="00FE2A66">
        <w:trPr>
          <w:trHeight w:val="300"/>
        </w:trPr>
        <w:tc>
          <w:tcPr>
            <w:tcW w:w="3500" w:type="dxa"/>
            <w:tcBorders>
              <w:top w:val="nil"/>
              <w:left w:val="nil"/>
              <w:bottom w:val="single" w:sz="4" w:space="0" w:color="auto"/>
              <w:right w:val="nil"/>
            </w:tcBorders>
            <w:shd w:val="clear" w:color="auto" w:fill="auto"/>
            <w:noWrap/>
            <w:vAlign w:val="bottom"/>
            <w:hideMark/>
          </w:tcPr>
          <w:p w14:paraId="023F22B4" w14:textId="77777777" w:rsidR="00F27E0A" w:rsidRPr="00FE2A66" w:rsidRDefault="00F27E0A" w:rsidP="00F27E0A">
            <w:pPr>
              <w:spacing w:after="0" w:line="240" w:lineRule="auto"/>
              <w:rPr>
                <w:rFonts w:ascii="Calibri" w:eastAsia="Times New Roman" w:hAnsi="Calibri" w:cs="Calibri"/>
                <w:b/>
                <w:color w:val="000000"/>
              </w:rPr>
            </w:pPr>
            <w:r w:rsidRPr="00FE2A66">
              <w:rPr>
                <w:rFonts w:ascii="Calibri" w:eastAsia="Times New Roman" w:hAnsi="Calibri" w:cs="Calibri"/>
                <w:b/>
                <w:color w:val="000000"/>
              </w:rPr>
              <w:t>ROI</w:t>
            </w:r>
          </w:p>
        </w:tc>
        <w:tc>
          <w:tcPr>
            <w:tcW w:w="960" w:type="dxa"/>
            <w:tcBorders>
              <w:top w:val="single" w:sz="4" w:space="0" w:color="auto"/>
              <w:left w:val="nil"/>
              <w:bottom w:val="single" w:sz="4" w:space="0" w:color="auto"/>
              <w:right w:val="nil"/>
            </w:tcBorders>
            <w:shd w:val="clear" w:color="auto" w:fill="auto"/>
            <w:noWrap/>
            <w:vAlign w:val="bottom"/>
            <w:hideMark/>
          </w:tcPr>
          <w:p w14:paraId="4B231374" w14:textId="77777777" w:rsidR="00F27E0A" w:rsidRPr="00FE2A66" w:rsidRDefault="00F27E0A" w:rsidP="00F27E0A">
            <w:pPr>
              <w:spacing w:after="0" w:line="240" w:lineRule="auto"/>
              <w:jc w:val="center"/>
              <w:rPr>
                <w:rFonts w:ascii="Calibri" w:eastAsia="Times New Roman" w:hAnsi="Calibri" w:cs="Calibri"/>
                <w:b/>
                <w:color w:val="000000"/>
              </w:rPr>
            </w:pPr>
            <w:r w:rsidRPr="00FE2A66">
              <w:rPr>
                <w:rFonts w:ascii="Calibri" w:eastAsia="Times New Roman" w:hAnsi="Calibri" w:cs="Calibri"/>
                <w:b/>
                <w:color w:val="000000"/>
              </w:rPr>
              <w:t>t</w:t>
            </w:r>
          </w:p>
        </w:tc>
        <w:tc>
          <w:tcPr>
            <w:tcW w:w="1585" w:type="dxa"/>
            <w:tcBorders>
              <w:top w:val="single" w:sz="4" w:space="0" w:color="auto"/>
              <w:left w:val="nil"/>
              <w:bottom w:val="single" w:sz="4" w:space="0" w:color="auto"/>
              <w:right w:val="nil"/>
            </w:tcBorders>
            <w:shd w:val="clear" w:color="auto" w:fill="auto"/>
            <w:noWrap/>
            <w:vAlign w:val="bottom"/>
            <w:hideMark/>
          </w:tcPr>
          <w:p w14:paraId="1BAE2E99" w14:textId="77777777" w:rsidR="00F27E0A" w:rsidRPr="00FE2A66" w:rsidRDefault="00F27E0A" w:rsidP="00F27E0A">
            <w:pPr>
              <w:spacing w:after="0" w:line="240" w:lineRule="auto"/>
              <w:jc w:val="center"/>
              <w:rPr>
                <w:rFonts w:ascii="Calibri" w:eastAsia="Times New Roman" w:hAnsi="Calibri" w:cs="Calibri"/>
                <w:b/>
                <w:color w:val="000000"/>
              </w:rPr>
            </w:pPr>
            <w:r w:rsidRPr="00FE2A66">
              <w:rPr>
                <w:rFonts w:ascii="Calibri" w:eastAsia="Times New Roman" w:hAnsi="Calibri" w:cs="Calibri"/>
                <w:b/>
                <w:color w:val="000000"/>
              </w:rPr>
              <w:t>p-value</w:t>
            </w:r>
          </w:p>
        </w:tc>
      </w:tr>
      <w:tr w:rsidR="00F27E0A" w:rsidRPr="00F27E0A" w14:paraId="29A97428" w14:textId="77777777" w:rsidTr="00FE2A66">
        <w:trPr>
          <w:trHeight w:val="300"/>
        </w:trPr>
        <w:tc>
          <w:tcPr>
            <w:tcW w:w="3500" w:type="dxa"/>
            <w:tcBorders>
              <w:top w:val="single" w:sz="4" w:space="0" w:color="auto"/>
              <w:left w:val="nil"/>
              <w:bottom w:val="nil"/>
              <w:right w:val="nil"/>
            </w:tcBorders>
            <w:shd w:val="clear" w:color="auto" w:fill="auto"/>
            <w:noWrap/>
            <w:vAlign w:val="bottom"/>
            <w:hideMark/>
          </w:tcPr>
          <w:p w14:paraId="69BAE84C"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RightLateralVentricle</w:t>
            </w:r>
            <w:proofErr w:type="spellEnd"/>
          </w:p>
        </w:tc>
        <w:tc>
          <w:tcPr>
            <w:tcW w:w="960" w:type="dxa"/>
            <w:tcBorders>
              <w:top w:val="single" w:sz="4" w:space="0" w:color="auto"/>
              <w:left w:val="nil"/>
              <w:bottom w:val="nil"/>
              <w:right w:val="nil"/>
            </w:tcBorders>
            <w:shd w:val="clear" w:color="auto" w:fill="auto"/>
            <w:noWrap/>
            <w:vAlign w:val="bottom"/>
            <w:hideMark/>
          </w:tcPr>
          <w:p w14:paraId="426E8E5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4.30</w:t>
            </w:r>
          </w:p>
        </w:tc>
        <w:tc>
          <w:tcPr>
            <w:tcW w:w="1585" w:type="dxa"/>
            <w:tcBorders>
              <w:top w:val="single" w:sz="4" w:space="0" w:color="auto"/>
              <w:left w:val="nil"/>
              <w:bottom w:val="nil"/>
              <w:right w:val="nil"/>
            </w:tcBorders>
            <w:shd w:val="clear" w:color="auto" w:fill="auto"/>
            <w:noWrap/>
            <w:vAlign w:val="bottom"/>
            <w:hideMark/>
          </w:tcPr>
          <w:p w14:paraId="26586F1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8.64E-05</w:t>
            </w:r>
          </w:p>
        </w:tc>
      </w:tr>
      <w:tr w:rsidR="00F27E0A" w:rsidRPr="00F27E0A" w14:paraId="246FD2DC" w14:textId="77777777" w:rsidTr="00BF6767">
        <w:trPr>
          <w:trHeight w:val="300"/>
        </w:trPr>
        <w:tc>
          <w:tcPr>
            <w:tcW w:w="3500" w:type="dxa"/>
            <w:tcBorders>
              <w:top w:val="nil"/>
              <w:left w:val="nil"/>
              <w:bottom w:val="nil"/>
              <w:right w:val="nil"/>
            </w:tcBorders>
            <w:shd w:val="clear" w:color="auto" w:fill="auto"/>
            <w:noWrap/>
            <w:vAlign w:val="bottom"/>
            <w:hideMark/>
          </w:tcPr>
          <w:p w14:paraId="64D9F6F9"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LeftLateralVentricle</w:t>
            </w:r>
            <w:proofErr w:type="spellEnd"/>
          </w:p>
        </w:tc>
        <w:tc>
          <w:tcPr>
            <w:tcW w:w="960" w:type="dxa"/>
            <w:tcBorders>
              <w:top w:val="nil"/>
              <w:left w:val="nil"/>
              <w:bottom w:val="nil"/>
              <w:right w:val="nil"/>
            </w:tcBorders>
            <w:shd w:val="clear" w:color="auto" w:fill="auto"/>
            <w:noWrap/>
            <w:vAlign w:val="bottom"/>
            <w:hideMark/>
          </w:tcPr>
          <w:p w14:paraId="18E4A37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4.16</w:t>
            </w:r>
          </w:p>
        </w:tc>
        <w:tc>
          <w:tcPr>
            <w:tcW w:w="1585" w:type="dxa"/>
            <w:tcBorders>
              <w:top w:val="nil"/>
              <w:left w:val="nil"/>
              <w:bottom w:val="nil"/>
              <w:right w:val="nil"/>
            </w:tcBorders>
            <w:shd w:val="clear" w:color="auto" w:fill="auto"/>
            <w:noWrap/>
            <w:vAlign w:val="bottom"/>
            <w:hideMark/>
          </w:tcPr>
          <w:p w14:paraId="16610E5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1.35E-04</w:t>
            </w:r>
          </w:p>
        </w:tc>
      </w:tr>
      <w:tr w:rsidR="00F27E0A" w:rsidRPr="00F27E0A" w14:paraId="2ECA8FBD" w14:textId="77777777" w:rsidTr="00BF6767">
        <w:trPr>
          <w:trHeight w:val="300"/>
        </w:trPr>
        <w:tc>
          <w:tcPr>
            <w:tcW w:w="3500" w:type="dxa"/>
            <w:tcBorders>
              <w:top w:val="nil"/>
              <w:left w:val="nil"/>
              <w:bottom w:val="nil"/>
              <w:right w:val="nil"/>
            </w:tcBorders>
            <w:shd w:val="clear" w:color="auto" w:fill="auto"/>
            <w:noWrap/>
            <w:vAlign w:val="bottom"/>
            <w:hideMark/>
          </w:tcPr>
          <w:p w14:paraId="70F8FEB0"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RightInfLatVent</w:t>
            </w:r>
            <w:proofErr w:type="spellEnd"/>
          </w:p>
        </w:tc>
        <w:tc>
          <w:tcPr>
            <w:tcW w:w="960" w:type="dxa"/>
            <w:tcBorders>
              <w:top w:val="nil"/>
              <w:left w:val="nil"/>
              <w:bottom w:val="nil"/>
              <w:right w:val="nil"/>
            </w:tcBorders>
            <w:shd w:val="clear" w:color="auto" w:fill="auto"/>
            <w:noWrap/>
            <w:vAlign w:val="bottom"/>
            <w:hideMark/>
          </w:tcPr>
          <w:p w14:paraId="1B4F8BB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2.93</w:t>
            </w:r>
          </w:p>
        </w:tc>
        <w:tc>
          <w:tcPr>
            <w:tcW w:w="1585" w:type="dxa"/>
            <w:tcBorders>
              <w:top w:val="nil"/>
              <w:left w:val="nil"/>
              <w:bottom w:val="nil"/>
              <w:right w:val="nil"/>
            </w:tcBorders>
            <w:shd w:val="clear" w:color="auto" w:fill="auto"/>
            <w:noWrap/>
            <w:vAlign w:val="bottom"/>
            <w:hideMark/>
          </w:tcPr>
          <w:p w14:paraId="55AED26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5.25E-03</w:t>
            </w:r>
          </w:p>
        </w:tc>
      </w:tr>
      <w:tr w:rsidR="00F27E0A" w:rsidRPr="00F27E0A" w14:paraId="56AE8B3D" w14:textId="77777777" w:rsidTr="00BF6767">
        <w:trPr>
          <w:trHeight w:val="300"/>
        </w:trPr>
        <w:tc>
          <w:tcPr>
            <w:tcW w:w="3500" w:type="dxa"/>
            <w:tcBorders>
              <w:top w:val="nil"/>
              <w:left w:val="nil"/>
              <w:bottom w:val="nil"/>
              <w:right w:val="nil"/>
            </w:tcBorders>
            <w:shd w:val="clear" w:color="auto" w:fill="auto"/>
            <w:noWrap/>
            <w:vAlign w:val="bottom"/>
            <w:hideMark/>
          </w:tcPr>
          <w:p w14:paraId="2BF902B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RightPallidum</w:t>
            </w:r>
            <w:proofErr w:type="spellEnd"/>
          </w:p>
        </w:tc>
        <w:tc>
          <w:tcPr>
            <w:tcW w:w="960" w:type="dxa"/>
            <w:tcBorders>
              <w:top w:val="nil"/>
              <w:left w:val="nil"/>
              <w:bottom w:val="nil"/>
              <w:right w:val="nil"/>
            </w:tcBorders>
            <w:shd w:val="clear" w:color="auto" w:fill="auto"/>
            <w:noWrap/>
            <w:vAlign w:val="bottom"/>
            <w:hideMark/>
          </w:tcPr>
          <w:p w14:paraId="0AEA74D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-2.63</w:t>
            </w:r>
          </w:p>
        </w:tc>
        <w:tc>
          <w:tcPr>
            <w:tcW w:w="1585" w:type="dxa"/>
            <w:tcBorders>
              <w:top w:val="nil"/>
              <w:left w:val="nil"/>
              <w:bottom w:val="nil"/>
              <w:right w:val="nil"/>
            </w:tcBorders>
            <w:shd w:val="clear" w:color="auto" w:fill="auto"/>
            <w:noWrap/>
            <w:vAlign w:val="bottom"/>
            <w:hideMark/>
          </w:tcPr>
          <w:p w14:paraId="5F90F25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1.14E-02</w:t>
            </w:r>
          </w:p>
        </w:tc>
      </w:tr>
      <w:tr w:rsidR="00F27E0A" w:rsidRPr="00F27E0A" w14:paraId="7E94EBE5" w14:textId="77777777" w:rsidTr="00BF6767">
        <w:trPr>
          <w:trHeight w:val="300"/>
        </w:trPr>
        <w:tc>
          <w:tcPr>
            <w:tcW w:w="3500" w:type="dxa"/>
            <w:tcBorders>
              <w:top w:val="nil"/>
              <w:left w:val="nil"/>
              <w:bottom w:val="nil"/>
              <w:right w:val="nil"/>
            </w:tcBorders>
            <w:shd w:val="clear" w:color="auto" w:fill="auto"/>
            <w:noWrap/>
            <w:vAlign w:val="bottom"/>
            <w:hideMark/>
          </w:tcPr>
          <w:p w14:paraId="0120788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LeftInfLatVent</w:t>
            </w:r>
            <w:proofErr w:type="spellEnd"/>
          </w:p>
        </w:tc>
        <w:tc>
          <w:tcPr>
            <w:tcW w:w="960" w:type="dxa"/>
            <w:tcBorders>
              <w:top w:val="nil"/>
              <w:left w:val="nil"/>
              <w:bottom w:val="nil"/>
              <w:right w:val="nil"/>
            </w:tcBorders>
            <w:shd w:val="clear" w:color="auto" w:fill="auto"/>
            <w:noWrap/>
            <w:vAlign w:val="bottom"/>
            <w:hideMark/>
          </w:tcPr>
          <w:p w14:paraId="55BBC26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2.55</w:t>
            </w:r>
          </w:p>
        </w:tc>
        <w:tc>
          <w:tcPr>
            <w:tcW w:w="1585" w:type="dxa"/>
            <w:tcBorders>
              <w:top w:val="nil"/>
              <w:left w:val="nil"/>
              <w:bottom w:val="nil"/>
              <w:right w:val="nil"/>
            </w:tcBorders>
            <w:shd w:val="clear" w:color="auto" w:fill="auto"/>
            <w:noWrap/>
            <w:vAlign w:val="bottom"/>
            <w:hideMark/>
          </w:tcPr>
          <w:p w14:paraId="1F1EE07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1.42E-02</w:t>
            </w:r>
          </w:p>
        </w:tc>
      </w:tr>
      <w:tr w:rsidR="00F27E0A" w:rsidRPr="00F27E0A" w14:paraId="56A19E7A" w14:textId="77777777" w:rsidTr="00BF6767">
        <w:trPr>
          <w:trHeight w:val="300"/>
        </w:trPr>
        <w:tc>
          <w:tcPr>
            <w:tcW w:w="3500" w:type="dxa"/>
            <w:tcBorders>
              <w:top w:val="nil"/>
              <w:left w:val="nil"/>
              <w:bottom w:val="nil"/>
              <w:right w:val="nil"/>
            </w:tcBorders>
            <w:shd w:val="clear" w:color="auto" w:fill="auto"/>
            <w:noWrap/>
            <w:vAlign w:val="bottom"/>
            <w:hideMark/>
          </w:tcPr>
          <w:p w14:paraId="322AADC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lh_parstriangularis_volume</w:t>
            </w:r>
            <w:proofErr w:type="spellEnd"/>
          </w:p>
        </w:tc>
        <w:tc>
          <w:tcPr>
            <w:tcW w:w="960" w:type="dxa"/>
            <w:tcBorders>
              <w:top w:val="nil"/>
              <w:left w:val="nil"/>
              <w:bottom w:val="nil"/>
              <w:right w:val="nil"/>
            </w:tcBorders>
            <w:shd w:val="clear" w:color="auto" w:fill="auto"/>
            <w:noWrap/>
            <w:vAlign w:val="bottom"/>
            <w:hideMark/>
          </w:tcPr>
          <w:p w14:paraId="2A5948E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-2.51</w:t>
            </w:r>
          </w:p>
        </w:tc>
        <w:tc>
          <w:tcPr>
            <w:tcW w:w="1585" w:type="dxa"/>
            <w:tcBorders>
              <w:top w:val="nil"/>
              <w:left w:val="nil"/>
              <w:bottom w:val="nil"/>
              <w:right w:val="nil"/>
            </w:tcBorders>
            <w:shd w:val="clear" w:color="auto" w:fill="auto"/>
            <w:noWrap/>
            <w:vAlign w:val="bottom"/>
            <w:hideMark/>
          </w:tcPr>
          <w:p w14:paraId="3E4E230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1.57E-02</w:t>
            </w:r>
          </w:p>
        </w:tc>
      </w:tr>
      <w:tr w:rsidR="00F27E0A" w:rsidRPr="00F27E0A" w14:paraId="403B2C62" w14:textId="77777777" w:rsidTr="00BF6767">
        <w:trPr>
          <w:trHeight w:val="300"/>
        </w:trPr>
        <w:tc>
          <w:tcPr>
            <w:tcW w:w="3500" w:type="dxa"/>
            <w:tcBorders>
              <w:top w:val="nil"/>
              <w:left w:val="nil"/>
              <w:bottom w:val="nil"/>
              <w:right w:val="nil"/>
            </w:tcBorders>
            <w:shd w:val="clear" w:color="auto" w:fill="auto"/>
            <w:noWrap/>
            <w:vAlign w:val="bottom"/>
            <w:hideMark/>
          </w:tcPr>
          <w:p w14:paraId="1149823E"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LeftThalamusProper</w:t>
            </w:r>
            <w:proofErr w:type="spellEnd"/>
          </w:p>
        </w:tc>
        <w:tc>
          <w:tcPr>
            <w:tcW w:w="960" w:type="dxa"/>
            <w:tcBorders>
              <w:top w:val="nil"/>
              <w:left w:val="nil"/>
              <w:bottom w:val="nil"/>
              <w:right w:val="nil"/>
            </w:tcBorders>
            <w:shd w:val="clear" w:color="auto" w:fill="auto"/>
            <w:noWrap/>
            <w:vAlign w:val="bottom"/>
            <w:hideMark/>
          </w:tcPr>
          <w:p w14:paraId="4C1648C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-2.30</w:t>
            </w:r>
          </w:p>
        </w:tc>
        <w:tc>
          <w:tcPr>
            <w:tcW w:w="1585" w:type="dxa"/>
            <w:tcBorders>
              <w:top w:val="nil"/>
              <w:left w:val="nil"/>
              <w:bottom w:val="nil"/>
              <w:right w:val="nil"/>
            </w:tcBorders>
            <w:shd w:val="clear" w:color="auto" w:fill="auto"/>
            <w:noWrap/>
            <w:vAlign w:val="bottom"/>
            <w:hideMark/>
          </w:tcPr>
          <w:p w14:paraId="0DF30CB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2.61E-02</w:t>
            </w:r>
          </w:p>
        </w:tc>
      </w:tr>
      <w:tr w:rsidR="00F27E0A" w:rsidRPr="00F27E0A" w14:paraId="71A6A2D7" w14:textId="77777777" w:rsidTr="00BF6767">
        <w:trPr>
          <w:trHeight w:val="300"/>
        </w:trPr>
        <w:tc>
          <w:tcPr>
            <w:tcW w:w="3500" w:type="dxa"/>
            <w:tcBorders>
              <w:top w:val="nil"/>
              <w:left w:val="nil"/>
              <w:bottom w:val="nil"/>
              <w:right w:val="nil"/>
            </w:tcBorders>
            <w:shd w:val="clear" w:color="auto" w:fill="auto"/>
            <w:noWrap/>
            <w:vAlign w:val="bottom"/>
            <w:hideMark/>
          </w:tcPr>
          <w:p w14:paraId="3922810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rh_parstriangularis_volume</w:t>
            </w:r>
            <w:proofErr w:type="spellEnd"/>
          </w:p>
        </w:tc>
        <w:tc>
          <w:tcPr>
            <w:tcW w:w="960" w:type="dxa"/>
            <w:tcBorders>
              <w:top w:val="nil"/>
              <w:left w:val="nil"/>
              <w:bottom w:val="nil"/>
              <w:right w:val="nil"/>
            </w:tcBorders>
            <w:shd w:val="clear" w:color="auto" w:fill="auto"/>
            <w:noWrap/>
            <w:vAlign w:val="bottom"/>
            <w:hideMark/>
          </w:tcPr>
          <w:p w14:paraId="7BBC795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-2.13</w:t>
            </w:r>
          </w:p>
        </w:tc>
        <w:tc>
          <w:tcPr>
            <w:tcW w:w="1585" w:type="dxa"/>
            <w:tcBorders>
              <w:top w:val="nil"/>
              <w:left w:val="nil"/>
              <w:bottom w:val="nil"/>
              <w:right w:val="nil"/>
            </w:tcBorders>
            <w:shd w:val="clear" w:color="auto" w:fill="auto"/>
            <w:noWrap/>
            <w:vAlign w:val="bottom"/>
            <w:hideMark/>
          </w:tcPr>
          <w:p w14:paraId="0888580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3.83E-02</w:t>
            </w:r>
          </w:p>
        </w:tc>
      </w:tr>
      <w:tr w:rsidR="00F27E0A" w:rsidRPr="00F27E0A" w14:paraId="35D62437" w14:textId="77777777" w:rsidTr="00BF6767">
        <w:trPr>
          <w:trHeight w:val="300"/>
        </w:trPr>
        <w:tc>
          <w:tcPr>
            <w:tcW w:w="3500" w:type="dxa"/>
            <w:tcBorders>
              <w:top w:val="nil"/>
              <w:left w:val="nil"/>
              <w:bottom w:val="nil"/>
              <w:right w:val="nil"/>
            </w:tcBorders>
            <w:shd w:val="clear" w:color="auto" w:fill="auto"/>
            <w:noWrap/>
            <w:vAlign w:val="bottom"/>
            <w:hideMark/>
          </w:tcPr>
          <w:p w14:paraId="20C2142F"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CC_Mid_Anterior</w:t>
            </w:r>
          </w:p>
        </w:tc>
        <w:tc>
          <w:tcPr>
            <w:tcW w:w="960" w:type="dxa"/>
            <w:tcBorders>
              <w:top w:val="nil"/>
              <w:left w:val="nil"/>
              <w:bottom w:val="nil"/>
              <w:right w:val="nil"/>
            </w:tcBorders>
            <w:shd w:val="clear" w:color="auto" w:fill="auto"/>
            <w:noWrap/>
            <w:vAlign w:val="bottom"/>
            <w:hideMark/>
          </w:tcPr>
          <w:p w14:paraId="508D0F2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-2.11</w:t>
            </w:r>
          </w:p>
        </w:tc>
        <w:tc>
          <w:tcPr>
            <w:tcW w:w="1585" w:type="dxa"/>
            <w:tcBorders>
              <w:top w:val="nil"/>
              <w:left w:val="nil"/>
              <w:bottom w:val="nil"/>
              <w:right w:val="nil"/>
            </w:tcBorders>
            <w:shd w:val="clear" w:color="auto" w:fill="auto"/>
            <w:noWrap/>
            <w:vAlign w:val="bottom"/>
            <w:hideMark/>
          </w:tcPr>
          <w:p w14:paraId="4E8A972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4.05E-02</w:t>
            </w:r>
          </w:p>
        </w:tc>
      </w:tr>
      <w:tr w:rsidR="00F27E0A" w:rsidRPr="00F27E0A" w14:paraId="108CD1D6" w14:textId="77777777" w:rsidTr="00BF6767">
        <w:trPr>
          <w:trHeight w:val="300"/>
        </w:trPr>
        <w:tc>
          <w:tcPr>
            <w:tcW w:w="3500" w:type="dxa"/>
            <w:tcBorders>
              <w:top w:val="nil"/>
              <w:left w:val="nil"/>
              <w:bottom w:val="nil"/>
              <w:right w:val="nil"/>
            </w:tcBorders>
            <w:shd w:val="clear" w:color="auto" w:fill="auto"/>
            <w:noWrap/>
            <w:vAlign w:val="bottom"/>
            <w:hideMark/>
          </w:tcPr>
          <w:p w14:paraId="7338126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LeftPallidum</w:t>
            </w:r>
            <w:proofErr w:type="spellEnd"/>
          </w:p>
        </w:tc>
        <w:tc>
          <w:tcPr>
            <w:tcW w:w="960" w:type="dxa"/>
            <w:tcBorders>
              <w:top w:val="nil"/>
              <w:left w:val="nil"/>
              <w:bottom w:val="nil"/>
              <w:right w:val="nil"/>
            </w:tcBorders>
            <w:shd w:val="clear" w:color="auto" w:fill="auto"/>
            <w:noWrap/>
            <w:vAlign w:val="bottom"/>
            <w:hideMark/>
          </w:tcPr>
          <w:p w14:paraId="492774C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-2.10</w:t>
            </w:r>
          </w:p>
        </w:tc>
        <w:tc>
          <w:tcPr>
            <w:tcW w:w="1585" w:type="dxa"/>
            <w:tcBorders>
              <w:top w:val="nil"/>
              <w:left w:val="nil"/>
              <w:bottom w:val="nil"/>
              <w:right w:val="nil"/>
            </w:tcBorders>
            <w:shd w:val="clear" w:color="auto" w:fill="auto"/>
            <w:noWrap/>
            <w:vAlign w:val="bottom"/>
            <w:hideMark/>
          </w:tcPr>
          <w:p w14:paraId="09B8C5E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4.15E-02</w:t>
            </w:r>
          </w:p>
        </w:tc>
      </w:tr>
      <w:tr w:rsidR="00F27E0A" w:rsidRPr="00F27E0A" w14:paraId="10B5D99C" w14:textId="77777777" w:rsidTr="00BF6767">
        <w:trPr>
          <w:trHeight w:val="300"/>
        </w:trPr>
        <w:tc>
          <w:tcPr>
            <w:tcW w:w="3500" w:type="dxa"/>
            <w:tcBorders>
              <w:top w:val="nil"/>
              <w:left w:val="nil"/>
              <w:bottom w:val="nil"/>
              <w:right w:val="nil"/>
            </w:tcBorders>
            <w:shd w:val="clear" w:color="auto" w:fill="auto"/>
            <w:noWrap/>
            <w:vAlign w:val="bottom"/>
            <w:hideMark/>
          </w:tcPr>
          <w:p w14:paraId="055ACAF3"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rh_bankssts_volume</w:t>
            </w:r>
            <w:proofErr w:type="spellEnd"/>
          </w:p>
        </w:tc>
        <w:tc>
          <w:tcPr>
            <w:tcW w:w="960" w:type="dxa"/>
            <w:tcBorders>
              <w:top w:val="nil"/>
              <w:left w:val="nil"/>
              <w:bottom w:val="nil"/>
              <w:right w:val="nil"/>
            </w:tcBorders>
            <w:shd w:val="clear" w:color="auto" w:fill="auto"/>
            <w:noWrap/>
            <w:vAlign w:val="bottom"/>
            <w:hideMark/>
          </w:tcPr>
          <w:p w14:paraId="0728755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-2.07</w:t>
            </w:r>
          </w:p>
        </w:tc>
        <w:tc>
          <w:tcPr>
            <w:tcW w:w="1585" w:type="dxa"/>
            <w:tcBorders>
              <w:top w:val="nil"/>
              <w:left w:val="nil"/>
              <w:bottom w:val="nil"/>
              <w:right w:val="nil"/>
            </w:tcBorders>
            <w:shd w:val="clear" w:color="auto" w:fill="auto"/>
            <w:noWrap/>
            <w:vAlign w:val="bottom"/>
            <w:hideMark/>
          </w:tcPr>
          <w:p w14:paraId="362A52C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4.36E-02</w:t>
            </w:r>
          </w:p>
        </w:tc>
      </w:tr>
      <w:tr w:rsidR="00F27E0A" w:rsidRPr="00F27E0A" w14:paraId="1D94FCA0" w14:textId="77777777" w:rsidTr="00BF6767">
        <w:trPr>
          <w:trHeight w:val="300"/>
        </w:trPr>
        <w:tc>
          <w:tcPr>
            <w:tcW w:w="3500" w:type="dxa"/>
            <w:tcBorders>
              <w:top w:val="nil"/>
              <w:left w:val="nil"/>
              <w:bottom w:val="nil"/>
              <w:right w:val="nil"/>
            </w:tcBorders>
            <w:shd w:val="clear" w:color="auto" w:fill="auto"/>
            <w:noWrap/>
            <w:vAlign w:val="bottom"/>
            <w:hideMark/>
          </w:tcPr>
          <w:p w14:paraId="2B69F630"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rh_medialorbitofrontal_volume</w:t>
            </w:r>
            <w:proofErr w:type="spellEnd"/>
          </w:p>
        </w:tc>
        <w:tc>
          <w:tcPr>
            <w:tcW w:w="960" w:type="dxa"/>
            <w:tcBorders>
              <w:top w:val="nil"/>
              <w:left w:val="nil"/>
              <w:bottom w:val="nil"/>
              <w:right w:val="nil"/>
            </w:tcBorders>
            <w:shd w:val="clear" w:color="auto" w:fill="auto"/>
            <w:noWrap/>
            <w:vAlign w:val="bottom"/>
            <w:hideMark/>
          </w:tcPr>
          <w:p w14:paraId="1B1651F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-2.07</w:t>
            </w:r>
          </w:p>
        </w:tc>
        <w:tc>
          <w:tcPr>
            <w:tcW w:w="1585" w:type="dxa"/>
            <w:tcBorders>
              <w:top w:val="nil"/>
              <w:left w:val="nil"/>
              <w:bottom w:val="nil"/>
              <w:right w:val="nil"/>
            </w:tcBorders>
            <w:shd w:val="clear" w:color="auto" w:fill="auto"/>
            <w:noWrap/>
            <w:vAlign w:val="bottom"/>
            <w:hideMark/>
          </w:tcPr>
          <w:p w14:paraId="4253A2A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4.38E-02</w:t>
            </w:r>
          </w:p>
        </w:tc>
      </w:tr>
      <w:tr w:rsidR="00F27E0A" w:rsidRPr="00F27E0A" w14:paraId="463A9025" w14:textId="77777777" w:rsidTr="00BF6767">
        <w:trPr>
          <w:trHeight w:val="300"/>
        </w:trPr>
        <w:tc>
          <w:tcPr>
            <w:tcW w:w="3500" w:type="dxa"/>
            <w:tcBorders>
              <w:top w:val="nil"/>
              <w:left w:val="nil"/>
              <w:bottom w:val="nil"/>
              <w:right w:val="nil"/>
            </w:tcBorders>
            <w:shd w:val="clear" w:color="auto" w:fill="auto"/>
            <w:noWrap/>
            <w:vAlign w:val="bottom"/>
            <w:hideMark/>
          </w:tcPr>
          <w:p w14:paraId="77AC52EC"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lh_isthmuscingulate_volume</w:t>
            </w:r>
            <w:proofErr w:type="spellEnd"/>
          </w:p>
        </w:tc>
        <w:tc>
          <w:tcPr>
            <w:tcW w:w="960" w:type="dxa"/>
            <w:tcBorders>
              <w:top w:val="nil"/>
              <w:left w:val="nil"/>
              <w:bottom w:val="nil"/>
              <w:right w:val="nil"/>
            </w:tcBorders>
            <w:shd w:val="clear" w:color="auto" w:fill="auto"/>
            <w:noWrap/>
            <w:vAlign w:val="bottom"/>
            <w:hideMark/>
          </w:tcPr>
          <w:p w14:paraId="28F62EE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-2.06</w:t>
            </w:r>
          </w:p>
        </w:tc>
        <w:tc>
          <w:tcPr>
            <w:tcW w:w="1585" w:type="dxa"/>
            <w:tcBorders>
              <w:top w:val="nil"/>
              <w:left w:val="nil"/>
              <w:bottom w:val="nil"/>
              <w:right w:val="nil"/>
            </w:tcBorders>
            <w:shd w:val="clear" w:color="auto" w:fill="auto"/>
            <w:noWrap/>
            <w:vAlign w:val="bottom"/>
            <w:hideMark/>
          </w:tcPr>
          <w:p w14:paraId="077247D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4.52E-02</w:t>
            </w:r>
          </w:p>
        </w:tc>
      </w:tr>
      <w:tr w:rsidR="00F27E0A" w:rsidRPr="00F27E0A" w14:paraId="6289BD1F" w14:textId="77777777" w:rsidTr="00BF6767">
        <w:trPr>
          <w:trHeight w:val="300"/>
        </w:trPr>
        <w:tc>
          <w:tcPr>
            <w:tcW w:w="3500" w:type="dxa"/>
            <w:tcBorders>
              <w:top w:val="nil"/>
              <w:left w:val="nil"/>
              <w:bottom w:val="nil"/>
              <w:right w:val="nil"/>
            </w:tcBorders>
            <w:shd w:val="clear" w:color="auto" w:fill="auto"/>
            <w:noWrap/>
            <w:vAlign w:val="bottom"/>
            <w:hideMark/>
          </w:tcPr>
          <w:p w14:paraId="4FB8A62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LeftHippocampus</w:t>
            </w:r>
            <w:proofErr w:type="spellEnd"/>
          </w:p>
        </w:tc>
        <w:tc>
          <w:tcPr>
            <w:tcW w:w="960" w:type="dxa"/>
            <w:tcBorders>
              <w:top w:val="nil"/>
              <w:left w:val="nil"/>
              <w:bottom w:val="nil"/>
              <w:right w:val="nil"/>
            </w:tcBorders>
            <w:shd w:val="clear" w:color="auto" w:fill="auto"/>
            <w:noWrap/>
            <w:vAlign w:val="bottom"/>
            <w:hideMark/>
          </w:tcPr>
          <w:p w14:paraId="79CAB6F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-2.04</w:t>
            </w:r>
          </w:p>
        </w:tc>
        <w:tc>
          <w:tcPr>
            <w:tcW w:w="1585" w:type="dxa"/>
            <w:tcBorders>
              <w:top w:val="nil"/>
              <w:left w:val="nil"/>
              <w:bottom w:val="nil"/>
              <w:right w:val="nil"/>
            </w:tcBorders>
            <w:shd w:val="clear" w:color="auto" w:fill="auto"/>
            <w:noWrap/>
            <w:vAlign w:val="bottom"/>
            <w:hideMark/>
          </w:tcPr>
          <w:p w14:paraId="70D97C7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4.67E-02</w:t>
            </w:r>
          </w:p>
        </w:tc>
      </w:tr>
      <w:tr w:rsidR="00F27E0A" w:rsidRPr="00F27E0A" w14:paraId="5F96F96A" w14:textId="77777777" w:rsidTr="00BF6767">
        <w:trPr>
          <w:trHeight w:val="300"/>
        </w:trPr>
        <w:tc>
          <w:tcPr>
            <w:tcW w:w="3500" w:type="dxa"/>
            <w:tcBorders>
              <w:top w:val="nil"/>
              <w:left w:val="nil"/>
              <w:bottom w:val="nil"/>
              <w:right w:val="nil"/>
            </w:tcBorders>
            <w:shd w:val="clear" w:color="auto" w:fill="auto"/>
            <w:noWrap/>
            <w:vAlign w:val="bottom"/>
            <w:hideMark/>
          </w:tcPr>
          <w:p w14:paraId="592935E3"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RightThalamusProper</w:t>
            </w:r>
            <w:proofErr w:type="spellEnd"/>
          </w:p>
        </w:tc>
        <w:tc>
          <w:tcPr>
            <w:tcW w:w="960" w:type="dxa"/>
            <w:tcBorders>
              <w:top w:val="nil"/>
              <w:left w:val="nil"/>
              <w:bottom w:val="nil"/>
              <w:right w:val="nil"/>
            </w:tcBorders>
            <w:shd w:val="clear" w:color="auto" w:fill="auto"/>
            <w:noWrap/>
            <w:vAlign w:val="bottom"/>
            <w:hideMark/>
          </w:tcPr>
          <w:p w14:paraId="1D05275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-2.04</w:t>
            </w:r>
          </w:p>
        </w:tc>
        <w:tc>
          <w:tcPr>
            <w:tcW w:w="1585" w:type="dxa"/>
            <w:tcBorders>
              <w:top w:val="nil"/>
              <w:left w:val="nil"/>
              <w:bottom w:val="nil"/>
              <w:right w:val="nil"/>
            </w:tcBorders>
            <w:shd w:val="clear" w:color="auto" w:fill="auto"/>
            <w:noWrap/>
            <w:vAlign w:val="bottom"/>
            <w:hideMark/>
          </w:tcPr>
          <w:p w14:paraId="69C2572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4.71E-02</w:t>
            </w:r>
          </w:p>
        </w:tc>
      </w:tr>
      <w:tr w:rsidR="00F27E0A" w:rsidRPr="00F27E0A" w14:paraId="07F4C765" w14:textId="77777777" w:rsidTr="00BF6767">
        <w:trPr>
          <w:trHeight w:val="300"/>
        </w:trPr>
        <w:tc>
          <w:tcPr>
            <w:tcW w:w="3500" w:type="dxa"/>
            <w:tcBorders>
              <w:top w:val="nil"/>
              <w:left w:val="nil"/>
              <w:bottom w:val="nil"/>
              <w:right w:val="nil"/>
            </w:tcBorders>
            <w:shd w:val="clear" w:color="auto" w:fill="auto"/>
            <w:noWrap/>
            <w:vAlign w:val="bottom"/>
            <w:hideMark/>
          </w:tcPr>
          <w:p w14:paraId="3DEB4DD2"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4thVentricle</w:t>
            </w:r>
          </w:p>
        </w:tc>
        <w:tc>
          <w:tcPr>
            <w:tcW w:w="960" w:type="dxa"/>
            <w:tcBorders>
              <w:top w:val="nil"/>
              <w:left w:val="nil"/>
              <w:bottom w:val="nil"/>
              <w:right w:val="nil"/>
            </w:tcBorders>
            <w:shd w:val="clear" w:color="auto" w:fill="auto"/>
            <w:noWrap/>
            <w:vAlign w:val="bottom"/>
            <w:hideMark/>
          </w:tcPr>
          <w:p w14:paraId="071543D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2.01</w:t>
            </w:r>
          </w:p>
        </w:tc>
        <w:tc>
          <w:tcPr>
            <w:tcW w:w="1585" w:type="dxa"/>
            <w:tcBorders>
              <w:top w:val="nil"/>
              <w:left w:val="nil"/>
              <w:bottom w:val="nil"/>
              <w:right w:val="nil"/>
            </w:tcBorders>
            <w:shd w:val="clear" w:color="auto" w:fill="auto"/>
            <w:noWrap/>
            <w:vAlign w:val="bottom"/>
            <w:hideMark/>
          </w:tcPr>
          <w:p w14:paraId="55D92F3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5.05E-02</w:t>
            </w:r>
          </w:p>
        </w:tc>
      </w:tr>
      <w:tr w:rsidR="00F27E0A" w:rsidRPr="00F27E0A" w14:paraId="5B3A5F7C" w14:textId="77777777" w:rsidTr="00BF6767">
        <w:trPr>
          <w:trHeight w:val="300"/>
        </w:trPr>
        <w:tc>
          <w:tcPr>
            <w:tcW w:w="3500" w:type="dxa"/>
            <w:tcBorders>
              <w:top w:val="nil"/>
              <w:left w:val="nil"/>
              <w:bottom w:val="nil"/>
              <w:right w:val="nil"/>
            </w:tcBorders>
            <w:shd w:val="clear" w:color="auto" w:fill="auto"/>
            <w:noWrap/>
            <w:vAlign w:val="bottom"/>
            <w:hideMark/>
          </w:tcPr>
          <w:p w14:paraId="54921793"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RightAmygdala</w:t>
            </w:r>
            <w:proofErr w:type="spellEnd"/>
          </w:p>
        </w:tc>
        <w:tc>
          <w:tcPr>
            <w:tcW w:w="960" w:type="dxa"/>
            <w:tcBorders>
              <w:top w:val="nil"/>
              <w:left w:val="nil"/>
              <w:bottom w:val="nil"/>
              <w:right w:val="nil"/>
            </w:tcBorders>
            <w:shd w:val="clear" w:color="auto" w:fill="auto"/>
            <w:noWrap/>
            <w:vAlign w:val="bottom"/>
            <w:hideMark/>
          </w:tcPr>
          <w:p w14:paraId="039F50D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-1.96</w:t>
            </w:r>
          </w:p>
        </w:tc>
        <w:tc>
          <w:tcPr>
            <w:tcW w:w="1585" w:type="dxa"/>
            <w:tcBorders>
              <w:top w:val="nil"/>
              <w:left w:val="nil"/>
              <w:bottom w:val="nil"/>
              <w:right w:val="nil"/>
            </w:tcBorders>
            <w:shd w:val="clear" w:color="auto" w:fill="auto"/>
            <w:noWrap/>
            <w:vAlign w:val="bottom"/>
            <w:hideMark/>
          </w:tcPr>
          <w:p w14:paraId="11ED64A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5.57E-02</w:t>
            </w:r>
          </w:p>
        </w:tc>
      </w:tr>
      <w:tr w:rsidR="00F27E0A" w:rsidRPr="00F27E0A" w14:paraId="52D2B4C6" w14:textId="77777777" w:rsidTr="00BF6767">
        <w:trPr>
          <w:trHeight w:val="300"/>
        </w:trPr>
        <w:tc>
          <w:tcPr>
            <w:tcW w:w="3500" w:type="dxa"/>
            <w:tcBorders>
              <w:top w:val="nil"/>
              <w:left w:val="nil"/>
              <w:bottom w:val="nil"/>
              <w:right w:val="nil"/>
            </w:tcBorders>
            <w:shd w:val="clear" w:color="auto" w:fill="auto"/>
            <w:noWrap/>
            <w:vAlign w:val="bottom"/>
            <w:hideMark/>
          </w:tcPr>
          <w:p w14:paraId="696E009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lh_inferiorparietal_volume</w:t>
            </w:r>
            <w:proofErr w:type="spellEnd"/>
          </w:p>
        </w:tc>
        <w:tc>
          <w:tcPr>
            <w:tcW w:w="960" w:type="dxa"/>
            <w:tcBorders>
              <w:top w:val="nil"/>
              <w:left w:val="nil"/>
              <w:bottom w:val="nil"/>
              <w:right w:val="nil"/>
            </w:tcBorders>
            <w:shd w:val="clear" w:color="auto" w:fill="auto"/>
            <w:noWrap/>
            <w:vAlign w:val="bottom"/>
            <w:hideMark/>
          </w:tcPr>
          <w:p w14:paraId="3C18C9C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-1.85</w:t>
            </w:r>
          </w:p>
        </w:tc>
        <w:tc>
          <w:tcPr>
            <w:tcW w:w="1585" w:type="dxa"/>
            <w:tcBorders>
              <w:top w:val="nil"/>
              <w:left w:val="nil"/>
              <w:bottom w:val="nil"/>
              <w:right w:val="nil"/>
            </w:tcBorders>
            <w:shd w:val="clear" w:color="auto" w:fill="auto"/>
            <w:noWrap/>
            <w:vAlign w:val="bottom"/>
            <w:hideMark/>
          </w:tcPr>
          <w:p w14:paraId="1E0221A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7.08E-02</w:t>
            </w:r>
          </w:p>
        </w:tc>
      </w:tr>
      <w:tr w:rsidR="00F27E0A" w:rsidRPr="00F27E0A" w14:paraId="321A76F5" w14:textId="77777777" w:rsidTr="00BF6767">
        <w:trPr>
          <w:trHeight w:val="300"/>
        </w:trPr>
        <w:tc>
          <w:tcPr>
            <w:tcW w:w="3500" w:type="dxa"/>
            <w:tcBorders>
              <w:top w:val="nil"/>
              <w:left w:val="nil"/>
              <w:bottom w:val="nil"/>
              <w:right w:val="nil"/>
            </w:tcBorders>
            <w:shd w:val="clear" w:color="auto" w:fill="auto"/>
            <w:noWrap/>
            <w:vAlign w:val="bottom"/>
            <w:hideMark/>
          </w:tcPr>
          <w:p w14:paraId="786E0258"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lh_superiorparietal_volume</w:t>
            </w:r>
            <w:proofErr w:type="spellEnd"/>
          </w:p>
        </w:tc>
        <w:tc>
          <w:tcPr>
            <w:tcW w:w="960" w:type="dxa"/>
            <w:tcBorders>
              <w:top w:val="nil"/>
              <w:left w:val="nil"/>
              <w:bottom w:val="nil"/>
              <w:right w:val="nil"/>
            </w:tcBorders>
            <w:shd w:val="clear" w:color="auto" w:fill="auto"/>
            <w:noWrap/>
            <w:vAlign w:val="bottom"/>
            <w:hideMark/>
          </w:tcPr>
          <w:p w14:paraId="2F5CD1D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-1.78</w:t>
            </w:r>
          </w:p>
        </w:tc>
        <w:tc>
          <w:tcPr>
            <w:tcW w:w="1585" w:type="dxa"/>
            <w:tcBorders>
              <w:top w:val="nil"/>
              <w:left w:val="nil"/>
              <w:bottom w:val="nil"/>
              <w:right w:val="nil"/>
            </w:tcBorders>
            <w:shd w:val="clear" w:color="auto" w:fill="auto"/>
            <w:noWrap/>
            <w:vAlign w:val="bottom"/>
            <w:hideMark/>
          </w:tcPr>
          <w:p w14:paraId="16EA35B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8.14E-02</w:t>
            </w:r>
          </w:p>
        </w:tc>
      </w:tr>
      <w:tr w:rsidR="00F27E0A" w:rsidRPr="00F27E0A" w14:paraId="41ADB458" w14:textId="77777777" w:rsidTr="00BF6767">
        <w:trPr>
          <w:trHeight w:val="300"/>
        </w:trPr>
        <w:tc>
          <w:tcPr>
            <w:tcW w:w="3500" w:type="dxa"/>
            <w:tcBorders>
              <w:top w:val="nil"/>
              <w:left w:val="nil"/>
              <w:bottom w:val="nil"/>
              <w:right w:val="nil"/>
            </w:tcBorders>
            <w:shd w:val="clear" w:color="auto" w:fill="auto"/>
            <w:noWrap/>
            <w:vAlign w:val="bottom"/>
            <w:hideMark/>
          </w:tcPr>
          <w:p w14:paraId="3C525C90"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rh_superiorfrontal_volume</w:t>
            </w:r>
            <w:proofErr w:type="spellEnd"/>
          </w:p>
        </w:tc>
        <w:tc>
          <w:tcPr>
            <w:tcW w:w="960" w:type="dxa"/>
            <w:tcBorders>
              <w:top w:val="nil"/>
              <w:left w:val="nil"/>
              <w:bottom w:val="nil"/>
              <w:right w:val="nil"/>
            </w:tcBorders>
            <w:shd w:val="clear" w:color="auto" w:fill="auto"/>
            <w:noWrap/>
            <w:vAlign w:val="bottom"/>
            <w:hideMark/>
          </w:tcPr>
          <w:p w14:paraId="3EB5C5B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-1.77</w:t>
            </w:r>
          </w:p>
        </w:tc>
        <w:tc>
          <w:tcPr>
            <w:tcW w:w="1585" w:type="dxa"/>
            <w:tcBorders>
              <w:top w:val="nil"/>
              <w:left w:val="nil"/>
              <w:bottom w:val="nil"/>
              <w:right w:val="nil"/>
            </w:tcBorders>
            <w:shd w:val="clear" w:color="auto" w:fill="auto"/>
            <w:noWrap/>
            <w:vAlign w:val="bottom"/>
            <w:hideMark/>
          </w:tcPr>
          <w:p w14:paraId="5E6E1F2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8.39E-02</w:t>
            </w:r>
          </w:p>
        </w:tc>
      </w:tr>
      <w:tr w:rsidR="00F27E0A" w:rsidRPr="00F27E0A" w14:paraId="35F71BF7" w14:textId="77777777" w:rsidTr="00BF6767">
        <w:trPr>
          <w:trHeight w:val="300"/>
        </w:trPr>
        <w:tc>
          <w:tcPr>
            <w:tcW w:w="3500" w:type="dxa"/>
            <w:tcBorders>
              <w:top w:val="nil"/>
              <w:left w:val="nil"/>
              <w:bottom w:val="nil"/>
              <w:right w:val="nil"/>
            </w:tcBorders>
            <w:shd w:val="clear" w:color="auto" w:fill="auto"/>
            <w:noWrap/>
            <w:vAlign w:val="bottom"/>
            <w:hideMark/>
          </w:tcPr>
          <w:p w14:paraId="3FEC6F0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lh_medialorbitofrontal_volume</w:t>
            </w:r>
            <w:proofErr w:type="spellEnd"/>
          </w:p>
        </w:tc>
        <w:tc>
          <w:tcPr>
            <w:tcW w:w="960" w:type="dxa"/>
            <w:tcBorders>
              <w:top w:val="nil"/>
              <w:left w:val="nil"/>
              <w:bottom w:val="nil"/>
              <w:right w:val="nil"/>
            </w:tcBorders>
            <w:shd w:val="clear" w:color="auto" w:fill="auto"/>
            <w:noWrap/>
            <w:vAlign w:val="bottom"/>
            <w:hideMark/>
          </w:tcPr>
          <w:p w14:paraId="6C6B6DC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-1.76</w:t>
            </w:r>
          </w:p>
        </w:tc>
        <w:tc>
          <w:tcPr>
            <w:tcW w:w="1585" w:type="dxa"/>
            <w:tcBorders>
              <w:top w:val="nil"/>
              <w:left w:val="nil"/>
              <w:bottom w:val="nil"/>
              <w:right w:val="nil"/>
            </w:tcBorders>
            <w:shd w:val="clear" w:color="auto" w:fill="auto"/>
            <w:noWrap/>
            <w:vAlign w:val="bottom"/>
            <w:hideMark/>
          </w:tcPr>
          <w:p w14:paraId="706035A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8.57E-02</w:t>
            </w:r>
          </w:p>
        </w:tc>
      </w:tr>
      <w:tr w:rsidR="00F27E0A" w:rsidRPr="00F27E0A" w14:paraId="57A006BA" w14:textId="77777777" w:rsidTr="00BF6767">
        <w:trPr>
          <w:trHeight w:val="300"/>
        </w:trPr>
        <w:tc>
          <w:tcPr>
            <w:tcW w:w="3500" w:type="dxa"/>
            <w:tcBorders>
              <w:top w:val="nil"/>
              <w:left w:val="nil"/>
              <w:bottom w:val="nil"/>
              <w:right w:val="nil"/>
            </w:tcBorders>
            <w:shd w:val="clear" w:color="auto" w:fill="auto"/>
            <w:noWrap/>
            <w:vAlign w:val="bottom"/>
            <w:hideMark/>
          </w:tcPr>
          <w:p w14:paraId="63F8938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lh_postcentral_volume</w:t>
            </w:r>
            <w:proofErr w:type="spellEnd"/>
          </w:p>
        </w:tc>
        <w:tc>
          <w:tcPr>
            <w:tcW w:w="960" w:type="dxa"/>
            <w:tcBorders>
              <w:top w:val="nil"/>
              <w:left w:val="nil"/>
              <w:bottom w:val="nil"/>
              <w:right w:val="nil"/>
            </w:tcBorders>
            <w:shd w:val="clear" w:color="auto" w:fill="auto"/>
            <w:noWrap/>
            <w:vAlign w:val="bottom"/>
            <w:hideMark/>
          </w:tcPr>
          <w:p w14:paraId="524119E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-1.75</w:t>
            </w:r>
          </w:p>
        </w:tc>
        <w:tc>
          <w:tcPr>
            <w:tcW w:w="1585" w:type="dxa"/>
            <w:tcBorders>
              <w:top w:val="nil"/>
              <w:left w:val="nil"/>
              <w:bottom w:val="nil"/>
              <w:right w:val="nil"/>
            </w:tcBorders>
            <w:shd w:val="clear" w:color="auto" w:fill="auto"/>
            <w:noWrap/>
            <w:vAlign w:val="bottom"/>
            <w:hideMark/>
          </w:tcPr>
          <w:p w14:paraId="268BAE0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8.65E-02</w:t>
            </w:r>
          </w:p>
        </w:tc>
      </w:tr>
      <w:tr w:rsidR="00F27E0A" w:rsidRPr="00F27E0A" w14:paraId="0723C725" w14:textId="77777777" w:rsidTr="00BF6767">
        <w:trPr>
          <w:trHeight w:val="300"/>
        </w:trPr>
        <w:tc>
          <w:tcPr>
            <w:tcW w:w="3500" w:type="dxa"/>
            <w:tcBorders>
              <w:top w:val="nil"/>
              <w:left w:val="nil"/>
              <w:bottom w:val="nil"/>
              <w:right w:val="nil"/>
            </w:tcBorders>
            <w:shd w:val="clear" w:color="auto" w:fill="auto"/>
            <w:noWrap/>
            <w:vAlign w:val="bottom"/>
            <w:hideMark/>
          </w:tcPr>
          <w:p w14:paraId="312EF2A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rh_postcentral_volume</w:t>
            </w:r>
            <w:proofErr w:type="spellEnd"/>
          </w:p>
        </w:tc>
        <w:tc>
          <w:tcPr>
            <w:tcW w:w="960" w:type="dxa"/>
            <w:tcBorders>
              <w:top w:val="nil"/>
              <w:left w:val="nil"/>
              <w:bottom w:val="nil"/>
              <w:right w:val="nil"/>
            </w:tcBorders>
            <w:shd w:val="clear" w:color="auto" w:fill="auto"/>
            <w:noWrap/>
            <w:vAlign w:val="bottom"/>
            <w:hideMark/>
          </w:tcPr>
          <w:p w14:paraId="711FA56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-1.72</w:t>
            </w:r>
          </w:p>
        </w:tc>
        <w:tc>
          <w:tcPr>
            <w:tcW w:w="1585" w:type="dxa"/>
            <w:tcBorders>
              <w:top w:val="nil"/>
              <w:left w:val="nil"/>
              <w:bottom w:val="nil"/>
              <w:right w:val="nil"/>
            </w:tcBorders>
            <w:shd w:val="clear" w:color="auto" w:fill="auto"/>
            <w:noWrap/>
            <w:vAlign w:val="bottom"/>
            <w:hideMark/>
          </w:tcPr>
          <w:p w14:paraId="6619CEE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9.17E-02</w:t>
            </w:r>
          </w:p>
        </w:tc>
      </w:tr>
      <w:tr w:rsidR="00F27E0A" w:rsidRPr="00F27E0A" w14:paraId="6382D0DB" w14:textId="77777777" w:rsidTr="00BF6767">
        <w:trPr>
          <w:trHeight w:val="300"/>
        </w:trPr>
        <w:tc>
          <w:tcPr>
            <w:tcW w:w="3500" w:type="dxa"/>
            <w:tcBorders>
              <w:top w:val="nil"/>
              <w:left w:val="nil"/>
              <w:bottom w:val="nil"/>
              <w:right w:val="nil"/>
            </w:tcBorders>
            <w:shd w:val="clear" w:color="auto" w:fill="auto"/>
            <w:noWrap/>
            <w:vAlign w:val="bottom"/>
            <w:hideMark/>
          </w:tcPr>
          <w:p w14:paraId="029B8BA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LeftAmygdala</w:t>
            </w:r>
            <w:proofErr w:type="spellEnd"/>
          </w:p>
        </w:tc>
        <w:tc>
          <w:tcPr>
            <w:tcW w:w="960" w:type="dxa"/>
            <w:tcBorders>
              <w:top w:val="nil"/>
              <w:left w:val="nil"/>
              <w:bottom w:val="nil"/>
              <w:right w:val="nil"/>
            </w:tcBorders>
            <w:shd w:val="clear" w:color="auto" w:fill="auto"/>
            <w:noWrap/>
            <w:vAlign w:val="bottom"/>
            <w:hideMark/>
          </w:tcPr>
          <w:p w14:paraId="2448EB1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-1.70</w:t>
            </w:r>
          </w:p>
        </w:tc>
        <w:tc>
          <w:tcPr>
            <w:tcW w:w="1585" w:type="dxa"/>
            <w:tcBorders>
              <w:top w:val="nil"/>
              <w:left w:val="nil"/>
              <w:bottom w:val="nil"/>
              <w:right w:val="nil"/>
            </w:tcBorders>
            <w:shd w:val="clear" w:color="auto" w:fill="auto"/>
            <w:noWrap/>
            <w:vAlign w:val="bottom"/>
            <w:hideMark/>
          </w:tcPr>
          <w:p w14:paraId="1C6ED8E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9.49E-02</w:t>
            </w:r>
          </w:p>
        </w:tc>
      </w:tr>
      <w:tr w:rsidR="00F27E0A" w:rsidRPr="00F27E0A" w14:paraId="5A0CD232" w14:textId="77777777" w:rsidTr="00BF6767">
        <w:trPr>
          <w:trHeight w:val="300"/>
        </w:trPr>
        <w:tc>
          <w:tcPr>
            <w:tcW w:w="3500" w:type="dxa"/>
            <w:tcBorders>
              <w:top w:val="nil"/>
              <w:left w:val="nil"/>
              <w:bottom w:val="nil"/>
              <w:right w:val="nil"/>
            </w:tcBorders>
            <w:shd w:val="clear" w:color="auto" w:fill="auto"/>
            <w:noWrap/>
            <w:vAlign w:val="bottom"/>
            <w:hideMark/>
          </w:tcPr>
          <w:p w14:paraId="2C93465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rh_cuneus_volume</w:t>
            </w:r>
            <w:proofErr w:type="spellEnd"/>
          </w:p>
        </w:tc>
        <w:tc>
          <w:tcPr>
            <w:tcW w:w="960" w:type="dxa"/>
            <w:tcBorders>
              <w:top w:val="nil"/>
              <w:left w:val="nil"/>
              <w:bottom w:val="nil"/>
              <w:right w:val="nil"/>
            </w:tcBorders>
            <w:shd w:val="clear" w:color="auto" w:fill="auto"/>
            <w:noWrap/>
            <w:vAlign w:val="bottom"/>
            <w:hideMark/>
          </w:tcPr>
          <w:p w14:paraId="28FE36D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-1.69</w:t>
            </w:r>
          </w:p>
        </w:tc>
        <w:tc>
          <w:tcPr>
            <w:tcW w:w="1585" w:type="dxa"/>
            <w:tcBorders>
              <w:top w:val="nil"/>
              <w:left w:val="nil"/>
              <w:bottom w:val="nil"/>
              <w:right w:val="nil"/>
            </w:tcBorders>
            <w:shd w:val="clear" w:color="auto" w:fill="auto"/>
            <w:noWrap/>
            <w:vAlign w:val="bottom"/>
            <w:hideMark/>
          </w:tcPr>
          <w:p w14:paraId="3B8AE1F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9.84E-02</w:t>
            </w:r>
          </w:p>
        </w:tc>
      </w:tr>
      <w:tr w:rsidR="00F27E0A" w:rsidRPr="00F27E0A" w14:paraId="4949258C" w14:textId="77777777" w:rsidTr="00BF6767">
        <w:trPr>
          <w:trHeight w:val="300"/>
        </w:trPr>
        <w:tc>
          <w:tcPr>
            <w:tcW w:w="3500" w:type="dxa"/>
            <w:tcBorders>
              <w:top w:val="nil"/>
              <w:left w:val="nil"/>
              <w:bottom w:val="nil"/>
              <w:right w:val="nil"/>
            </w:tcBorders>
            <w:shd w:val="clear" w:color="auto" w:fill="auto"/>
            <w:noWrap/>
            <w:vAlign w:val="bottom"/>
            <w:hideMark/>
          </w:tcPr>
          <w:p w14:paraId="38E8AAD8"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lh_superiorparietal_volume</w:t>
            </w:r>
            <w:proofErr w:type="spellEnd"/>
          </w:p>
        </w:tc>
        <w:tc>
          <w:tcPr>
            <w:tcW w:w="960" w:type="dxa"/>
            <w:tcBorders>
              <w:top w:val="nil"/>
              <w:left w:val="nil"/>
              <w:bottom w:val="nil"/>
              <w:right w:val="nil"/>
            </w:tcBorders>
            <w:shd w:val="clear" w:color="auto" w:fill="auto"/>
            <w:noWrap/>
            <w:vAlign w:val="bottom"/>
            <w:hideMark/>
          </w:tcPr>
          <w:p w14:paraId="50EF02C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-1.63</w:t>
            </w:r>
          </w:p>
        </w:tc>
        <w:tc>
          <w:tcPr>
            <w:tcW w:w="1585" w:type="dxa"/>
            <w:tcBorders>
              <w:top w:val="nil"/>
              <w:left w:val="nil"/>
              <w:bottom w:val="nil"/>
              <w:right w:val="nil"/>
            </w:tcBorders>
            <w:shd w:val="clear" w:color="auto" w:fill="auto"/>
            <w:noWrap/>
            <w:vAlign w:val="bottom"/>
            <w:hideMark/>
          </w:tcPr>
          <w:p w14:paraId="7C4A4BC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1.09E-01</w:t>
            </w:r>
          </w:p>
        </w:tc>
      </w:tr>
      <w:tr w:rsidR="00F27E0A" w:rsidRPr="00F27E0A" w14:paraId="11BD7B6B" w14:textId="77777777" w:rsidTr="00BF6767">
        <w:trPr>
          <w:trHeight w:val="300"/>
        </w:trPr>
        <w:tc>
          <w:tcPr>
            <w:tcW w:w="3500" w:type="dxa"/>
            <w:tcBorders>
              <w:top w:val="nil"/>
              <w:left w:val="nil"/>
              <w:bottom w:val="nil"/>
              <w:right w:val="nil"/>
            </w:tcBorders>
            <w:shd w:val="clear" w:color="auto" w:fill="auto"/>
            <w:noWrap/>
            <w:vAlign w:val="bottom"/>
            <w:hideMark/>
          </w:tcPr>
          <w:p w14:paraId="16323E0F"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lh_parsorbitalis_volume</w:t>
            </w:r>
            <w:proofErr w:type="spellEnd"/>
          </w:p>
        </w:tc>
        <w:tc>
          <w:tcPr>
            <w:tcW w:w="960" w:type="dxa"/>
            <w:tcBorders>
              <w:top w:val="nil"/>
              <w:left w:val="nil"/>
              <w:bottom w:val="nil"/>
              <w:right w:val="nil"/>
            </w:tcBorders>
            <w:shd w:val="clear" w:color="auto" w:fill="auto"/>
            <w:noWrap/>
            <w:vAlign w:val="bottom"/>
            <w:hideMark/>
          </w:tcPr>
          <w:p w14:paraId="208382E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-1.63</w:t>
            </w:r>
          </w:p>
        </w:tc>
        <w:tc>
          <w:tcPr>
            <w:tcW w:w="1585" w:type="dxa"/>
            <w:tcBorders>
              <w:top w:val="nil"/>
              <w:left w:val="nil"/>
              <w:bottom w:val="nil"/>
              <w:right w:val="nil"/>
            </w:tcBorders>
            <w:shd w:val="clear" w:color="auto" w:fill="auto"/>
            <w:noWrap/>
            <w:vAlign w:val="bottom"/>
            <w:hideMark/>
          </w:tcPr>
          <w:p w14:paraId="70413C9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1.10E-01</w:t>
            </w:r>
          </w:p>
        </w:tc>
      </w:tr>
      <w:tr w:rsidR="00F27E0A" w:rsidRPr="00F27E0A" w14:paraId="4BD33BEF" w14:textId="77777777" w:rsidTr="00BF6767">
        <w:trPr>
          <w:trHeight w:val="300"/>
        </w:trPr>
        <w:tc>
          <w:tcPr>
            <w:tcW w:w="3500" w:type="dxa"/>
            <w:tcBorders>
              <w:top w:val="nil"/>
              <w:left w:val="nil"/>
              <w:bottom w:val="nil"/>
              <w:right w:val="nil"/>
            </w:tcBorders>
            <w:shd w:val="clear" w:color="auto" w:fill="auto"/>
            <w:noWrap/>
            <w:vAlign w:val="bottom"/>
            <w:hideMark/>
          </w:tcPr>
          <w:p w14:paraId="2D346B33"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lh_fusiform_volume</w:t>
            </w:r>
            <w:proofErr w:type="spellEnd"/>
          </w:p>
        </w:tc>
        <w:tc>
          <w:tcPr>
            <w:tcW w:w="960" w:type="dxa"/>
            <w:tcBorders>
              <w:top w:val="nil"/>
              <w:left w:val="nil"/>
              <w:bottom w:val="nil"/>
              <w:right w:val="nil"/>
            </w:tcBorders>
            <w:shd w:val="clear" w:color="auto" w:fill="auto"/>
            <w:noWrap/>
            <w:vAlign w:val="bottom"/>
            <w:hideMark/>
          </w:tcPr>
          <w:p w14:paraId="4F01474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-1.57</w:t>
            </w:r>
          </w:p>
        </w:tc>
        <w:tc>
          <w:tcPr>
            <w:tcW w:w="1585" w:type="dxa"/>
            <w:tcBorders>
              <w:top w:val="nil"/>
              <w:left w:val="nil"/>
              <w:bottom w:val="nil"/>
              <w:right w:val="nil"/>
            </w:tcBorders>
            <w:shd w:val="clear" w:color="auto" w:fill="auto"/>
            <w:noWrap/>
            <w:vAlign w:val="bottom"/>
            <w:hideMark/>
          </w:tcPr>
          <w:p w14:paraId="7F17B6F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1.23E-01</w:t>
            </w:r>
          </w:p>
        </w:tc>
      </w:tr>
      <w:tr w:rsidR="00F27E0A" w:rsidRPr="00F27E0A" w14:paraId="13BE2FDE" w14:textId="77777777" w:rsidTr="00BF6767">
        <w:trPr>
          <w:trHeight w:val="300"/>
        </w:trPr>
        <w:tc>
          <w:tcPr>
            <w:tcW w:w="3500" w:type="dxa"/>
            <w:tcBorders>
              <w:top w:val="nil"/>
              <w:left w:val="nil"/>
              <w:bottom w:val="nil"/>
              <w:right w:val="nil"/>
            </w:tcBorders>
            <w:shd w:val="clear" w:color="auto" w:fill="auto"/>
            <w:noWrap/>
            <w:vAlign w:val="bottom"/>
            <w:hideMark/>
          </w:tcPr>
          <w:p w14:paraId="01AF12A0"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3rdVentricle</w:t>
            </w:r>
          </w:p>
        </w:tc>
        <w:tc>
          <w:tcPr>
            <w:tcW w:w="960" w:type="dxa"/>
            <w:tcBorders>
              <w:top w:val="nil"/>
              <w:left w:val="nil"/>
              <w:bottom w:val="nil"/>
              <w:right w:val="nil"/>
            </w:tcBorders>
            <w:shd w:val="clear" w:color="auto" w:fill="auto"/>
            <w:noWrap/>
            <w:vAlign w:val="bottom"/>
            <w:hideMark/>
          </w:tcPr>
          <w:p w14:paraId="346A2C9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1.56</w:t>
            </w:r>
          </w:p>
        </w:tc>
        <w:tc>
          <w:tcPr>
            <w:tcW w:w="1585" w:type="dxa"/>
            <w:tcBorders>
              <w:top w:val="nil"/>
              <w:left w:val="nil"/>
              <w:bottom w:val="nil"/>
              <w:right w:val="nil"/>
            </w:tcBorders>
            <w:shd w:val="clear" w:color="auto" w:fill="auto"/>
            <w:noWrap/>
            <w:vAlign w:val="bottom"/>
            <w:hideMark/>
          </w:tcPr>
          <w:p w14:paraId="683D53A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1.25E-01</w:t>
            </w:r>
          </w:p>
        </w:tc>
      </w:tr>
      <w:tr w:rsidR="00F27E0A" w:rsidRPr="00F27E0A" w14:paraId="78599CDC" w14:textId="77777777" w:rsidTr="00BF6767">
        <w:trPr>
          <w:trHeight w:val="300"/>
        </w:trPr>
        <w:tc>
          <w:tcPr>
            <w:tcW w:w="3500" w:type="dxa"/>
            <w:tcBorders>
              <w:top w:val="nil"/>
              <w:left w:val="nil"/>
              <w:bottom w:val="nil"/>
              <w:right w:val="nil"/>
            </w:tcBorders>
            <w:shd w:val="clear" w:color="auto" w:fill="auto"/>
            <w:noWrap/>
            <w:vAlign w:val="bottom"/>
            <w:hideMark/>
          </w:tcPr>
          <w:p w14:paraId="023F0C1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lh_precuneus_volume</w:t>
            </w:r>
            <w:proofErr w:type="spellEnd"/>
          </w:p>
        </w:tc>
        <w:tc>
          <w:tcPr>
            <w:tcW w:w="960" w:type="dxa"/>
            <w:tcBorders>
              <w:top w:val="nil"/>
              <w:left w:val="nil"/>
              <w:bottom w:val="nil"/>
              <w:right w:val="nil"/>
            </w:tcBorders>
            <w:shd w:val="clear" w:color="auto" w:fill="auto"/>
            <w:noWrap/>
            <w:vAlign w:val="bottom"/>
            <w:hideMark/>
          </w:tcPr>
          <w:p w14:paraId="47BFFA9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-1.56</w:t>
            </w:r>
          </w:p>
        </w:tc>
        <w:tc>
          <w:tcPr>
            <w:tcW w:w="1585" w:type="dxa"/>
            <w:tcBorders>
              <w:top w:val="nil"/>
              <w:left w:val="nil"/>
              <w:bottom w:val="nil"/>
              <w:right w:val="nil"/>
            </w:tcBorders>
            <w:shd w:val="clear" w:color="auto" w:fill="auto"/>
            <w:noWrap/>
            <w:vAlign w:val="bottom"/>
            <w:hideMark/>
          </w:tcPr>
          <w:p w14:paraId="2AFE499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1.26E-01</w:t>
            </w:r>
          </w:p>
        </w:tc>
      </w:tr>
      <w:tr w:rsidR="00F27E0A" w:rsidRPr="00F27E0A" w14:paraId="5E7F6F34" w14:textId="77777777" w:rsidTr="00BF6767">
        <w:trPr>
          <w:trHeight w:val="300"/>
        </w:trPr>
        <w:tc>
          <w:tcPr>
            <w:tcW w:w="3500" w:type="dxa"/>
            <w:tcBorders>
              <w:top w:val="nil"/>
              <w:left w:val="nil"/>
              <w:bottom w:val="nil"/>
              <w:right w:val="nil"/>
            </w:tcBorders>
            <w:shd w:val="clear" w:color="auto" w:fill="auto"/>
            <w:noWrap/>
            <w:vAlign w:val="bottom"/>
            <w:hideMark/>
          </w:tcPr>
          <w:p w14:paraId="20E3ABE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lh_precuneus_volume</w:t>
            </w:r>
            <w:proofErr w:type="spellEnd"/>
          </w:p>
        </w:tc>
        <w:tc>
          <w:tcPr>
            <w:tcW w:w="960" w:type="dxa"/>
            <w:tcBorders>
              <w:top w:val="nil"/>
              <w:left w:val="nil"/>
              <w:bottom w:val="nil"/>
              <w:right w:val="nil"/>
            </w:tcBorders>
            <w:shd w:val="clear" w:color="auto" w:fill="auto"/>
            <w:noWrap/>
            <w:vAlign w:val="bottom"/>
            <w:hideMark/>
          </w:tcPr>
          <w:p w14:paraId="594723E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-1.54</w:t>
            </w:r>
          </w:p>
        </w:tc>
        <w:tc>
          <w:tcPr>
            <w:tcW w:w="1585" w:type="dxa"/>
            <w:tcBorders>
              <w:top w:val="nil"/>
              <w:left w:val="nil"/>
              <w:bottom w:val="nil"/>
              <w:right w:val="nil"/>
            </w:tcBorders>
            <w:shd w:val="clear" w:color="auto" w:fill="auto"/>
            <w:noWrap/>
            <w:vAlign w:val="bottom"/>
            <w:hideMark/>
          </w:tcPr>
          <w:p w14:paraId="1939EE8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1.29E-01</w:t>
            </w:r>
          </w:p>
        </w:tc>
      </w:tr>
      <w:tr w:rsidR="00F27E0A" w:rsidRPr="00F27E0A" w14:paraId="75B5842F" w14:textId="77777777" w:rsidTr="00BF6767">
        <w:trPr>
          <w:trHeight w:val="300"/>
        </w:trPr>
        <w:tc>
          <w:tcPr>
            <w:tcW w:w="3500" w:type="dxa"/>
            <w:tcBorders>
              <w:top w:val="nil"/>
              <w:left w:val="nil"/>
              <w:bottom w:val="nil"/>
              <w:right w:val="nil"/>
            </w:tcBorders>
            <w:shd w:val="clear" w:color="auto" w:fill="auto"/>
            <w:noWrap/>
            <w:vAlign w:val="bottom"/>
            <w:hideMark/>
          </w:tcPr>
          <w:p w14:paraId="59D9FB6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rh_lateralorbitofrontal_volume</w:t>
            </w:r>
            <w:proofErr w:type="spellEnd"/>
          </w:p>
        </w:tc>
        <w:tc>
          <w:tcPr>
            <w:tcW w:w="960" w:type="dxa"/>
            <w:tcBorders>
              <w:top w:val="nil"/>
              <w:left w:val="nil"/>
              <w:bottom w:val="nil"/>
              <w:right w:val="nil"/>
            </w:tcBorders>
            <w:shd w:val="clear" w:color="auto" w:fill="auto"/>
            <w:noWrap/>
            <w:vAlign w:val="bottom"/>
            <w:hideMark/>
          </w:tcPr>
          <w:p w14:paraId="1A8E6C4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-1.53</w:t>
            </w:r>
          </w:p>
        </w:tc>
        <w:tc>
          <w:tcPr>
            <w:tcW w:w="1585" w:type="dxa"/>
            <w:tcBorders>
              <w:top w:val="nil"/>
              <w:left w:val="nil"/>
              <w:bottom w:val="nil"/>
              <w:right w:val="nil"/>
            </w:tcBorders>
            <w:shd w:val="clear" w:color="auto" w:fill="auto"/>
            <w:noWrap/>
            <w:vAlign w:val="bottom"/>
            <w:hideMark/>
          </w:tcPr>
          <w:p w14:paraId="64DC625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1.33E-01</w:t>
            </w:r>
          </w:p>
        </w:tc>
      </w:tr>
      <w:tr w:rsidR="00F27E0A" w:rsidRPr="00F27E0A" w14:paraId="2AC44DFB" w14:textId="77777777" w:rsidTr="00BF6767">
        <w:trPr>
          <w:trHeight w:val="300"/>
        </w:trPr>
        <w:tc>
          <w:tcPr>
            <w:tcW w:w="3500" w:type="dxa"/>
            <w:tcBorders>
              <w:top w:val="nil"/>
              <w:left w:val="nil"/>
              <w:bottom w:val="nil"/>
              <w:right w:val="nil"/>
            </w:tcBorders>
            <w:shd w:val="clear" w:color="auto" w:fill="auto"/>
            <w:noWrap/>
            <w:vAlign w:val="bottom"/>
            <w:hideMark/>
          </w:tcPr>
          <w:p w14:paraId="4F9D047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lh_supramarginal_volume</w:t>
            </w:r>
            <w:proofErr w:type="spellEnd"/>
          </w:p>
        </w:tc>
        <w:tc>
          <w:tcPr>
            <w:tcW w:w="960" w:type="dxa"/>
            <w:tcBorders>
              <w:top w:val="nil"/>
              <w:left w:val="nil"/>
              <w:bottom w:val="nil"/>
              <w:right w:val="nil"/>
            </w:tcBorders>
            <w:shd w:val="clear" w:color="auto" w:fill="auto"/>
            <w:noWrap/>
            <w:vAlign w:val="bottom"/>
            <w:hideMark/>
          </w:tcPr>
          <w:p w14:paraId="55C06F8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-1.53</w:t>
            </w:r>
          </w:p>
        </w:tc>
        <w:tc>
          <w:tcPr>
            <w:tcW w:w="1585" w:type="dxa"/>
            <w:tcBorders>
              <w:top w:val="nil"/>
              <w:left w:val="nil"/>
              <w:bottom w:val="nil"/>
              <w:right w:val="nil"/>
            </w:tcBorders>
            <w:shd w:val="clear" w:color="auto" w:fill="auto"/>
            <w:noWrap/>
            <w:vAlign w:val="bottom"/>
            <w:hideMark/>
          </w:tcPr>
          <w:p w14:paraId="5283F11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1.33E-01</w:t>
            </w:r>
          </w:p>
        </w:tc>
      </w:tr>
      <w:tr w:rsidR="00F27E0A" w:rsidRPr="00F27E0A" w14:paraId="1251A2ED" w14:textId="77777777" w:rsidTr="00BF6767">
        <w:trPr>
          <w:trHeight w:val="300"/>
        </w:trPr>
        <w:tc>
          <w:tcPr>
            <w:tcW w:w="3500" w:type="dxa"/>
            <w:tcBorders>
              <w:top w:val="nil"/>
              <w:left w:val="nil"/>
              <w:bottom w:val="nil"/>
              <w:right w:val="nil"/>
            </w:tcBorders>
            <w:shd w:val="clear" w:color="auto" w:fill="auto"/>
            <w:noWrap/>
            <w:vAlign w:val="bottom"/>
            <w:hideMark/>
          </w:tcPr>
          <w:p w14:paraId="47F05520"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LeftCerebellumWhiteMatter</w:t>
            </w:r>
            <w:proofErr w:type="spellEnd"/>
          </w:p>
        </w:tc>
        <w:tc>
          <w:tcPr>
            <w:tcW w:w="960" w:type="dxa"/>
            <w:tcBorders>
              <w:top w:val="nil"/>
              <w:left w:val="nil"/>
              <w:bottom w:val="nil"/>
              <w:right w:val="nil"/>
            </w:tcBorders>
            <w:shd w:val="clear" w:color="auto" w:fill="auto"/>
            <w:noWrap/>
            <w:vAlign w:val="bottom"/>
            <w:hideMark/>
          </w:tcPr>
          <w:p w14:paraId="69FE764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1.53</w:t>
            </w:r>
          </w:p>
        </w:tc>
        <w:tc>
          <w:tcPr>
            <w:tcW w:w="1585" w:type="dxa"/>
            <w:tcBorders>
              <w:top w:val="nil"/>
              <w:left w:val="nil"/>
              <w:bottom w:val="nil"/>
              <w:right w:val="nil"/>
            </w:tcBorders>
            <w:shd w:val="clear" w:color="auto" w:fill="auto"/>
            <w:noWrap/>
            <w:vAlign w:val="bottom"/>
            <w:hideMark/>
          </w:tcPr>
          <w:p w14:paraId="620C70D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1.33E-01</w:t>
            </w:r>
          </w:p>
        </w:tc>
      </w:tr>
      <w:tr w:rsidR="00F27E0A" w:rsidRPr="00F27E0A" w14:paraId="293FB881" w14:textId="77777777" w:rsidTr="00BF6767">
        <w:trPr>
          <w:trHeight w:val="300"/>
        </w:trPr>
        <w:tc>
          <w:tcPr>
            <w:tcW w:w="3500" w:type="dxa"/>
            <w:tcBorders>
              <w:top w:val="nil"/>
              <w:left w:val="nil"/>
              <w:bottom w:val="nil"/>
              <w:right w:val="nil"/>
            </w:tcBorders>
            <w:shd w:val="clear" w:color="auto" w:fill="auto"/>
            <w:noWrap/>
            <w:vAlign w:val="bottom"/>
            <w:hideMark/>
          </w:tcPr>
          <w:p w14:paraId="60E42820"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rh_rostralmiddlefrontal_volume</w:t>
            </w:r>
            <w:proofErr w:type="spellEnd"/>
          </w:p>
        </w:tc>
        <w:tc>
          <w:tcPr>
            <w:tcW w:w="960" w:type="dxa"/>
            <w:tcBorders>
              <w:top w:val="nil"/>
              <w:left w:val="nil"/>
              <w:bottom w:val="nil"/>
              <w:right w:val="nil"/>
            </w:tcBorders>
            <w:shd w:val="clear" w:color="auto" w:fill="auto"/>
            <w:noWrap/>
            <w:vAlign w:val="bottom"/>
            <w:hideMark/>
          </w:tcPr>
          <w:p w14:paraId="2BE43F2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-1.51</w:t>
            </w:r>
          </w:p>
        </w:tc>
        <w:tc>
          <w:tcPr>
            <w:tcW w:w="1585" w:type="dxa"/>
            <w:tcBorders>
              <w:top w:val="nil"/>
              <w:left w:val="nil"/>
              <w:bottom w:val="nil"/>
              <w:right w:val="nil"/>
            </w:tcBorders>
            <w:shd w:val="clear" w:color="auto" w:fill="auto"/>
            <w:noWrap/>
            <w:vAlign w:val="bottom"/>
            <w:hideMark/>
          </w:tcPr>
          <w:p w14:paraId="6E57616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1.38E-01</w:t>
            </w:r>
          </w:p>
        </w:tc>
      </w:tr>
      <w:tr w:rsidR="00F27E0A" w:rsidRPr="00F27E0A" w14:paraId="474C9D99" w14:textId="77777777" w:rsidTr="00BF6767">
        <w:trPr>
          <w:trHeight w:val="300"/>
        </w:trPr>
        <w:tc>
          <w:tcPr>
            <w:tcW w:w="3500" w:type="dxa"/>
            <w:tcBorders>
              <w:top w:val="nil"/>
              <w:left w:val="nil"/>
              <w:bottom w:val="nil"/>
              <w:right w:val="nil"/>
            </w:tcBorders>
            <w:shd w:val="clear" w:color="auto" w:fill="auto"/>
            <w:noWrap/>
            <w:vAlign w:val="bottom"/>
            <w:hideMark/>
          </w:tcPr>
          <w:p w14:paraId="0C9606D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rh_lingual_volume</w:t>
            </w:r>
            <w:proofErr w:type="spellEnd"/>
          </w:p>
        </w:tc>
        <w:tc>
          <w:tcPr>
            <w:tcW w:w="960" w:type="dxa"/>
            <w:tcBorders>
              <w:top w:val="nil"/>
              <w:left w:val="nil"/>
              <w:bottom w:val="nil"/>
              <w:right w:val="nil"/>
            </w:tcBorders>
            <w:shd w:val="clear" w:color="auto" w:fill="auto"/>
            <w:noWrap/>
            <w:vAlign w:val="bottom"/>
            <w:hideMark/>
          </w:tcPr>
          <w:p w14:paraId="7291B8C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-1.50</w:t>
            </w:r>
          </w:p>
        </w:tc>
        <w:tc>
          <w:tcPr>
            <w:tcW w:w="1585" w:type="dxa"/>
            <w:tcBorders>
              <w:top w:val="nil"/>
              <w:left w:val="nil"/>
              <w:bottom w:val="nil"/>
              <w:right w:val="nil"/>
            </w:tcBorders>
            <w:shd w:val="clear" w:color="auto" w:fill="auto"/>
            <w:noWrap/>
            <w:vAlign w:val="bottom"/>
            <w:hideMark/>
          </w:tcPr>
          <w:p w14:paraId="5B6B87F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1.40E-01</w:t>
            </w:r>
          </w:p>
        </w:tc>
      </w:tr>
      <w:tr w:rsidR="00F27E0A" w:rsidRPr="00F27E0A" w14:paraId="79107762" w14:textId="77777777" w:rsidTr="00BF6767">
        <w:trPr>
          <w:trHeight w:val="300"/>
        </w:trPr>
        <w:tc>
          <w:tcPr>
            <w:tcW w:w="3500" w:type="dxa"/>
            <w:tcBorders>
              <w:top w:val="nil"/>
              <w:left w:val="nil"/>
              <w:bottom w:val="nil"/>
              <w:right w:val="nil"/>
            </w:tcBorders>
            <w:shd w:val="clear" w:color="auto" w:fill="auto"/>
            <w:noWrap/>
            <w:vAlign w:val="bottom"/>
            <w:hideMark/>
          </w:tcPr>
          <w:p w14:paraId="6146C24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lh_rostralmiddlefrontal_volume</w:t>
            </w:r>
            <w:proofErr w:type="spellEnd"/>
          </w:p>
        </w:tc>
        <w:tc>
          <w:tcPr>
            <w:tcW w:w="960" w:type="dxa"/>
            <w:tcBorders>
              <w:top w:val="nil"/>
              <w:left w:val="nil"/>
              <w:bottom w:val="nil"/>
              <w:right w:val="nil"/>
            </w:tcBorders>
            <w:shd w:val="clear" w:color="auto" w:fill="auto"/>
            <w:noWrap/>
            <w:vAlign w:val="bottom"/>
            <w:hideMark/>
          </w:tcPr>
          <w:p w14:paraId="7297495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-1.49</w:t>
            </w:r>
          </w:p>
        </w:tc>
        <w:tc>
          <w:tcPr>
            <w:tcW w:w="1585" w:type="dxa"/>
            <w:tcBorders>
              <w:top w:val="nil"/>
              <w:left w:val="nil"/>
              <w:bottom w:val="nil"/>
              <w:right w:val="nil"/>
            </w:tcBorders>
            <w:shd w:val="clear" w:color="auto" w:fill="auto"/>
            <w:noWrap/>
            <w:vAlign w:val="bottom"/>
            <w:hideMark/>
          </w:tcPr>
          <w:p w14:paraId="30E5C05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1.43E-01</w:t>
            </w:r>
          </w:p>
        </w:tc>
      </w:tr>
      <w:tr w:rsidR="00F27E0A" w:rsidRPr="00F27E0A" w14:paraId="467DEFCC" w14:textId="77777777" w:rsidTr="00BF6767">
        <w:trPr>
          <w:trHeight w:val="300"/>
        </w:trPr>
        <w:tc>
          <w:tcPr>
            <w:tcW w:w="3500" w:type="dxa"/>
            <w:tcBorders>
              <w:top w:val="nil"/>
              <w:left w:val="nil"/>
              <w:bottom w:val="nil"/>
              <w:right w:val="nil"/>
            </w:tcBorders>
            <w:shd w:val="clear" w:color="auto" w:fill="auto"/>
            <w:noWrap/>
            <w:vAlign w:val="bottom"/>
            <w:hideMark/>
          </w:tcPr>
          <w:p w14:paraId="07C0EA2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RightAccumbensarea</w:t>
            </w:r>
            <w:proofErr w:type="spellEnd"/>
          </w:p>
        </w:tc>
        <w:tc>
          <w:tcPr>
            <w:tcW w:w="960" w:type="dxa"/>
            <w:tcBorders>
              <w:top w:val="nil"/>
              <w:left w:val="nil"/>
              <w:bottom w:val="nil"/>
              <w:right w:val="nil"/>
            </w:tcBorders>
            <w:shd w:val="clear" w:color="auto" w:fill="auto"/>
            <w:noWrap/>
            <w:vAlign w:val="bottom"/>
            <w:hideMark/>
          </w:tcPr>
          <w:p w14:paraId="0EE2D3A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-1.48</w:t>
            </w:r>
          </w:p>
        </w:tc>
        <w:tc>
          <w:tcPr>
            <w:tcW w:w="1585" w:type="dxa"/>
            <w:tcBorders>
              <w:top w:val="nil"/>
              <w:left w:val="nil"/>
              <w:bottom w:val="nil"/>
              <w:right w:val="nil"/>
            </w:tcBorders>
            <w:shd w:val="clear" w:color="auto" w:fill="auto"/>
            <w:noWrap/>
            <w:vAlign w:val="bottom"/>
            <w:hideMark/>
          </w:tcPr>
          <w:p w14:paraId="2EDF459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1.45E-01</w:t>
            </w:r>
          </w:p>
        </w:tc>
      </w:tr>
      <w:tr w:rsidR="00F27E0A" w:rsidRPr="00F27E0A" w14:paraId="46ABEDFF" w14:textId="77777777" w:rsidTr="00BF6767">
        <w:trPr>
          <w:trHeight w:val="300"/>
        </w:trPr>
        <w:tc>
          <w:tcPr>
            <w:tcW w:w="3500" w:type="dxa"/>
            <w:tcBorders>
              <w:top w:val="nil"/>
              <w:left w:val="nil"/>
              <w:bottom w:val="nil"/>
              <w:right w:val="nil"/>
            </w:tcBorders>
            <w:shd w:val="clear" w:color="auto" w:fill="auto"/>
            <w:noWrap/>
            <w:vAlign w:val="bottom"/>
            <w:hideMark/>
          </w:tcPr>
          <w:p w14:paraId="6865508E"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LeftPutamen</w:t>
            </w:r>
            <w:proofErr w:type="spellEnd"/>
          </w:p>
        </w:tc>
        <w:tc>
          <w:tcPr>
            <w:tcW w:w="960" w:type="dxa"/>
            <w:tcBorders>
              <w:top w:val="nil"/>
              <w:left w:val="nil"/>
              <w:bottom w:val="nil"/>
              <w:right w:val="nil"/>
            </w:tcBorders>
            <w:shd w:val="clear" w:color="auto" w:fill="auto"/>
            <w:noWrap/>
            <w:vAlign w:val="bottom"/>
            <w:hideMark/>
          </w:tcPr>
          <w:p w14:paraId="11D0439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-1.46</w:t>
            </w:r>
          </w:p>
        </w:tc>
        <w:tc>
          <w:tcPr>
            <w:tcW w:w="1585" w:type="dxa"/>
            <w:tcBorders>
              <w:top w:val="nil"/>
              <w:left w:val="nil"/>
              <w:bottom w:val="nil"/>
              <w:right w:val="nil"/>
            </w:tcBorders>
            <w:shd w:val="clear" w:color="auto" w:fill="auto"/>
            <w:noWrap/>
            <w:vAlign w:val="bottom"/>
            <w:hideMark/>
          </w:tcPr>
          <w:p w14:paraId="7DBC94F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1.50E-01</w:t>
            </w:r>
          </w:p>
        </w:tc>
      </w:tr>
      <w:tr w:rsidR="00F27E0A" w:rsidRPr="00F27E0A" w14:paraId="77DB6178" w14:textId="77777777" w:rsidTr="00BF6767">
        <w:trPr>
          <w:trHeight w:val="300"/>
        </w:trPr>
        <w:tc>
          <w:tcPr>
            <w:tcW w:w="3500" w:type="dxa"/>
            <w:tcBorders>
              <w:top w:val="nil"/>
              <w:left w:val="nil"/>
              <w:bottom w:val="nil"/>
              <w:right w:val="nil"/>
            </w:tcBorders>
            <w:shd w:val="clear" w:color="auto" w:fill="auto"/>
            <w:noWrap/>
            <w:vAlign w:val="bottom"/>
            <w:hideMark/>
          </w:tcPr>
          <w:p w14:paraId="4CD62BDF"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lastRenderedPageBreak/>
              <w:t>rh_fusiform_volume</w:t>
            </w:r>
            <w:proofErr w:type="spellEnd"/>
          </w:p>
        </w:tc>
        <w:tc>
          <w:tcPr>
            <w:tcW w:w="960" w:type="dxa"/>
            <w:tcBorders>
              <w:top w:val="nil"/>
              <w:left w:val="nil"/>
              <w:bottom w:val="nil"/>
              <w:right w:val="nil"/>
            </w:tcBorders>
            <w:shd w:val="clear" w:color="auto" w:fill="auto"/>
            <w:noWrap/>
            <w:vAlign w:val="bottom"/>
            <w:hideMark/>
          </w:tcPr>
          <w:p w14:paraId="4F5DFAD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-1.45</w:t>
            </w:r>
          </w:p>
        </w:tc>
        <w:tc>
          <w:tcPr>
            <w:tcW w:w="1585" w:type="dxa"/>
            <w:tcBorders>
              <w:top w:val="nil"/>
              <w:left w:val="nil"/>
              <w:bottom w:val="nil"/>
              <w:right w:val="nil"/>
            </w:tcBorders>
            <w:shd w:val="clear" w:color="auto" w:fill="auto"/>
            <w:noWrap/>
            <w:vAlign w:val="bottom"/>
            <w:hideMark/>
          </w:tcPr>
          <w:p w14:paraId="636D6C2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1.53E-01</w:t>
            </w:r>
          </w:p>
        </w:tc>
      </w:tr>
      <w:tr w:rsidR="00F27E0A" w:rsidRPr="00F27E0A" w14:paraId="558A41D8" w14:textId="77777777" w:rsidTr="00BF6767">
        <w:trPr>
          <w:trHeight w:val="300"/>
        </w:trPr>
        <w:tc>
          <w:tcPr>
            <w:tcW w:w="3500" w:type="dxa"/>
            <w:tcBorders>
              <w:top w:val="nil"/>
              <w:left w:val="nil"/>
              <w:bottom w:val="nil"/>
              <w:right w:val="nil"/>
            </w:tcBorders>
            <w:shd w:val="clear" w:color="auto" w:fill="auto"/>
            <w:noWrap/>
            <w:vAlign w:val="bottom"/>
            <w:hideMark/>
          </w:tcPr>
          <w:p w14:paraId="36372D1C"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rh_inferiorparietal_volume</w:t>
            </w:r>
            <w:proofErr w:type="spellEnd"/>
          </w:p>
        </w:tc>
        <w:tc>
          <w:tcPr>
            <w:tcW w:w="960" w:type="dxa"/>
            <w:tcBorders>
              <w:top w:val="nil"/>
              <w:left w:val="nil"/>
              <w:bottom w:val="nil"/>
              <w:right w:val="nil"/>
            </w:tcBorders>
            <w:shd w:val="clear" w:color="auto" w:fill="auto"/>
            <w:noWrap/>
            <w:vAlign w:val="bottom"/>
            <w:hideMark/>
          </w:tcPr>
          <w:p w14:paraId="7DCA500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-1.45</w:t>
            </w:r>
          </w:p>
        </w:tc>
        <w:tc>
          <w:tcPr>
            <w:tcW w:w="1585" w:type="dxa"/>
            <w:tcBorders>
              <w:top w:val="nil"/>
              <w:left w:val="nil"/>
              <w:bottom w:val="nil"/>
              <w:right w:val="nil"/>
            </w:tcBorders>
            <w:shd w:val="clear" w:color="auto" w:fill="auto"/>
            <w:noWrap/>
            <w:vAlign w:val="bottom"/>
            <w:hideMark/>
          </w:tcPr>
          <w:p w14:paraId="556D19F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1.55E-01</w:t>
            </w:r>
          </w:p>
        </w:tc>
      </w:tr>
      <w:tr w:rsidR="00F27E0A" w:rsidRPr="00F27E0A" w14:paraId="26862A4B" w14:textId="77777777" w:rsidTr="00BF6767">
        <w:trPr>
          <w:trHeight w:val="300"/>
        </w:trPr>
        <w:tc>
          <w:tcPr>
            <w:tcW w:w="3500" w:type="dxa"/>
            <w:tcBorders>
              <w:top w:val="nil"/>
              <w:left w:val="nil"/>
              <w:bottom w:val="nil"/>
              <w:right w:val="nil"/>
            </w:tcBorders>
            <w:shd w:val="clear" w:color="auto" w:fill="auto"/>
            <w:noWrap/>
            <w:vAlign w:val="bottom"/>
            <w:hideMark/>
          </w:tcPr>
          <w:p w14:paraId="340CD3E3"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LeftCerebellumCortex</w:t>
            </w:r>
            <w:proofErr w:type="spellEnd"/>
          </w:p>
        </w:tc>
        <w:tc>
          <w:tcPr>
            <w:tcW w:w="960" w:type="dxa"/>
            <w:tcBorders>
              <w:top w:val="nil"/>
              <w:left w:val="nil"/>
              <w:bottom w:val="nil"/>
              <w:right w:val="nil"/>
            </w:tcBorders>
            <w:shd w:val="clear" w:color="auto" w:fill="auto"/>
            <w:noWrap/>
            <w:vAlign w:val="bottom"/>
            <w:hideMark/>
          </w:tcPr>
          <w:p w14:paraId="6B296BD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-1.44</w:t>
            </w:r>
          </w:p>
        </w:tc>
        <w:tc>
          <w:tcPr>
            <w:tcW w:w="1585" w:type="dxa"/>
            <w:tcBorders>
              <w:top w:val="nil"/>
              <w:left w:val="nil"/>
              <w:bottom w:val="nil"/>
              <w:right w:val="nil"/>
            </w:tcBorders>
            <w:shd w:val="clear" w:color="auto" w:fill="auto"/>
            <w:noWrap/>
            <w:vAlign w:val="bottom"/>
            <w:hideMark/>
          </w:tcPr>
          <w:p w14:paraId="2F1A7EF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1.55E-01</w:t>
            </w:r>
          </w:p>
        </w:tc>
      </w:tr>
      <w:tr w:rsidR="00F27E0A" w:rsidRPr="00F27E0A" w14:paraId="51273859" w14:textId="77777777" w:rsidTr="00BF6767">
        <w:trPr>
          <w:trHeight w:val="300"/>
        </w:trPr>
        <w:tc>
          <w:tcPr>
            <w:tcW w:w="3500" w:type="dxa"/>
            <w:tcBorders>
              <w:top w:val="nil"/>
              <w:left w:val="nil"/>
              <w:bottom w:val="nil"/>
              <w:right w:val="nil"/>
            </w:tcBorders>
            <w:shd w:val="clear" w:color="auto" w:fill="auto"/>
            <w:noWrap/>
            <w:vAlign w:val="bottom"/>
            <w:hideMark/>
          </w:tcPr>
          <w:p w14:paraId="04114130"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rh_insula_volume</w:t>
            </w:r>
            <w:proofErr w:type="spellEnd"/>
          </w:p>
        </w:tc>
        <w:tc>
          <w:tcPr>
            <w:tcW w:w="960" w:type="dxa"/>
            <w:tcBorders>
              <w:top w:val="nil"/>
              <w:left w:val="nil"/>
              <w:bottom w:val="nil"/>
              <w:right w:val="nil"/>
            </w:tcBorders>
            <w:shd w:val="clear" w:color="auto" w:fill="auto"/>
            <w:noWrap/>
            <w:vAlign w:val="bottom"/>
            <w:hideMark/>
          </w:tcPr>
          <w:p w14:paraId="24FE7BE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-1.44</w:t>
            </w:r>
          </w:p>
        </w:tc>
        <w:tc>
          <w:tcPr>
            <w:tcW w:w="1585" w:type="dxa"/>
            <w:tcBorders>
              <w:top w:val="nil"/>
              <w:left w:val="nil"/>
              <w:bottom w:val="nil"/>
              <w:right w:val="nil"/>
            </w:tcBorders>
            <w:shd w:val="clear" w:color="auto" w:fill="auto"/>
            <w:noWrap/>
            <w:vAlign w:val="bottom"/>
            <w:hideMark/>
          </w:tcPr>
          <w:p w14:paraId="51E4CA0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1.56E-01</w:t>
            </w:r>
          </w:p>
        </w:tc>
      </w:tr>
      <w:tr w:rsidR="00F27E0A" w:rsidRPr="00F27E0A" w14:paraId="1251CBBE" w14:textId="77777777" w:rsidTr="00BF6767">
        <w:trPr>
          <w:trHeight w:val="300"/>
        </w:trPr>
        <w:tc>
          <w:tcPr>
            <w:tcW w:w="3500" w:type="dxa"/>
            <w:tcBorders>
              <w:top w:val="nil"/>
              <w:left w:val="nil"/>
              <w:bottom w:val="nil"/>
              <w:right w:val="nil"/>
            </w:tcBorders>
            <w:shd w:val="clear" w:color="auto" w:fill="auto"/>
            <w:noWrap/>
            <w:vAlign w:val="bottom"/>
            <w:hideMark/>
          </w:tcPr>
          <w:p w14:paraId="68A984F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lh_superiorfrontal_volume</w:t>
            </w:r>
            <w:proofErr w:type="spellEnd"/>
          </w:p>
        </w:tc>
        <w:tc>
          <w:tcPr>
            <w:tcW w:w="960" w:type="dxa"/>
            <w:tcBorders>
              <w:top w:val="nil"/>
              <w:left w:val="nil"/>
              <w:bottom w:val="nil"/>
              <w:right w:val="nil"/>
            </w:tcBorders>
            <w:shd w:val="clear" w:color="auto" w:fill="auto"/>
            <w:noWrap/>
            <w:vAlign w:val="bottom"/>
            <w:hideMark/>
          </w:tcPr>
          <w:p w14:paraId="4A5E373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-1.44</w:t>
            </w:r>
          </w:p>
        </w:tc>
        <w:tc>
          <w:tcPr>
            <w:tcW w:w="1585" w:type="dxa"/>
            <w:tcBorders>
              <w:top w:val="nil"/>
              <w:left w:val="nil"/>
              <w:bottom w:val="nil"/>
              <w:right w:val="nil"/>
            </w:tcBorders>
            <w:shd w:val="clear" w:color="auto" w:fill="auto"/>
            <w:noWrap/>
            <w:vAlign w:val="bottom"/>
            <w:hideMark/>
          </w:tcPr>
          <w:p w14:paraId="1B792A2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1.57E-01</w:t>
            </w:r>
          </w:p>
        </w:tc>
      </w:tr>
      <w:tr w:rsidR="00F27E0A" w:rsidRPr="00F27E0A" w14:paraId="473BE152" w14:textId="77777777" w:rsidTr="00BF6767">
        <w:trPr>
          <w:trHeight w:val="300"/>
        </w:trPr>
        <w:tc>
          <w:tcPr>
            <w:tcW w:w="3500" w:type="dxa"/>
            <w:tcBorders>
              <w:top w:val="nil"/>
              <w:left w:val="nil"/>
              <w:bottom w:val="nil"/>
              <w:right w:val="nil"/>
            </w:tcBorders>
            <w:shd w:val="clear" w:color="auto" w:fill="auto"/>
            <w:noWrap/>
            <w:vAlign w:val="bottom"/>
            <w:hideMark/>
          </w:tcPr>
          <w:p w14:paraId="670201C0"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rh_rostralmiddlefrontal_volume</w:t>
            </w:r>
            <w:proofErr w:type="spellEnd"/>
          </w:p>
        </w:tc>
        <w:tc>
          <w:tcPr>
            <w:tcW w:w="960" w:type="dxa"/>
            <w:tcBorders>
              <w:top w:val="nil"/>
              <w:left w:val="nil"/>
              <w:bottom w:val="nil"/>
              <w:right w:val="nil"/>
            </w:tcBorders>
            <w:shd w:val="clear" w:color="auto" w:fill="auto"/>
            <w:noWrap/>
            <w:vAlign w:val="bottom"/>
            <w:hideMark/>
          </w:tcPr>
          <w:p w14:paraId="530A18C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-1.43</w:t>
            </w:r>
          </w:p>
        </w:tc>
        <w:tc>
          <w:tcPr>
            <w:tcW w:w="1585" w:type="dxa"/>
            <w:tcBorders>
              <w:top w:val="nil"/>
              <w:left w:val="nil"/>
              <w:bottom w:val="nil"/>
              <w:right w:val="nil"/>
            </w:tcBorders>
            <w:shd w:val="clear" w:color="auto" w:fill="auto"/>
            <w:noWrap/>
            <w:vAlign w:val="bottom"/>
            <w:hideMark/>
          </w:tcPr>
          <w:p w14:paraId="4564CDE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1.61E-01</w:t>
            </w:r>
          </w:p>
        </w:tc>
      </w:tr>
      <w:tr w:rsidR="00F27E0A" w:rsidRPr="00F27E0A" w14:paraId="39F49D11" w14:textId="77777777" w:rsidTr="00BF6767">
        <w:trPr>
          <w:trHeight w:val="300"/>
        </w:trPr>
        <w:tc>
          <w:tcPr>
            <w:tcW w:w="3500" w:type="dxa"/>
            <w:tcBorders>
              <w:top w:val="nil"/>
              <w:left w:val="nil"/>
              <w:bottom w:val="nil"/>
              <w:right w:val="nil"/>
            </w:tcBorders>
            <w:shd w:val="clear" w:color="auto" w:fill="auto"/>
            <w:noWrap/>
            <w:vAlign w:val="bottom"/>
            <w:hideMark/>
          </w:tcPr>
          <w:p w14:paraId="5F3FEECA"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CC_Central</w:t>
            </w:r>
          </w:p>
        </w:tc>
        <w:tc>
          <w:tcPr>
            <w:tcW w:w="960" w:type="dxa"/>
            <w:tcBorders>
              <w:top w:val="nil"/>
              <w:left w:val="nil"/>
              <w:bottom w:val="nil"/>
              <w:right w:val="nil"/>
            </w:tcBorders>
            <w:shd w:val="clear" w:color="auto" w:fill="auto"/>
            <w:noWrap/>
            <w:vAlign w:val="bottom"/>
            <w:hideMark/>
          </w:tcPr>
          <w:p w14:paraId="32B899B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-1.42</w:t>
            </w:r>
          </w:p>
        </w:tc>
        <w:tc>
          <w:tcPr>
            <w:tcW w:w="1585" w:type="dxa"/>
            <w:tcBorders>
              <w:top w:val="nil"/>
              <w:left w:val="nil"/>
              <w:bottom w:val="nil"/>
              <w:right w:val="nil"/>
            </w:tcBorders>
            <w:shd w:val="clear" w:color="auto" w:fill="auto"/>
            <w:noWrap/>
            <w:vAlign w:val="bottom"/>
            <w:hideMark/>
          </w:tcPr>
          <w:p w14:paraId="6EEDF59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1.61E-01</w:t>
            </w:r>
          </w:p>
        </w:tc>
      </w:tr>
      <w:tr w:rsidR="00F27E0A" w:rsidRPr="00F27E0A" w14:paraId="67DE445B" w14:textId="77777777" w:rsidTr="00BF6767">
        <w:trPr>
          <w:trHeight w:val="300"/>
        </w:trPr>
        <w:tc>
          <w:tcPr>
            <w:tcW w:w="3500" w:type="dxa"/>
            <w:tcBorders>
              <w:top w:val="nil"/>
              <w:left w:val="nil"/>
              <w:bottom w:val="nil"/>
              <w:right w:val="nil"/>
            </w:tcBorders>
            <w:shd w:val="clear" w:color="auto" w:fill="auto"/>
            <w:noWrap/>
            <w:vAlign w:val="bottom"/>
            <w:hideMark/>
          </w:tcPr>
          <w:p w14:paraId="783A79F4"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rh_precuneus_volume</w:t>
            </w:r>
            <w:proofErr w:type="spellEnd"/>
          </w:p>
        </w:tc>
        <w:tc>
          <w:tcPr>
            <w:tcW w:w="960" w:type="dxa"/>
            <w:tcBorders>
              <w:top w:val="nil"/>
              <w:left w:val="nil"/>
              <w:bottom w:val="nil"/>
              <w:right w:val="nil"/>
            </w:tcBorders>
            <w:shd w:val="clear" w:color="auto" w:fill="auto"/>
            <w:noWrap/>
            <w:vAlign w:val="bottom"/>
            <w:hideMark/>
          </w:tcPr>
          <w:p w14:paraId="76656B3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-1.42</w:t>
            </w:r>
          </w:p>
        </w:tc>
        <w:tc>
          <w:tcPr>
            <w:tcW w:w="1585" w:type="dxa"/>
            <w:tcBorders>
              <w:top w:val="nil"/>
              <w:left w:val="nil"/>
              <w:bottom w:val="nil"/>
              <w:right w:val="nil"/>
            </w:tcBorders>
            <w:shd w:val="clear" w:color="auto" w:fill="auto"/>
            <w:noWrap/>
            <w:vAlign w:val="bottom"/>
            <w:hideMark/>
          </w:tcPr>
          <w:p w14:paraId="2BD00F0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1.62E-01</w:t>
            </w:r>
          </w:p>
        </w:tc>
      </w:tr>
      <w:tr w:rsidR="00F27E0A" w:rsidRPr="00F27E0A" w14:paraId="3A8EFAE0" w14:textId="77777777" w:rsidTr="00BF6767">
        <w:trPr>
          <w:trHeight w:val="300"/>
        </w:trPr>
        <w:tc>
          <w:tcPr>
            <w:tcW w:w="3500" w:type="dxa"/>
            <w:tcBorders>
              <w:top w:val="nil"/>
              <w:left w:val="nil"/>
              <w:bottom w:val="nil"/>
              <w:right w:val="nil"/>
            </w:tcBorders>
            <w:shd w:val="clear" w:color="auto" w:fill="auto"/>
            <w:noWrap/>
            <w:vAlign w:val="bottom"/>
            <w:hideMark/>
          </w:tcPr>
          <w:p w14:paraId="54F140B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LeftCerebellumWhiteMatter</w:t>
            </w:r>
            <w:proofErr w:type="spellEnd"/>
          </w:p>
        </w:tc>
        <w:tc>
          <w:tcPr>
            <w:tcW w:w="960" w:type="dxa"/>
            <w:tcBorders>
              <w:top w:val="nil"/>
              <w:left w:val="nil"/>
              <w:bottom w:val="nil"/>
              <w:right w:val="nil"/>
            </w:tcBorders>
            <w:shd w:val="clear" w:color="auto" w:fill="auto"/>
            <w:noWrap/>
            <w:vAlign w:val="bottom"/>
            <w:hideMark/>
          </w:tcPr>
          <w:p w14:paraId="464C3DF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-1.42</w:t>
            </w:r>
          </w:p>
        </w:tc>
        <w:tc>
          <w:tcPr>
            <w:tcW w:w="1585" w:type="dxa"/>
            <w:tcBorders>
              <w:top w:val="nil"/>
              <w:left w:val="nil"/>
              <w:bottom w:val="nil"/>
              <w:right w:val="nil"/>
            </w:tcBorders>
            <w:shd w:val="clear" w:color="auto" w:fill="auto"/>
            <w:noWrap/>
            <w:vAlign w:val="bottom"/>
            <w:hideMark/>
          </w:tcPr>
          <w:p w14:paraId="75F1066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1.63E-01</w:t>
            </w:r>
          </w:p>
        </w:tc>
      </w:tr>
      <w:tr w:rsidR="00F27E0A" w:rsidRPr="00F27E0A" w14:paraId="6A080153" w14:textId="77777777" w:rsidTr="00BF6767">
        <w:trPr>
          <w:trHeight w:val="300"/>
        </w:trPr>
        <w:tc>
          <w:tcPr>
            <w:tcW w:w="3500" w:type="dxa"/>
            <w:tcBorders>
              <w:top w:val="nil"/>
              <w:left w:val="nil"/>
              <w:bottom w:val="nil"/>
              <w:right w:val="nil"/>
            </w:tcBorders>
            <w:shd w:val="clear" w:color="auto" w:fill="auto"/>
            <w:noWrap/>
            <w:vAlign w:val="bottom"/>
            <w:hideMark/>
          </w:tcPr>
          <w:p w14:paraId="1A3B4768"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rh_parsorbitalis_volume</w:t>
            </w:r>
            <w:proofErr w:type="spellEnd"/>
          </w:p>
        </w:tc>
        <w:tc>
          <w:tcPr>
            <w:tcW w:w="960" w:type="dxa"/>
            <w:tcBorders>
              <w:top w:val="nil"/>
              <w:left w:val="nil"/>
              <w:bottom w:val="nil"/>
              <w:right w:val="nil"/>
            </w:tcBorders>
            <w:shd w:val="clear" w:color="auto" w:fill="auto"/>
            <w:noWrap/>
            <w:vAlign w:val="bottom"/>
            <w:hideMark/>
          </w:tcPr>
          <w:p w14:paraId="6F2F271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-1.41</w:t>
            </w:r>
          </w:p>
        </w:tc>
        <w:tc>
          <w:tcPr>
            <w:tcW w:w="1585" w:type="dxa"/>
            <w:tcBorders>
              <w:top w:val="nil"/>
              <w:left w:val="nil"/>
              <w:bottom w:val="nil"/>
              <w:right w:val="nil"/>
            </w:tcBorders>
            <w:shd w:val="clear" w:color="auto" w:fill="auto"/>
            <w:noWrap/>
            <w:vAlign w:val="bottom"/>
            <w:hideMark/>
          </w:tcPr>
          <w:p w14:paraId="7EFA792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1.67E-01</w:t>
            </w:r>
          </w:p>
        </w:tc>
      </w:tr>
      <w:tr w:rsidR="00F27E0A" w:rsidRPr="00F27E0A" w14:paraId="1D713109" w14:textId="77777777" w:rsidTr="00BF6767">
        <w:trPr>
          <w:trHeight w:val="300"/>
        </w:trPr>
        <w:tc>
          <w:tcPr>
            <w:tcW w:w="3500" w:type="dxa"/>
            <w:tcBorders>
              <w:top w:val="nil"/>
              <w:left w:val="nil"/>
              <w:bottom w:val="nil"/>
              <w:right w:val="nil"/>
            </w:tcBorders>
            <w:shd w:val="clear" w:color="auto" w:fill="auto"/>
            <w:noWrap/>
            <w:vAlign w:val="bottom"/>
            <w:hideMark/>
          </w:tcPr>
          <w:p w14:paraId="5027B3BA"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3rdVentricle</w:t>
            </w:r>
          </w:p>
        </w:tc>
        <w:tc>
          <w:tcPr>
            <w:tcW w:w="960" w:type="dxa"/>
            <w:tcBorders>
              <w:top w:val="nil"/>
              <w:left w:val="nil"/>
              <w:bottom w:val="nil"/>
              <w:right w:val="nil"/>
            </w:tcBorders>
            <w:shd w:val="clear" w:color="auto" w:fill="auto"/>
            <w:noWrap/>
            <w:vAlign w:val="bottom"/>
            <w:hideMark/>
          </w:tcPr>
          <w:p w14:paraId="1E26D9F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1.39</w:t>
            </w:r>
          </w:p>
        </w:tc>
        <w:tc>
          <w:tcPr>
            <w:tcW w:w="1585" w:type="dxa"/>
            <w:tcBorders>
              <w:top w:val="nil"/>
              <w:left w:val="nil"/>
              <w:bottom w:val="nil"/>
              <w:right w:val="nil"/>
            </w:tcBorders>
            <w:shd w:val="clear" w:color="auto" w:fill="auto"/>
            <w:noWrap/>
            <w:vAlign w:val="bottom"/>
            <w:hideMark/>
          </w:tcPr>
          <w:p w14:paraId="538481B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1.71E-01</w:t>
            </w:r>
          </w:p>
        </w:tc>
      </w:tr>
      <w:tr w:rsidR="00F27E0A" w:rsidRPr="00F27E0A" w14:paraId="2F22172C" w14:textId="77777777" w:rsidTr="00BF6767">
        <w:trPr>
          <w:trHeight w:val="300"/>
        </w:trPr>
        <w:tc>
          <w:tcPr>
            <w:tcW w:w="3500" w:type="dxa"/>
            <w:tcBorders>
              <w:top w:val="nil"/>
              <w:left w:val="nil"/>
              <w:bottom w:val="nil"/>
              <w:right w:val="nil"/>
            </w:tcBorders>
            <w:shd w:val="clear" w:color="auto" w:fill="auto"/>
            <w:noWrap/>
            <w:vAlign w:val="bottom"/>
            <w:hideMark/>
          </w:tcPr>
          <w:p w14:paraId="1A72DACC"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CortexVol</w:t>
            </w:r>
            <w:proofErr w:type="spellEnd"/>
          </w:p>
        </w:tc>
        <w:tc>
          <w:tcPr>
            <w:tcW w:w="960" w:type="dxa"/>
            <w:tcBorders>
              <w:top w:val="nil"/>
              <w:left w:val="nil"/>
              <w:bottom w:val="nil"/>
              <w:right w:val="nil"/>
            </w:tcBorders>
            <w:shd w:val="clear" w:color="auto" w:fill="auto"/>
            <w:noWrap/>
            <w:vAlign w:val="bottom"/>
            <w:hideMark/>
          </w:tcPr>
          <w:p w14:paraId="4340844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-1.38</w:t>
            </w:r>
          </w:p>
        </w:tc>
        <w:tc>
          <w:tcPr>
            <w:tcW w:w="1585" w:type="dxa"/>
            <w:tcBorders>
              <w:top w:val="nil"/>
              <w:left w:val="nil"/>
              <w:bottom w:val="nil"/>
              <w:right w:val="nil"/>
            </w:tcBorders>
            <w:shd w:val="clear" w:color="auto" w:fill="auto"/>
            <w:noWrap/>
            <w:vAlign w:val="bottom"/>
            <w:hideMark/>
          </w:tcPr>
          <w:p w14:paraId="1D1E514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1.75E-01</w:t>
            </w:r>
          </w:p>
        </w:tc>
      </w:tr>
      <w:tr w:rsidR="00F27E0A" w:rsidRPr="00F27E0A" w14:paraId="07E97000" w14:textId="77777777" w:rsidTr="00BF6767">
        <w:trPr>
          <w:trHeight w:val="300"/>
        </w:trPr>
        <w:tc>
          <w:tcPr>
            <w:tcW w:w="3500" w:type="dxa"/>
            <w:tcBorders>
              <w:top w:val="nil"/>
              <w:left w:val="nil"/>
              <w:bottom w:val="nil"/>
              <w:right w:val="nil"/>
            </w:tcBorders>
            <w:shd w:val="clear" w:color="auto" w:fill="auto"/>
            <w:noWrap/>
            <w:vAlign w:val="bottom"/>
            <w:hideMark/>
          </w:tcPr>
          <w:p w14:paraId="49DFB3CC"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CC_Anterior</w:t>
            </w:r>
          </w:p>
        </w:tc>
        <w:tc>
          <w:tcPr>
            <w:tcW w:w="960" w:type="dxa"/>
            <w:tcBorders>
              <w:top w:val="nil"/>
              <w:left w:val="nil"/>
              <w:bottom w:val="nil"/>
              <w:right w:val="nil"/>
            </w:tcBorders>
            <w:shd w:val="clear" w:color="auto" w:fill="auto"/>
            <w:noWrap/>
            <w:vAlign w:val="bottom"/>
            <w:hideMark/>
          </w:tcPr>
          <w:p w14:paraId="2601778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-1.36</w:t>
            </w:r>
          </w:p>
        </w:tc>
        <w:tc>
          <w:tcPr>
            <w:tcW w:w="1585" w:type="dxa"/>
            <w:tcBorders>
              <w:top w:val="nil"/>
              <w:left w:val="nil"/>
              <w:bottom w:val="nil"/>
              <w:right w:val="nil"/>
            </w:tcBorders>
            <w:shd w:val="clear" w:color="auto" w:fill="auto"/>
            <w:noWrap/>
            <w:vAlign w:val="bottom"/>
            <w:hideMark/>
          </w:tcPr>
          <w:p w14:paraId="2152FE1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1.81E-01</w:t>
            </w:r>
          </w:p>
        </w:tc>
      </w:tr>
      <w:tr w:rsidR="00F27E0A" w:rsidRPr="00F27E0A" w14:paraId="3F8D7B79" w14:textId="77777777" w:rsidTr="00BF6767">
        <w:trPr>
          <w:trHeight w:val="300"/>
        </w:trPr>
        <w:tc>
          <w:tcPr>
            <w:tcW w:w="3500" w:type="dxa"/>
            <w:tcBorders>
              <w:top w:val="nil"/>
              <w:left w:val="nil"/>
              <w:bottom w:val="nil"/>
              <w:right w:val="nil"/>
            </w:tcBorders>
            <w:shd w:val="clear" w:color="auto" w:fill="auto"/>
            <w:noWrap/>
            <w:vAlign w:val="bottom"/>
            <w:hideMark/>
          </w:tcPr>
          <w:p w14:paraId="217A6EB8"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rh_transversetemporal_volume</w:t>
            </w:r>
            <w:proofErr w:type="spellEnd"/>
          </w:p>
        </w:tc>
        <w:tc>
          <w:tcPr>
            <w:tcW w:w="960" w:type="dxa"/>
            <w:tcBorders>
              <w:top w:val="nil"/>
              <w:left w:val="nil"/>
              <w:bottom w:val="nil"/>
              <w:right w:val="nil"/>
            </w:tcBorders>
            <w:shd w:val="clear" w:color="auto" w:fill="auto"/>
            <w:noWrap/>
            <w:vAlign w:val="bottom"/>
            <w:hideMark/>
          </w:tcPr>
          <w:p w14:paraId="70F63D9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-1.35</w:t>
            </w:r>
          </w:p>
        </w:tc>
        <w:tc>
          <w:tcPr>
            <w:tcW w:w="1585" w:type="dxa"/>
            <w:tcBorders>
              <w:top w:val="nil"/>
              <w:left w:val="nil"/>
              <w:bottom w:val="nil"/>
              <w:right w:val="nil"/>
            </w:tcBorders>
            <w:shd w:val="clear" w:color="auto" w:fill="auto"/>
            <w:noWrap/>
            <w:vAlign w:val="bottom"/>
            <w:hideMark/>
          </w:tcPr>
          <w:p w14:paraId="31A5C54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1.83E-01</w:t>
            </w:r>
          </w:p>
        </w:tc>
      </w:tr>
      <w:tr w:rsidR="00F27E0A" w:rsidRPr="00F27E0A" w14:paraId="267D2640" w14:textId="77777777" w:rsidTr="00BF6767">
        <w:trPr>
          <w:trHeight w:val="300"/>
        </w:trPr>
        <w:tc>
          <w:tcPr>
            <w:tcW w:w="3500" w:type="dxa"/>
            <w:tcBorders>
              <w:top w:val="nil"/>
              <w:left w:val="nil"/>
              <w:bottom w:val="nil"/>
              <w:right w:val="nil"/>
            </w:tcBorders>
            <w:shd w:val="clear" w:color="auto" w:fill="auto"/>
            <w:noWrap/>
            <w:vAlign w:val="bottom"/>
            <w:hideMark/>
          </w:tcPr>
          <w:p w14:paraId="31C6AC8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rh_superiorparietal_volume</w:t>
            </w:r>
            <w:proofErr w:type="spellEnd"/>
          </w:p>
        </w:tc>
        <w:tc>
          <w:tcPr>
            <w:tcW w:w="960" w:type="dxa"/>
            <w:tcBorders>
              <w:top w:val="nil"/>
              <w:left w:val="nil"/>
              <w:bottom w:val="nil"/>
              <w:right w:val="nil"/>
            </w:tcBorders>
            <w:shd w:val="clear" w:color="auto" w:fill="auto"/>
            <w:noWrap/>
            <w:vAlign w:val="bottom"/>
            <w:hideMark/>
          </w:tcPr>
          <w:p w14:paraId="2DD542C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-1.34</w:t>
            </w:r>
          </w:p>
        </w:tc>
        <w:tc>
          <w:tcPr>
            <w:tcW w:w="1585" w:type="dxa"/>
            <w:tcBorders>
              <w:top w:val="nil"/>
              <w:left w:val="nil"/>
              <w:bottom w:val="nil"/>
              <w:right w:val="nil"/>
            </w:tcBorders>
            <w:shd w:val="clear" w:color="auto" w:fill="auto"/>
            <w:noWrap/>
            <w:vAlign w:val="bottom"/>
            <w:hideMark/>
          </w:tcPr>
          <w:p w14:paraId="6970C68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1.87E-01</w:t>
            </w:r>
          </w:p>
        </w:tc>
      </w:tr>
      <w:tr w:rsidR="00F27E0A" w:rsidRPr="00F27E0A" w14:paraId="0E59AD60" w14:textId="77777777" w:rsidTr="00BF6767">
        <w:trPr>
          <w:trHeight w:val="300"/>
        </w:trPr>
        <w:tc>
          <w:tcPr>
            <w:tcW w:w="3500" w:type="dxa"/>
            <w:tcBorders>
              <w:top w:val="nil"/>
              <w:left w:val="nil"/>
              <w:bottom w:val="nil"/>
              <w:right w:val="nil"/>
            </w:tcBorders>
            <w:shd w:val="clear" w:color="auto" w:fill="auto"/>
            <w:noWrap/>
            <w:vAlign w:val="bottom"/>
            <w:hideMark/>
          </w:tcPr>
          <w:p w14:paraId="2A312CBC"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RightPutamen</w:t>
            </w:r>
            <w:proofErr w:type="spellEnd"/>
          </w:p>
        </w:tc>
        <w:tc>
          <w:tcPr>
            <w:tcW w:w="960" w:type="dxa"/>
            <w:tcBorders>
              <w:top w:val="nil"/>
              <w:left w:val="nil"/>
              <w:bottom w:val="nil"/>
              <w:right w:val="nil"/>
            </w:tcBorders>
            <w:shd w:val="clear" w:color="auto" w:fill="auto"/>
            <w:noWrap/>
            <w:vAlign w:val="bottom"/>
            <w:hideMark/>
          </w:tcPr>
          <w:p w14:paraId="3B8DE6B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-1.32</w:t>
            </w:r>
          </w:p>
        </w:tc>
        <w:tc>
          <w:tcPr>
            <w:tcW w:w="1585" w:type="dxa"/>
            <w:tcBorders>
              <w:top w:val="nil"/>
              <w:left w:val="nil"/>
              <w:bottom w:val="nil"/>
              <w:right w:val="nil"/>
            </w:tcBorders>
            <w:shd w:val="clear" w:color="auto" w:fill="auto"/>
            <w:noWrap/>
            <w:vAlign w:val="bottom"/>
            <w:hideMark/>
          </w:tcPr>
          <w:p w14:paraId="4DD8B9B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1.95E-01</w:t>
            </w:r>
          </w:p>
        </w:tc>
      </w:tr>
      <w:tr w:rsidR="00F27E0A" w:rsidRPr="00F27E0A" w14:paraId="66F1F521" w14:textId="77777777" w:rsidTr="00BF6767">
        <w:trPr>
          <w:trHeight w:val="300"/>
        </w:trPr>
        <w:tc>
          <w:tcPr>
            <w:tcW w:w="3500" w:type="dxa"/>
            <w:tcBorders>
              <w:top w:val="nil"/>
              <w:left w:val="nil"/>
              <w:bottom w:val="nil"/>
              <w:right w:val="nil"/>
            </w:tcBorders>
            <w:shd w:val="clear" w:color="auto" w:fill="auto"/>
            <w:noWrap/>
            <w:vAlign w:val="bottom"/>
            <w:hideMark/>
          </w:tcPr>
          <w:p w14:paraId="215CF413"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rh_superiortemporal_volume</w:t>
            </w:r>
            <w:proofErr w:type="spellEnd"/>
          </w:p>
        </w:tc>
        <w:tc>
          <w:tcPr>
            <w:tcW w:w="960" w:type="dxa"/>
            <w:tcBorders>
              <w:top w:val="nil"/>
              <w:left w:val="nil"/>
              <w:bottom w:val="nil"/>
              <w:right w:val="nil"/>
            </w:tcBorders>
            <w:shd w:val="clear" w:color="auto" w:fill="auto"/>
            <w:noWrap/>
            <w:vAlign w:val="bottom"/>
            <w:hideMark/>
          </w:tcPr>
          <w:p w14:paraId="060C393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-1.31</w:t>
            </w:r>
          </w:p>
        </w:tc>
        <w:tc>
          <w:tcPr>
            <w:tcW w:w="1585" w:type="dxa"/>
            <w:tcBorders>
              <w:top w:val="nil"/>
              <w:left w:val="nil"/>
              <w:bottom w:val="nil"/>
              <w:right w:val="nil"/>
            </w:tcBorders>
            <w:shd w:val="clear" w:color="auto" w:fill="auto"/>
            <w:noWrap/>
            <w:vAlign w:val="bottom"/>
            <w:hideMark/>
          </w:tcPr>
          <w:p w14:paraId="1DFBFBA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1.96E-01</w:t>
            </w:r>
          </w:p>
        </w:tc>
      </w:tr>
      <w:tr w:rsidR="00F27E0A" w:rsidRPr="00F27E0A" w14:paraId="544B03D0" w14:textId="77777777" w:rsidTr="00BF6767">
        <w:trPr>
          <w:trHeight w:val="300"/>
        </w:trPr>
        <w:tc>
          <w:tcPr>
            <w:tcW w:w="3500" w:type="dxa"/>
            <w:tcBorders>
              <w:top w:val="nil"/>
              <w:left w:val="nil"/>
              <w:bottom w:val="nil"/>
              <w:right w:val="nil"/>
            </w:tcBorders>
            <w:shd w:val="clear" w:color="auto" w:fill="auto"/>
            <w:noWrap/>
            <w:vAlign w:val="bottom"/>
            <w:hideMark/>
          </w:tcPr>
          <w:p w14:paraId="6B55ED6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rh_middletemporal_volume</w:t>
            </w:r>
            <w:proofErr w:type="spellEnd"/>
          </w:p>
        </w:tc>
        <w:tc>
          <w:tcPr>
            <w:tcW w:w="960" w:type="dxa"/>
            <w:tcBorders>
              <w:top w:val="nil"/>
              <w:left w:val="nil"/>
              <w:bottom w:val="nil"/>
              <w:right w:val="nil"/>
            </w:tcBorders>
            <w:shd w:val="clear" w:color="auto" w:fill="auto"/>
            <w:noWrap/>
            <w:vAlign w:val="bottom"/>
            <w:hideMark/>
          </w:tcPr>
          <w:p w14:paraId="5A821A6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-1.31</w:t>
            </w:r>
          </w:p>
        </w:tc>
        <w:tc>
          <w:tcPr>
            <w:tcW w:w="1585" w:type="dxa"/>
            <w:tcBorders>
              <w:top w:val="nil"/>
              <w:left w:val="nil"/>
              <w:bottom w:val="nil"/>
              <w:right w:val="nil"/>
            </w:tcBorders>
            <w:shd w:val="clear" w:color="auto" w:fill="auto"/>
            <w:noWrap/>
            <w:vAlign w:val="bottom"/>
            <w:hideMark/>
          </w:tcPr>
          <w:p w14:paraId="4C3CD1D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1.97E-01</w:t>
            </w:r>
          </w:p>
        </w:tc>
      </w:tr>
      <w:tr w:rsidR="00F27E0A" w:rsidRPr="00F27E0A" w14:paraId="54387F40" w14:textId="77777777" w:rsidTr="00BF6767">
        <w:trPr>
          <w:trHeight w:val="300"/>
        </w:trPr>
        <w:tc>
          <w:tcPr>
            <w:tcW w:w="3500" w:type="dxa"/>
            <w:tcBorders>
              <w:top w:val="nil"/>
              <w:left w:val="nil"/>
              <w:bottom w:val="nil"/>
              <w:right w:val="nil"/>
            </w:tcBorders>
            <w:shd w:val="clear" w:color="auto" w:fill="auto"/>
            <w:noWrap/>
            <w:vAlign w:val="bottom"/>
            <w:hideMark/>
          </w:tcPr>
          <w:p w14:paraId="5CDE332E"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lh_parsorbitalis_volume</w:t>
            </w:r>
            <w:proofErr w:type="spellEnd"/>
          </w:p>
        </w:tc>
        <w:tc>
          <w:tcPr>
            <w:tcW w:w="960" w:type="dxa"/>
            <w:tcBorders>
              <w:top w:val="nil"/>
              <w:left w:val="nil"/>
              <w:bottom w:val="nil"/>
              <w:right w:val="nil"/>
            </w:tcBorders>
            <w:shd w:val="clear" w:color="auto" w:fill="auto"/>
            <w:noWrap/>
            <w:vAlign w:val="bottom"/>
            <w:hideMark/>
          </w:tcPr>
          <w:p w14:paraId="535E45C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-1.30</w:t>
            </w:r>
          </w:p>
        </w:tc>
        <w:tc>
          <w:tcPr>
            <w:tcW w:w="1585" w:type="dxa"/>
            <w:tcBorders>
              <w:top w:val="nil"/>
              <w:left w:val="nil"/>
              <w:bottom w:val="nil"/>
              <w:right w:val="nil"/>
            </w:tcBorders>
            <w:shd w:val="clear" w:color="auto" w:fill="auto"/>
            <w:noWrap/>
            <w:vAlign w:val="bottom"/>
            <w:hideMark/>
          </w:tcPr>
          <w:p w14:paraId="62A7A38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2.01E-01</w:t>
            </w:r>
          </w:p>
        </w:tc>
      </w:tr>
      <w:tr w:rsidR="00F27E0A" w:rsidRPr="00F27E0A" w14:paraId="5809A37A" w14:textId="77777777" w:rsidTr="00BF6767">
        <w:trPr>
          <w:trHeight w:val="300"/>
        </w:trPr>
        <w:tc>
          <w:tcPr>
            <w:tcW w:w="3500" w:type="dxa"/>
            <w:tcBorders>
              <w:top w:val="nil"/>
              <w:left w:val="nil"/>
              <w:bottom w:val="nil"/>
              <w:right w:val="nil"/>
            </w:tcBorders>
            <w:shd w:val="clear" w:color="auto" w:fill="auto"/>
            <w:noWrap/>
            <w:vAlign w:val="bottom"/>
            <w:hideMark/>
          </w:tcPr>
          <w:p w14:paraId="1676AFF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RightCerebellumWhiteMatter</w:t>
            </w:r>
            <w:proofErr w:type="spellEnd"/>
          </w:p>
        </w:tc>
        <w:tc>
          <w:tcPr>
            <w:tcW w:w="960" w:type="dxa"/>
            <w:tcBorders>
              <w:top w:val="nil"/>
              <w:left w:val="nil"/>
              <w:bottom w:val="nil"/>
              <w:right w:val="nil"/>
            </w:tcBorders>
            <w:shd w:val="clear" w:color="auto" w:fill="auto"/>
            <w:noWrap/>
            <w:vAlign w:val="bottom"/>
            <w:hideMark/>
          </w:tcPr>
          <w:p w14:paraId="624957E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1.30</w:t>
            </w:r>
          </w:p>
        </w:tc>
        <w:tc>
          <w:tcPr>
            <w:tcW w:w="1585" w:type="dxa"/>
            <w:tcBorders>
              <w:top w:val="nil"/>
              <w:left w:val="nil"/>
              <w:bottom w:val="nil"/>
              <w:right w:val="nil"/>
            </w:tcBorders>
            <w:shd w:val="clear" w:color="auto" w:fill="auto"/>
            <w:noWrap/>
            <w:vAlign w:val="bottom"/>
            <w:hideMark/>
          </w:tcPr>
          <w:p w14:paraId="32BEAD4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2.01E-01</w:t>
            </w:r>
          </w:p>
        </w:tc>
      </w:tr>
      <w:tr w:rsidR="00F27E0A" w:rsidRPr="00F27E0A" w14:paraId="16A4B3C4" w14:textId="77777777" w:rsidTr="00BF6767">
        <w:trPr>
          <w:trHeight w:val="300"/>
        </w:trPr>
        <w:tc>
          <w:tcPr>
            <w:tcW w:w="3500" w:type="dxa"/>
            <w:tcBorders>
              <w:top w:val="nil"/>
              <w:left w:val="nil"/>
              <w:bottom w:val="nil"/>
              <w:right w:val="nil"/>
            </w:tcBorders>
            <w:shd w:val="clear" w:color="auto" w:fill="auto"/>
            <w:noWrap/>
            <w:vAlign w:val="bottom"/>
            <w:hideMark/>
          </w:tcPr>
          <w:p w14:paraId="04D16BBF"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RightVentralDC</w:t>
            </w:r>
            <w:proofErr w:type="spellEnd"/>
          </w:p>
        </w:tc>
        <w:tc>
          <w:tcPr>
            <w:tcW w:w="960" w:type="dxa"/>
            <w:tcBorders>
              <w:top w:val="nil"/>
              <w:left w:val="nil"/>
              <w:bottom w:val="nil"/>
              <w:right w:val="nil"/>
            </w:tcBorders>
            <w:shd w:val="clear" w:color="auto" w:fill="auto"/>
            <w:noWrap/>
            <w:vAlign w:val="bottom"/>
            <w:hideMark/>
          </w:tcPr>
          <w:p w14:paraId="711F2B7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-1.29</w:t>
            </w:r>
          </w:p>
        </w:tc>
        <w:tc>
          <w:tcPr>
            <w:tcW w:w="1585" w:type="dxa"/>
            <w:tcBorders>
              <w:top w:val="nil"/>
              <w:left w:val="nil"/>
              <w:bottom w:val="nil"/>
              <w:right w:val="nil"/>
            </w:tcBorders>
            <w:shd w:val="clear" w:color="auto" w:fill="auto"/>
            <w:noWrap/>
            <w:vAlign w:val="bottom"/>
            <w:hideMark/>
          </w:tcPr>
          <w:p w14:paraId="53D467F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2.03E-01</w:t>
            </w:r>
          </w:p>
        </w:tc>
      </w:tr>
      <w:tr w:rsidR="00F27E0A" w:rsidRPr="00F27E0A" w14:paraId="3CF08111" w14:textId="77777777" w:rsidTr="00BF6767">
        <w:trPr>
          <w:trHeight w:val="300"/>
        </w:trPr>
        <w:tc>
          <w:tcPr>
            <w:tcW w:w="3500" w:type="dxa"/>
            <w:tcBorders>
              <w:top w:val="nil"/>
              <w:left w:val="nil"/>
              <w:bottom w:val="nil"/>
              <w:right w:val="nil"/>
            </w:tcBorders>
            <w:shd w:val="clear" w:color="auto" w:fill="auto"/>
            <w:noWrap/>
            <w:vAlign w:val="bottom"/>
            <w:hideMark/>
          </w:tcPr>
          <w:p w14:paraId="47911B8D"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lh_middletemporal_volume</w:t>
            </w:r>
            <w:proofErr w:type="spellEnd"/>
          </w:p>
        </w:tc>
        <w:tc>
          <w:tcPr>
            <w:tcW w:w="960" w:type="dxa"/>
            <w:tcBorders>
              <w:top w:val="nil"/>
              <w:left w:val="nil"/>
              <w:bottom w:val="nil"/>
              <w:right w:val="nil"/>
            </w:tcBorders>
            <w:shd w:val="clear" w:color="auto" w:fill="auto"/>
            <w:noWrap/>
            <w:vAlign w:val="bottom"/>
            <w:hideMark/>
          </w:tcPr>
          <w:p w14:paraId="24DAD6A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-1.29</w:t>
            </w:r>
          </w:p>
        </w:tc>
        <w:tc>
          <w:tcPr>
            <w:tcW w:w="1585" w:type="dxa"/>
            <w:tcBorders>
              <w:top w:val="nil"/>
              <w:left w:val="nil"/>
              <w:bottom w:val="nil"/>
              <w:right w:val="nil"/>
            </w:tcBorders>
            <w:shd w:val="clear" w:color="auto" w:fill="auto"/>
            <w:noWrap/>
            <w:vAlign w:val="bottom"/>
            <w:hideMark/>
          </w:tcPr>
          <w:p w14:paraId="7A6983C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2.04E-01</w:t>
            </w:r>
          </w:p>
        </w:tc>
      </w:tr>
      <w:tr w:rsidR="00F27E0A" w:rsidRPr="00F27E0A" w14:paraId="0C982DF7" w14:textId="77777777" w:rsidTr="00BF6767">
        <w:trPr>
          <w:trHeight w:val="300"/>
        </w:trPr>
        <w:tc>
          <w:tcPr>
            <w:tcW w:w="3500" w:type="dxa"/>
            <w:tcBorders>
              <w:top w:val="nil"/>
              <w:left w:val="nil"/>
              <w:bottom w:val="nil"/>
              <w:right w:val="nil"/>
            </w:tcBorders>
            <w:shd w:val="clear" w:color="auto" w:fill="auto"/>
            <w:noWrap/>
            <w:vAlign w:val="bottom"/>
            <w:hideMark/>
          </w:tcPr>
          <w:p w14:paraId="7194500D"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RightAccumbensarea</w:t>
            </w:r>
            <w:proofErr w:type="spellEnd"/>
          </w:p>
        </w:tc>
        <w:tc>
          <w:tcPr>
            <w:tcW w:w="960" w:type="dxa"/>
            <w:tcBorders>
              <w:top w:val="nil"/>
              <w:left w:val="nil"/>
              <w:bottom w:val="nil"/>
              <w:right w:val="nil"/>
            </w:tcBorders>
            <w:shd w:val="clear" w:color="auto" w:fill="auto"/>
            <w:noWrap/>
            <w:vAlign w:val="bottom"/>
            <w:hideMark/>
          </w:tcPr>
          <w:p w14:paraId="61CFEB9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-1.28</w:t>
            </w:r>
          </w:p>
        </w:tc>
        <w:tc>
          <w:tcPr>
            <w:tcW w:w="1585" w:type="dxa"/>
            <w:tcBorders>
              <w:top w:val="nil"/>
              <w:left w:val="nil"/>
              <w:bottom w:val="nil"/>
              <w:right w:val="nil"/>
            </w:tcBorders>
            <w:shd w:val="clear" w:color="auto" w:fill="auto"/>
            <w:noWrap/>
            <w:vAlign w:val="bottom"/>
            <w:hideMark/>
          </w:tcPr>
          <w:p w14:paraId="008F17F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2.05E-01</w:t>
            </w:r>
          </w:p>
        </w:tc>
      </w:tr>
      <w:tr w:rsidR="00F27E0A" w:rsidRPr="00F27E0A" w14:paraId="35A95F82" w14:textId="77777777" w:rsidTr="00BF6767">
        <w:trPr>
          <w:trHeight w:val="300"/>
        </w:trPr>
        <w:tc>
          <w:tcPr>
            <w:tcW w:w="3500" w:type="dxa"/>
            <w:tcBorders>
              <w:top w:val="nil"/>
              <w:left w:val="nil"/>
              <w:bottom w:val="nil"/>
              <w:right w:val="nil"/>
            </w:tcBorders>
            <w:shd w:val="clear" w:color="auto" w:fill="auto"/>
            <w:noWrap/>
            <w:vAlign w:val="bottom"/>
            <w:hideMark/>
          </w:tcPr>
          <w:p w14:paraId="4528032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rh_pericalcarine_volume</w:t>
            </w:r>
            <w:proofErr w:type="spellEnd"/>
          </w:p>
        </w:tc>
        <w:tc>
          <w:tcPr>
            <w:tcW w:w="960" w:type="dxa"/>
            <w:tcBorders>
              <w:top w:val="nil"/>
              <w:left w:val="nil"/>
              <w:bottom w:val="nil"/>
              <w:right w:val="nil"/>
            </w:tcBorders>
            <w:shd w:val="clear" w:color="auto" w:fill="auto"/>
            <w:noWrap/>
            <w:vAlign w:val="bottom"/>
            <w:hideMark/>
          </w:tcPr>
          <w:p w14:paraId="2B0E74E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-1.28</w:t>
            </w:r>
          </w:p>
        </w:tc>
        <w:tc>
          <w:tcPr>
            <w:tcW w:w="1585" w:type="dxa"/>
            <w:tcBorders>
              <w:top w:val="nil"/>
              <w:left w:val="nil"/>
              <w:bottom w:val="nil"/>
              <w:right w:val="nil"/>
            </w:tcBorders>
            <w:shd w:val="clear" w:color="auto" w:fill="auto"/>
            <w:noWrap/>
            <w:vAlign w:val="bottom"/>
            <w:hideMark/>
          </w:tcPr>
          <w:p w14:paraId="64A8AAB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2.07E-01</w:t>
            </w:r>
          </w:p>
        </w:tc>
      </w:tr>
      <w:tr w:rsidR="00F27E0A" w:rsidRPr="00F27E0A" w14:paraId="6736AD4B" w14:textId="77777777" w:rsidTr="00BF6767">
        <w:trPr>
          <w:trHeight w:val="300"/>
        </w:trPr>
        <w:tc>
          <w:tcPr>
            <w:tcW w:w="3500" w:type="dxa"/>
            <w:tcBorders>
              <w:top w:val="nil"/>
              <w:left w:val="nil"/>
              <w:bottom w:val="nil"/>
              <w:right w:val="nil"/>
            </w:tcBorders>
            <w:shd w:val="clear" w:color="auto" w:fill="auto"/>
            <w:noWrap/>
            <w:vAlign w:val="bottom"/>
            <w:hideMark/>
          </w:tcPr>
          <w:p w14:paraId="3DC1C6D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lh_lateralorbitofrontal_volume</w:t>
            </w:r>
            <w:proofErr w:type="spellEnd"/>
          </w:p>
        </w:tc>
        <w:tc>
          <w:tcPr>
            <w:tcW w:w="960" w:type="dxa"/>
            <w:tcBorders>
              <w:top w:val="nil"/>
              <w:left w:val="nil"/>
              <w:bottom w:val="nil"/>
              <w:right w:val="nil"/>
            </w:tcBorders>
            <w:shd w:val="clear" w:color="auto" w:fill="auto"/>
            <w:noWrap/>
            <w:vAlign w:val="bottom"/>
            <w:hideMark/>
          </w:tcPr>
          <w:p w14:paraId="4DF5B39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-1.28</w:t>
            </w:r>
          </w:p>
        </w:tc>
        <w:tc>
          <w:tcPr>
            <w:tcW w:w="1585" w:type="dxa"/>
            <w:tcBorders>
              <w:top w:val="nil"/>
              <w:left w:val="nil"/>
              <w:bottom w:val="nil"/>
              <w:right w:val="nil"/>
            </w:tcBorders>
            <w:shd w:val="clear" w:color="auto" w:fill="auto"/>
            <w:noWrap/>
            <w:vAlign w:val="bottom"/>
            <w:hideMark/>
          </w:tcPr>
          <w:p w14:paraId="65F79C5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2.08E-01</w:t>
            </w:r>
          </w:p>
        </w:tc>
      </w:tr>
      <w:tr w:rsidR="00F27E0A" w:rsidRPr="00F27E0A" w14:paraId="0DEEC97D" w14:textId="77777777" w:rsidTr="00BF6767">
        <w:trPr>
          <w:trHeight w:val="300"/>
        </w:trPr>
        <w:tc>
          <w:tcPr>
            <w:tcW w:w="3500" w:type="dxa"/>
            <w:tcBorders>
              <w:top w:val="nil"/>
              <w:left w:val="nil"/>
              <w:bottom w:val="nil"/>
              <w:right w:val="nil"/>
            </w:tcBorders>
            <w:shd w:val="clear" w:color="auto" w:fill="auto"/>
            <w:noWrap/>
            <w:vAlign w:val="bottom"/>
            <w:hideMark/>
          </w:tcPr>
          <w:p w14:paraId="37A30CB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lh_entorhinal_volume</w:t>
            </w:r>
            <w:proofErr w:type="spellEnd"/>
          </w:p>
        </w:tc>
        <w:tc>
          <w:tcPr>
            <w:tcW w:w="960" w:type="dxa"/>
            <w:tcBorders>
              <w:top w:val="nil"/>
              <w:left w:val="nil"/>
              <w:bottom w:val="nil"/>
              <w:right w:val="nil"/>
            </w:tcBorders>
            <w:shd w:val="clear" w:color="auto" w:fill="auto"/>
            <w:noWrap/>
            <w:vAlign w:val="bottom"/>
            <w:hideMark/>
          </w:tcPr>
          <w:p w14:paraId="052B5C4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-1.27</w:t>
            </w:r>
          </w:p>
        </w:tc>
        <w:tc>
          <w:tcPr>
            <w:tcW w:w="1585" w:type="dxa"/>
            <w:tcBorders>
              <w:top w:val="nil"/>
              <w:left w:val="nil"/>
              <w:bottom w:val="nil"/>
              <w:right w:val="nil"/>
            </w:tcBorders>
            <w:shd w:val="clear" w:color="auto" w:fill="auto"/>
            <w:noWrap/>
            <w:vAlign w:val="bottom"/>
            <w:hideMark/>
          </w:tcPr>
          <w:p w14:paraId="6B7F4E6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2.09E-01</w:t>
            </w:r>
          </w:p>
        </w:tc>
      </w:tr>
      <w:tr w:rsidR="00F27E0A" w:rsidRPr="00F27E0A" w14:paraId="44C8B1D6" w14:textId="77777777" w:rsidTr="00BF6767">
        <w:trPr>
          <w:trHeight w:val="300"/>
        </w:trPr>
        <w:tc>
          <w:tcPr>
            <w:tcW w:w="3500" w:type="dxa"/>
            <w:tcBorders>
              <w:top w:val="nil"/>
              <w:left w:val="nil"/>
              <w:bottom w:val="nil"/>
              <w:right w:val="nil"/>
            </w:tcBorders>
            <w:shd w:val="clear" w:color="auto" w:fill="auto"/>
            <w:noWrap/>
            <w:vAlign w:val="bottom"/>
            <w:hideMark/>
          </w:tcPr>
          <w:p w14:paraId="1CB4899E"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rh_inferiortemporal_volume</w:t>
            </w:r>
            <w:proofErr w:type="spellEnd"/>
          </w:p>
        </w:tc>
        <w:tc>
          <w:tcPr>
            <w:tcW w:w="960" w:type="dxa"/>
            <w:tcBorders>
              <w:top w:val="nil"/>
              <w:left w:val="nil"/>
              <w:bottom w:val="nil"/>
              <w:right w:val="nil"/>
            </w:tcBorders>
            <w:shd w:val="clear" w:color="auto" w:fill="auto"/>
            <w:noWrap/>
            <w:vAlign w:val="bottom"/>
            <w:hideMark/>
          </w:tcPr>
          <w:p w14:paraId="551037A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-1.26</w:t>
            </w:r>
          </w:p>
        </w:tc>
        <w:tc>
          <w:tcPr>
            <w:tcW w:w="1585" w:type="dxa"/>
            <w:tcBorders>
              <w:top w:val="nil"/>
              <w:left w:val="nil"/>
              <w:bottom w:val="nil"/>
              <w:right w:val="nil"/>
            </w:tcBorders>
            <w:shd w:val="clear" w:color="auto" w:fill="auto"/>
            <w:noWrap/>
            <w:vAlign w:val="bottom"/>
            <w:hideMark/>
          </w:tcPr>
          <w:p w14:paraId="6A33156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2.13E-01</w:t>
            </w:r>
          </w:p>
        </w:tc>
      </w:tr>
      <w:tr w:rsidR="00F27E0A" w:rsidRPr="00F27E0A" w14:paraId="38C29FBA" w14:textId="77777777" w:rsidTr="00BF6767">
        <w:trPr>
          <w:trHeight w:val="300"/>
        </w:trPr>
        <w:tc>
          <w:tcPr>
            <w:tcW w:w="3500" w:type="dxa"/>
            <w:tcBorders>
              <w:top w:val="nil"/>
              <w:left w:val="nil"/>
              <w:bottom w:val="nil"/>
              <w:right w:val="nil"/>
            </w:tcBorders>
            <w:shd w:val="clear" w:color="auto" w:fill="auto"/>
            <w:noWrap/>
            <w:vAlign w:val="bottom"/>
            <w:hideMark/>
          </w:tcPr>
          <w:p w14:paraId="625B390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rh_isthmuscingulate_volume</w:t>
            </w:r>
            <w:proofErr w:type="spellEnd"/>
          </w:p>
        </w:tc>
        <w:tc>
          <w:tcPr>
            <w:tcW w:w="960" w:type="dxa"/>
            <w:tcBorders>
              <w:top w:val="nil"/>
              <w:left w:val="nil"/>
              <w:bottom w:val="nil"/>
              <w:right w:val="nil"/>
            </w:tcBorders>
            <w:shd w:val="clear" w:color="auto" w:fill="auto"/>
            <w:noWrap/>
            <w:vAlign w:val="bottom"/>
            <w:hideMark/>
          </w:tcPr>
          <w:p w14:paraId="60A7BD0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-1.26</w:t>
            </w:r>
          </w:p>
        </w:tc>
        <w:tc>
          <w:tcPr>
            <w:tcW w:w="1585" w:type="dxa"/>
            <w:tcBorders>
              <w:top w:val="nil"/>
              <w:left w:val="nil"/>
              <w:bottom w:val="nil"/>
              <w:right w:val="nil"/>
            </w:tcBorders>
            <w:shd w:val="clear" w:color="auto" w:fill="auto"/>
            <w:noWrap/>
            <w:vAlign w:val="bottom"/>
            <w:hideMark/>
          </w:tcPr>
          <w:p w14:paraId="1E0B763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2.14E-01</w:t>
            </w:r>
          </w:p>
        </w:tc>
      </w:tr>
      <w:tr w:rsidR="00F27E0A" w:rsidRPr="00F27E0A" w14:paraId="7BBFDA2A" w14:textId="77777777" w:rsidTr="00BF6767">
        <w:trPr>
          <w:trHeight w:val="300"/>
        </w:trPr>
        <w:tc>
          <w:tcPr>
            <w:tcW w:w="3500" w:type="dxa"/>
            <w:tcBorders>
              <w:top w:val="nil"/>
              <w:left w:val="nil"/>
              <w:bottom w:val="nil"/>
              <w:right w:val="nil"/>
            </w:tcBorders>
            <w:shd w:val="clear" w:color="auto" w:fill="auto"/>
            <w:noWrap/>
            <w:vAlign w:val="bottom"/>
            <w:hideMark/>
          </w:tcPr>
          <w:p w14:paraId="1D767F8F"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rh_parsopercularis_volume</w:t>
            </w:r>
            <w:proofErr w:type="spellEnd"/>
          </w:p>
        </w:tc>
        <w:tc>
          <w:tcPr>
            <w:tcW w:w="960" w:type="dxa"/>
            <w:tcBorders>
              <w:top w:val="nil"/>
              <w:left w:val="nil"/>
              <w:bottom w:val="nil"/>
              <w:right w:val="nil"/>
            </w:tcBorders>
            <w:shd w:val="clear" w:color="auto" w:fill="auto"/>
            <w:noWrap/>
            <w:vAlign w:val="bottom"/>
            <w:hideMark/>
          </w:tcPr>
          <w:p w14:paraId="6608546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-1.25</w:t>
            </w:r>
          </w:p>
        </w:tc>
        <w:tc>
          <w:tcPr>
            <w:tcW w:w="1585" w:type="dxa"/>
            <w:tcBorders>
              <w:top w:val="nil"/>
              <w:left w:val="nil"/>
              <w:bottom w:val="nil"/>
              <w:right w:val="nil"/>
            </w:tcBorders>
            <w:shd w:val="clear" w:color="auto" w:fill="auto"/>
            <w:noWrap/>
            <w:vAlign w:val="bottom"/>
            <w:hideMark/>
          </w:tcPr>
          <w:p w14:paraId="689A1FB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2.16E-01</w:t>
            </w:r>
          </w:p>
        </w:tc>
      </w:tr>
      <w:tr w:rsidR="00F27E0A" w:rsidRPr="00F27E0A" w14:paraId="196591AF" w14:textId="77777777" w:rsidTr="00BF6767">
        <w:trPr>
          <w:trHeight w:val="300"/>
        </w:trPr>
        <w:tc>
          <w:tcPr>
            <w:tcW w:w="3500" w:type="dxa"/>
            <w:tcBorders>
              <w:top w:val="nil"/>
              <w:left w:val="nil"/>
              <w:bottom w:val="nil"/>
              <w:right w:val="nil"/>
            </w:tcBorders>
            <w:shd w:val="clear" w:color="auto" w:fill="auto"/>
            <w:noWrap/>
            <w:vAlign w:val="bottom"/>
            <w:hideMark/>
          </w:tcPr>
          <w:p w14:paraId="0A2174EC"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lh_rostralanteriorcingulate_volume</w:t>
            </w:r>
            <w:proofErr w:type="spellEnd"/>
          </w:p>
        </w:tc>
        <w:tc>
          <w:tcPr>
            <w:tcW w:w="960" w:type="dxa"/>
            <w:tcBorders>
              <w:top w:val="nil"/>
              <w:left w:val="nil"/>
              <w:bottom w:val="nil"/>
              <w:right w:val="nil"/>
            </w:tcBorders>
            <w:shd w:val="clear" w:color="auto" w:fill="auto"/>
            <w:noWrap/>
            <w:vAlign w:val="bottom"/>
            <w:hideMark/>
          </w:tcPr>
          <w:p w14:paraId="408F385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-1.25</w:t>
            </w:r>
          </w:p>
        </w:tc>
        <w:tc>
          <w:tcPr>
            <w:tcW w:w="1585" w:type="dxa"/>
            <w:tcBorders>
              <w:top w:val="nil"/>
              <w:left w:val="nil"/>
              <w:bottom w:val="nil"/>
              <w:right w:val="nil"/>
            </w:tcBorders>
            <w:shd w:val="clear" w:color="auto" w:fill="auto"/>
            <w:noWrap/>
            <w:vAlign w:val="bottom"/>
            <w:hideMark/>
          </w:tcPr>
          <w:p w14:paraId="5171E4D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2.17E-01</w:t>
            </w:r>
          </w:p>
        </w:tc>
      </w:tr>
      <w:tr w:rsidR="00F27E0A" w:rsidRPr="00F27E0A" w14:paraId="3380A102" w14:textId="77777777" w:rsidTr="00BF6767">
        <w:trPr>
          <w:trHeight w:val="300"/>
        </w:trPr>
        <w:tc>
          <w:tcPr>
            <w:tcW w:w="3500" w:type="dxa"/>
            <w:tcBorders>
              <w:top w:val="nil"/>
              <w:left w:val="nil"/>
              <w:bottom w:val="nil"/>
              <w:right w:val="nil"/>
            </w:tcBorders>
            <w:shd w:val="clear" w:color="auto" w:fill="auto"/>
            <w:noWrap/>
            <w:vAlign w:val="bottom"/>
            <w:hideMark/>
          </w:tcPr>
          <w:p w14:paraId="68929E2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CorticalWhiteMatterVol</w:t>
            </w:r>
            <w:proofErr w:type="spellEnd"/>
          </w:p>
        </w:tc>
        <w:tc>
          <w:tcPr>
            <w:tcW w:w="960" w:type="dxa"/>
            <w:tcBorders>
              <w:top w:val="nil"/>
              <w:left w:val="nil"/>
              <w:bottom w:val="nil"/>
              <w:right w:val="nil"/>
            </w:tcBorders>
            <w:shd w:val="clear" w:color="auto" w:fill="auto"/>
            <w:noWrap/>
            <w:vAlign w:val="bottom"/>
            <w:hideMark/>
          </w:tcPr>
          <w:p w14:paraId="5BCACF4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-1.25</w:t>
            </w:r>
          </w:p>
        </w:tc>
        <w:tc>
          <w:tcPr>
            <w:tcW w:w="1585" w:type="dxa"/>
            <w:tcBorders>
              <w:top w:val="nil"/>
              <w:left w:val="nil"/>
              <w:bottom w:val="nil"/>
              <w:right w:val="nil"/>
            </w:tcBorders>
            <w:shd w:val="clear" w:color="auto" w:fill="auto"/>
            <w:noWrap/>
            <w:vAlign w:val="bottom"/>
            <w:hideMark/>
          </w:tcPr>
          <w:p w14:paraId="0E7EDA1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2.18E-01</w:t>
            </w:r>
          </w:p>
        </w:tc>
      </w:tr>
      <w:tr w:rsidR="00F27E0A" w:rsidRPr="00F27E0A" w14:paraId="675EFA3E" w14:textId="77777777" w:rsidTr="00BF6767">
        <w:trPr>
          <w:trHeight w:val="300"/>
        </w:trPr>
        <w:tc>
          <w:tcPr>
            <w:tcW w:w="3500" w:type="dxa"/>
            <w:tcBorders>
              <w:top w:val="nil"/>
              <w:left w:val="nil"/>
              <w:bottom w:val="nil"/>
              <w:right w:val="nil"/>
            </w:tcBorders>
            <w:shd w:val="clear" w:color="auto" w:fill="auto"/>
            <w:noWrap/>
            <w:vAlign w:val="bottom"/>
            <w:hideMark/>
          </w:tcPr>
          <w:p w14:paraId="68AD939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rh_precuneus_volume</w:t>
            </w:r>
            <w:proofErr w:type="spellEnd"/>
          </w:p>
        </w:tc>
        <w:tc>
          <w:tcPr>
            <w:tcW w:w="960" w:type="dxa"/>
            <w:tcBorders>
              <w:top w:val="nil"/>
              <w:left w:val="nil"/>
              <w:bottom w:val="nil"/>
              <w:right w:val="nil"/>
            </w:tcBorders>
            <w:shd w:val="clear" w:color="auto" w:fill="auto"/>
            <w:noWrap/>
            <w:vAlign w:val="bottom"/>
            <w:hideMark/>
          </w:tcPr>
          <w:p w14:paraId="66047EE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-1.24</w:t>
            </w:r>
          </w:p>
        </w:tc>
        <w:tc>
          <w:tcPr>
            <w:tcW w:w="1585" w:type="dxa"/>
            <w:tcBorders>
              <w:top w:val="nil"/>
              <w:left w:val="nil"/>
              <w:bottom w:val="nil"/>
              <w:right w:val="nil"/>
            </w:tcBorders>
            <w:shd w:val="clear" w:color="auto" w:fill="auto"/>
            <w:noWrap/>
            <w:vAlign w:val="bottom"/>
            <w:hideMark/>
          </w:tcPr>
          <w:p w14:paraId="5584EC0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2.21E-01</w:t>
            </w:r>
          </w:p>
        </w:tc>
      </w:tr>
      <w:tr w:rsidR="00F27E0A" w:rsidRPr="00F27E0A" w14:paraId="131D76AF" w14:textId="77777777" w:rsidTr="00BF6767">
        <w:trPr>
          <w:trHeight w:val="300"/>
        </w:trPr>
        <w:tc>
          <w:tcPr>
            <w:tcW w:w="3500" w:type="dxa"/>
            <w:tcBorders>
              <w:top w:val="nil"/>
              <w:left w:val="nil"/>
              <w:bottom w:val="nil"/>
              <w:right w:val="nil"/>
            </w:tcBorders>
            <w:shd w:val="clear" w:color="auto" w:fill="auto"/>
            <w:noWrap/>
            <w:vAlign w:val="bottom"/>
            <w:hideMark/>
          </w:tcPr>
          <w:p w14:paraId="41B2FD7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CortexVol</w:t>
            </w:r>
            <w:proofErr w:type="spellEnd"/>
          </w:p>
        </w:tc>
        <w:tc>
          <w:tcPr>
            <w:tcW w:w="960" w:type="dxa"/>
            <w:tcBorders>
              <w:top w:val="nil"/>
              <w:left w:val="nil"/>
              <w:bottom w:val="nil"/>
              <w:right w:val="nil"/>
            </w:tcBorders>
            <w:shd w:val="clear" w:color="auto" w:fill="auto"/>
            <w:noWrap/>
            <w:vAlign w:val="bottom"/>
            <w:hideMark/>
          </w:tcPr>
          <w:p w14:paraId="0AB3332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-1.24</w:t>
            </w:r>
          </w:p>
        </w:tc>
        <w:tc>
          <w:tcPr>
            <w:tcW w:w="1585" w:type="dxa"/>
            <w:tcBorders>
              <w:top w:val="nil"/>
              <w:left w:val="nil"/>
              <w:bottom w:val="nil"/>
              <w:right w:val="nil"/>
            </w:tcBorders>
            <w:shd w:val="clear" w:color="auto" w:fill="auto"/>
            <w:noWrap/>
            <w:vAlign w:val="bottom"/>
            <w:hideMark/>
          </w:tcPr>
          <w:p w14:paraId="17BEF08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2.21E-01</w:t>
            </w:r>
          </w:p>
        </w:tc>
      </w:tr>
      <w:tr w:rsidR="00F27E0A" w:rsidRPr="00F27E0A" w14:paraId="65F92199" w14:textId="77777777" w:rsidTr="00BF6767">
        <w:trPr>
          <w:trHeight w:val="300"/>
        </w:trPr>
        <w:tc>
          <w:tcPr>
            <w:tcW w:w="3500" w:type="dxa"/>
            <w:tcBorders>
              <w:top w:val="nil"/>
              <w:left w:val="nil"/>
              <w:bottom w:val="nil"/>
              <w:right w:val="nil"/>
            </w:tcBorders>
            <w:shd w:val="clear" w:color="auto" w:fill="auto"/>
            <w:noWrap/>
            <w:vAlign w:val="bottom"/>
            <w:hideMark/>
          </w:tcPr>
          <w:p w14:paraId="6C5EC7AD"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lh_caudalanteriorcingulate_volume</w:t>
            </w:r>
            <w:proofErr w:type="spellEnd"/>
          </w:p>
        </w:tc>
        <w:tc>
          <w:tcPr>
            <w:tcW w:w="960" w:type="dxa"/>
            <w:tcBorders>
              <w:top w:val="nil"/>
              <w:left w:val="nil"/>
              <w:bottom w:val="nil"/>
              <w:right w:val="nil"/>
            </w:tcBorders>
            <w:shd w:val="clear" w:color="auto" w:fill="auto"/>
            <w:noWrap/>
            <w:vAlign w:val="bottom"/>
            <w:hideMark/>
          </w:tcPr>
          <w:p w14:paraId="0B1F293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-1.22</w:t>
            </w:r>
          </w:p>
        </w:tc>
        <w:tc>
          <w:tcPr>
            <w:tcW w:w="1585" w:type="dxa"/>
            <w:tcBorders>
              <w:top w:val="nil"/>
              <w:left w:val="nil"/>
              <w:bottom w:val="nil"/>
              <w:right w:val="nil"/>
            </w:tcBorders>
            <w:shd w:val="clear" w:color="auto" w:fill="auto"/>
            <w:noWrap/>
            <w:vAlign w:val="bottom"/>
            <w:hideMark/>
          </w:tcPr>
          <w:p w14:paraId="457CF61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2.29E-01</w:t>
            </w:r>
          </w:p>
        </w:tc>
      </w:tr>
      <w:tr w:rsidR="00F27E0A" w:rsidRPr="00F27E0A" w14:paraId="3084B5D7" w14:textId="77777777" w:rsidTr="00BF6767">
        <w:trPr>
          <w:trHeight w:val="300"/>
        </w:trPr>
        <w:tc>
          <w:tcPr>
            <w:tcW w:w="3500" w:type="dxa"/>
            <w:tcBorders>
              <w:top w:val="nil"/>
              <w:left w:val="nil"/>
              <w:bottom w:val="nil"/>
              <w:right w:val="nil"/>
            </w:tcBorders>
            <w:shd w:val="clear" w:color="auto" w:fill="auto"/>
            <w:noWrap/>
            <w:vAlign w:val="bottom"/>
            <w:hideMark/>
          </w:tcPr>
          <w:p w14:paraId="218ADD99"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lh_paracentral_volume</w:t>
            </w:r>
            <w:proofErr w:type="spellEnd"/>
          </w:p>
        </w:tc>
        <w:tc>
          <w:tcPr>
            <w:tcW w:w="960" w:type="dxa"/>
            <w:tcBorders>
              <w:top w:val="nil"/>
              <w:left w:val="nil"/>
              <w:bottom w:val="nil"/>
              <w:right w:val="nil"/>
            </w:tcBorders>
            <w:shd w:val="clear" w:color="auto" w:fill="auto"/>
            <w:noWrap/>
            <w:vAlign w:val="bottom"/>
            <w:hideMark/>
          </w:tcPr>
          <w:p w14:paraId="6764097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-1.22</w:t>
            </w:r>
          </w:p>
        </w:tc>
        <w:tc>
          <w:tcPr>
            <w:tcW w:w="1585" w:type="dxa"/>
            <w:tcBorders>
              <w:top w:val="nil"/>
              <w:left w:val="nil"/>
              <w:bottom w:val="nil"/>
              <w:right w:val="nil"/>
            </w:tcBorders>
            <w:shd w:val="clear" w:color="auto" w:fill="auto"/>
            <w:noWrap/>
            <w:vAlign w:val="bottom"/>
            <w:hideMark/>
          </w:tcPr>
          <w:p w14:paraId="03CB7CF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2.29E-01</w:t>
            </w:r>
          </w:p>
        </w:tc>
      </w:tr>
      <w:tr w:rsidR="00F27E0A" w:rsidRPr="00F27E0A" w14:paraId="7382946D" w14:textId="77777777" w:rsidTr="00BF6767">
        <w:trPr>
          <w:trHeight w:val="300"/>
        </w:trPr>
        <w:tc>
          <w:tcPr>
            <w:tcW w:w="3500" w:type="dxa"/>
            <w:tcBorders>
              <w:top w:val="nil"/>
              <w:left w:val="nil"/>
              <w:bottom w:val="nil"/>
              <w:right w:val="nil"/>
            </w:tcBorders>
            <w:shd w:val="clear" w:color="auto" w:fill="auto"/>
            <w:noWrap/>
            <w:vAlign w:val="bottom"/>
            <w:hideMark/>
          </w:tcPr>
          <w:p w14:paraId="6E40CAD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lh_parahippocampal_volume</w:t>
            </w:r>
            <w:proofErr w:type="spellEnd"/>
          </w:p>
        </w:tc>
        <w:tc>
          <w:tcPr>
            <w:tcW w:w="960" w:type="dxa"/>
            <w:tcBorders>
              <w:top w:val="nil"/>
              <w:left w:val="nil"/>
              <w:bottom w:val="nil"/>
              <w:right w:val="nil"/>
            </w:tcBorders>
            <w:shd w:val="clear" w:color="auto" w:fill="auto"/>
            <w:noWrap/>
            <w:vAlign w:val="bottom"/>
            <w:hideMark/>
          </w:tcPr>
          <w:p w14:paraId="46B2ED8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-1.22</w:t>
            </w:r>
          </w:p>
        </w:tc>
        <w:tc>
          <w:tcPr>
            <w:tcW w:w="1585" w:type="dxa"/>
            <w:tcBorders>
              <w:top w:val="nil"/>
              <w:left w:val="nil"/>
              <w:bottom w:val="nil"/>
              <w:right w:val="nil"/>
            </w:tcBorders>
            <w:shd w:val="clear" w:color="auto" w:fill="auto"/>
            <w:noWrap/>
            <w:vAlign w:val="bottom"/>
            <w:hideMark/>
          </w:tcPr>
          <w:p w14:paraId="59502AB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2.29E-01</w:t>
            </w:r>
          </w:p>
        </w:tc>
      </w:tr>
      <w:tr w:rsidR="00F27E0A" w:rsidRPr="00F27E0A" w14:paraId="65067F52" w14:textId="77777777" w:rsidTr="00BF6767">
        <w:trPr>
          <w:trHeight w:val="300"/>
        </w:trPr>
        <w:tc>
          <w:tcPr>
            <w:tcW w:w="3500" w:type="dxa"/>
            <w:tcBorders>
              <w:top w:val="nil"/>
              <w:left w:val="nil"/>
              <w:bottom w:val="nil"/>
              <w:right w:val="nil"/>
            </w:tcBorders>
            <w:shd w:val="clear" w:color="auto" w:fill="auto"/>
            <w:noWrap/>
            <w:vAlign w:val="bottom"/>
            <w:hideMark/>
          </w:tcPr>
          <w:p w14:paraId="7385086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lh_rostralmiddlefrontal_volume</w:t>
            </w:r>
            <w:proofErr w:type="spellEnd"/>
          </w:p>
        </w:tc>
        <w:tc>
          <w:tcPr>
            <w:tcW w:w="960" w:type="dxa"/>
            <w:tcBorders>
              <w:top w:val="nil"/>
              <w:left w:val="nil"/>
              <w:bottom w:val="nil"/>
              <w:right w:val="nil"/>
            </w:tcBorders>
            <w:shd w:val="clear" w:color="auto" w:fill="auto"/>
            <w:noWrap/>
            <w:vAlign w:val="bottom"/>
            <w:hideMark/>
          </w:tcPr>
          <w:p w14:paraId="51A0BD3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-1.21</w:t>
            </w:r>
          </w:p>
        </w:tc>
        <w:tc>
          <w:tcPr>
            <w:tcW w:w="1585" w:type="dxa"/>
            <w:tcBorders>
              <w:top w:val="nil"/>
              <w:left w:val="nil"/>
              <w:bottom w:val="nil"/>
              <w:right w:val="nil"/>
            </w:tcBorders>
            <w:shd w:val="clear" w:color="auto" w:fill="auto"/>
            <w:noWrap/>
            <w:vAlign w:val="bottom"/>
            <w:hideMark/>
          </w:tcPr>
          <w:p w14:paraId="1E88112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2.31E-01</w:t>
            </w:r>
          </w:p>
        </w:tc>
      </w:tr>
      <w:tr w:rsidR="00F27E0A" w:rsidRPr="00F27E0A" w14:paraId="5F97DB1F" w14:textId="77777777" w:rsidTr="00BF6767">
        <w:trPr>
          <w:trHeight w:val="300"/>
        </w:trPr>
        <w:tc>
          <w:tcPr>
            <w:tcW w:w="3500" w:type="dxa"/>
            <w:tcBorders>
              <w:top w:val="nil"/>
              <w:left w:val="nil"/>
              <w:bottom w:val="nil"/>
              <w:right w:val="nil"/>
            </w:tcBorders>
            <w:shd w:val="clear" w:color="auto" w:fill="auto"/>
            <w:noWrap/>
            <w:vAlign w:val="bottom"/>
            <w:hideMark/>
          </w:tcPr>
          <w:p w14:paraId="454F668C"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RightCerebellumWhiteMatter</w:t>
            </w:r>
            <w:proofErr w:type="spellEnd"/>
          </w:p>
        </w:tc>
        <w:tc>
          <w:tcPr>
            <w:tcW w:w="960" w:type="dxa"/>
            <w:tcBorders>
              <w:top w:val="nil"/>
              <w:left w:val="nil"/>
              <w:bottom w:val="nil"/>
              <w:right w:val="nil"/>
            </w:tcBorders>
            <w:shd w:val="clear" w:color="auto" w:fill="auto"/>
            <w:noWrap/>
            <w:vAlign w:val="bottom"/>
            <w:hideMark/>
          </w:tcPr>
          <w:p w14:paraId="121DE91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-1.20</w:t>
            </w:r>
          </w:p>
        </w:tc>
        <w:tc>
          <w:tcPr>
            <w:tcW w:w="1585" w:type="dxa"/>
            <w:tcBorders>
              <w:top w:val="nil"/>
              <w:left w:val="nil"/>
              <w:bottom w:val="nil"/>
              <w:right w:val="nil"/>
            </w:tcBorders>
            <w:shd w:val="clear" w:color="auto" w:fill="auto"/>
            <w:noWrap/>
            <w:vAlign w:val="bottom"/>
            <w:hideMark/>
          </w:tcPr>
          <w:p w14:paraId="208313B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2.35E-01</w:t>
            </w:r>
          </w:p>
        </w:tc>
      </w:tr>
      <w:tr w:rsidR="00F27E0A" w:rsidRPr="00F27E0A" w14:paraId="01D268DC" w14:textId="77777777" w:rsidTr="00BF6767">
        <w:trPr>
          <w:trHeight w:val="300"/>
        </w:trPr>
        <w:tc>
          <w:tcPr>
            <w:tcW w:w="3500" w:type="dxa"/>
            <w:tcBorders>
              <w:top w:val="nil"/>
              <w:left w:val="nil"/>
              <w:bottom w:val="nil"/>
              <w:right w:val="nil"/>
            </w:tcBorders>
            <w:shd w:val="clear" w:color="auto" w:fill="auto"/>
            <w:noWrap/>
            <w:vAlign w:val="bottom"/>
            <w:hideMark/>
          </w:tcPr>
          <w:p w14:paraId="5FBE2254"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rh_paracentral_volume</w:t>
            </w:r>
            <w:proofErr w:type="spellEnd"/>
          </w:p>
        </w:tc>
        <w:tc>
          <w:tcPr>
            <w:tcW w:w="960" w:type="dxa"/>
            <w:tcBorders>
              <w:top w:val="nil"/>
              <w:left w:val="nil"/>
              <w:bottom w:val="nil"/>
              <w:right w:val="nil"/>
            </w:tcBorders>
            <w:shd w:val="clear" w:color="auto" w:fill="auto"/>
            <w:noWrap/>
            <w:vAlign w:val="bottom"/>
            <w:hideMark/>
          </w:tcPr>
          <w:p w14:paraId="1C37EA3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-1.19</w:t>
            </w:r>
          </w:p>
        </w:tc>
        <w:tc>
          <w:tcPr>
            <w:tcW w:w="1585" w:type="dxa"/>
            <w:tcBorders>
              <w:top w:val="nil"/>
              <w:left w:val="nil"/>
              <w:bottom w:val="nil"/>
              <w:right w:val="nil"/>
            </w:tcBorders>
            <w:shd w:val="clear" w:color="auto" w:fill="auto"/>
            <w:noWrap/>
            <w:vAlign w:val="bottom"/>
            <w:hideMark/>
          </w:tcPr>
          <w:p w14:paraId="28207FC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2.40E-01</w:t>
            </w:r>
          </w:p>
        </w:tc>
      </w:tr>
      <w:tr w:rsidR="00F27E0A" w:rsidRPr="00F27E0A" w14:paraId="3FDBFDBD" w14:textId="77777777" w:rsidTr="00BF6767">
        <w:trPr>
          <w:trHeight w:val="300"/>
        </w:trPr>
        <w:tc>
          <w:tcPr>
            <w:tcW w:w="3500" w:type="dxa"/>
            <w:tcBorders>
              <w:top w:val="nil"/>
              <w:left w:val="nil"/>
              <w:bottom w:val="nil"/>
              <w:right w:val="nil"/>
            </w:tcBorders>
            <w:shd w:val="clear" w:color="auto" w:fill="auto"/>
            <w:noWrap/>
            <w:vAlign w:val="bottom"/>
            <w:hideMark/>
          </w:tcPr>
          <w:p w14:paraId="000D6D8F"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LeftAccumbensarea</w:t>
            </w:r>
            <w:proofErr w:type="spellEnd"/>
          </w:p>
        </w:tc>
        <w:tc>
          <w:tcPr>
            <w:tcW w:w="960" w:type="dxa"/>
            <w:tcBorders>
              <w:top w:val="nil"/>
              <w:left w:val="nil"/>
              <w:bottom w:val="nil"/>
              <w:right w:val="nil"/>
            </w:tcBorders>
            <w:shd w:val="clear" w:color="auto" w:fill="auto"/>
            <w:noWrap/>
            <w:vAlign w:val="bottom"/>
            <w:hideMark/>
          </w:tcPr>
          <w:p w14:paraId="1E30ABD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-1.18</w:t>
            </w:r>
          </w:p>
        </w:tc>
        <w:tc>
          <w:tcPr>
            <w:tcW w:w="1585" w:type="dxa"/>
            <w:tcBorders>
              <w:top w:val="nil"/>
              <w:left w:val="nil"/>
              <w:bottom w:val="nil"/>
              <w:right w:val="nil"/>
            </w:tcBorders>
            <w:shd w:val="clear" w:color="auto" w:fill="auto"/>
            <w:noWrap/>
            <w:vAlign w:val="bottom"/>
            <w:hideMark/>
          </w:tcPr>
          <w:p w14:paraId="4C3C497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2.42E-01</w:t>
            </w:r>
          </w:p>
        </w:tc>
      </w:tr>
      <w:tr w:rsidR="00F27E0A" w:rsidRPr="00F27E0A" w14:paraId="212E6905" w14:textId="77777777" w:rsidTr="00BF6767">
        <w:trPr>
          <w:trHeight w:val="300"/>
        </w:trPr>
        <w:tc>
          <w:tcPr>
            <w:tcW w:w="3500" w:type="dxa"/>
            <w:tcBorders>
              <w:top w:val="nil"/>
              <w:left w:val="nil"/>
              <w:bottom w:val="nil"/>
              <w:right w:val="nil"/>
            </w:tcBorders>
            <w:shd w:val="clear" w:color="auto" w:fill="auto"/>
            <w:noWrap/>
            <w:vAlign w:val="bottom"/>
            <w:hideMark/>
          </w:tcPr>
          <w:p w14:paraId="75A21C2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rh_posteriorcingulate_volume</w:t>
            </w:r>
            <w:proofErr w:type="spellEnd"/>
          </w:p>
        </w:tc>
        <w:tc>
          <w:tcPr>
            <w:tcW w:w="960" w:type="dxa"/>
            <w:tcBorders>
              <w:top w:val="nil"/>
              <w:left w:val="nil"/>
              <w:bottom w:val="nil"/>
              <w:right w:val="nil"/>
            </w:tcBorders>
            <w:shd w:val="clear" w:color="auto" w:fill="auto"/>
            <w:noWrap/>
            <w:vAlign w:val="bottom"/>
            <w:hideMark/>
          </w:tcPr>
          <w:p w14:paraId="671F75A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-1.18</w:t>
            </w:r>
          </w:p>
        </w:tc>
        <w:tc>
          <w:tcPr>
            <w:tcW w:w="1585" w:type="dxa"/>
            <w:tcBorders>
              <w:top w:val="nil"/>
              <w:left w:val="nil"/>
              <w:bottom w:val="nil"/>
              <w:right w:val="nil"/>
            </w:tcBorders>
            <w:shd w:val="clear" w:color="auto" w:fill="auto"/>
            <w:noWrap/>
            <w:vAlign w:val="bottom"/>
            <w:hideMark/>
          </w:tcPr>
          <w:p w14:paraId="3CF1BEB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2.44E-01</w:t>
            </w:r>
          </w:p>
        </w:tc>
      </w:tr>
      <w:tr w:rsidR="00F27E0A" w:rsidRPr="00F27E0A" w14:paraId="25B7D1F8" w14:textId="77777777" w:rsidTr="00BF6767">
        <w:trPr>
          <w:trHeight w:val="300"/>
        </w:trPr>
        <w:tc>
          <w:tcPr>
            <w:tcW w:w="3500" w:type="dxa"/>
            <w:tcBorders>
              <w:top w:val="nil"/>
              <w:left w:val="nil"/>
              <w:bottom w:val="nil"/>
              <w:right w:val="nil"/>
            </w:tcBorders>
            <w:shd w:val="clear" w:color="auto" w:fill="auto"/>
            <w:noWrap/>
            <w:vAlign w:val="bottom"/>
            <w:hideMark/>
          </w:tcPr>
          <w:p w14:paraId="0C7FA5EF"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rh_paracentral_volume</w:t>
            </w:r>
            <w:proofErr w:type="spellEnd"/>
          </w:p>
        </w:tc>
        <w:tc>
          <w:tcPr>
            <w:tcW w:w="960" w:type="dxa"/>
            <w:tcBorders>
              <w:top w:val="nil"/>
              <w:left w:val="nil"/>
              <w:bottom w:val="nil"/>
              <w:right w:val="nil"/>
            </w:tcBorders>
            <w:shd w:val="clear" w:color="auto" w:fill="auto"/>
            <w:noWrap/>
            <w:vAlign w:val="bottom"/>
            <w:hideMark/>
          </w:tcPr>
          <w:p w14:paraId="180D6F6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-1.17</w:t>
            </w:r>
          </w:p>
        </w:tc>
        <w:tc>
          <w:tcPr>
            <w:tcW w:w="1585" w:type="dxa"/>
            <w:tcBorders>
              <w:top w:val="nil"/>
              <w:left w:val="nil"/>
              <w:bottom w:val="nil"/>
              <w:right w:val="nil"/>
            </w:tcBorders>
            <w:shd w:val="clear" w:color="auto" w:fill="auto"/>
            <w:noWrap/>
            <w:vAlign w:val="bottom"/>
            <w:hideMark/>
          </w:tcPr>
          <w:p w14:paraId="5676C6D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2.47E-01</w:t>
            </w:r>
          </w:p>
        </w:tc>
      </w:tr>
      <w:tr w:rsidR="00F27E0A" w:rsidRPr="00F27E0A" w14:paraId="460BC090" w14:textId="77777777" w:rsidTr="00BF6767">
        <w:trPr>
          <w:trHeight w:val="300"/>
        </w:trPr>
        <w:tc>
          <w:tcPr>
            <w:tcW w:w="3500" w:type="dxa"/>
            <w:tcBorders>
              <w:top w:val="nil"/>
              <w:left w:val="nil"/>
              <w:bottom w:val="nil"/>
              <w:right w:val="nil"/>
            </w:tcBorders>
            <w:shd w:val="clear" w:color="auto" w:fill="auto"/>
            <w:noWrap/>
            <w:vAlign w:val="bottom"/>
            <w:hideMark/>
          </w:tcPr>
          <w:p w14:paraId="17FEEE1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BrainStem</w:t>
            </w:r>
            <w:proofErr w:type="spellEnd"/>
          </w:p>
        </w:tc>
        <w:tc>
          <w:tcPr>
            <w:tcW w:w="960" w:type="dxa"/>
            <w:tcBorders>
              <w:top w:val="nil"/>
              <w:left w:val="nil"/>
              <w:bottom w:val="nil"/>
              <w:right w:val="nil"/>
            </w:tcBorders>
            <w:shd w:val="clear" w:color="auto" w:fill="auto"/>
            <w:noWrap/>
            <w:vAlign w:val="bottom"/>
            <w:hideMark/>
          </w:tcPr>
          <w:p w14:paraId="2A00976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-1.17</w:t>
            </w:r>
          </w:p>
        </w:tc>
        <w:tc>
          <w:tcPr>
            <w:tcW w:w="1585" w:type="dxa"/>
            <w:tcBorders>
              <w:top w:val="nil"/>
              <w:left w:val="nil"/>
              <w:bottom w:val="nil"/>
              <w:right w:val="nil"/>
            </w:tcBorders>
            <w:shd w:val="clear" w:color="auto" w:fill="auto"/>
            <w:noWrap/>
            <w:vAlign w:val="bottom"/>
            <w:hideMark/>
          </w:tcPr>
          <w:p w14:paraId="73BD73A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2.47E-01</w:t>
            </w:r>
          </w:p>
        </w:tc>
      </w:tr>
      <w:tr w:rsidR="00F27E0A" w:rsidRPr="00F27E0A" w14:paraId="18600703" w14:textId="77777777" w:rsidTr="00BF6767">
        <w:trPr>
          <w:trHeight w:val="300"/>
        </w:trPr>
        <w:tc>
          <w:tcPr>
            <w:tcW w:w="3500" w:type="dxa"/>
            <w:tcBorders>
              <w:top w:val="nil"/>
              <w:left w:val="nil"/>
              <w:bottom w:val="nil"/>
              <w:right w:val="nil"/>
            </w:tcBorders>
            <w:shd w:val="clear" w:color="auto" w:fill="auto"/>
            <w:noWrap/>
            <w:vAlign w:val="bottom"/>
            <w:hideMark/>
          </w:tcPr>
          <w:p w14:paraId="4BE732CC"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rh_frontalpole_volume</w:t>
            </w:r>
            <w:proofErr w:type="spellEnd"/>
          </w:p>
        </w:tc>
        <w:tc>
          <w:tcPr>
            <w:tcW w:w="960" w:type="dxa"/>
            <w:tcBorders>
              <w:top w:val="nil"/>
              <w:left w:val="nil"/>
              <w:bottom w:val="nil"/>
              <w:right w:val="nil"/>
            </w:tcBorders>
            <w:shd w:val="clear" w:color="auto" w:fill="auto"/>
            <w:noWrap/>
            <w:vAlign w:val="bottom"/>
            <w:hideMark/>
          </w:tcPr>
          <w:p w14:paraId="7F9497D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-1.17</w:t>
            </w:r>
          </w:p>
        </w:tc>
        <w:tc>
          <w:tcPr>
            <w:tcW w:w="1585" w:type="dxa"/>
            <w:tcBorders>
              <w:top w:val="nil"/>
              <w:left w:val="nil"/>
              <w:bottom w:val="nil"/>
              <w:right w:val="nil"/>
            </w:tcBorders>
            <w:shd w:val="clear" w:color="auto" w:fill="auto"/>
            <w:noWrap/>
            <w:vAlign w:val="bottom"/>
            <w:hideMark/>
          </w:tcPr>
          <w:p w14:paraId="029139B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2.49E-01</w:t>
            </w:r>
          </w:p>
        </w:tc>
      </w:tr>
      <w:tr w:rsidR="00F27E0A" w:rsidRPr="00F27E0A" w14:paraId="3082B4A4" w14:textId="77777777" w:rsidTr="00BF6767">
        <w:trPr>
          <w:trHeight w:val="300"/>
        </w:trPr>
        <w:tc>
          <w:tcPr>
            <w:tcW w:w="3500" w:type="dxa"/>
            <w:tcBorders>
              <w:top w:val="nil"/>
              <w:left w:val="nil"/>
              <w:bottom w:val="nil"/>
              <w:right w:val="nil"/>
            </w:tcBorders>
            <w:shd w:val="clear" w:color="auto" w:fill="auto"/>
            <w:noWrap/>
            <w:vAlign w:val="bottom"/>
            <w:hideMark/>
          </w:tcPr>
          <w:p w14:paraId="36F9B64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rh_supramarginal_volume</w:t>
            </w:r>
            <w:proofErr w:type="spellEnd"/>
          </w:p>
        </w:tc>
        <w:tc>
          <w:tcPr>
            <w:tcW w:w="960" w:type="dxa"/>
            <w:tcBorders>
              <w:top w:val="nil"/>
              <w:left w:val="nil"/>
              <w:bottom w:val="nil"/>
              <w:right w:val="nil"/>
            </w:tcBorders>
            <w:shd w:val="clear" w:color="auto" w:fill="auto"/>
            <w:noWrap/>
            <w:vAlign w:val="bottom"/>
            <w:hideMark/>
          </w:tcPr>
          <w:p w14:paraId="24D3083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-1.17</w:t>
            </w:r>
          </w:p>
        </w:tc>
        <w:tc>
          <w:tcPr>
            <w:tcW w:w="1585" w:type="dxa"/>
            <w:tcBorders>
              <w:top w:val="nil"/>
              <w:left w:val="nil"/>
              <w:bottom w:val="nil"/>
              <w:right w:val="nil"/>
            </w:tcBorders>
            <w:shd w:val="clear" w:color="auto" w:fill="auto"/>
            <w:noWrap/>
            <w:vAlign w:val="bottom"/>
            <w:hideMark/>
          </w:tcPr>
          <w:p w14:paraId="4EEE8C2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2.49E-01</w:t>
            </w:r>
          </w:p>
        </w:tc>
      </w:tr>
      <w:tr w:rsidR="00F27E0A" w:rsidRPr="00F27E0A" w14:paraId="7E757ADF" w14:textId="77777777" w:rsidTr="00BF6767">
        <w:trPr>
          <w:trHeight w:val="300"/>
        </w:trPr>
        <w:tc>
          <w:tcPr>
            <w:tcW w:w="3500" w:type="dxa"/>
            <w:tcBorders>
              <w:top w:val="nil"/>
              <w:left w:val="nil"/>
              <w:bottom w:val="nil"/>
              <w:right w:val="nil"/>
            </w:tcBorders>
            <w:shd w:val="clear" w:color="auto" w:fill="auto"/>
            <w:noWrap/>
            <w:vAlign w:val="bottom"/>
            <w:hideMark/>
          </w:tcPr>
          <w:p w14:paraId="2158CB93"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rh_entorhinal_volume</w:t>
            </w:r>
            <w:proofErr w:type="spellEnd"/>
          </w:p>
        </w:tc>
        <w:tc>
          <w:tcPr>
            <w:tcW w:w="960" w:type="dxa"/>
            <w:tcBorders>
              <w:top w:val="nil"/>
              <w:left w:val="nil"/>
              <w:bottom w:val="nil"/>
              <w:right w:val="nil"/>
            </w:tcBorders>
            <w:shd w:val="clear" w:color="auto" w:fill="auto"/>
            <w:noWrap/>
            <w:vAlign w:val="bottom"/>
            <w:hideMark/>
          </w:tcPr>
          <w:p w14:paraId="668691A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-1.16</w:t>
            </w:r>
          </w:p>
        </w:tc>
        <w:tc>
          <w:tcPr>
            <w:tcW w:w="1585" w:type="dxa"/>
            <w:tcBorders>
              <w:top w:val="nil"/>
              <w:left w:val="nil"/>
              <w:bottom w:val="nil"/>
              <w:right w:val="nil"/>
            </w:tcBorders>
            <w:shd w:val="clear" w:color="auto" w:fill="auto"/>
            <w:noWrap/>
            <w:vAlign w:val="bottom"/>
            <w:hideMark/>
          </w:tcPr>
          <w:p w14:paraId="538DB56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2.54E-01</w:t>
            </w:r>
          </w:p>
        </w:tc>
      </w:tr>
      <w:tr w:rsidR="00F27E0A" w:rsidRPr="00F27E0A" w14:paraId="66DBF9F1" w14:textId="77777777" w:rsidTr="00BF6767">
        <w:trPr>
          <w:trHeight w:val="300"/>
        </w:trPr>
        <w:tc>
          <w:tcPr>
            <w:tcW w:w="3500" w:type="dxa"/>
            <w:tcBorders>
              <w:top w:val="nil"/>
              <w:left w:val="nil"/>
              <w:bottom w:val="nil"/>
              <w:right w:val="nil"/>
            </w:tcBorders>
            <w:shd w:val="clear" w:color="auto" w:fill="auto"/>
            <w:noWrap/>
            <w:vAlign w:val="bottom"/>
            <w:hideMark/>
          </w:tcPr>
          <w:p w14:paraId="7BF7B54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lastRenderedPageBreak/>
              <w:t>lh_inferiorparietal_volume</w:t>
            </w:r>
            <w:proofErr w:type="spellEnd"/>
          </w:p>
        </w:tc>
        <w:tc>
          <w:tcPr>
            <w:tcW w:w="960" w:type="dxa"/>
            <w:tcBorders>
              <w:top w:val="nil"/>
              <w:left w:val="nil"/>
              <w:bottom w:val="nil"/>
              <w:right w:val="nil"/>
            </w:tcBorders>
            <w:shd w:val="clear" w:color="auto" w:fill="auto"/>
            <w:noWrap/>
            <w:vAlign w:val="bottom"/>
            <w:hideMark/>
          </w:tcPr>
          <w:p w14:paraId="68F2066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-1.15</w:t>
            </w:r>
          </w:p>
        </w:tc>
        <w:tc>
          <w:tcPr>
            <w:tcW w:w="1585" w:type="dxa"/>
            <w:tcBorders>
              <w:top w:val="nil"/>
              <w:left w:val="nil"/>
              <w:bottom w:val="nil"/>
              <w:right w:val="nil"/>
            </w:tcBorders>
            <w:shd w:val="clear" w:color="auto" w:fill="auto"/>
            <w:noWrap/>
            <w:vAlign w:val="bottom"/>
            <w:hideMark/>
          </w:tcPr>
          <w:p w14:paraId="27EDBF9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2.54E-01</w:t>
            </w:r>
          </w:p>
        </w:tc>
      </w:tr>
      <w:tr w:rsidR="00F27E0A" w:rsidRPr="00F27E0A" w14:paraId="12241522" w14:textId="77777777" w:rsidTr="00BF6767">
        <w:trPr>
          <w:trHeight w:val="300"/>
        </w:trPr>
        <w:tc>
          <w:tcPr>
            <w:tcW w:w="3500" w:type="dxa"/>
            <w:tcBorders>
              <w:top w:val="nil"/>
              <w:left w:val="nil"/>
              <w:bottom w:val="nil"/>
              <w:right w:val="nil"/>
            </w:tcBorders>
            <w:shd w:val="clear" w:color="auto" w:fill="auto"/>
            <w:noWrap/>
            <w:vAlign w:val="bottom"/>
            <w:hideMark/>
          </w:tcPr>
          <w:p w14:paraId="2010769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RightCerebellumCortex</w:t>
            </w:r>
            <w:proofErr w:type="spellEnd"/>
          </w:p>
        </w:tc>
        <w:tc>
          <w:tcPr>
            <w:tcW w:w="960" w:type="dxa"/>
            <w:tcBorders>
              <w:top w:val="nil"/>
              <w:left w:val="nil"/>
              <w:bottom w:val="nil"/>
              <w:right w:val="nil"/>
            </w:tcBorders>
            <w:shd w:val="clear" w:color="auto" w:fill="auto"/>
            <w:noWrap/>
            <w:vAlign w:val="bottom"/>
            <w:hideMark/>
          </w:tcPr>
          <w:p w14:paraId="32A1F86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-1.15</w:t>
            </w:r>
          </w:p>
        </w:tc>
        <w:tc>
          <w:tcPr>
            <w:tcW w:w="1585" w:type="dxa"/>
            <w:tcBorders>
              <w:top w:val="nil"/>
              <w:left w:val="nil"/>
              <w:bottom w:val="nil"/>
              <w:right w:val="nil"/>
            </w:tcBorders>
            <w:shd w:val="clear" w:color="auto" w:fill="auto"/>
            <w:noWrap/>
            <w:vAlign w:val="bottom"/>
            <w:hideMark/>
          </w:tcPr>
          <w:p w14:paraId="0AC3BC8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2.54E-01</w:t>
            </w:r>
          </w:p>
        </w:tc>
      </w:tr>
      <w:tr w:rsidR="00F27E0A" w:rsidRPr="00F27E0A" w14:paraId="230FCB27" w14:textId="77777777" w:rsidTr="00BF6767">
        <w:trPr>
          <w:trHeight w:val="300"/>
        </w:trPr>
        <w:tc>
          <w:tcPr>
            <w:tcW w:w="3500" w:type="dxa"/>
            <w:tcBorders>
              <w:top w:val="nil"/>
              <w:left w:val="nil"/>
              <w:bottom w:val="nil"/>
              <w:right w:val="nil"/>
            </w:tcBorders>
            <w:shd w:val="clear" w:color="auto" w:fill="auto"/>
            <w:noWrap/>
            <w:vAlign w:val="bottom"/>
            <w:hideMark/>
          </w:tcPr>
          <w:p w14:paraId="0D4B728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lh_precentral_volume</w:t>
            </w:r>
            <w:proofErr w:type="spellEnd"/>
          </w:p>
        </w:tc>
        <w:tc>
          <w:tcPr>
            <w:tcW w:w="960" w:type="dxa"/>
            <w:tcBorders>
              <w:top w:val="nil"/>
              <w:left w:val="nil"/>
              <w:bottom w:val="nil"/>
              <w:right w:val="nil"/>
            </w:tcBorders>
            <w:shd w:val="clear" w:color="auto" w:fill="auto"/>
            <w:noWrap/>
            <w:vAlign w:val="bottom"/>
            <w:hideMark/>
          </w:tcPr>
          <w:p w14:paraId="227548D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-1.15</w:t>
            </w:r>
          </w:p>
        </w:tc>
        <w:tc>
          <w:tcPr>
            <w:tcW w:w="1585" w:type="dxa"/>
            <w:tcBorders>
              <w:top w:val="nil"/>
              <w:left w:val="nil"/>
              <w:bottom w:val="nil"/>
              <w:right w:val="nil"/>
            </w:tcBorders>
            <w:shd w:val="clear" w:color="auto" w:fill="auto"/>
            <w:noWrap/>
            <w:vAlign w:val="bottom"/>
            <w:hideMark/>
          </w:tcPr>
          <w:p w14:paraId="0878F30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2.58E-01</w:t>
            </w:r>
          </w:p>
        </w:tc>
      </w:tr>
      <w:tr w:rsidR="00F27E0A" w:rsidRPr="00F27E0A" w14:paraId="5E5CDCF3" w14:textId="77777777" w:rsidTr="00BF6767">
        <w:trPr>
          <w:trHeight w:val="300"/>
        </w:trPr>
        <w:tc>
          <w:tcPr>
            <w:tcW w:w="3500" w:type="dxa"/>
            <w:tcBorders>
              <w:top w:val="nil"/>
              <w:left w:val="nil"/>
              <w:bottom w:val="nil"/>
              <w:right w:val="nil"/>
            </w:tcBorders>
            <w:shd w:val="clear" w:color="auto" w:fill="auto"/>
            <w:noWrap/>
            <w:vAlign w:val="bottom"/>
            <w:hideMark/>
          </w:tcPr>
          <w:p w14:paraId="2FF163D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lh_inferiortemporal_volume</w:t>
            </w:r>
            <w:proofErr w:type="spellEnd"/>
          </w:p>
        </w:tc>
        <w:tc>
          <w:tcPr>
            <w:tcW w:w="960" w:type="dxa"/>
            <w:tcBorders>
              <w:top w:val="nil"/>
              <w:left w:val="nil"/>
              <w:bottom w:val="nil"/>
              <w:right w:val="nil"/>
            </w:tcBorders>
            <w:shd w:val="clear" w:color="auto" w:fill="auto"/>
            <w:noWrap/>
            <w:vAlign w:val="bottom"/>
            <w:hideMark/>
          </w:tcPr>
          <w:p w14:paraId="5A8F422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-1.14</w:t>
            </w:r>
          </w:p>
        </w:tc>
        <w:tc>
          <w:tcPr>
            <w:tcW w:w="1585" w:type="dxa"/>
            <w:tcBorders>
              <w:top w:val="nil"/>
              <w:left w:val="nil"/>
              <w:bottom w:val="nil"/>
              <w:right w:val="nil"/>
            </w:tcBorders>
            <w:shd w:val="clear" w:color="auto" w:fill="auto"/>
            <w:noWrap/>
            <w:vAlign w:val="bottom"/>
            <w:hideMark/>
          </w:tcPr>
          <w:p w14:paraId="44E9F4B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2.59E-01</w:t>
            </w:r>
          </w:p>
        </w:tc>
      </w:tr>
      <w:tr w:rsidR="00F27E0A" w:rsidRPr="00F27E0A" w14:paraId="02D72E1C" w14:textId="77777777" w:rsidTr="00BF6767">
        <w:trPr>
          <w:trHeight w:val="300"/>
        </w:trPr>
        <w:tc>
          <w:tcPr>
            <w:tcW w:w="3500" w:type="dxa"/>
            <w:tcBorders>
              <w:top w:val="nil"/>
              <w:left w:val="nil"/>
              <w:bottom w:val="nil"/>
              <w:right w:val="nil"/>
            </w:tcBorders>
            <w:shd w:val="clear" w:color="auto" w:fill="auto"/>
            <w:noWrap/>
            <w:vAlign w:val="bottom"/>
            <w:hideMark/>
          </w:tcPr>
          <w:p w14:paraId="2B954E64"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lh_posteriorcingulate_volume</w:t>
            </w:r>
            <w:proofErr w:type="spellEnd"/>
          </w:p>
        </w:tc>
        <w:tc>
          <w:tcPr>
            <w:tcW w:w="960" w:type="dxa"/>
            <w:tcBorders>
              <w:top w:val="nil"/>
              <w:left w:val="nil"/>
              <w:bottom w:val="nil"/>
              <w:right w:val="nil"/>
            </w:tcBorders>
            <w:shd w:val="clear" w:color="auto" w:fill="auto"/>
            <w:noWrap/>
            <w:vAlign w:val="bottom"/>
            <w:hideMark/>
          </w:tcPr>
          <w:p w14:paraId="19ED0C5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-1.14</w:t>
            </w:r>
          </w:p>
        </w:tc>
        <w:tc>
          <w:tcPr>
            <w:tcW w:w="1585" w:type="dxa"/>
            <w:tcBorders>
              <w:top w:val="nil"/>
              <w:left w:val="nil"/>
              <w:bottom w:val="nil"/>
              <w:right w:val="nil"/>
            </w:tcBorders>
            <w:shd w:val="clear" w:color="auto" w:fill="auto"/>
            <w:noWrap/>
            <w:vAlign w:val="bottom"/>
            <w:hideMark/>
          </w:tcPr>
          <w:p w14:paraId="35FE964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2.62E-01</w:t>
            </w:r>
          </w:p>
        </w:tc>
      </w:tr>
      <w:tr w:rsidR="00F27E0A" w:rsidRPr="00F27E0A" w14:paraId="4C35BF19" w14:textId="77777777" w:rsidTr="00BF6767">
        <w:trPr>
          <w:trHeight w:val="300"/>
        </w:trPr>
        <w:tc>
          <w:tcPr>
            <w:tcW w:w="3500" w:type="dxa"/>
            <w:tcBorders>
              <w:top w:val="nil"/>
              <w:left w:val="nil"/>
              <w:bottom w:val="nil"/>
              <w:right w:val="nil"/>
            </w:tcBorders>
            <w:shd w:val="clear" w:color="auto" w:fill="auto"/>
            <w:noWrap/>
            <w:vAlign w:val="bottom"/>
            <w:hideMark/>
          </w:tcPr>
          <w:p w14:paraId="14108A44"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lh_lateraloccipital_volume</w:t>
            </w:r>
            <w:proofErr w:type="spellEnd"/>
          </w:p>
        </w:tc>
        <w:tc>
          <w:tcPr>
            <w:tcW w:w="960" w:type="dxa"/>
            <w:tcBorders>
              <w:top w:val="nil"/>
              <w:left w:val="nil"/>
              <w:bottom w:val="nil"/>
              <w:right w:val="nil"/>
            </w:tcBorders>
            <w:shd w:val="clear" w:color="auto" w:fill="auto"/>
            <w:noWrap/>
            <w:vAlign w:val="bottom"/>
            <w:hideMark/>
          </w:tcPr>
          <w:p w14:paraId="59951EF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-1.13</w:t>
            </w:r>
          </w:p>
        </w:tc>
        <w:tc>
          <w:tcPr>
            <w:tcW w:w="1585" w:type="dxa"/>
            <w:tcBorders>
              <w:top w:val="nil"/>
              <w:left w:val="nil"/>
              <w:bottom w:val="nil"/>
              <w:right w:val="nil"/>
            </w:tcBorders>
            <w:shd w:val="clear" w:color="auto" w:fill="auto"/>
            <w:noWrap/>
            <w:vAlign w:val="bottom"/>
            <w:hideMark/>
          </w:tcPr>
          <w:p w14:paraId="48D2709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2.63E-01</w:t>
            </w:r>
          </w:p>
        </w:tc>
      </w:tr>
      <w:tr w:rsidR="00F27E0A" w:rsidRPr="00F27E0A" w14:paraId="54C2B224" w14:textId="77777777" w:rsidTr="00BF6767">
        <w:trPr>
          <w:trHeight w:val="300"/>
        </w:trPr>
        <w:tc>
          <w:tcPr>
            <w:tcW w:w="3500" w:type="dxa"/>
            <w:tcBorders>
              <w:top w:val="nil"/>
              <w:left w:val="nil"/>
              <w:bottom w:val="nil"/>
              <w:right w:val="nil"/>
            </w:tcBorders>
            <w:shd w:val="clear" w:color="auto" w:fill="auto"/>
            <w:noWrap/>
            <w:vAlign w:val="bottom"/>
            <w:hideMark/>
          </w:tcPr>
          <w:p w14:paraId="44F0FA0C"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rh_temporalpole_volume</w:t>
            </w:r>
            <w:proofErr w:type="spellEnd"/>
          </w:p>
        </w:tc>
        <w:tc>
          <w:tcPr>
            <w:tcW w:w="960" w:type="dxa"/>
            <w:tcBorders>
              <w:top w:val="nil"/>
              <w:left w:val="nil"/>
              <w:bottom w:val="nil"/>
              <w:right w:val="nil"/>
            </w:tcBorders>
            <w:shd w:val="clear" w:color="auto" w:fill="auto"/>
            <w:noWrap/>
            <w:vAlign w:val="bottom"/>
            <w:hideMark/>
          </w:tcPr>
          <w:p w14:paraId="6BB581A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-1.13</w:t>
            </w:r>
          </w:p>
        </w:tc>
        <w:tc>
          <w:tcPr>
            <w:tcW w:w="1585" w:type="dxa"/>
            <w:tcBorders>
              <w:top w:val="nil"/>
              <w:left w:val="nil"/>
              <w:bottom w:val="nil"/>
              <w:right w:val="nil"/>
            </w:tcBorders>
            <w:shd w:val="clear" w:color="auto" w:fill="auto"/>
            <w:noWrap/>
            <w:vAlign w:val="bottom"/>
            <w:hideMark/>
          </w:tcPr>
          <w:p w14:paraId="2D3B3DE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2.65E-01</w:t>
            </w:r>
          </w:p>
        </w:tc>
      </w:tr>
      <w:tr w:rsidR="00F27E0A" w:rsidRPr="00F27E0A" w14:paraId="4CEAC8B0" w14:textId="77777777" w:rsidTr="00BF6767">
        <w:trPr>
          <w:trHeight w:val="300"/>
        </w:trPr>
        <w:tc>
          <w:tcPr>
            <w:tcW w:w="3500" w:type="dxa"/>
            <w:tcBorders>
              <w:top w:val="nil"/>
              <w:left w:val="nil"/>
              <w:bottom w:val="nil"/>
              <w:right w:val="nil"/>
            </w:tcBorders>
            <w:shd w:val="clear" w:color="auto" w:fill="auto"/>
            <w:noWrap/>
            <w:vAlign w:val="bottom"/>
            <w:hideMark/>
          </w:tcPr>
          <w:p w14:paraId="4C38E62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lh_cuneus_volume</w:t>
            </w:r>
            <w:proofErr w:type="spellEnd"/>
          </w:p>
        </w:tc>
        <w:tc>
          <w:tcPr>
            <w:tcW w:w="960" w:type="dxa"/>
            <w:tcBorders>
              <w:top w:val="nil"/>
              <w:left w:val="nil"/>
              <w:bottom w:val="nil"/>
              <w:right w:val="nil"/>
            </w:tcBorders>
            <w:shd w:val="clear" w:color="auto" w:fill="auto"/>
            <w:noWrap/>
            <w:vAlign w:val="bottom"/>
            <w:hideMark/>
          </w:tcPr>
          <w:p w14:paraId="3DE1F5D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-1.12</w:t>
            </w:r>
          </w:p>
        </w:tc>
        <w:tc>
          <w:tcPr>
            <w:tcW w:w="1585" w:type="dxa"/>
            <w:tcBorders>
              <w:top w:val="nil"/>
              <w:left w:val="nil"/>
              <w:bottom w:val="nil"/>
              <w:right w:val="nil"/>
            </w:tcBorders>
            <w:shd w:val="clear" w:color="auto" w:fill="auto"/>
            <w:noWrap/>
            <w:vAlign w:val="bottom"/>
            <w:hideMark/>
          </w:tcPr>
          <w:p w14:paraId="20A09E6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2.67E-01</w:t>
            </w:r>
          </w:p>
        </w:tc>
      </w:tr>
      <w:tr w:rsidR="00F27E0A" w:rsidRPr="00F27E0A" w14:paraId="69B7CF87" w14:textId="77777777" w:rsidTr="00BF6767">
        <w:trPr>
          <w:trHeight w:val="300"/>
        </w:trPr>
        <w:tc>
          <w:tcPr>
            <w:tcW w:w="3500" w:type="dxa"/>
            <w:tcBorders>
              <w:top w:val="nil"/>
              <w:left w:val="nil"/>
              <w:bottom w:val="nil"/>
              <w:right w:val="nil"/>
            </w:tcBorders>
            <w:shd w:val="clear" w:color="auto" w:fill="auto"/>
            <w:noWrap/>
            <w:vAlign w:val="bottom"/>
            <w:hideMark/>
          </w:tcPr>
          <w:p w14:paraId="6621E2E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rh_superiorfrontal_volume</w:t>
            </w:r>
            <w:proofErr w:type="spellEnd"/>
          </w:p>
        </w:tc>
        <w:tc>
          <w:tcPr>
            <w:tcW w:w="960" w:type="dxa"/>
            <w:tcBorders>
              <w:top w:val="nil"/>
              <w:left w:val="nil"/>
              <w:bottom w:val="nil"/>
              <w:right w:val="nil"/>
            </w:tcBorders>
            <w:shd w:val="clear" w:color="auto" w:fill="auto"/>
            <w:noWrap/>
            <w:vAlign w:val="bottom"/>
            <w:hideMark/>
          </w:tcPr>
          <w:p w14:paraId="3D0A7F0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-1.12</w:t>
            </w:r>
          </w:p>
        </w:tc>
        <w:tc>
          <w:tcPr>
            <w:tcW w:w="1585" w:type="dxa"/>
            <w:tcBorders>
              <w:top w:val="nil"/>
              <w:left w:val="nil"/>
              <w:bottom w:val="nil"/>
              <w:right w:val="nil"/>
            </w:tcBorders>
            <w:shd w:val="clear" w:color="auto" w:fill="auto"/>
            <w:noWrap/>
            <w:vAlign w:val="bottom"/>
            <w:hideMark/>
          </w:tcPr>
          <w:p w14:paraId="56B7F17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2.70E-01</w:t>
            </w:r>
          </w:p>
        </w:tc>
      </w:tr>
      <w:tr w:rsidR="00F27E0A" w:rsidRPr="00F27E0A" w14:paraId="57CF3D93" w14:textId="77777777" w:rsidTr="00BF6767">
        <w:trPr>
          <w:trHeight w:val="300"/>
        </w:trPr>
        <w:tc>
          <w:tcPr>
            <w:tcW w:w="3500" w:type="dxa"/>
            <w:tcBorders>
              <w:top w:val="nil"/>
              <w:left w:val="nil"/>
              <w:bottom w:val="nil"/>
              <w:right w:val="nil"/>
            </w:tcBorders>
            <w:shd w:val="clear" w:color="auto" w:fill="auto"/>
            <w:noWrap/>
            <w:vAlign w:val="bottom"/>
            <w:hideMark/>
          </w:tcPr>
          <w:p w14:paraId="4BA151B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lh_middletemporal_volume</w:t>
            </w:r>
            <w:proofErr w:type="spellEnd"/>
          </w:p>
        </w:tc>
        <w:tc>
          <w:tcPr>
            <w:tcW w:w="960" w:type="dxa"/>
            <w:tcBorders>
              <w:top w:val="nil"/>
              <w:left w:val="nil"/>
              <w:bottom w:val="nil"/>
              <w:right w:val="nil"/>
            </w:tcBorders>
            <w:shd w:val="clear" w:color="auto" w:fill="auto"/>
            <w:noWrap/>
            <w:vAlign w:val="bottom"/>
            <w:hideMark/>
          </w:tcPr>
          <w:p w14:paraId="06C809D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-1.10</w:t>
            </w:r>
          </w:p>
        </w:tc>
        <w:tc>
          <w:tcPr>
            <w:tcW w:w="1585" w:type="dxa"/>
            <w:tcBorders>
              <w:top w:val="nil"/>
              <w:left w:val="nil"/>
              <w:bottom w:val="nil"/>
              <w:right w:val="nil"/>
            </w:tcBorders>
            <w:shd w:val="clear" w:color="auto" w:fill="auto"/>
            <w:noWrap/>
            <w:vAlign w:val="bottom"/>
            <w:hideMark/>
          </w:tcPr>
          <w:p w14:paraId="432E06F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2.76E-01</w:t>
            </w:r>
          </w:p>
        </w:tc>
      </w:tr>
      <w:tr w:rsidR="00F27E0A" w:rsidRPr="00F27E0A" w14:paraId="5F5F4DDF" w14:textId="77777777" w:rsidTr="00BF6767">
        <w:trPr>
          <w:trHeight w:val="300"/>
        </w:trPr>
        <w:tc>
          <w:tcPr>
            <w:tcW w:w="3500" w:type="dxa"/>
            <w:tcBorders>
              <w:top w:val="nil"/>
              <w:left w:val="nil"/>
              <w:bottom w:val="nil"/>
              <w:right w:val="nil"/>
            </w:tcBorders>
            <w:shd w:val="clear" w:color="auto" w:fill="auto"/>
            <w:noWrap/>
            <w:vAlign w:val="bottom"/>
            <w:hideMark/>
          </w:tcPr>
          <w:p w14:paraId="447A218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lh_insula_volume</w:t>
            </w:r>
            <w:proofErr w:type="spellEnd"/>
          </w:p>
        </w:tc>
        <w:tc>
          <w:tcPr>
            <w:tcW w:w="960" w:type="dxa"/>
            <w:tcBorders>
              <w:top w:val="nil"/>
              <w:left w:val="nil"/>
              <w:bottom w:val="nil"/>
              <w:right w:val="nil"/>
            </w:tcBorders>
            <w:shd w:val="clear" w:color="auto" w:fill="auto"/>
            <w:noWrap/>
            <w:vAlign w:val="bottom"/>
            <w:hideMark/>
          </w:tcPr>
          <w:p w14:paraId="1C65B5F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-1.08</w:t>
            </w:r>
          </w:p>
        </w:tc>
        <w:tc>
          <w:tcPr>
            <w:tcW w:w="1585" w:type="dxa"/>
            <w:tcBorders>
              <w:top w:val="nil"/>
              <w:left w:val="nil"/>
              <w:bottom w:val="nil"/>
              <w:right w:val="nil"/>
            </w:tcBorders>
            <w:shd w:val="clear" w:color="auto" w:fill="auto"/>
            <w:noWrap/>
            <w:vAlign w:val="bottom"/>
            <w:hideMark/>
          </w:tcPr>
          <w:p w14:paraId="0503018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2.85E-01</w:t>
            </w:r>
          </w:p>
        </w:tc>
      </w:tr>
      <w:tr w:rsidR="00F27E0A" w:rsidRPr="00F27E0A" w14:paraId="5E273993" w14:textId="77777777" w:rsidTr="00BF6767">
        <w:trPr>
          <w:trHeight w:val="300"/>
        </w:trPr>
        <w:tc>
          <w:tcPr>
            <w:tcW w:w="3500" w:type="dxa"/>
            <w:tcBorders>
              <w:top w:val="nil"/>
              <w:left w:val="nil"/>
              <w:bottom w:val="nil"/>
              <w:right w:val="nil"/>
            </w:tcBorders>
            <w:shd w:val="clear" w:color="auto" w:fill="auto"/>
            <w:noWrap/>
            <w:vAlign w:val="bottom"/>
            <w:hideMark/>
          </w:tcPr>
          <w:p w14:paraId="663B411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rh_postcentral_volume</w:t>
            </w:r>
            <w:proofErr w:type="spellEnd"/>
          </w:p>
        </w:tc>
        <w:tc>
          <w:tcPr>
            <w:tcW w:w="960" w:type="dxa"/>
            <w:tcBorders>
              <w:top w:val="nil"/>
              <w:left w:val="nil"/>
              <w:bottom w:val="nil"/>
              <w:right w:val="nil"/>
            </w:tcBorders>
            <w:shd w:val="clear" w:color="auto" w:fill="auto"/>
            <w:noWrap/>
            <w:vAlign w:val="bottom"/>
            <w:hideMark/>
          </w:tcPr>
          <w:p w14:paraId="0A3C404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-1.08</w:t>
            </w:r>
          </w:p>
        </w:tc>
        <w:tc>
          <w:tcPr>
            <w:tcW w:w="1585" w:type="dxa"/>
            <w:tcBorders>
              <w:top w:val="nil"/>
              <w:left w:val="nil"/>
              <w:bottom w:val="nil"/>
              <w:right w:val="nil"/>
            </w:tcBorders>
            <w:shd w:val="clear" w:color="auto" w:fill="auto"/>
            <w:noWrap/>
            <w:vAlign w:val="bottom"/>
            <w:hideMark/>
          </w:tcPr>
          <w:p w14:paraId="447BD85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2.87E-01</w:t>
            </w:r>
          </w:p>
        </w:tc>
      </w:tr>
      <w:tr w:rsidR="00F27E0A" w:rsidRPr="00F27E0A" w14:paraId="778491FB" w14:textId="77777777" w:rsidTr="00BF6767">
        <w:trPr>
          <w:trHeight w:val="300"/>
        </w:trPr>
        <w:tc>
          <w:tcPr>
            <w:tcW w:w="3500" w:type="dxa"/>
            <w:tcBorders>
              <w:top w:val="nil"/>
              <w:left w:val="nil"/>
              <w:bottom w:val="nil"/>
              <w:right w:val="nil"/>
            </w:tcBorders>
            <w:shd w:val="clear" w:color="auto" w:fill="auto"/>
            <w:noWrap/>
            <w:vAlign w:val="bottom"/>
            <w:hideMark/>
          </w:tcPr>
          <w:p w14:paraId="21D8B08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lh_parstriangularis_volume</w:t>
            </w:r>
            <w:proofErr w:type="spellEnd"/>
          </w:p>
        </w:tc>
        <w:tc>
          <w:tcPr>
            <w:tcW w:w="960" w:type="dxa"/>
            <w:tcBorders>
              <w:top w:val="nil"/>
              <w:left w:val="nil"/>
              <w:bottom w:val="nil"/>
              <w:right w:val="nil"/>
            </w:tcBorders>
            <w:shd w:val="clear" w:color="auto" w:fill="auto"/>
            <w:noWrap/>
            <w:vAlign w:val="bottom"/>
            <w:hideMark/>
          </w:tcPr>
          <w:p w14:paraId="10F98CC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-1.07</w:t>
            </w:r>
          </w:p>
        </w:tc>
        <w:tc>
          <w:tcPr>
            <w:tcW w:w="1585" w:type="dxa"/>
            <w:tcBorders>
              <w:top w:val="nil"/>
              <w:left w:val="nil"/>
              <w:bottom w:val="nil"/>
              <w:right w:val="nil"/>
            </w:tcBorders>
            <w:shd w:val="clear" w:color="auto" w:fill="auto"/>
            <w:noWrap/>
            <w:vAlign w:val="bottom"/>
            <w:hideMark/>
          </w:tcPr>
          <w:p w14:paraId="509B792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2.88E-01</w:t>
            </w:r>
          </w:p>
        </w:tc>
      </w:tr>
      <w:tr w:rsidR="00F27E0A" w:rsidRPr="00F27E0A" w14:paraId="6E8FBA80" w14:textId="77777777" w:rsidTr="00BF6767">
        <w:trPr>
          <w:trHeight w:val="300"/>
        </w:trPr>
        <w:tc>
          <w:tcPr>
            <w:tcW w:w="3500" w:type="dxa"/>
            <w:tcBorders>
              <w:top w:val="nil"/>
              <w:left w:val="nil"/>
              <w:bottom w:val="nil"/>
              <w:right w:val="nil"/>
            </w:tcBorders>
            <w:shd w:val="clear" w:color="auto" w:fill="auto"/>
            <w:noWrap/>
            <w:vAlign w:val="bottom"/>
            <w:hideMark/>
          </w:tcPr>
          <w:p w14:paraId="33E133D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lh_parsopercularis_volume</w:t>
            </w:r>
            <w:proofErr w:type="spellEnd"/>
          </w:p>
        </w:tc>
        <w:tc>
          <w:tcPr>
            <w:tcW w:w="960" w:type="dxa"/>
            <w:tcBorders>
              <w:top w:val="nil"/>
              <w:left w:val="nil"/>
              <w:bottom w:val="nil"/>
              <w:right w:val="nil"/>
            </w:tcBorders>
            <w:shd w:val="clear" w:color="auto" w:fill="auto"/>
            <w:noWrap/>
            <w:vAlign w:val="bottom"/>
            <w:hideMark/>
          </w:tcPr>
          <w:p w14:paraId="618E509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-1.07</w:t>
            </w:r>
          </w:p>
        </w:tc>
        <w:tc>
          <w:tcPr>
            <w:tcW w:w="1585" w:type="dxa"/>
            <w:tcBorders>
              <w:top w:val="nil"/>
              <w:left w:val="nil"/>
              <w:bottom w:val="nil"/>
              <w:right w:val="nil"/>
            </w:tcBorders>
            <w:shd w:val="clear" w:color="auto" w:fill="auto"/>
            <w:noWrap/>
            <w:vAlign w:val="bottom"/>
            <w:hideMark/>
          </w:tcPr>
          <w:p w14:paraId="2BB58A8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2.90E-01</w:t>
            </w:r>
          </w:p>
        </w:tc>
      </w:tr>
      <w:tr w:rsidR="00F27E0A" w:rsidRPr="00F27E0A" w14:paraId="6C7182AC" w14:textId="77777777" w:rsidTr="00BF6767">
        <w:trPr>
          <w:trHeight w:val="300"/>
        </w:trPr>
        <w:tc>
          <w:tcPr>
            <w:tcW w:w="3500" w:type="dxa"/>
            <w:tcBorders>
              <w:top w:val="nil"/>
              <w:left w:val="nil"/>
              <w:bottom w:val="nil"/>
              <w:right w:val="nil"/>
            </w:tcBorders>
            <w:shd w:val="clear" w:color="auto" w:fill="auto"/>
            <w:noWrap/>
            <w:vAlign w:val="bottom"/>
            <w:hideMark/>
          </w:tcPr>
          <w:p w14:paraId="1AF2A47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lh_lateralorbitofrontal_volume</w:t>
            </w:r>
            <w:proofErr w:type="spellEnd"/>
          </w:p>
        </w:tc>
        <w:tc>
          <w:tcPr>
            <w:tcW w:w="960" w:type="dxa"/>
            <w:tcBorders>
              <w:top w:val="nil"/>
              <w:left w:val="nil"/>
              <w:bottom w:val="nil"/>
              <w:right w:val="nil"/>
            </w:tcBorders>
            <w:shd w:val="clear" w:color="auto" w:fill="auto"/>
            <w:noWrap/>
            <w:vAlign w:val="bottom"/>
            <w:hideMark/>
          </w:tcPr>
          <w:p w14:paraId="699BDBD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-1.07</w:t>
            </w:r>
          </w:p>
        </w:tc>
        <w:tc>
          <w:tcPr>
            <w:tcW w:w="1585" w:type="dxa"/>
            <w:tcBorders>
              <w:top w:val="nil"/>
              <w:left w:val="nil"/>
              <w:bottom w:val="nil"/>
              <w:right w:val="nil"/>
            </w:tcBorders>
            <w:shd w:val="clear" w:color="auto" w:fill="auto"/>
            <w:noWrap/>
            <w:vAlign w:val="bottom"/>
            <w:hideMark/>
          </w:tcPr>
          <w:p w14:paraId="1B4CCD6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2.90E-01</w:t>
            </w:r>
          </w:p>
        </w:tc>
      </w:tr>
      <w:tr w:rsidR="00F27E0A" w:rsidRPr="00F27E0A" w14:paraId="1D3BE02A" w14:textId="77777777" w:rsidTr="00BF6767">
        <w:trPr>
          <w:trHeight w:val="300"/>
        </w:trPr>
        <w:tc>
          <w:tcPr>
            <w:tcW w:w="3500" w:type="dxa"/>
            <w:tcBorders>
              <w:top w:val="nil"/>
              <w:left w:val="nil"/>
              <w:bottom w:val="nil"/>
              <w:right w:val="nil"/>
            </w:tcBorders>
            <w:shd w:val="clear" w:color="auto" w:fill="auto"/>
            <w:noWrap/>
            <w:vAlign w:val="bottom"/>
            <w:hideMark/>
          </w:tcPr>
          <w:p w14:paraId="59AEE38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rh_inferiorparietal_volume</w:t>
            </w:r>
            <w:proofErr w:type="spellEnd"/>
          </w:p>
        </w:tc>
        <w:tc>
          <w:tcPr>
            <w:tcW w:w="960" w:type="dxa"/>
            <w:tcBorders>
              <w:top w:val="nil"/>
              <w:left w:val="nil"/>
              <w:bottom w:val="nil"/>
              <w:right w:val="nil"/>
            </w:tcBorders>
            <w:shd w:val="clear" w:color="auto" w:fill="auto"/>
            <w:noWrap/>
            <w:vAlign w:val="bottom"/>
            <w:hideMark/>
          </w:tcPr>
          <w:p w14:paraId="255C03E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-1.07</w:t>
            </w:r>
          </w:p>
        </w:tc>
        <w:tc>
          <w:tcPr>
            <w:tcW w:w="1585" w:type="dxa"/>
            <w:tcBorders>
              <w:top w:val="nil"/>
              <w:left w:val="nil"/>
              <w:bottom w:val="nil"/>
              <w:right w:val="nil"/>
            </w:tcBorders>
            <w:shd w:val="clear" w:color="auto" w:fill="auto"/>
            <w:noWrap/>
            <w:vAlign w:val="bottom"/>
            <w:hideMark/>
          </w:tcPr>
          <w:p w14:paraId="560F1F9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2.91E-01</w:t>
            </w:r>
          </w:p>
        </w:tc>
      </w:tr>
      <w:tr w:rsidR="00F27E0A" w:rsidRPr="00F27E0A" w14:paraId="2FAFC8C2" w14:textId="77777777" w:rsidTr="00BF6767">
        <w:trPr>
          <w:trHeight w:val="300"/>
        </w:trPr>
        <w:tc>
          <w:tcPr>
            <w:tcW w:w="3500" w:type="dxa"/>
            <w:tcBorders>
              <w:top w:val="nil"/>
              <w:left w:val="nil"/>
              <w:bottom w:val="nil"/>
              <w:right w:val="nil"/>
            </w:tcBorders>
            <w:shd w:val="clear" w:color="auto" w:fill="auto"/>
            <w:noWrap/>
            <w:vAlign w:val="bottom"/>
            <w:hideMark/>
          </w:tcPr>
          <w:p w14:paraId="1D136BD9"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rh_precentral_volume</w:t>
            </w:r>
            <w:proofErr w:type="spellEnd"/>
          </w:p>
        </w:tc>
        <w:tc>
          <w:tcPr>
            <w:tcW w:w="960" w:type="dxa"/>
            <w:tcBorders>
              <w:top w:val="nil"/>
              <w:left w:val="nil"/>
              <w:bottom w:val="nil"/>
              <w:right w:val="nil"/>
            </w:tcBorders>
            <w:shd w:val="clear" w:color="auto" w:fill="auto"/>
            <w:noWrap/>
            <w:vAlign w:val="bottom"/>
            <w:hideMark/>
          </w:tcPr>
          <w:p w14:paraId="0D1D2D5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-1.06</w:t>
            </w:r>
          </w:p>
        </w:tc>
        <w:tc>
          <w:tcPr>
            <w:tcW w:w="1585" w:type="dxa"/>
            <w:tcBorders>
              <w:top w:val="nil"/>
              <w:left w:val="nil"/>
              <w:bottom w:val="nil"/>
              <w:right w:val="nil"/>
            </w:tcBorders>
            <w:shd w:val="clear" w:color="auto" w:fill="auto"/>
            <w:noWrap/>
            <w:vAlign w:val="bottom"/>
            <w:hideMark/>
          </w:tcPr>
          <w:p w14:paraId="33611D5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2.95E-01</w:t>
            </w:r>
          </w:p>
        </w:tc>
      </w:tr>
      <w:tr w:rsidR="00F27E0A" w:rsidRPr="00F27E0A" w14:paraId="007A2C60" w14:textId="77777777" w:rsidTr="00BF6767">
        <w:trPr>
          <w:trHeight w:val="300"/>
        </w:trPr>
        <w:tc>
          <w:tcPr>
            <w:tcW w:w="3500" w:type="dxa"/>
            <w:tcBorders>
              <w:top w:val="nil"/>
              <w:left w:val="nil"/>
              <w:bottom w:val="nil"/>
              <w:right w:val="nil"/>
            </w:tcBorders>
            <w:shd w:val="clear" w:color="auto" w:fill="auto"/>
            <w:noWrap/>
            <w:vAlign w:val="bottom"/>
            <w:hideMark/>
          </w:tcPr>
          <w:p w14:paraId="05B583C3"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rh_parsorbitalis_volume</w:t>
            </w:r>
            <w:proofErr w:type="spellEnd"/>
          </w:p>
        </w:tc>
        <w:tc>
          <w:tcPr>
            <w:tcW w:w="960" w:type="dxa"/>
            <w:tcBorders>
              <w:top w:val="nil"/>
              <w:left w:val="nil"/>
              <w:bottom w:val="nil"/>
              <w:right w:val="nil"/>
            </w:tcBorders>
            <w:shd w:val="clear" w:color="auto" w:fill="auto"/>
            <w:noWrap/>
            <w:vAlign w:val="bottom"/>
            <w:hideMark/>
          </w:tcPr>
          <w:p w14:paraId="1F8C75A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-1.04</w:t>
            </w:r>
          </w:p>
        </w:tc>
        <w:tc>
          <w:tcPr>
            <w:tcW w:w="1585" w:type="dxa"/>
            <w:tcBorders>
              <w:top w:val="nil"/>
              <w:left w:val="nil"/>
              <w:bottom w:val="nil"/>
              <w:right w:val="nil"/>
            </w:tcBorders>
            <w:shd w:val="clear" w:color="auto" w:fill="auto"/>
            <w:noWrap/>
            <w:vAlign w:val="bottom"/>
            <w:hideMark/>
          </w:tcPr>
          <w:p w14:paraId="6A8B63A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3.05E-01</w:t>
            </w:r>
          </w:p>
        </w:tc>
      </w:tr>
      <w:tr w:rsidR="00F27E0A" w:rsidRPr="00F27E0A" w14:paraId="3149DB42" w14:textId="77777777" w:rsidTr="00BF6767">
        <w:trPr>
          <w:trHeight w:val="300"/>
        </w:trPr>
        <w:tc>
          <w:tcPr>
            <w:tcW w:w="3500" w:type="dxa"/>
            <w:tcBorders>
              <w:top w:val="nil"/>
              <w:left w:val="nil"/>
              <w:bottom w:val="nil"/>
              <w:right w:val="nil"/>
            </w:tcBorders>
            <w:shd w:val="clear" w:color="auto" w:fill="auto"/>
            <w:noWrap/>
            <w:vAlign w:val="bottom"/>
            <w:hideMark/>
          </w:tcPr>
          <w:p w14:paraId="6A050F4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rh_parstriangularis_volume</w:t>
            </w:r>
            <w:proofErr w:type="spellEnd"/>
          </w:p>
        </w:tc>
        <w:tc>
          <w:tcPr>
            <w:tcW w:w="960" w:type="dxa"/>
            <w:tcBorders>
              <w:top w:val="nil"/>
              <w:left w:val="nil"/>
              <w:bottom w:val="nil"/>
              <w:right w:val="nil"/>
            </w:tcBorders>
            <w:shd w:val="clear" w:color="auto" w:fill="auto"/>
            <w:noWrap/>
            <w:vAlign w:val="bottom"/>
            <w:hideMark/>
          </w:tcPr>
          <w:p w14:paraId="5F27FDA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-1.02</w:t>
            </w:r>
          </w:p>
        </w:tc>
        <w:tc>
          <w:tcPr>
            <w:tcW w:w="1585" w:type="dxa"/>
            <w:tcBorders>
              <w:top w:val="nil"/>
              <w:left w:val="nil"/>
              <w:bottom w:val="nil"/>
              <w:right w:val="nil"/>
            </w:tcBorders>
            <w:shd w:val="clear" w:color="auto" w:fill="auto"/>
            <w:noWrap/>
            <w:vAlign w:val="bottom"/>
            <w:hideMark/>
          </w:tcPr>
          <w:p w14:paraId="1C3B7D7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3.13E-01</w:t>
            </w:r>
          </w:p>
        </w:tc>
      </w:tr>
      <w:tr w:rsidR="00F27E0A" w:rsidRPr="00F27E0A" w14:paraId="739FBFB3" w14:textId="77777777" w:rsidTr="00BF6767">
        <w:trPr>
          <w:trHeight w:val="300"/>
        </w:trPr>
        <w:tc>
          <w:tcPr>
            <w:tcW w:w="3500" w:type="dxa"/>
            <w:tcBorders>
              <w:top w:val="nil"/>
              <w:left w:val="nil"/>
              <w:bottom w:val="nil"/>
              <w:right w:val="nil"/>
            </w:tcBorders>
            <w:shd w:val="clear" w:color="auto" w:fill="auto"/>
            <w:noWrap/>
            <w:vAlign w:val="bottom"/>
            <w:hideMark/>
          </w:tcPr>
          <w:p w14:paraId="796D4B50"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lh_transversetemporal_volume</w:t>
            </w:r>
            <w:proofErr w:type="spellEnd"/>
          </w:p>
        </w:tc>
        <w:tc>
          <w:tcPr>
            <w:tcW w:w="960" w:type="dxa"/>
            <w:tcBorders>
              <w:top w:val="nil"/>
              <w:left w:val="nil"/>
              <w:bottom w:val="nil"/>
              <w:right w:val="nil"/>
            </w:tcBorders>
            <w:shd w:val="clear" w:color="auto" w:fill="auto"/>
            <w:noWrap/>
            <w:vAlign w:val="bottom"/>
            <w:hideMark/>
          </w:tcPr>
          <w:p w14:paraId="70EF422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-1.02</w:t>
            </w:r>
          </w:p>
        </w:tc>
        <w:tc>
          <w:tcPr>
            <w:tcW w:w="1585" w:type="dxa"/>
            <w:tcBorders>
              <w:top w:val="nil"/>
              <w:left w:val="nil"/>
              <w:bottom w:val="nil"/>
              <w:right w:val="nil"/>
            </w:tcBorders>
            <w:shd w:val="clear" w:color="auto" w:fill="auto"/>
            <w:noWrap/>
            <w:vAlign w:val="bottom"/>
            <w:hideMark/>
          </w:tcPr>
          <w:p w14:paraId="25CAE42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3.15E-01</w:t>
            </w:r>
          </w:p>
        </w:tc>
      </w:tr>
      <w:tr w:rsidR="00F27E0A" w:rsidRPr="00F27E0A" w14:paraId="15834E76" w14:textId="77777777" w:rsidTr="00BF6767">
        <w:trPr>
          <w:trHeight w:val="300"/>
        </w:trPr>
        <w:tc>
          <w:tcPr>
            <w:tcW w:w="3500" w:type="dxa"/>
            <w:tcBorders>
              <w:top w:val="nil"/>
              <w:left w:val="nil"/>
              <w:bottom w:val="nil"/>
              <w:right w:val="nil"/>
            </w:tcBorders>
            <w:shd w:val="clear" w:color="auto" w:fill="auto"/>
            <w:noWrap/>
            <w:vAlign w:val="bottom"/>
            <w:hideMark/>
          </w:tcPr>
          <w:p w14:paraId="528A28D1"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rh_parahippocampal_volume</w:t>
            </w:r>
            <w:proofErr w:type="spellEnd"/>
          </w:p>
        </w:tc>
        <w:tc>
          <w:tcPr>
            <w:tcW w:w="960" w:type="dxa"/>
            <w:tcBorders>
              <w:top w:val="nil"/>
              <w:left w:val="nil"/>
              <w:bottom w:val="nil"/>
              <w:right w:val="nil"/>
            </w:tcBorders>
            <w:shd w:val="clear" w:color="auto" w:fill="auto"/>
            <w:noWrap/>
            <w:vAlign w:val="bottom"/>
            <w:hideMark/>
          </w:tcPr>
          <w:p w14:paraId="194CBE4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-1.01</w:t>
            </w:r>
          </w:p>
        </w:tc>
        <w:tc>
          <w:tcPr>
            <w:tcW w:w="1585" w:type="dxa"/>
            <w:tcBorders>
              <w:top w:val="nil"/>
              <w:left w:val="nil"/>
              <w:bottom w:val="nil"/>
              <w:right w:val="nil"/>
            </w:tcBorders>
            <w:shd w:val="clear" w:color="auto" w:fill="auto"/>
            <w:noWrap/>
            <w:vAlign w:val="bottom"/>
            <w:hideMark/>
          </w:tcPr>
          <w:p w14:paraId="302BA5C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3.17E-01</w:t>
            </w:r>
          </w:p>
        </w:tc>
      </w:tr>
      <w:tr w:rsidR="00F27E0A" w:rsidRPr="00F27E0A" w14:paraId="5A8CEC02" w14:textId="77777777" w:rsidTr="00BF6767">
        <w:trPr>
          <w:trHeight w:val="300"/>
        </w:trPr>
        <w:tc>
          <w:tcPr>
            <w:tcW w:w="3500" w:type="dxa"/>
            <w:tcBorders>
              <w:top w:val="nil"/>
              <w:left w:val="nil"/>
              <w:bottom w:val="nil"/>
              <w:right w:val="nil"/>
            </w:tcBorders>
            <w:shd w:val="clear" w:color="auto" w:fill="auto"/>
            <w:noWrap/>
            <w:vAlign w:val="bottom"/>
            <w:hideMark/>
          </w:tcPr>
          <w:p w14:paraId="6965BAD0"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lh_lingual_volume</w:t>
            </w:r>
            <w:proofErr w:type="spellEnd"/>
          </w:p>
        </w:tc>
        <w:tc>
          <w:tcPr>
            <w:tcW w:w="960" w:type="dxa"/>
            <w:tcBorders>
              <w:top w:val="nil"/>
              <w:left w:val="nil"/>
              <w:bottom w:val="nil"/>
              <w:right w:val="nil"/>
            </w:tcBorders>
            <w:shd w:val="clear" w:color="auto" w:fill="auto"/>
            <w:noWrap/>
            <w:vAlign w:val="bottom"/>
            <w:hideMark/>
          </w:tcPr>
          <w:p w14:paraId="7EBCB55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-1.01</w:t>
            </w:r>
          </w:p>
        </w:tc>
        <w:tc>
          <w:tcPr>
            <w:tcW w:w="1585" w:type="dxa"/>
            <w:tcBorders>
              <w:top w:val="nil"/>
              <w:left w:val="nil"/>
              <w:bottom w:val="nil"/>
              <w:right w:val="nil"/>
            </w:tcBorders>
            <w:shd w:val="clear" w:color="auto" w:fill="auto"/>
            <w:noWrap/>
            <w:vAlign w:val="bottom"/>
            <w:hideMark/>
          </w:tcPr>
          <w:p w14:paraId="2886E85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3.19E-01</w:t>
            </w:r>
          </w:p>
        </w:tc>
      </w:tr>
      <w:tr w:rsidR="00F27E0A" w:rsidRPr="00F27E0A" w14:paraId="54339EF5" w14:textId="77777777" w:rsidTr="00BF6767">
        <w:trPr>
          <w:trHeight w:val="300"/>
        </w:trPr>
        <w:tc>
          <w:tcPr>
            <w:tcW w:w="3500" w:type="dxa"/>
            <w:tcBorders>
              <w:top w:val="nil"/>
              <w:left w:val="nil"/>
              <w:bottom w:val="nil"/>
              <w:right w:val="nil"/>
            </w:tcBorders>
            <w:shd w:val="clear" w:color="auto" w:fill="auto"/>
            <w:noWrap/>
            <w:vAlign w:val="bottom"/>
            <w:hideMark/>
          </w:tcPr>
          <w:p w14:paraId="6B46F9B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rh_superiortemporal_volume</w:t>
            </w:r>
            <w:proofErr w:type="spellEnd"/>
          </w:p>
        </w:tc>
        <w:tc>
          <w:tcPr>
            <w:tcW w:w="960" w:type="dxa"/>
            <w:tcBorders>
              <w:top w:val="nil"/>
              <w:left w:val="nil"/>
              <w:bottom w:val="nil"/>
              <w:right w:val="nil"/>
            </w:tcBorders>
            <w:shd w:val="clear" w:color="auto" w:fill="auto"/>
            <w:noWrap/>
            <w:vAlign w:val="bottom"/>
            <w:hideMark/>
          </w:tcPr>
          <w:p w14:paraId="1CE6DE6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-1.00</w:t>
            </w:r>
          </w:p>
        </w:tc>
        <w:tc>
          <w:tcPr>
            <w:tcW w:w="1585" w:type="dxa"/>
            <w:tcBorders>
              <w:top w:val="nil"/>
              <w:left w:val="nil"/>
              <w:bottom w:val="nil"/>
              <w:right w:val="nil"/>
            </w:tcBorders>
            <w:shd w:val="clear" w:color="auto" w:fill="auto"/>
            <w:noWrap/>
            <w:vAlign w:val="bottom"/>
            <w:hideMark/>
          </w:tcPr>
          <w:p w14:paraId="5FEE4E0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3.23E-01</w:t>
            </w:r>
          </w:p>
        </w:tc>
      </w:tr>
      <w:tr w:rsidR="00F27E0A" w:rsidRPr="00F27E0A" w14:paraId="6A7D7E85" w14:textId="77777777" w:rsidTr="00BF6767">
        <w:trPr>
          <w:trHeight w:val="300"/>
        </w:trPr>
        <w:tc>
          <w:tcPr>
            <w:tcW w:w="3500" w:type="dxa"/>
            <w:tcBorders>
              <w:top w:val="nil"/>
              <w:left w:val="nil"/>
              <w:bottom w:val="nil"/>
              <w:right w:val="nil"/>
            </w:tcBorders>
            <w:shd w:val="clear" w:color="auto" w:fill="auto"/>
            <w:noWrap/>
            <w:vAlign w:val="bottom"/>
            <w:hideMark/>
          </w:tcPr>
          <w:p w14:paraId="5B65FCFC"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LeftCaudate</w:t>
            </w:r>
            <w:proofErr w:type="spellEnd"/>
          </w:p>
        </w:tc>
        <w:tc>
          <w:tcPr>
            <w:tcW w:w="960" w:type="dxa"/>
            <w:tcBorders>
              <w:top w:val="nil"/>
              <w:left w:val="nil"/>
              <w:bottom w:val="nil"/>
              <w:right w:val="nil"/>
            </w:tcBorders>
            <w:shd w:val="clear" w:color="auto" w:fill="auto"/>
            <w:noWrap/>
            <w:vAlign w:val="bottom"/>
            <w:hideMark/>
          </w:tcPr>
          <w:p w14:paraId="72A7438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-0.98</w:t>
            </w:r>
          </w:p>
        </w:tc>
        <w:tc>
          <w:tcPr>
            <w:tcW w:w="1585" w:type="dxa"/>
            <w:tcBorders>
              <w:top w:val="nil"/>
              <w:left w:val="nil"/>
              <w:bottom w:val="nil"/>
              <w:right w:val="nil"/>
            </w:tcBorders>
            <w:shd w:val="clear" w:color="auto" w:fill="auto"/>
            <w:noWrap/>
            <w:vAlign w:val="bottom"/>
            <w:hideMark/>
          </w:tcPr>
          <w:p w14:paraId="15D6BF8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3.34E-01</w:t>
            </w:r>
          </w:p>
        </w:tc>
      </w:tr>
      <w:tr w:rsidR="00F27E0A" w:rsidRPr="00F27E0A" w14:paraId="6623300F" w14:textId="77777777" w:rsidTr="00BF6767">
        <w:trPr>
          <w:trHeight w:val="300"/>
        </w:trPr>
        <w:tc>
          <w:tcPr>
            <w:tcW w:w="3500" w:type="dxa"/>
            <w:tcBorders>
              <w:top w:val="nil"/>
              <w:left w:val="nil"/>
              <w:bottom w:val="nil"/>
              <w:right w:val="nil"/>
            </w:tcBorders>
            <w:shd w:val="clear" w:color="auto" w:fill="auto"/>
            <w:noWrap/>
            <w:vAlign w:val="bottom"/>
            <w:hideMark/>
          </w:tcPr>
          <w:p w14:paraId="6B6B992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lh_superiortemporal_volume</w:t>
            </w:r>
            <w:proofErr w:type="spellEnd"/>
          </w:p>
        </w:tc>
        <w:tc>
          <w:tcPr>
            <w:tcW w:w="960" w:type="dxa"/>
            <w:tcBorders>
              <w:top w:val="nil"/>
              <w:left w:val="nil"/>
              <w:bottom w:val="nil"/>
              <w:right w:val="nil"/>
            </w:tcBorders>
            <w:shd w:val="clear" w:color="auto" w:fill="auto"/>
            <w:noWrap/>
            <w:vAlign w:val="bottom"/>
            <w:hideMark/>
          </w:tcPr>
          <w:p w14:paraId="19DFF33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-0.96</w:t>
            </w:r>
          </w:p>
        </w:tc>
        <w:tc>
          <w:tcPr>
            <w:tcW w:w="1585" w:type="dxa"/>
            <w:tcBorders>
              <w:top w:val="nil"/>
              <w:left w:val="nil"/>
              <w:bottom w:val="nil"/>
              <w:right w:val="nil"/>
            </w:tcBorders>
            <w:shd w:val="clear" w:color="auto" w:fill="auto"/>
            <w:noWrap/>
            <w:vAlign w:val="bottom"/>
            <w:hideMark/>
          </w:tcPr>
          <w:p w14:paraId="3F81804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3.44E-01</w:t>
            </w:r>
          </w:p>
        </w:tc>
      </w:tr>
      <w:tr w:rsidR="00F27E0A" w:rsidRPr="00F27E0A" w14:paraId="3907BD4A" w14:textId="77777777" w:rsidTr="00BF6767">
        <w:trPr>
          <w:trHeight w:val="300"/>
        </w:trPr>
        <w:tc>
          <w:tcPr>
            <w:tcW w:w="3500" w:type="dxa"/>
            <w:tcBorders>
              <w:top w:val="nil"/>
              <w:left w:val="nil"/>
              <w:bottom w:val="nil"/>
              <w:right w:val="nil"/>
            </w:tcBorders>
            <w:shd w:val="clear" w:color="auto" w:fill="auto"/>
            <w:noWrap/>
            <w:vAlign w:val="bottom"/>
            <w:hideMark/>
          </w:tcPr>
          <w:p w14:paraId="6EF78A7C"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CC_Mid_Posterior</w:t>
            </w:r>
          </w:p>
        </w:tc>
        <w:tc>
          <w:tcPr>
            <w:tcW w:w="960" w:type="dxa"/>
            <w:tcBorders>
              <w:top w:val="nil"/>
              <w:left w:val="nil"/>
              <w:bottom w:val="nil"/>
              <w:right w:val="nil"/>
            </w:tcBorders>
            <w:shd w:val="clear" w:color="auto" w:fill="auto"/>
            <w:noWrap/>
            <w:vAlign w:val="bottom"/>
            <w:hideMark/>
          </w:tcPr>
          <w:p w14:paraId="2988AB7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-0.95</w:t>
            </w:r>
          </w:p>
        </w:tc>
        <w:tc>
          <w:tcPr>
            <w:tcW w:w="1585" w:type="dxa"/>
            <w:tcBorders>
              <w:top w:val="nil"/>
              <w:left w:val="nil"/>
              <w:bottom w:val="nil"/>
              <w:right w:val="nil"/>
            </w:tcBorders>
            <w:shd w:val="clear" w:color="auto" w:fill="auto"/>
            <w:noWrap/>
            <w:vAlign w:val="bottom"/>
            <w:hideMark/>
          </w:tcPr>
          <w:p w14:paraId="7B27983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3.46E-01</w:t>
            </w:r>
          </w:p>
        </w:tc>
      </w:tr>
      <w:tr w:rsidR="00F27E0A" w:rsidRPr="00F27E0A" w14:paraId="07971540" w14:textId="77777777" w:rsidTr="00BF6767">
        <w:trPr>
          <w:trHeight w:val="300"/>
        </w:trPr>
        <w:tc>
          <w:tcPr>
            <w:tcW w:w="3500" w:type="dxa"/>
            <w:tcBorders>
              <w:top w:val="nil"/>
              <w:left w:val="nil"/>
              <w:bottom w:val="nil"/>
              <w:right w:val="nil"/>
            </w:tcBorders>
            <w:shd w:val="clear" w:color="auto" w:fill="auto"/>
            <w:noWrap/>
            <w:vAlign w:val="bottom"/>
            <w:hideMark/>
          </w:tcPr>
          <w:p w14:paraId="78F5A003"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rh_lateraloccipital_volume</w:t>
            </w:r>
            <w:proofErr w:type="spellEnd"/>
          </w:p>
        </w:tc>
        <w:tc>
          <w:tcPr>
            <w:tcW w:w="960" w:type="dxa"/>
            <w:tcBorders>
              <w:top w:val="nil"/>
              <w:left w:val="nil"/>
              <w:bottom w:val="nil"/>
              <w:right w:val="nil"/>
            </w:tcBorders>
            <w:shd w:val="clear" w:color="auto" w:fill="auto"/>
            <w:noWrap/>
            <w:vAlign w:val="bottom"/>
            <w:hideMark/>
          </w:tcPr>
          <w:p w14:paraId="0208950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-0.95</w:t>
            </w:r>
          </w:p>
        </w:tc>
        <w:tc>
          <w:tcPr>
            <w:tcW w:w="1585" w:type="dxa"/>
            <w:tcBorders>
              <w:top w:val="nil"/>
              <w:left w:val="nil"/>
              <w:bottom w:val="nil"/>
              <w:right w:val="nil"/>
            </w:tcBorders>
            <w:shd w:val="clear" w:color="auto" w:fill="auto"/>
            <w:noWrap/>
            <w:vAlign w:val="bottom"/>
            <w:hideMark/>
          </w:tcPr>
          <w:p w14:paraId="1E4992F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3.48E-01</w:t>
            </w:r>
          </w:p>
        </w:tc>
      </w:tr>
      <w:tr w:rsidR="00F27E0A" w:rsidRPr="00F27E0A" w14:paraId="23AECC60" w14:textId="77777777" w:rsidTr="00BF6767">
        <w:trPr>
          <w:trHeight w:val="300"/>
        </w:trPr>
        <w:tc>
          <w:tcPr>
            <w:tcW w:w="3500" w:type="dxa"/>
            <w:tcBorders>
              <w:top w:val="nil"/>
              <w:left w:val="nil"/>
              <w:bottom w:val="nil"/>
              <w:right w:val="nil"/>
            </w:tcBorders>
            <w:shd w:val="clear" w:color="auto" w:fill="auto"/>
            <w:noWrap/>
            <w:vAlign w:val="bottom"/>
            <w:hideMark/>
          </w:tcPr>
          <w:p w14:paraId="4A16FFB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LeftPutamen</w:t>
            </w:r>
            <w:proofErr w:type="spellEnd"/>
          </w:p>
        </w:tc>
        <w:tc>
          <w:tcPr>
            <w:tcW w:w="960" w:type="dxa"/>
            <w:tcBorders>
              <w:top w:val="nil"/>
              <w:left w:val="nil"/>
              <w:bottom w:val="nil"/>
              <w:right w:val="nil"/>
            </w:tcBorders>
            <w:shd w:val="clear" w:color="auto" w:fill="auto"/>
            <w:noWrap/>
            <w:vAlign w:val="bottom"/>
            <w:hideMark/>
          </w:tcPr>
          <w:p w14:paraId="6F5D8DB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-0.95</w:t>
            </w:r>
          </w:p>
        </w:tc>
        <w:tc>
          <w:tcPr>
            <w:tcW w:w="1585" w:type="dxa"/>
            <w:tcBorders>
              <w:top w:val="nil"/>
              <w:left w:val="nil"/>
              <w:bottom w:val="nil"/>
              <w:right w:val="nil"/>
            </w:tcBorders>
            <w:shd w:val="clear" w:color="auto" w:fill="auto"/>
            <w:noWrap/>
            <w:vAlign w:val="bottom"/>
            <w:hideMark/>
          </w:tcPr>
          <w:p w14:paraId="731264B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3.49E-01</w:t>
            </w:r>
          </w:p>
        </w:tc>
      </w:tr>
      <w:tr w:rsidR="00F27E0A" w:rsidRPr="00F27E0A" w14:paraId="74359455" w14:textId="77777777" w:rsidTr="00BF6767">
        <w:trPr>
          <w:trHeight w:val="300"/>
        </w:trPr>
        <w:tc>
          <w:tcPr>
            <w:tcW w:w="3500" w:type="dxa"/>
            <w:tcBorders>
              <w:top w:val="nil"/>
              <w:left w:val="nil"/>
              <w:bottom w:val="nil"/>
              <w:right w:val="nil"/>
            </w:tcBorders>
            <w:shd w:val="clear" w:color="auto" w:fill="auto"/>
            <w:noWrap/>
            <w:vAlign w:val="bottom"/>
            <w:hideMark/>
          </w:tcPr>
          <w:p w14:paraId="03E3372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lh_parsopercularis_volume</w:t>
            </w:r>
            <w:proofErr w:type="spellEnd"/>
          </w:p>
        </w:tc>
        <w:tc>
          <w:tcPr>
            <w:tcW w:w="960" w:type="dxa"/>
            <w:tcBorders>
              <w:top w:val="nil"/>
              <w:left w:val="nil"/>
              <w:bottom w:val="nil"/>
              <w:right w:val="nil"/>
            </w:tcBorders>
            <w:shd w:val="clear" w:color="auto" w:fill="auto"/>
            <w:noWrap/>
            <w:vAlign w:val="bottom"/>
            <w:hideMark/>
          </w:tcPr>
          <w:p w14:paraId="3EC7701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-0.94</w:t>
            </w:r>
          </w:p>
        </w:tc>
        <w:tc>
          <w:tcPr>
            <w:tcW w:w="1585" w:type="dxa"/>
            <w:tcBorders>
              <w:top w:val="nil"/>
              <w:left w:val="nil"/>
              <w:bottom w:val="nil"/>
              <w:right w:val="nil"/>
            </w:tcBorders>
            <w:shd w:val="clear" w:color="auto" w:fill="auto"/>
            <w:noWrap/>
            <w:vAlign w:val="bottom"/>
            <w:hideMark/>
          </w:tcPr>
          <w:p w14:paraId="0424008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3.52E-01</w:t>
            </w:r>
          </w:p>
        </w:tc>
      </w:tr>
      <w:tr w:rsidR="00F27E0A" w:rsidRPr="00F27E0A" w14:paraId="114EB9C3" w14:textId="77777777" w:rsidTr="00BF6767">
        <w:trPr>
          <w:trHeight w:val="300"/>
        </w:trPr>
        <w:tc>
          <w:tcPr>
            <w:tcW w:w="3500" w:type="dxa"/>
            <w:tcBorders>
              <w:top w:val="nil"/>
              <w:left w:val="nil"/>
              <w:bottom w:val="nil"/>
              <w:right w:val="nil"/>
            </w:tcBorders>
            <w:shd w:val="clear" w:color="auto" w:fill="auto"/>
            <w:noWrap/>
            <w:vAlign w:val="bottom"/>
            <w:hideMark/>
          </w:tcPr>
          <w:p w14:paraId="468877C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lh_fusiform_volume</w:t>
            </w:r>
            <w:proofErr w:type="spellEnd"/>
          </w:p>
        </w:tc>
        <w:tc>
          <w:tcPr>
            <w:tcW w:w="960" w:type="dxa"/>
            <w:tcBorders>
              <w:top w:val="nil"/>
              <w:left w:val="nil"/>
              <w:bottom w:val="nil"/>
              <w:right w:val="nil"/>
            </w:tcBorders>
            <w:shd w:val="clear" w:color="auto" w:fill="auto"/>
            <w:noWrap/>
            <w:vAlign w:val="bottom"/>
            <w:hideMark/>
          </w:tcPr>
          <w:p w14:paraId="7C68646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-0.93</w:t>
            </w:r>
          </w:p>
        </w:tc>
        <w:tc>
          <w:tcPr>
            <w:tcW w:w="1585" w:type="dxa"/>
            <w:tcBorders>
              <w:top w:val="nil"/>
              <w:left w:val="nil"/>
              <w:bottom w:val="nil"/>
              <w:right w:val="nil"/>
            </w:tcBorders>
            <w:shd w:val="clear" w:color="auto" w:fill="auto"/>
            <w:noWrap/>
            <w:vAlign w:val="bottom"/>
            <w:hideMark/>
          </w:tcPr>
          <w:p w14:paraId="4BE0FCC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3.57E-01</w:t>
            </w:r>
          </w:p>
        </w:tc>
      </w:tr>
      <w:tr w:rsidR="00F27E0A" w:rsidRPr="00F27E0A" w14:paraId="49F53CD1" w14:textId="77777777" w:rsidTr="00BF6767">
        <w:trPr>
          <w:trHeight w:val="300"/>
        </w:trPr>
        <w:tc>
          <w:tcPr>
            <w:tcW w:w="3500" w:type="dxa"/>
            <w:tcBorders>
              <w:top w:val="nil"/>
              <w:left w:val="nil"/>
              <w:bottom w:val="nil"/>
              <w:right w:val="nil"/>
            </w:tcBorders>
            <w:shd w:val="clear" w:color="auto" w:fill="auto"/>
            <w:noWrap/>
            <w:vAlign w:val="bottom"/>
            <w:hideMark/>
          </w:tcPr>
          <w:p w14:paraId="1439224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lh_superiortemporal_volume</w:t>
            </w:r>
            <w:proofErr w:type="spellEnd"/>
          </w:p>
        </w:tc>
        <w:tc>
          <w:tcPr>
            <w:tcW w:w="960" w:type="dxa"/>
            <w:tcBorders>
              <w:top w:val="nil"/>
              <w:left w:val="nil"/>
              <w:bottom w:val="nil"/>
              <w:right w:val="nil"/>
            </w:tcBorders>
            <w:shd w:val="clear" w:color="auto" w:fill="auto"/>
            <w:noWrap/>
            <w:vAlign w:val="bottom"/>
            <w:hideMark/>
          </w:tcPr>
          <w:p w14:paraId="6EE5506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-0.93</w:t>
            </w:r>
          </w:p>
        </w:tc>
        <w:tc>
          <w:tcPr>
            <w:tcW w:w="1585" w:type="dxa"/>
            <w:tcBorders>
              <w:top w:val="nil"/>
              <w:left w:val="nil"/>
              <w:bottom w:val="nil"/>
              <w:right w:val="nil"/>
            </w:tcBorders>
            <w:shd w:val="clear" w:color="auto" w:fill="auto"/>
            <w:noWrap/>
            <w:vAlign w:val="bottom"/>
            <w:hideMark/>
          </w:tcPr>
          <w:p w14:paraId="6E4AE30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3.58E-01</w:t>
            </w:r>
          </w:p>
        </w:tc>
      </w:tr>
      <w:tr w:rsidR="00F27E0A" w:rsidRPr="00F27E0A" w14:paraId="18800055" w14:textId="77777777" w:rsidTr="00BF6767">
        <w:trPr>
          <w:trHeight w:val="300"/>
        </w:trPr>
        <w:tc>
          <w:tcPr>
            <w:tcW w:w="3500" w:type="dxa"/>
            <w:tcBorders>
              <w:top w:val="nil"/>
              <w:left w:val="nil"/>
              <w:bottom w:val="nil"/>
              <w:right w:val="nil"/>
            </w:tcBorders>
            <w:shd w:val="clear" w:color="auto" w:fill="auto"/>
            <w:noWrap/>
            <w:vAlign w:val="bottom"/>
            <w:hideMark/>
          </w:tcPr>
          <w:p w14:paraId="602B08B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lh_posteriorcingulate_volume</w:t>
            </w:r>
            <w:proofErr w:type="spellEnd"/>
          </w:p>
        </w:tc>
        <w:tc>
          <w:tcPr>
            <w:tcW w:w="960" w:type="dxa"/>
            <w:tcBorders>
              <w:top w:val="nil"/>
              <w:left w:val="nil"/>
              <w:bottom w:val="nil"/>
              <w:right w:val="nil"/>
            </w:tcBorders>
            <w:shd w:val="clear" w:color="auto" w:fill="auto"/>
            <w:noWrap/>
            <w:vAlign w:val="bottom"/>
            <w:hideMark/>
          </w:tcPr>
          <w:p w14:paraId="6DF98EA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-0.92</w:t>
            </w:r>
          </w:p>
        </w:tc>
        <w:tc>
          <w:tcPr>
            <w:tcW w:w="1585" w:type="dxa"/>
            <w:tcBorders>
              <w:top w:val="nil"/>
              <w:left w:val="nil"/>
              <w:bottom w:val="nil"/>
              <w:right w:val="nil"/>
            </w:tcBorders>
            <w:shd w:val="clear" w:color="auto" w:fill="auto"/>
            <w:noWrap/>
            <w:vAlign w:val="bottom"/>
            <w:hideMark/>
          </w:tcPr>
          <w:p w14:paraId="19E2450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3.62E-01</w:t>
            </w:r>
          </w:p>
        </w:tc>
      </w:tr>
      <w:tr w:rsidR="00F27E0A" w:rsidRPr="00F27E0A" w14:paraId="10638804" w14:textId="77777777" w:rsidTr="00BF6767">
        <w:trPr>
          <w:trHeight w:val="300"/>
        </w:trPr>
        <w:tc>
          <w:tcPr>
            <w:tcW w:w="3500" w:type="dxa"/>
            <w:tcBorders>
              <w:top w:val="nil"/>
              <w:left w:val="nil"/>
              <w:bottom w:val="nil"/>
              <w:right w:val="nil"/>
            </w:tcBorders>
            <w:shd w:val="clear" w:color="auto" w:fill="auto"/>
            <w:noWrap/>
            <w:vAlign w:val="bottom"/>
            <w:hideMark/>
          </w:tcPr>
          <w:p w14:paraId="019972F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RightLateralVentricle</w:t>
            </w:r>
            <w:proofErr w:type="spellEnd"/>
          </w:p>
        </w:tc>
        <w:tc>
          <w:tcPr>
            <w:tcW w:w="960" w:type="dxa"/>
            <w:tcBorders>
              <w:top w:val="nil"/>
              <w:left w:val="nil"/>
              <w:bottom w:val="nil"/>
              <w:right w:val="nil"/>
            </w:tcBorders>
            <w:shd w:val="clear" w:color="auto" w:fill="auto"/>
            <w:noWrap/>
            <w:vAlign w:val="bottom"/>
            <w:hideMark/>
          </w:tcPr>
          <w:p w14:paraId="76DCC03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0.91</w:t>
            </w:r>
          </w:p>
        </w:tc>
        <w:tc>
          <w:tcPr>
            <w:tcW w:w="1585" w:type="dxa"/>
            <w:tcBorders>
              <w:top w:val="nil"/>
              <w:left w:val="nil"/>
              <w:bottom w:val="nil"/>
              <w:right w:val="nil"/>
            </w:tcBorders>
            <w:shd w:val="clear" w:color="auto" w:fill="auto"/>
            <w:noWrap/>
            <w:vAlign w:val="bottom"/>
            <w:hideMark/>
          </w:tcPr>
          <w:p w14:paraId="0DC66D8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3.67E-01</w:t>
            </w:r>
          </w:p>
        </w:tc>
      </w:tr>
      <w:tr w:rsidR="00F27E0A" w:rsidRPr="00F27E0A" w14:paraId="5598AD01" w14:textId="77777777" w:rsidTr="00BF6767">
        <w:trPr>
          <w:trHeight w:val="300"/>
        </w:trPr>
        <w:tc>
          <w:tcPr>
            <w:tcW w:w="3500" w:type="dxa"/>
            <w:tcBorders>
              <w:top w:val="nil"/>
              <w:left w:val="nil"/>
              <w:bottom w:val="nil"/>
              <w:right w:val="nil"/>
            </w:tcBorders>
            <w:shd w:val="clear" w:color="auto" w:fill="auto"/>
            <w:noWrap/>
            <w:vAlign w:val="bottom"/>
            <w:hideMark/>
          </w:tcPr>
          <w:p w14:paraId="5565C3FD"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RightPutamen</w:t>
            </w:r>
            <w:proofErr w:type="spellEnd"/>
          </w:p>
        </w:tc>
        <w:tc>
          <w:tcPr>
            <w:tcW w:w="960" w:type="dxa"/>
            <w:tcBorders>
              <w:top w:val="nil"/>
              <w:left w:val="nil"/>
              <w:bottom w:val="nil"/>
              <w:right w:val="nil"/>
            </w:tcBorders>
            <w:shd w:val="clear" w:color="auto" w:fill="auto"/>
            <w:noWrap/>
            <w:vAlign w:val="bottom"/>
            <w:hideMark/>
          </w:tcPr>
          <w:p w14:paraId="3C1CA62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-0.90</w:t>
            </w:r>
          </w:p>
        </w:tc>
        <w:tc>
          <w:tcPr>
            <w:tcW w:w="1585" w:type="dxa"/>
            <w:tcBorders>
              <w:top w:val="nil"/>
              <w:left w:val="nil"/>
              <w:bottom w:val="nil"/>
              <w:right w:val="nil"/>
            </w:tcBorders>
            <w:shd w:val="clear" w:color="auto" w:fill="auto"/>
            <w:noWrap/>
            <w:vAlign w:val="bottom"/>
            <w:hideMark/>
          </w:tcPr>
          <w:p w14:paraId="321E75C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3.73E-01</w:t>
            </w:r>
          </w:p>
        </w:tc>
      </w:tr>
      <w:tr w:rsidR="00F27E0A" w:rsidRPr="00F27E0A" w14:paraId="426C3C79" w14:textId="77777777" w:rsidTr="00BF6767">
        <w:trPr>
          <w:trHeight w:val="300"/>
        </w:trPr>
        <w:tc>
          <w:tcPr>
            <w:tcW w:w="3500" w:type="dxa"/>
            <w:tcBorders>
              <w:top w:val="nil"/>
              <w:left w:val="nil"/>
              <w:bottom w:val="nil"/>
              <w:right w:val="nil"/>
            </w:tcBorders>
            <w:shd w:val="clear" w:color="auto" w:fill="auto"/>
            <w:noWrap/>
            <w:vAlign w:val="bottom"/>
            <w:hideMark/>
          </w:tcPr>
          <w:p w14:paraId="5D31E02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lh_superiorfrontal_volume</w:t>
            </w:r>
            <w:proofErr w:type="spellEnd"/>
          </w:p>
        </w:tc>
        <w:tc>
          <w:tcPr>
            <w:tcW w:w="960" w:type="dxa"/>
            <w:tcBorders>
              <w:top w:val="nil"/>
              <w:left w:val="nil"/>
              <w:bottom w:val="nil"/>
              <w:right w:val="nil"/>
            </w:tcBorders>
            <w:shd w:val="clear" w:color="auto" w:fill="auto"/>
            <w:noWrap/>
            <w:vAlign w:val="bottom"/>
            <w:hideMark/>
          </w:tcPr>
          <w:p w14:paraId="5D71C58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-0.89</w:t>
            </w:r>
          </w:p>
        </w:tc>
        <w:tc>
          <w:tcPr>
            <w:tcW w:w="1585" w:type="dxa"/>
            <w:tcBorders>
              <w:top w:val="nil"/>
              <w:left w:val="nil"/>
              <w:bottom w:val="nil"/>
              <w:right w:val="nil"/>
            </w:tcBorders>
            <w:shd w:val="clear" w:color="auto" w:fill="auto"/>
            <w:noWrap/>
            <w:vAlign w:val="bottom"/>
            <w:hideMark/>
          </w:tcPr>
          <w:p w14:paraId="70B3F28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3.78E-01</w:t>
            </w:r>
          </w:p>
        </w:tc>
      </w:tr>
      <w:tr w:rsidR="00F27E0A" w:rsidRPr="00F27E0A" w14:paraId="170C2CBA" w14:textId="77777777" w:rsidTr="00BF6767">
        <w:trPr>
          <w:trHeight w:val="300"/>
        </w:trPr>
        <w:tc>
          <w:tcPr>
            <w:tcW w:w="3500" w:type="dxa"/>
            <w:tcBorders>
              <w:top w:val="nil"/>
              <w:left w:val="nil"/>
              <w:bottom w:val="nil"/>
              <w:right w:val="nil"/>
            </w:tcBorders>
            <w:shd w:val="clear" w:color="auto" w:fill="auto"/>
            <w:noWrap/>
            <w:vAlign w:val="bottom"/>
            <w:hideMark/>
          </w:tcPr>
          <w:p w14:paraId="4D58CB8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rh_caudalanteriorcingulate_volume</w:t>
            </w:r>
            <w:proofErr w:type="spellEnd"/>
          </w:p>
        </w:tc>
        <w:tc>
          <w:tcPr>
            <w:tcW w:w="960" w:type="dxa"/>
            <w:tcBorders>
              <w:top w:val="nil"/>
              <w:left w:val="nil"/>
              <w:bottom w:val="nil"/>
              <w:right w:val="nil"/>
            </w:tcBorders>
            <w:shd w:val="clear" w:color="auto" w:fill="auto"/>
            <w:noWrap/>
            <w:vAlign w:val="bottom"/>
            <w:hideMark/>
          </w:tcPr>
          <w:p w14:paraId="6285685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-0.89</w:t>
            </w:r>
          </w:p>
        </w:tc>
        <w:tc>
          <w:tcPr>
            <w:tcW w:w="1585" w:type="dxa"/>
            <w:tcBorders>
              <w:top w:val="nil"/>
              <w:left w:val="nil"/>
              <w:bottom w:val="nil"/>
              <w:right w:val="nil"/>
            </w:tcBorders>
            <w:shd w:val="clear" w:color="auto" w:fill="auto"/>
            <w:noWrap/>
            <w:vAlign w:val="bottom"/>
            <w:hideMark/>
          </w:tcPr>
          <w:p w14:paraId="32FFB69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3.79E-01</w:t>
            </w:r>
          </w:p>
        </w:tc>
      </w:tr>
      <w:tr w:rsidR="00F27E0A" w:rsidRPr="00F27E0A" w14:paraId="52F04B4B" w14:textId="77777777" w:rsidTr="00BF6767">
        <w:trPr>
          <w:trHeight w:val="300"/>
        </w:trPr>
        <w:tc>
          <w:tcPr>
            <w:tcW w:w="3500" w:type="dxa"/>
            <w:tcBorders>
              <w:top w:val="nil"/>
              <w:left w:val="nil"/>
              <w:bottom w:val="nil"/>
              <w:right w:val="nil"/>
            </w:tcBorders>
            <w:shd w:val="clear" w:color="auto" w:fill="auto"/>
            <w:noWrap/>
            <w:vAlign w:val="bottom"/>
            <w:hideMark/>
          </w:tcPr>
          <w:p w14:paraId="491C90B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lh_isthmuscingulate_volume</w:t>
            </w:r>
            <w:proofErr w:type="spellEnd"/>
          </w:p>
        </w:tc>
        <w:tc>
          <w:tcPr>
            <w:tcW w:w="960" w:type="dxa"/>
            <w:tcBorders>
              <w:top w:val="nil"/>
              <w:left w:val="nil"/>
              <w:bottom w:val="nil"/>
              <w:right w:val="nil"/>
            </w:tcBorders>
            <w:shd w:val="clear" w:color="auto" w:fill="auto"/>
            <w:noWrap/>
            <w:vAlign w:val="bottom"/>
            <w:hideMark/>
          </w:tcPr>
          <w:p w14:paraId="67E7CE2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-0.88</w:t>
            </w:r>
          </w:p>
        </w:tc>
        <w:tc>
          <w:tcPr>
            <w:tcW w:w="1585" w:type="dxa"/>
            <w:tcBorders>
              <w:top w:val="nil"/>
              <w:left w:val="nil"/>
              <w:bottom w:val="nil"/>
              <w:right w:val="nil"/>
            </w:tcBorders>
            <w:shd w:val="clear" w:color="auto" w:fill="auto"/>
            <w:noWrap/>
            <w:vAlign w:val="bottom"/>
            <w:hideMark/>
          </w:tcPr>
          <w:p w14:paraId="42DDD2E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3.81E-01</w:t>
            </w:r>
          </w:p>
        </w:tc>
      </w:tr>
      <w:tr w:rsidR="00F27E0A" w:rsidRPr="00F27E0A" w14:paraId="0EC579B4" w14:textId="77777777" w:rsidTr="00BF6767">
        <w:trPr>
          <w:trHeight w:val="300"/>
        </w:trPr>
        <w:tc>
          <w:tcPr>
            <w:tcW w:w="3500" w:type="dxa"/>
            <w:tcBorders>
              <w:top w:val="nil"/>
              <w:left w:val="nil"/>
              <w:bottom w:val="nil"/>
              <w:right w:val="nil"/>
            </w:tcBorders>
            <w:shd w:val="clear" w:color="auto" w:fill="auto"/>
            <w:noWrap/>
            <w:vAlign w:val="bottom"/>
            <w:hideMark/>
          </w:tcPr>
          <w:p w14:paraId="67856D9C"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rh_lateralorbitofrontal_volume</w:t>
            </w:r>
            <w:proofErr w:type="spellEnd"/>
          </w:p>
        </w:tc>
        <w:tc>
          <w:tcPr>
            <w:tcW w:w="960" w:type="dxa"/>
            <w:tcBorders>
              <w:top w:val="nil"/>
              <w:left w:val="nil"/>
              <w:bottom w:val="nil"/>
              <w:right w:val="nil"/>
            </w:tcBorders>
            <w:shd w:val="clear" w:color="auto" w:fill="auto"/>
            <w:noWrap/>
            <w:vAlign w:val="bottom"/>
            <w:hideMark/>
          </w:tcPr>
          <w:p w14:paraId="04CAF30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-0.87</w:t>
            </w:r>
          </w:p>
        </w:tc>
        <w:tc>
          <w:tcPr>
            <w:tcW w:w="1585" w:type="dxa"/>
            <w:tcBorders>
              <w:top w:val="nil"/>
              <w:left w:val="nil"/>
              <w:bottom w:val="nil"/>
              <w:right w:val="nil"/>
            </w:tcBorders>
            <w:shd w:val="clear" w:color="auto" w:fill="auto"/>
            <w:noWrap/>
            <w:vAlign w:val="bottom"/>
            <w:hideMark/>
          </w:tcPr>
          <w:p w14:paraId="78DB43D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3.87E-01</w:t>
            </w:r>
          </w:p>
        </w:tc>
      </w:tr>
      <w:tr w:rsidR="00F27E0A" w:rsidRPr="00F27E0A" w14:paraId="1FAB2111" w14:textId="77777777" w:rsidTr="00BF6767">
        <w:trPr>
          <w:trHeight w:val="300"/>
        </w:trPr>
        <w:tc>
          <w:tcPr>
            <w:tcW w:w="3500" w:type="dxa"/>
            <w:tcBorders>
              <w:top w:val="nil"/>
              <w:left w:val="nil"/>
              <w:bottom w:val="nil"/>
              <w:right w:val="nil"/>
            </w:tcBorders>
            <w:shd w:val="clear" w:color="auto" w:fill="auto"/>
            <w:noWrap/>
            <w:vAlign w:val="bottom"/>
            <w:hideMark/>
          </w:tcPr>
          <w:p w14:paraId="48DA9A8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LeftPallidum</w:t>
            </w:r>
            <w:proofErr w:type="spellEnd"/>
          </w:p>
        </w:tc>
        <w:tc>
          <w:tcPr>
            <w:tcW w:w="960" w:type="dxa"/>
            <w:tcBorders>
              <w:top w:val="nil"/>
              <w:left w:val="nil"/>
              <w:bottom w:val="nil"/>
              <w:right w:val="nil"/>
            </w:tcBorders>
            <w:shd w:val="clear" w:color="auto" w:fill="auto"/>
            <w:noWrap/>
            <w:vAlign w:val="bottom"/>
            <w:hideMark/>
          </w:tcPr>
          <w:p w14:paraId="0566E00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-0.87</w:t>
            </w:r>
          </w:p>
        </w:tc>
        <w:tc>
          <w:tcPr>
            <w:tcW w:w="1585" w:type="dxa"/>
            <w:tcBorders>
              <w:top w:val="nil"/>
              <w:left w:val="nil"/>
              <w:bottom w:val="nil"/>
              <w:right w:val="nil"/>
            </w:tcBorders>
            <w:shd w:val="clear" w:color="auto" w:fill="auto"/>
            <w:noWrap/>
            <w:vAlign w:val="bottom"/>
            <w:hideMark/>
          </w:tcPr>
          <w:p w14:paraId="56AC00E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3.91E-01</w:t>
            </w:r>
          </w:p>
        </w:tc>
      </w:tr>
      <w:tr w:rsidR="00F27E0A" w:rsidRPr="00F27E0A" w14:paraId="0CD2DB26" w14:textId="77777777" w:rsidTr="00BF6767">
        <w:trPr>
          <w:trHeight w:val="300"/>
        </w:trPr>
        <w:tc>
          <w:tcPr>
            <w:tcW w:w="3500" w:type="dxa"/>
            <w:tcBorders>
              <w:top w:val="nil"/>
              <w:left w:val="nil"/>
              <w:bottom w:val="nil"/>
              <w:right w:val="nil"/>
            </w:tcBorders>
            <w:shd w:val="clear" w:color="auto" w:fill="auto"/>
            <w:noWrap/>
            <w:vAlign w:val="bottom"/>
            <w:hideMark/>
          </w:tcPr>
          <w:p w14:paraId="032054C8"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RightCaudate</w:t>
            </w:r>
            <w:proofErr w:type="spellEnd"/>
          </w:p>
        </w:tc>
        <w:tc>
          <w:tcPr>
            <w:tcW w:w="960" w:type="dxa"/>
            <w:tcBorders>
              <w:top w:val="nil"/>
              <w:left w:val="nil"/>
              <w:bottom w:val="nil"/>
              <w:right w:val="nil"/>
            </w:tcBorders>
            <w:shd w:val="clear" w:color="auto" w:fill="auto"/>
            <w:noWrap/>
            <w:vAlign w:val="bottom"/>
            <w:hideMark/>
          </w:tcPr>
          <w:p w14:paraId="0A613AB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-0.86</w:t>
            </w:r>
          </w:p>
        </w:tc>
        <w:tc>
          <w:tcPr>
            <w:tcW w:w="1585" w:type="dxa"/>
            <w:tcBorders>
              <w:top w:val="nil"/>
              <w:left w:val="nil"/>
              <w:bottom w:val="nil"/>
              <w:right w:val="nil"/>
            </w:tcBorders>
            <w:shd w:val="clear" w:color="auto" w:fill="auto"/>
            <w:noWrap/>
            <w:vAlign w:val="bottom"/>
            <w:hideMark/>
          </w:tcPr>
          <w:p w14:paraId="4F15A7C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3.94E-01</w:t>
            </w:r>
          </w:p>
        </w:tc>
      </w:tr>
      <w:tr w:rsidR="00F27E0A" w:rsidRPr="00F27E0A" w14:paraId="2B55BEA1" w14:textId="77777777" w:rsidTr="00BF6767">
        <w:trPr>
          <w:trHeight w:val="300"/>
        </w:trPr>
        <w:tc>
          <w:tcPr>
            <w:tcW w:w="3500" w:type="dxa"/>
            <w:tcBorders>
              <w:top w:val="nil"/>
              <w:left w:val="nil"/>
              <w:bottom w:val="nil"/>
              <w:right w:val="nil"/>
            </w:tcBorders>
            <w:shd w:val="clear" w:color="auto" w:fill="auto"/>
            <w:noWrap/>
            <w:vAlign w:val="bottom"/>
            <w:hideMark/>
          </w:tcPr>
          <w:p w14:paraId="102E0524"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lh_pericalcarine_volume</w:t>
            </w:r>
            <w:proofErr w:type="spellEnd"/>
          </w:p>
        </w:tc>
        <w:tc>
          <w:tcPr>
            <w:tcW w:w="960" w:type="dxa"/>
            <w:tcBorders>
              <w:top w:val="nil"/>
              <w:left w:val="nil"/>
              <w:bottom w:val="nil"/>
              <w:right w:val="nil"/>
            </w:tcBorders>
            <w:shd w:val="clear" w:color="auto" w:fill="auto"/>
            <w:noWrap/>
            <w:vAlign w:val="bottom"/>
            <w:hideMark/>
          </w:tcPr>
          <w:p w14:paraId="508802B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-0.85</w:t>
            </w:r>
          </w:p>
        </w:tc>
        <w:tc>
          <w:tcPr>
            <w:tcW w:w="1585" w:type="dxa"/>
            <w:tcBorders>
              <w:top w:val="nil"/>
              <w:left w:val="nil"/>
              <w:bottom w:val="nil"/>
              <w:right w:val="nil"/>
            </w:tcBorders>
            <w:shd w:val="clear" w:color="auto" w:fill="auto"/>
            <w:noWrap/>
            <w:vAlign w:val="bottom"/>
            <w:hideMark/>
          </w:tcPr>
          <w:p w14:paraId="0CDD92C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3.98E-01</w:t>
            </w:r>
          </w:p>
        </w:tc>
      </w:tr>
      <w:tr w:rsidR="00F27E0A" w:rsidRPr="00F27E0A" w14:paraId="00DE6B04" w14:textId="77777777" w:rsidTr="00BF6767">
        <w:trPr>
          <w:trHeight w:val="300"/>
        </w:trPr>
        <w:tc>
          <w:tcPr>
            <w:tcW w:w="3500" w:type="dxa"/>
            <w:tcBorders>
              <w:top w:val="nil"/>
              <w:left w:val="nil"/>
              <w:bottom w:val="nil"/>
              <w:right w:val="nil"/>
            </w:tcBorders>
            <w:shd w:val="clear" w:color="auto" w:fill="auto"/>
            <w:noWrap/>
            <w:vAlign w:val="bottom"/>
            <w:hideMark/>
          </w:tcPr>
          <w:p w14:paraId="137EFF82"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4thVentricle</w:t>
            </w:r>
          </w:p>
        </w:tc>
        <w:tc>
          <w:tcPr>
            <w:tcW w:w="960" w:type="dxa"/>
            <w:tcBorders>
              <w:top w:val="nil"/>
              <w:left w:val="nil"/>
              <w:bottom w:val="nil"/>
              <w:right w:val="nil"/>
            </w:tcBorders>
            <w:shd w:val="clear" w:color="auto" w:fill="auto"/>
            <w:noWrap/>
            <w:vAlign w:val="bottom"/>
            <w:hideMark/>
          </w:tcPr>
          <w:p w14:paraId="0A1CC99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-0.85</w:t>
            </w:r>
          </w:p>
        </w:tc>
        <w:tc>
          <w:tcPr>
            <w:tcW w:w="1585" w:type="dxa"/>
            <w:tcBorders>
              <w:top w:val="nil"/>
              <w:left w:val="nil"/>
              <w:bottom w:val="nil"/>
              <w:right w:val="nil"/>
            </w:tcBorders>
            <w:shd w:val="clear" w:color="auto" w:fill="auto"/>
            <w:noWrap/>
            <w:vAlign w:val="bottom"/>
            <w:hideMark/>
          </w:tcPr>
          <w:p w14:paraId="0D6F460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3.99E-01</w:t>
            </w:r>
          </w:p>
        </w:tc>
      </w:tr>
      <w:tr w:rsidR="00F27E0A" w:rsidRPr="00F27E0A" w14:paraId="0A807E5C" w14:textId="77777777" w:rsidTr="00BF6767">
        <w:trPr>
          <w:trHeight w:val="300"/>
        </w:trPr>
        <w:tc>
          <w:tcPr>
            <w:tcW w:w="3500" w:type="dxa"/>
            <w:tcBorders>
              <w:top w:val="nil"/>
              <w:left w:val="nil"/>
              <w:bottom w:val="nil"/>
              <w:right w:val="nil"/>
            </w:tcBorders>
            <w:shd w:val="clear" w:color="auto" w:fill="auto"/>
            <w:noWrap/>
            <w:vAlign w:val="bottom"/>
            <w:hideMark/>
          </w:tcPr>
          <w:p w14:paraId="6FBC1E3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LeftVentralDC</w:t>
            </w:r>
            <w:proofErr w:type="spellEnd"/>
          </w:p>
        </w:tc>
        <w:tc>
          <w:tcPr>
            <w:tcW w:w="960" w:type="dxa"/>
            <w:tcBorders>
              <w:top w:val="nil"/>
              <w:left w:val="nil"/>
              <w:bottom w:val="nil"/>
              <w:right w:val="nil"/>
            </w:tcBorders>
            <w:shd w:val="clear" w:color="auto" w:fill="auto"/>
            <w:noWrap/>
            <w:vAlign w:val="bottom"/>
            <w:hideMark/>
          </w:tcPr>
          <w:p w14:paraId="1EE012C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-0.85</w:t>
            </w:r>
          </w:p>
        </w:tc>
        <w:tc>
          <w:tcPr>
            <w:tcW w:w="1585" w:type="dxa"/>
            <w:tcBorders>
              <w:top w:val="nil"/>
              <w:left w:val="nil"/>
              <w:bottom w:val="nil"/>
              <w:right w:val="nil"/>
            </w:tcBorders>
            <w:shd w:val="clear" w:color="auto" w:fill="auto"/>
            <w:noWrap/>
            <w:vAlign w:val="bottom"/>
            <w:hideMark/>
          </w:tcPr>
          <w:p w14:paraId="153E1A3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4.00E-01</w:t>
            </w:r>
          </w:p>
        </w:tc>
      </w:tr>
      <w:tr w:rsidR="00F27E0A" w:rsidRPr="00F27E0A" w14:paraId="47D799B0" w14:textId="77777777" w:rsidTr="00BF6767">
        <w:trPr>
          <w:trHeight w:val="300"/>
        </w:trPr>
        <w:tc>
          <w:tcPr>
            <w:tcW w:w="3500" w:type="dxa"/>
            <w:tcBorders>
              <w:top w:val="nil"/>
              <w:left w:val="nil"/>
              <w:bottom w:val="nil"/>
              <w:right w:val="nil"/>
            </w:tcBorders>
            <w:shd w:val="clear" w:color="auto" w:fill="auto"/>
            <w:noWrap/>
            <w:vAlign w:val="bottom"/>
            <w:hideMark/>
          </w:tcPr>
          <w:p w14:paraId="7E7C42BF"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LeftLateralVentricle</w:t>
            </w:r>
            <w:proofErr w:type="spellEnd"/>
          </w:p>
        </w:tc>
        <w:tc>
          <w:tcPr>
            <w:tcW w:w="960" w:type="dxa"/>
            <w:tcBorders>
              <w:top w:val="nil"/>
              <w:left w:val="nil"/>
              <w:bottom w:val="nil"/>
              <w:right w:val="nil"/>
            </w:tcBorders>
            <w:shd w:val="clear" w:color="auto" w:fill="auto"/>
            <w:noWrap/>
            <w:vAlign w:val="bottom"/>
            <w:hideMark/>
          </w:tcPr>
          <w:p w14:paraId="0019837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0.84</w:t>
            </w:r>
          </w:p>
        </w:tc>
        <w:tc>
          <w:tcPr>
            <w:tcW w:w="1585" w:type="dxa"/>
            <w:tcBorders>
              <w:top w:val="nil"/>
              <w:left w:val="nil"/>
              <w:bottom w:val="nil"/>
              <w:right w:val="nil"/>
            </w:tcBorders>
            <w:shd w:val="clear" w:color="auto" w:fill="auto"/>
            <w:noWrap/>
            <w:vAlign w:val="bottom"/>
            <w:hideMark/>
          </w:tcPr>
          <w:p w14:paraId="6DD60DA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4.05E-01</w:t>
            </w:r>
          </w:p>
        </w:tc>
      </w:tr>
      <w:tr w:rsidR="00F27E0A" w:rsidRPr="00F27E0A" w14:paraId="1DE84F55" w14:textId="77777777" w:rsidTr="00BF6767">
        <w:trPr>
          <w:trHeight w:val="300"/>
        </w:trPr>
        <w:tc>
          <w:tcPr>
            <w:tcW w:w="3500" w:type="dxa"/>
            <w:tcBorders>
              <w:top w:val="nil"/>
              <w:left w:val="nil"/>
              <w:bottom w:val="nil"/>
              <w:right w:val="nil"/>
            </w:tcBorders>
            <w:shd w:val="clear" w:color="auto" w:fill="auto"/>
            <w:noWrap/>
            <w:vAlign w:val="bottom"/>
            <w:hideMark/>
          </w:tcPr>
          <w:p w14:paraId="352FD55F"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rh_temporalpole_volume</w:t>
            </w:r>
            <w:proofErr w:type="spellEnd"/>
          </w:p>
        </w:tc>
        <w:tc>
          <w:tcPr>
            <w:tcW w:w="960" w:type="dxa"/>
            <w:tcBorders>
              <w:top w:val="nil"/>
              <w:left w:val="nil"/>
              <w:bottom w:val="nil"/>
              <w:right w:val="nil"/>
            </w:tcBorders>
            <w:shd w:val="clear" w:color="auto" w:fill="auto"/>
            <w:noWrap/>
            <w:vAlign w:val="bottom"/>
            <w:hideMark/>
          </w:tcPr>
          <w:p w14:paraId="07196E9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-0.82</w:t>
            </w:r>
          </w:p>
        </w:tc>
        <w:tc>
          <w:tcPr>
            <w:tcW w:w="1585" w:type="dxa"/>
            <w:tcBorders>
              <w:top w:val="nil"/>
              <w:left w:val="nil"/>
              <w:bottom w:val="nil"/>
              <w:right w:val="nil"/>
            </w:tcBorders>
            <w:shd w:val="clear" w:color="auto" w:fill="auto"/>
            <w:noWrap/>
            <w:vAlign w:val="bottom"/>
            <w:hideMark/>
          </w:tcPr>
          <w:p w14:paraId="75B4387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4.14E-01</w:t>
            </w:r>
          </w:p>
        </w:tc>
      </w:tr>
      <w:tr w:rsidR="00F27E0A" w:rsidRPr="00F27E0A" w14:paraId="078EFDF8" w14:textId="77777777" w:rsidTr="00BF6767">
        <w:trPr>
          <w:trHeight w:val="300"/>
        </w:trPr>
        <w:tc>
          <w:tcPr>
            <w:tcW w:w="3500" w:type="dxa"/>
            <w:tcBorders>
              <w:top w:val="nil"/>
              <w:left w:val="nil"/>
              <w:bottom w:val="nil"/>
              <w:right w:val="nil"/>
            </w:tcBorders>
            <w:shd w:val="clear" w:color="auto" w:fill="auto"/>
            <w:noWrap/>
            <w:vAlign w:val="bottom"/>
            <w:hideMark/>
          </w:tcPr>
          <w:p w14:paraId="743838A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lh_temporalpole_volume</w:t>
            </w:r>
            <w:proofErr w:type="spellEnd"/>
          </w:p>
        </w:tc>
        <w:tc>
          <w:tcPr>
            <w:tcW w:w="960" w:type="dxa"/>
            <w:tcBorders>
              <w:top w:val="nil"/>
              <w:left w:val="nil"/>
              <w:bottom w:val="nil"/>
              <w:right w:val="nil"/>
            </w:tcBorders>
            <w:shd w:val="clear" w:color="auto" w:fill="auto"/>
            <w:noWrap/>
            <w:vAlign w:val="bottom"/>
            <w:hideMark/>
          </w:tcPr>
          <w:p w14:paraId="2BE1870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-0.81</w:t>
            </w:r>
          </w:p>
        </w:tc>
        <w:tc>
          <w:tcPr>
            <w:tcW w:w="1585" w:type="dxa"/>
            <w:tcBorders>
              <w:top w:val="nil"/>
              <w:left w:val="nil"/>
              <w:bottom w:val="nil"/>
              <w:right w:val="nil"/>
            </w:tcBorders>
            <w:shd w:val="clear" w:color="auto" w:fill="auto"/>
            <w:noWrap/>
            <w:vAlign w:val="bottom"/>
            <w:hideMark/>
          </w:tcPr>
          <w:p w14:paraId="0604F74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4.23E-01</w:t>
            </w:r>
          </w:p>
        </w:tc>
      </w:tr>
      <w:tr w:rsidR="00F27E0A" w:rsidRPr="00F27E0A" w14:paraId="3B57FF08" w14:textId="77777777" w:rsidTr="00BF6767">
        <w:trPr>
          <w:trHeight w:val="300"/>
        </w:trPr>
        <w:tc>
          <w:tcPr>
            <w:tcW w:w="3500" w:type="dxa"/>
            <w:tcBorders>
              <w:top w:val="nil"/>
              <w:left w:val="nil"/>
              <w:bottom w:val="nil"/>
              <w:right w:val="nil"/>
            </w:tcBorders>
            <w:shd w:val="clear" w:color="auto" w:fill="auto"/>
            <w:noWrap/>
            <w:vAlign w:val="bottom"/>
            <w:hideMark/>
          </w:tcPr>
          <w:p w14:paraId="13B1B5C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lastRenderedPageBreak/>
              <w:t>rh_frontalpole_volume</w:t>
            </w:r>
            <w:proofErr w:type="spellEnd"/>
          </w:p>
        </w:tc>
        <w:tc>
          <w:tcPr>
            <w:tcW w:w="960" w:type="dxa"/>
            <w:tcBorders>
              <w:top w:val="nil"/>
              <w:left w:val="nil"/>
              <w:bottom w:val="nil"/>
              <w:right w:val="nil"/>
            </w:tcBorders>
            <w:shd w:val="clear" w:color="auto" w:fill="auto"/>
            <w:noWrap/>
            <w:vAlign w:val="bottom"/>
            <w:hideMark/>
          </w:tcPr>
          <w:p w14:paraId="2397BDA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-0.79</w:t>
            </w:r>
          </w:p>
        </w:tc>
        <w:tc>
          <w:tcPr>
            <w:tcW w:w="1585" w:type="dxa"/>
            <w:tcBorders>
              <w:top w:val="nil"/>
              <w:left w:val="nil"/>
              <w:bottom w:val="nil"/>
              <w:right w:val="nil"/>
            </w:tcBorders>
            <w:shd w:val="clear" w:color="auto" w:fill="auto"/>
            <w:noWrap/>
            <w:vAlign w:val="bottom"/>
            <w:hideMark/>
          </w:tcPr>
          <w:p w14:paraId="0F54980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4.35E-01</w:t>
            </w:r>
          </w:p>
        </w:tc>
      </w:tr>
      <w:tr w:rsidR="00F27E0A" w:rsidRPr="00F27E0A" w14:paraId="5115369B" w14:textId="77777777" w:rsidTr="00BF6767">
        <w:trPr>
          <w:trHeight w:val="300"/>
        </w:trPr>
        <w:tc>
          <w:tcPr>
            <w:tcW w:w="3500" w:type="dxa"/>
            <w:tcBorders>
              <w:top w:val="nil"/>
              <w:left w:val="nil"/>
              <w:bottom w:val="nil"/>
              <w:right w:val="nil"/>
            </w:tcBorders>
            <w:shd w:val="clear" w:color="auto" w:fill="auto"/>
            <w:noWrap/>
            <w:vAlign w:val="bottom"/>
            <w:hideMark/>
          </w:tcPr>
          <w:p w14:paraId="39DFB73D"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lh_caudalmiddlefrontal_volume</w:t>
            </w:r>
            <w:proofErr w:type="spellEnd"/>
          </w:p>
        </w:tc>
        <w:tc>
          <w:tcPr>
            <w:tcW w:w="960" w:type="dxa"/>
            <w:tcBorders>
              <w:top w:val="nil"/>
              <w:left w:val="nil"/>
              <w:bottom w:val="nil"/>
              <w:right w:val="nil"/>
            </w:tcBorders>
            <w:shd w:val="clear" w:color="auto" w:fill="auto"/>
            <w:noWrap/>
            <w:vAlign w:val="bottom"/>
            <w:hideMark/>
          </w:tcPr>
          <w:p w14:paraId="5685772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-0.77</w:t>
            </w:r>
          </w:p>
        </w:tc>
        <w:tc>
          <w:tcPr>
            <w:tcW w:w="1585" w:type="dxa"/>
            <w:tcBorders>
              <w:top w:val="nil"/>
              <w:left w:val="nil"/>
              <w:bottom w:val="nil"/>
              <w:right w:val="nil"/>
            </w:tcBorders>
            <w:shd w:val="clear" w:color="auto" w:fill="auto"/>
            <w:noWrap/>
            <w:vAlign w:val="bottom"/>
            <w:hideMark/>
          </w:tcPr>
          <w:p w14:paraId="5937E9E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4.43E-01</w:t>
            </w:r>
          </w:p>
        </w:tc>
      </w:tr>
      <w:tr w:rsidR="00F27E0A" w:rsidRPr="00F27E0A" w14:paraId="69251575" w14:textId="77777777" w:rsidTr="00BF6767">
        <w:trPr>
          <w:trHeight w:val="300"/>
        </w:trPr>
        <w:tc>
          <w:tcPr>
            <w:tcW w:w="3500" w:type="dxa"/>
            <w:tcBorders>
              <w:top w:val="nil"/>
              <w:left w:val="nil"/>
              <w:bottom w:val="nil"/>
              <w:right w:val="nil"/>
            </w:tcBorders>
            <w:shd w:val="clear" w:color="auto" w:fill="auto"/>
            <w:noWrap/>
            <w:vAlign w:val="bottom"/>
            <w:hideMark/>
          </w:tcPr>
          <w:p w14:paraId="35DCC388"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rh_middletemporal_volume</w:t>
            </w:r>
            <w:proofErr w:type="spellEnd"/>
          </w:p>
        </w:tc>
        <w:tc>
          <w:tcPr>
            <w:tcW w:w="960" w:type="dxa"/>
            <w:tcBorders>
              <w:top w:val="nil"/>
              <w:left w:val="nil"/>
              <w:bottom w:val="nil"/>
              <w:right w:val="nil"/>
            </w:tcBorders>
            <w:shd w:val="clear" w:color="auto" w:fill="auto"/>
            <w:noWrap/>
            <w:vAlign w:val="bottom"/>
            <w:hideMark/>
          </w:tcPr>
          <w:p w14:paraId="71460F7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-0.77</w:t>
            </w:r>
          </w:p>
        </w:tc>
        <w:tc>
          <w:tcPr>
            <w:tcW w:w="1585" w:type="dxa"/>
            <w:tcBorders>
              <w:top w:val="nil"/>
              <w:left w:val="nil"/>
              <w:bottom w:val="nil"/>
              <w:right w:val="nil"/>
            </w:tcBorders>
            <w:shd w:val="clear" w:color="auto" w:fill="auto"/>
            <w:noWrap/>
            <w:vAlign w:val="bottom"/>
            <w:hideMark/>
          </w:tcPr>
          <w:p w14:paraId="27CC715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4.45E-01</w:t>
            </w:r>
          </w:p>
        </w:tc>
      </w:tr>
      <w:tr w:rsidR="00F27E0A" w:rsidRPr="00F27E0A" w14:paraId="15DA120E" w14:textId="77777777" w:rsidTr="00BF6767">
        <w:trPr>
          <w:trHeight w:val="300"/>
        </w:trPr>
        <w:tc>
          <w:tcPr>
            <w:tcW w:w="3500" w:type="dxa"/>
            <w:tcBorders>
              <w:top w:val="nil"/>
              <w:left w:val="nil"/>
              <w:bottom w:val="nil"/>
              <w:right w:val="nil"/>
            </w:tcBorders>
            <w:shd w:val="clear" w:color="auto" w:fill="auto"/>
            <w:noWrap/>
            <w:vAlign w:val="bottom"/>
            <w:hideMark/>
          </w:tcPr>
          <w:p w14:paraId="4EB51733"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rh_cuneus_volume</w:t>
            </w:r>
            <w:proofErr w:type="spellEnd"/>
          </w:p>
        </w:tc>
        <w:tc>
          <w:tcPr>
            <w:tcW w:w="960" w:type="dxa"/>
            <w:tcBorders>
              <w:top w:val="nil"/>
              <w:left w:val="nil"/>
              <w:bottom w:val="nil"/>
              <w:right w:val="nil"/>
            </w:tcBorders>
            <w:shd w:val="clear" w:color="auto" w:fill="auto"/>
            <w:noWrap/>
            <w:vAlign w:val="bottom"/>
            <w:hideMark/>
          </w:tcPr>
          <w:p w14:paraId="1447D65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-0.76</w:t>
            </w:r>
          </w:p>
        </w:tc>
        <w:tc>
          <w:tcPr>
            <w:tcW w:w="1585" w:type="dxa"/>
            <w:tcBorders>
              <w:top w:val="nil"/>
              <w:left w:val="nil"/>
              <w:bottom w:val="nil"/>
              <w:right w:val="nil"/>
            </w:tcBorders>
            <w:shd w:val="clear" w:color="auto" w:fill="auto"/>
            <w:noWrap/>
            <w:vAlign w:val="bottom"/>
            <w:hideMark/>
          </w:tcPr>
          <w:p w14:paraId="22F7C1F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4.51E-01</w:t>
            </w:r>
          </w:p>
        </w:tc>
      </w:tr>
      <w:tr w:rsidR="00F27E0A" w:rsidRPr="00F27E0A" w14:paraId="220B9C40" w14:textId="77777777" w:rsidTr="00BF6767">
        <w:trPr>
          <w:trHeight w:val="300"/>
        </w:trPr>
        <w:tc>
          <w:tcPr>
            <w:tcW w:w="3500" w:type="dxa"/>
            <w:tcBorders>
              <w:top w:val="nil"/>
              <w:left w:val="nil"/>
              <w:bottom w:val="nil"/>
              <w:right w:val="nil"/>
            </w:tcBorders>
            <w:shd w:val="clear" w:color="auto" w:fill="auto"/>
            <w:noWrap/>
            <w:vAlign w:val="bottom"/>
            <w:hideMark/>
          </w:tcPr>
          <w:p w14:paraId="69F36253"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lh_paracentral_volume</w:t>
            </w:r>
            <w:proofErr w:type="spellEnd"/>
          </w:p>
        </w:tc>
        <w:tc>
          <w:tcPr>
            <w:tcW w:w="960" w:type="dxa"/>
            <w:tcBorders>
              <w:top w:val="nil"/>
              <w:left w:val="nil"/>
              <w:bottom w:val="nil"/>
              <w:right w:val="nil"/>
            </w:tcBorders>
            <w:shd w:val="clear" w:color="auto" w:fill="auto"/>
            <w:noWrap/>
            <w:vAlign w:val="bottom"/>
            <w:hideMark/>
          </w:tcPr>
          <w:p w14:paraId="390FEFA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-0.76</w:t>
            </w:r>
          </w:p>
        </w:tc>
        <w:tc>
          <w:tcPr>
            <w:tcW w:w="1585" w:type="dxa"/>
            <w:tcBorders>
              <w:top w:val="nil"/>
              <w:left w:val="nil"/>
              <w:bottom w:val="nil"/>
              <w:right w:val="nil"/>
            </w:tcBorders>
            <w:shd w:val="clear" w:color="auto" w:fill="auto"/>
            <w:noWrap/>
            <w:vAlign w:val="bottom"/>
            <w:hideMark/>
          </w:tcPr>
          <w:p w14:paraId="336AC4C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4.53E-01</w:t>
            </w:r>
          </w:p>
        </w:tc>
      </w:tr>
      <w:tr w:rsidR="00F27E0A" w:rsidRPr="00F27E0A" w14:paraId="0339C426" w14:textId="77777777" w:rsidTr="00BF6767">
        <w:trPr>
          <w:trHeight w:val="300"/>
        </w:trPr>
        <w:tc>
          <w:tcPr>
            <w:tcW w:w="3500" w:type="dxa"/>
            <w:tcBorders>
              <w:top w:val="nil"/>
              <w:left w:val="nil"/>
              <w:bottom w:val="nil"/>
              <w:right w:val="nil"/>
            </w:tcBorders>
            <w:shd w:val="clear" w:color="auto" w:fill="auto"/>
            <w:noWrap/>
            <w:vAlign w:val="bottom"/>
            <w:hideMark/>
          </w:tcPr>
          <w:p w14:paraId="3275FF3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lh_parahippocampal_volume</w:t>
            </w:r>
            <w:proofErr w:type="spellEnd"/>
          </w:p>
        </w:tc>
        <w:tc>
          <w:tcPr>
            <w:tcW w:w="960" w:type="dxa"/>
            <w:tcBorders>
              <w:top w:val="nil"/>
              <w:left w:val="nil"/>
              <w:bottom w:val="nil"/>
              <w:right w:val="nil"/>
            </w:tcBorders>
            <w:shd w:val="clear" w:color="auto" w:fill="auto"/>
            <w:noWrap/>
            <w:vAlign w:val="bottom"/>
            <w:hideMark/>
          </w:tcPr>
          <w:p w14:paraId="73CBE0A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-0.73</w:t>
            </w:r>
          </w:p>
        </w:tc>
        <w:tc>
          <w:tcPr>
            <w:tcW w:w="1585" w:type="dxa"/>
            <w:tcBorders>
              <w:top w:val="nil"/>
              <w:left w:val="nil"/>
              <w:bottom w:val="nil"/>
              <w:right w:val="nil"/>
            </w:tcBorders>
            <w:shd w:val="clear" w:color="auto" w:fill="auto"/>
            <w:noWrap/>
            <w:vAlign w:val="bottom"/>
            <w:hideMark/>
          </w:tcPr>
          <w:p w14:paraId="6F75548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4.67E-01</w:t>
            </w:r>
          </w:p>
        </w:tc>
      </w:tr>
      <w:tr w:rsidR="00F27E0A" w:rsidRPr="00F27E0A" w14:paraId="346AED7A" w14:textId="77777777" w:rsidTr="00BF6767">
        <w:trPr>
          <w:trHeight w:val="300"/>
        </w:trPr>
        <w:tc>
          <w:tcPr>
            <w:tcW w:w="3500" w:type="dxa"/>
            <w:tcBorders>
              <w:top w:val="nil"/>
              <w:left w:val="nil"/>
              <w:bottom w:val="nil"/>
              <w:right w:val="nil"/>
            </w:tcBorders>
            <w:shd w:val="clear" w:color="auto" w:fill="auto"/>
            <w:noWrap/>
            <w:vAlign w:val="bottom"/>
            <w:hideMark/>
          </w:tcPr>
          <w:p w14:paraId="5A26A35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rh_isthmuscingulate_volume</w:t>
            </w:r>
            <w:proofErr w:type="spellEnd"/>
          </w:p>
        </w:tc>
        <w:tc>
          <w:tcPr>
            <w:tcW w:w="960" w:type="dxa"/>
            <w:tcBorders>
              <w:top w:val="nil"/>
              <w:left w:val="nil"/>
              <w:bottom w:val="nil"/>
              <w:right w:val="nil"/>
            </w:tcBorders>
            <w:shd w:val="clear" w:color="auto" w:fill="auto"/>
            <w:noWrap/>
            <w:vAlign w:val="bottom"/>
            <w:hideMark/>
          </w:tcPr>
          <w:p w14:paraId="17545F8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-0.73</w:t>
            </w:r>
          </w:p>
        </w:tc>
        <w:tc>
          <w:tcPr>
            <w:tcW w:w="1585" w:type="dxa"/>
            <w:tcBorders>
              <w:top w:val="nil"/>
              <w:left w:val="nil"/>
              <w:bottom w:val="nil"/>
              <w:right w:val="nil"/>
            </w:tcBorders>
            <w:shd w:val="clear" w:color="auto" w:fill="auto"/>
            <w:noWrap/>
            <w:vAlign w:val="bottom"/>
            <w:hideMark/>
          </w:tcPr>
          <w:p w14:paraId="1AE092C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4.69E-01</w:t>
            </w:r>
          </w:p>
        </w:tc>
      </w:tr>
      <w:tr w:rsidR="00F27E0A" w:rsidRPr="00F27E0A" w14:paraId="713EB848" w14:textId="77777777" w:rsidTr="00BF6767">
        <w:trPr>
          <w:trHeight w:val="300"/>
        </w:trPr>
        <w:tc>
          <w:tcPr>
            <w:tcW w:w="3500" w:type="dxa"/>
            <w:tcBorders>
              <w:top w:val="nil"/>
              <w:left w:val="nil"/>
              <w:bottom w:val="nil"/>
              <w:right w:val="nil"/>
            </w:tcBorders>
            <w:shd w:val="clear" w:color="auto" w:fill="auto"/>
            <w:noWrap/>
            <w:vAlign w:val="bottom"/>
            <w:hideMark/>
          </w:tcPr>
          <w:p w14:paraId="0525225D"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RightHippocampus</w:t>
            </w:r>
            <w:proofErr w:type="spellEnd"/>
          </w:p>
        </w:tc>
        <w:tc>
          <w:tcPr>
            <w:tcW w:w="960" w:type="dxa"/>
            <w:tcBorders>
              <w:top w:val="nil"/>
              <w:left w:val="nil"/>
              <w:bottom w:val="nil"/>
              <w:right w:val="nil"/>
            </w:tcBorders>
            <w:shd w:val="clear" w:color="auto" w:fill="auto"/>
            <w:noWrap/>
            <w:vAlign w:val="bottom"/>
            <w:hideMark/>
          </w:tcPr>
          <w:p w14:paraId="7CA3F05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-0.73</w:t>
            </w:r>
          </w:p>
        </w:tc>
        <w:tc>
          <w:tcPr>
            <w:tcW w:w="1585" w:type="dxa"/>
            <w:tcBorders>
              <w:top w:val="nil"/>
              <w:left w:val="nil"/>
              <w:bottom w:val="nil"/>
              <w:right w:val="nil"/>
            </w:tcBorders>
            <w:shd w:val="clear" w:color="auto" w:fill="auto"/>
            <w:noWrap/>
            <w:vAlign w:val="bottom"/>
            <w:hideMark/>
          </w:tcPr>
          <w:p w14:paraId="38495B4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4.70E-01</w:t>
            </w:r>
          </w:p>
        </w:tc>
      </w:tr>
      <w:tr w:rsidR="00F27E0A" w:rsidRPr="00F27E0A" w14:paraId="5B7B1938" w14:textId="77777777" w:rsidTr="00BF6767">
        <w:trPr>
          <w:trHeight w:val="300"/>
        </w:trPr>
        <w:tc>
          <w:tcPr>
            <w:tcW w:w="3500" w:type="dxa"/>
            <w:tcBorders>
              <w:top w:val="nil"/>
              <w:left w:val="nil"/>
              <w:bottom w:val="nil"/>
              <w:right w:val="nil"/>
            </w:tcBorders>
            <w:shd w:val="clear" w:color="auto" w:fill="auto"/>
            <w:noWrap/>
            <w:vAlign w:val="bottom"/>
            <w:hideMark/>
          </w:tcPr>
          <w:p w14:paraId="0E30A309"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rh_rostralanteriorcingulate_volume</w:t>
            </w:r>
            <w:proofErr w:type="spellEnd"/>
          </w:p>
        </w:tc>
        <w:tc>
          <w:tcPr>
            <w:tcW w:w="960" w:type="dxa"/>
            <w:tcBorders>
              <w:top w:val="nil"/>
              <w:left w:val="nil"/>
              <w:bottom w:val="nil"/>
              <w:right w:val="nil"/>
            </w:tcBorders>
            <w:shd w:val="clear" w:color="auto" w:fill="auto"/>
            <w:noWrap/>
            <w:vAlign w:val="bottom"/>
            <w:hideMark/>
          </w:tcPr>
          <w:p w14:paraId="7AEB53E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-0.72</w:t>
            </w:r>
          </w:p>
        </w:tc>
        <w:tc>
          <w:tcPr>
            <w:tcW w:w="1585" w:type="dxa"/>
            <w:tcBorders>
              <w:top w:val="nil"/>
              <w:left w:val="nil"/>
              <w:bottom w:val="nil"/>
              <w:right w:val="nil"/>
            </w:tcBorders>
            <w:shd w:val="clear" w:color="auto" w:fill="auto"/>
            <w:noWrap/>
            <w:vAlign w:val="bottom"/>
            <w:hideMark/>
          </w:tcPr>
          <w:p w14:paraId="30FFAC2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4.76E-01</w:t>
            </w:r>
          </w:p>
        </w:tc>
      </w:tr>
      <w:tr w:rsidR="00F27E0A" w:rsidRPr="00F27E0A" w14:paraId="1394F744" w14:textId="77777777" w:rsidTr="00BF6767">
        <w:trPr>
          <w:trHeight w:val="300"/>
        </w:trPr>
        <w:tc>
          <w:tcPr>
            <w:tcW w:w="3500" w:type="dxa"/>
            <w:tcBorders>
              <w:top w:val="nil"/>
              <w:left w:val="nil"/>
              <w:bottom w:val="nil"/>
              <w:right w:val="nil"/>
            </w:tcBorders>
            <w:shd w:val="clear" w:color="auto" w:fill="auto"/>
            <w:noWrap/>
            <w:vAlign w:val="bottom"/>
            <w:hideMark/>
          </w:tcPr>
          <w:p w14:paraId="1C837221"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rh_supramarginal_volume</w:t>
            </w:r>
            <w:proofErr w:type="spellEnd"/>
          </w:p>
        </w:tc>
        <w:tc>
          <w:tcPr>
            <w:tcW w:w="960" w:type="dxa"/>
            <w:tcBorders>
              <w:top w:val="nil"/>
              <w:left w:val="nil"/>
              <w:bottom w:val="nil"/>
              <w:right w:val="nil"/>
            </w:tcBorders>
            <w:shd w:val="clear" w:color="auto" w:fill="auto"/>
            <w:noWrap/>
            <w:vAlign w:val="bottom"/>
            <w:hideMark/>
          </w:tcPr>
          <w:p w14:paraId="79BE2E5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-0.71</w:t>
            </w:r>
          </w:p>
        </w:tc>
        <w:tc>
          <w:tcPr>
            <w:tcW w:w="1585" w:type="dxa"/>
            <w:tcBorders>
              <w:top w:val="nil"/>
              <w:left w:val="nil"/>
              <w:bottom w:val="nil"/>
              <w:right w:val="nil"/>
            </w:tcBorders>
            <w:shd w:val="clear" w:color="auto" w:fill="auto"/>
            <w:noWrap/>
            <w:vAlign w:val="bottom"/>
            <w:hideMark/>
          </w:tcPr>
          <w:p w14:paraId="100464A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4.80E-01</w:t>
            </w:r>
          </w:p>
        </w:tc>
      </w:tr>
      <w:tr w:rsidR="00F27E0A" w:rsidRPr="00F27E0A" w14:paraId="6E2B7A80" w14:textId="77777777" w:rsidTr="00BF6767">
        <w:trPr>
          <w:trHeight w:val="300"/>
        </w:trPr>
        <w:tc>
          <w:tcPr>
            <w:tcW w:w="3500" w:type="dxa"/>
            <w:tcBorders>
              <w:top w:val="nil"/>
              <w:left w:val="nil"/>
              <w:bottom w:val="nil"/>
              <w:right w:val="nil"/>
            </w:tcBorders>
            <w:shd w:val="clear" w:color="auto" w:fill="auto"/>
            <w:noWrap/>
            <w:vAlign w:val="bottom"/>
            <w:hideMark/>
          </w:tcPr>
          <w:p w14:paraId="54DE947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lh_bankssts_volume</w:t>
            </w:r>
            <w:proofErr w:type="spellEnd"/>
          </w:p>
        </w:tc>
        <w:tc>
          <w:tcPr>
            <w:tcW w:w="960" w:type="dxa"/>
            <w:tcBorders>
              <w:top w:val="nil"/>
              <w:left w:val="nil"/>
              <w:bottom w:val="nil"/>
              <w:right w:val="nil"/>
            </w:tcBorders>
            <w:shd w:val="clear" w:color="auto" w:fill="auto"/>
            <w:noWrap/>
            <w:vAlign w:val="bottom"/>
            <w:hideMark/>
          </w:tcPr>
          <w:p w14:paraId="79F26BE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-0.71</w:t>
            </w:r>
          </w:p>
        </w:tc>
        <w:tc>
          <w:tcPr>
            <w:tcW w:w="1585" w:type="dxa"/>
            <w:tcBorders>
              <w:top w:val="nil"/>
              <w:left w:val="nil"/>
              <w:bottom w:val="nil"/>
              <w:right w:val="nil"/>
            </w:tcBorders>
            <w:shd w:val="clear" w:color="auto" w:fill="auto"/>
            <w:noWrap/>
            <w:vAlign w:val="bottom"/>
            <w:hideMark/>
          </w:tcPr>
          <w:p w14:paraId="642157A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4.81E-01</w:t>
            </w:r>
          </w:p>
        </w:tc>
      </w:tr>
      <w:tr w:rsidR="00F27E0A" w:rsidRPr="00F27E0A" w14:paraId="0A90D62E" w14:textId="77777777" w:rsidTr="00BF6767">
        <w:trPr>
          <w:trHeight w:val="300"/>
        </w:trPr>
        <w:tc>
          <w:tcPr>
            <w:tcW w:w="3500" w:type="dxa"/>
            <w:tcBorders>
              <w:top w:val="nil"/>
              <w:left w:val="nil"/>
              <w:bottom w:val="nil"/>
              <w:right w:val="nil"/>
            </w:tcBorders>
            <w:shd w:val="clear" w:color="auto" w:fill="auto"/>
            <w:noWrap/>
            <w:vAlign w:val="bottom"/>
            <w:hideMark/>
          </w:tcPr>
          <w:p w14:paraId="1507777D"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rh_lateraloccipital_volume</w:t>
            </w:r>
            <w:proofErr w:type="spellEnd"/>
          </w:p>
        </w:tc>
        <w:tc>
          <w:tcPr>
            <w:tcW w:w="960" w:type="dxa"/>
            <w:tcBorders>
              <w:top w:val="nil"/>
              <w:left w:val="nil"/>
              <w:bottom w:val="nil"/>
              <w:right w:val="nil"/>
            </w:tcBorders>
            <w:shd w:val="clear" w:color="auto" w:fill="auto"/>
            <w:noWrap/>
            <w:vAlign w:val="bottom"/>
            <w:hideMark/>
          </w:tcPr>
          <w:p w14:paraId="5A7FBAF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-0.68</w:t>
            </w:r>
          </w:p>
        </w:tc>
        <w:tc>
          <w:tcPr>
            <w:tcW w:w="1585" w:type="dxa"/>
            <w:tcBorders>
              <w:top w:val="nil"/>
              <w:left w:val="nil"/>
              <w:bottom w:val="nil"/>
              <w:right w:val="nil"/>
            </w:tcBorders>
            <w:shd w:val="clear" w:color="auto" w:fill="auto"/>
            <w:noWrap/>
            <w:vAlign w:val="bottom"/>
            <w:hideMark/>
          </w:tcPr>
          <w:p w14:paraId="71349DA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5.03E-01</w:t>
            </w:r>
          </w:p>
        </w:tc>
      </w:tr>
      <w:tr w:rsidR="00F27E0A" w:rsidRPr="00F27E0A" w14:paraId="050982D6" w14:textId="77777777" w:rsidTr="00BF6767">
        <w:trPr>
          <w:trHeight w:val="300"/>
        </w:trPr>
        <w:tc>
          <w:tcPr>
            <w:tcW w:w="3500" w:type="dxa"/>
            <w:tcBorders>
              <w:top w:val="nil"/>
              <w:left w:val="nil"/>
              <w:bottom w:val="nil"/>
              <w:right w:val="nil"/>
            </w:tcBorders>
            <w:shd w:val="clear" w:color="auto" w:fill="auto"/>
            <w:noWrap/>
            <w:vAlign w:val="bottom"/>
            <w:hideMark/>
          </w:tcPr>
          <w:p w14:paraId="7175535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rh_posteriorcingulate_volume</w:t>
            </w:r>
            <w:proofErr w:type="spellEnd"/>
          </w:p>
        </w:tc>
        <w:tc>
          <w:tcPr>
            <w:tcW w:w="960" w:type="dxa"/>
            <w:tcBorders>
              <w:top w:val="nil"/>
              <w:left w:val="nil"/>
              <w:bottom w:val="nil"/>
              <w:right w:val="nil"/>
            </w:tcBorders>
            <w:shd w:val="clear" w:color="auto" w:fill="auto"/>
            <w:noWrap/>
            <w:vAlign w:val="bottom"/>
            <w:hideMark/>
          </w:tcPr>
          <w:p w14:paraId="3D0B060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-0.67</w:t>
            </w:r>
          </w:p>
        </w:tc>
        <w:tc>
          <w:tcPr>
            <w:tcW w:w="1585" w:type="dxa"/>
            <w:tcBorders>
              <w:top w:val="nil"/>
              <w:left w:val="nil"/>
              <w:bottom w:val="nil"/>
              <w:right w:val="nil"/>
            </w:tcBorders>
            <w:shd w:val="clear" w:color="auto" w:fill="auto"/>
            <w:noWrap/>
            <w:vAlign w:val="bottom"/>
            <w:hideMark/>
          </w:tcPr>
          <w:p w14:paraId="6AF2F0B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5.08E-01</w:t>
            </w:r>
          </w:p>
        </w:tc>
      </w:tr>
      <w:tr w:rsidR="00F27E0A" w:rsidRPr="00F27E0A" w14:paraId="01D56445" w14:textId="77777777" w:rsidTr="00BF6767">
        <w:trPr>
          <w:trHeight w:val="300"/>
        </w:trPr>
        <w:tc>
          <w:tcPr>
            <w:tcW w:w="3500" w:type="dxa"/>
            <w:tcBorders>
              <w:top w:val="nil"/>
              <w:left w:val="nil"/>
              <w:bottom w:val="nil"/>
              <w:right w:val="nil"/>
            </w:tcBorders>
            <w:shd w:val="clear" w:color="auto" w:fill="auto"/>
            <w:noWrap/>
            <w:vAlign w:val="bottom"/>
            <w:hideMark/>
          </w:tcPr>
          <w:p w14:paraId="58ED03DD"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CC_Mid_Anterior</w:t>
            </w:r>
          </w:p>
        </w:tc>
        <w:tc>
          <w:tcPr>
            <w:tcW w:w="960" w:type="dxa"/>
            <w:tcBorders>
              <w:top w:val="nil"/>
              <w:left w:val="nil"/>
              <w:bottom w:val="nil"/>
              <w:right w:val="nil"/>
            </w:tcBorders>
            <w:shd w:val="clear" w:color="auto" w:fill="auto"/>
            <w:noWrap/>
            <w:vAlign w:val="bottom"/>
            <w:hideMark/>
          </w:tcPr>
          <w:p w14:paraId="17BA110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0.65</w:t>
            </w:r>
          </w:p>
        </w:tc>
        <w:tc>
          <w:tcPr>
            <w:tcW w:w="1585" w:type="dxa"/>
            <w:tcBorders>
              <w:top w:val="nil"/>
              <w:left w:val="nil"/>
              <w:bottom w:val="nil"/>
              <w:right w:val="nil"/>
            </w:tcBorders>
            <w:shd w:val="clear" w:color="auto" w:fill="auto"/>
            <w:noWrap/>
            <w:vAlign w:val="bottom"/>
            <w:hideMark/>
          </w:tcPr>
          <w:p w14:paraId="582AED1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5.16E-01</w:t>
            </w:r>
          </w:p>
        </w:tc>
      </w:tr>
      <w:tr w:rsidR="00F27E0A" w:rsidRPr="00F27E0A" w14:paraId="0D5EDEBD" w14:textId="77777777" w:rsidTr="00BF6767">
        <w:trPr>
          <w:trHeight w:val="300"/>
        </w:trPr>
        <w:tc>
          <w:tcPr>
            <w:tcW w:w="3500" w:type="dxa"/>
            <w:tcBorders>
              <w:top w:val="nil"/>
              <w:left w:val="nil"/>
              <w:bottom w:val="nil"/>
              <w:right w:val="nil"/>
            </w:tcBorders>
            <w:shd w:val="clear" w:color="auto" w:fill="auto"/>
            <w:noWrap/>
            <w:vAlign w:val="bottom"/>
            <w:hideMark/>
          </w:tcPr>
          <w:p w14:paraId="72745C4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rh_caudalmiddlefrontal_volume</w:t>
            </w:r>
            <w:proofErr w:type="spellEnd"/>
          </w:p>
        </w:tc>
        <w:tc>
          <w:tcPr>
            <w:tcW w:w="960" w:type="dxa"/>
            <w:tcBorders>
              <w:top w:val="nil"/>
              <w:left w:val="nil"/>
              <w:bottom w:val="nil"/>
              <w:right w:val="nil"/>
            </w:tcBorders>
            <w:shd w:val="clear" w:color="auto" w:fill="auto"/>
            <w:noWrap/>
            <w:vAlign w:val="bottom"/>
            <w:hideMark/>
          </w:tcPr>
          <w:p w14:paraId="7505900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-0.65</w:t>
            </w:r>
          </w:p>
        </w:tc>
        <w:tc>
          <w:tcPr>
            <w:tcW w:w="1585" w:type="dxa"/>
            <w:tcBorders>
              <w:top w:val="nil"/>
              <w:left w:val="nil"/>
              <w:bottom w:val="nil"/>
              <w:right w:val="nil"/>
            </w:tcBorders>
            <w:shd w:val="clear" w:color="auto" w:fill="auto"/>
            <w:noWrap/>
            <w:vAlign w:val="bottom"/>
            <w:hideMark/>
          </w:tcPr>
          <w:p w14:paraId="7174153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5.19E-01</w:t>
            </w:r>
          </w:p>
        </w:tc>
      </w:tr>
      <w:tr w:rsidR="00F27E0A" w:rsidRPr="00F27E0A" w14:paraId="777BB10E" w14:textId="77777777" w:rsidTr="00BF6767">
        <w:trPr>
          <w:trHeight w:val="300"/>
        </w:trPr>
        <w:tc>
          <w:tcPr>
            <w:tcW w:w="3500" w:type="dxa"/>
            <w:tcBorders>
              <w:top w:val="nil"/>
              <w:left w:val="nil"/>
              <w:bottom w:val="nil"/>
              <w:right w:val="nil"/>
            </w:tcBorders>
            <w:shd w:val="clear" w:color="auto" w:fill="auto"/>
            <w:noWrap/>
            <w:vAlign w:val="bottom"/>
            <w:hideMark/>
          </w:tcPr>
          <w:p w14:paraId="0B93A09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lh_insula_volume</w:t>
            </w:r>
            <w:proofErr w:type="spellEnd"/>
          </w:p>
        </w:tc>
        <w:tc>
          <w:tcPr>
            <w:tcW w:w="960" w:type="dxa"/>
            <w:tcBorders>
              <w:top w:val="nil"/>
              <w:left w:val="nil"/>
              <w:bottom w:val="nil"/>
              <w:right w:val="nil"/>
            </w:tcBorders>
            <w:shd w:val="clear" w:color="auto" w:fill="auto"/>
            <w:noWrap/>
            <w:vAlign w:val="bottom"/>
            <w:hideMark/>
          </w:tcPr>
          <w:p w14:paraId="3984E04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-0.65</w:t>
            </w:r>
          </w:p>
        </w:tc>
        <w:tc>
          <w:tcPr>
            <w:tcW w:w="1585" w:type="dxa"/>
            <w:tcBorders>
              <w:top w:val="nil"/>
              <w:left w:val="nil"/>
              <w:bottom w:val="nil"/>
              <w:right w:val="nil"/>
            </w:tcBorders>
            <w:shd w:val="clear" w:color="auto" w:fill="auto"/>
            <w:noWrap/>
            <w:vAlign w:val="bottom"/>
            <w:hideMark/>
          </w:tcPr>
          <w:p w14:paraId="399DD83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5.22E-01</w:t>
            </w:r>
          </w:p>
        </w:tc>
      </w:tr>
      <w:tr w:rsidR="00F27E0A" w:rsidRPr="00F27E0A" w14:paraId="52847D02" w14:textId="77777777" w:rsidTr="00BF6767">
        <w:trPr>
          <w:trHeight w:val="300"/>
        </w:trPr>
        <w:tc>
          <w:tcPr>
            <w:tcW w:w="3500" w:type="dxa"/>
            <w:tcBorders>
              <w:top w:val="nil"/>
              <w:left w:val="nil"/>
              <w:bottom w:val="nil"/>
              <w:right w:val="nil"/>
            </w:tcBorders>
            <w:shd w:val="clear" w:color="auto" w:fill="auto"/>
            <w:noWrap/>
            <w:vAlign w:val="bottom"/>
            <w:hideMark/>
          </w:tcPr>
          <w:p w14:paraId="5F445D72"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CC_Posterior</w:t>
            </w:r>
          </w:p>
        </w:tc>
        <w:tc>
          <w:tcPr>
            <w:tcW w:w="960" w:type="dxa"/>
            <w:tcBorders>
              <w:top w:val="nil"/>
              <w:left w:val="nil"/>
              <w:bottom w:val="nil"/>
              <w:right w:val="nil"/>
            </w:tcBorders>
            <w:shd w:val="clear" w:color="auto" w:fill="auto"/>
            <w:noWrap/>
            <w:vAlign w:val="bottom"/>
            <w:hideMark/>
          </w:tcPr>
          <w:p w14:paraId="5CC1C5E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-0.63</w:t>
            </w:r>
          </w:p>
        </w:tc>
        <w:tc>
          <w:tcPr>
            <w:tcW w:w="1585" w:type="dxa"/>
            <w:tcBorders>
              <w:top w:val="nil"/>
              <w:left w:val="nil"/>
              <w:bottom w:val="nil"/>
              <w:right w:val="nil"/>
            </w:tcBorders>
            <w:shd w:val="clear" w:color="auto" w:fill="auto"/>
            <w:noWrap/>
            <w:vAlign w:val="bottom"/>
            <w:hideMark/>
          </w:tcPr>
          <w:p w14:paraId="10D18FC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5.32E-01</w:t>
            </w:r>
          </w:p>
        </w:tc>
      </w:tr>
      <w:tr w:rsidR="00F27E0A" w:rsidRPr="00F27E0A" w14:paraId="26F872B5" w14:textId="77777777" w:rsidTr="00BF6767">
        <w:trPr>
          <w:trHeight w:val="300"/>
        </w:trPr>
        <w:tc>
          <w:tcPr>
            <w:tcW w:w="3500" w:type="dxa"/>
            <w:tcBorders>
              <w:top w:val="nil"/>
              <w:left w:val="nil"/>
              <w:bottom w:val="nil"/>
              <w:right w:val="nil"/>
            </w:tcBorders>
            <w:shd w:val="clear" w:color="auto" w:fill="auto"/>
            <w:noWrap/>
            <w:vAlign w:val="bottom"/>
            <w:hideMark/>
          </w:tcPr>
          <w:p w14:paraId="3FBCA1C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rh_inferiortemporal_volume</w:t>
            </w:r>
            <w:proofErr w:type="spellEnd"/>
          </w:p>
        </w:tc>
        <w:tc>
          <w:tcPr>
            <w:tcW w:w="960" w:type="dxa"/>
            <w:tcBorders>
              <w:top w:val="nil"/>
              <w:left w:val="nil"/>
              <w:bottom w:val="nil"/>
              <w:right w:val="nil"/>
            </w:tcBorders>
            <w:shd w:val="clear" w:color="auto" w:fill="auto"/>
            <w:noWrap/>
            <w:vAlign w:val="bottom"/>
            <w:hideMark/>
          </w:tcPr>
          <w:p w14:paraId="4296FFE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-0.61</w:t>
            </w:r>
          </w:p>
        </w:tc>
        <w:tc>
          <w:tcPr>
            <w:tcW w:w="1585" w:type="dxa"/>
            <w:tcBorders>
              <w:top w:val="nil"/>
              <w:left w:val="nil"/>
              <w:bottom w:val="nil"/>
              <w:right w:val="nil"/>
            </w:tcBorders>
            <w:shd w:val="clear" w:color="auto" w:fill="auto"/>
            <w:noWrap/>
            <w:vAlign w:val="bottom"/>
            <w:hideMark/>
          </w:tcPr>
          <w:p w14:paraId="35E4D62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5.43E-01</w:t>
            </w:r>
          </w:p>
        </w:tc>
      </w:tr>
      <w:tr w:rsidR="00F27E0A" w:rsidRPr="00F27E0A" w14:paraId="0616D79E" w14:textId="77777777" w:rsidTr="00BF6767">
        <w:trPr>
          <w:trHeight w:val="300"/>
        </w:trPr>
        <w:tc>
          <w:tcPr>
            <w:tcW w:w="3500" w:type="dxa"/>
            <w:tcBorders>
              <w:top w:val="nil"/>
              <w:left w:val="nil"/>
              <w:bottom w:val="nil"/>
              <w:right w:val="nil"/>
            </w:tcBorders>
            <w:shd w:val="clear" w:color="auto" w:fill="auto"/>
            <w:noWrap/>
            <w:vAlign w:val="bottom"/>
            <w:hideMark/>
          </w:tcPr>
          <w:p w14:paraId="245549BF"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rh_parahippocampal_volume</w:t>
            </w:r>
            <w:proofErr w:type="spellEnd"/>
          </w:p>
        </w:tc>
        <w:tc>
          <w:tcPr>
            <w:tcW w:w="960" w:type="dxa"/>
            <w:tcBorders>
              <w:top w:val="nil"/>
              <w:left w:val="nil"/>
              <w:bottom w:val="nil"/>
              <w:right w:val="nil"/>
            </w:tcBorders>
            <w:shd w:val="clear" w:color="auto" w:fill="auto"/>
            <w:noWrap/>
            <w:vAlign w:val="bottom"/>
            <w:hideMark/>
          </w:tcPr>
          <w:p w14:paraId="76FADC8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-0.60</w:t>
            </w:r>
          </w:p>
        </w:tc>
        <w:tc>
          <w:tcPr>
            <w:tcW w:w="1585" w:type="dxa"/>
            <w:tcBorders>
              <w:top w:val="nil"/>
              <w:left w:val="nil"/>
              <w:bottom w:val="nil"/>
              <w:right w:val="nil"/>
            </w:tcBorders>
            <w:shd w:val="clear" w:color="auto" w:fill="auto"/>
            <w:noWrap/>
            <w:vAlign w:val="bottom"/>
            <w:hideMark/>
          </w:tcPr>
          <w:p w14:paraId="10EA42F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5.48E-01</w:t>
            </w:r>
          </w:p>
        </w:tc>
      </w:tr>
      <w:tr w:rsidR="00F27E0A" w:rsidRPr="00F27E0A" w14:paraId="2A8D3668" w14:textId="77777777" w:rsidTr="00BF6767">
        <w:trPr>
          <w:trHeight w:val="300"/>
        </w:trPr>
        <w:tc>
          <w:tcPr>
            <w:tcW w:w="3500" w:type="dxa"/>
            <w:tcBorders>
              <w:top w:val="nil"/>
              <w:left w:val="nil"/>
              <w:bottom w:val="nil"/>
              <w:right w:val="nil"/>
            </w:tcBorders>
            <w:shd w:val="clear" w:color="auto" w:fill="auto"/>
            <w:noWrap/>
            <w:vAlign w:val="bottom"/>
            <w:hideMark/>
          </w:tcPr>
          <w:p w14:paraId="355A877D"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lh_lateraloccipital_volume</w:t>
            </w:r>
            <w:proofErr w:type="spellEnd"/>
          </w:p>
        </w:tc>
        <w:tc>
          <w:tcPr>
            <w:tcW w:w="960" w:type="dxa"/>
            <w:tcBorders>
              <w:top w:val="nil"/>
              <w:left w:val="nil"/>
              <w:bottom w:val="nil"/>
              <w:right w:val="nil"/>
            </w:tcBorders>
            <w:shd w:val="clear" w:color="auto" w:fill="auto"/>
            <w:noWrap/>
            <w:vAlign w:val="bottom"/>
            <w:hideMark/>
          </w:tcPr>
          <w:p w14:paraId="6D0C9E0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-0.60</w:t>
            </w:r>
          </w:p>
        </w:tc>
        <w:tc>
          <w:tcPr>
            <w:tcW w:w="1585" w:type="dxa"/>
            <w:tcBorders>
              <w:top w:val="nil"/>
              <w:left w:val="nil"/>
              <w:bottom w:val="nil"/>
              <w:right w:val="nil"/>
            </w:tcBorders>
            <w:shd w:val="clear" w:color="auto" w:fill="auto"/>
            <w:noWrap/>
            <w:vAlign w:val="bottom"/>
            <w:hideMark/>
          </w:tcPr>
          <w:p w14:paraId="18164CC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5.52E-01</w:t>
            </w:r>
          </w:p>
        </w:tc>
      </w:tr>
      <w:tr w:rsidR="00F27E0A" w:rsidRPr="00F27E0A" w14:paraId="691429DC" w14:textId="77777777" w:rsidTr="00BF6767">
        <w:trPr>
          <w:trHeight w:val="300"/>
        </w:trPr>
        <w:tc>
          <w:tcPr>
            <w:tcW w:w="3500" w:type="dxa"/>
            <w:tcBorders>
              <w:top w:val="nil"/>
              <w:left w:val="nil"/>
              <w:bottom w:val="nil"/>
              <w:right w:val="nil"/>
            </w:tcBorders>
            <w:shd w:val="clear" w:color="auto" w:fill="auto"/>
            <w:noWrap/>
            <w:vAlign w:val="bottom"/>
            <w:hideMark/>
          </w:tcPr>
          <w:p w14:paraId="066CF6C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rh_insula_volume</w:t>
            </w:r>
            <w:proofErr w:type="spellEnd"/>
          </w:p>
        </w:tc>
        <w:tc>
          <w:tcPr>
            <w:tcW w:w="960" w:type="dxa"/>
            <w:tcBorders>
              <w:top w:val="nil"/>
              <w:left w:val="nil"/>
              <w:bottom w:val="nil"/>
              <w:right w:val="nil"/>
            </w:tcBorders>
            <w:shd w:val="clear" w:color="auto" w:fill="auto"/>
            <w:noWrap/>
            <w:vAlign w:val="bottom"/>
            <w:hideMark/>
          </w:tcPr>
          <w:p w14:paraId="1D43A5E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-0.59</w:t>
            </w:r>
          </w:p>
        </w:tc>
        <w:tc>
          <w:tcPr>
            <w:tcW w:w="1585" w:type="dxa"/>
            <w:tcBorders>
              <w:top w:val="nil"/>
              <w:left w:val="nil"/>
              <w:bottom w:val="nil"/>
              <w:right w:val="nil"/>
            </w:tcBorders>
            <w:shd w:val="clear" w:color="auto" w:fill="auto"/>
            <w:noWrap/>
            <w:vAlign w:val="bottom"/>
            <w:hideMark/>
          </w:tcPr>
          <w:p w14:paraId="473F791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5.57E-01</w:t>
            </w:r>
          </w:p>
        </w:tc>
      </w:tr>
      <w:tr w:rsidR="00F27E0A" w:rsidRPr="00F27E0A" w14:paraId="60E956E7" w14:textId="77777777" w:rsidTr="00BF6767">
        <w:trPr>
          <w:trHeight w:val="300"/>
        </w:trPr>
        <w:tc>
          <w:tcPr>
            <w:tcW w:w="3500" w:type="dxa"/>
            <w:tcBorders>
              <w:top w:val="nil"/>
              <w:left w:val="nil"/>
              <w:bottom w:val="nil"/>
              <w:right w:val="nil"/>
            </w:tcBorders>
            <w:shd w:val="clear" w:color="auto" w:fill="auto"/>
            <w:noWrap/>
            <w:vAlign w:val="bottom"/>
            <w:hideMark/>
          </w:tcPr>
          <w:p w14:paraId="4596CEF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rh_entorhinal_volume</w:t>
            </w:r>
            <w:proofErr w:type="spellEnd"/>
          </w:p>
        </w:tc>
        <w:tc>
          <w:tcPr>
            <w:tcW w:w="960" w:type="dxa"/>
            <w:tcBorders>
              <w:top w:val="nil"/>
              <w:left w:val="nil"/>
              <w:bottom w:val="nil"/>
              <w:right w:val="nil"/>
            </w:tcBorders>
            <w:shd w:val="clear" w:color="auto" w:fill="auto"/>
            <w:noWrap/>
            <w:vAlign w:val="bottom"/>
            <w:hideMark/>
          </w:tcPr>
          <w:p w14:paraId="458E9EB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-0.59</w:t>
            </w:r>
          </w:p>
        </w:tc>
        <w:tc>
          <w:tcPr>
            <w:tcW w:w="1585" w:type="dxa"/>
            <w:tcBorders>
              <w:top w:val="nil"/>
              <w:left w:val="nil"/>
              <w:bottom w:val="nil"/>
              <w:right w:val="nil"/>
            </w:tcBorders>
            <w:shd w:val="clear" w:color="auto" w:fill="auto"/>
            <w:noWrap/>
            <w:vAlign w:val="bottom"/>
            <w:hideMark/>
          </w:tcPr>
          <w:p w14:paraId="0B6C9DA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5.61E-01</w:t>
            </w:r>
          </w:p>
        </w:tc>
      </w:tr>
      <w:tr w:rsidR="00F27E0A" w:rsidRPr="00F27E0A" w14:paraId="62FD666F" w14:textId="77777777" w:rsidTr="00BF6767">
        <w:trPr>
          <w:trHeight w:val="300"/>
        </w:trPr>
        <w:tc>
          <w:tcPr>
            <w:tcW w:w="3500" w:type="dxa"/>
            <w:tcBorders>
              <w:top w:val="nil"/>
              <w:left w:val="nil"/>
              <w:bottom w:val="nil"/>
              <w:right w:val="nil"/>
            </w:tcBorders>
            <w:shd w:val="clear" w:color="auto" w:fill="auto"/>
            <w:noWrap/>
            <w:vAlign w:val="bottom"/>
            <w:hideMark/>
          </w:tcPr>
          <w:p w14:paraId="72B7B514"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rh_fusiform_volume</w:t>
            </w:r>
            <w:proofErr w:type="spellEnd"/>
          </w:p>
        </w:tc>
        <w:tc>
          <w:tcPr>
            <w:tcW w:w="960" w:type="dxa"/>
            <w:tcBorders>
              <w:top w:val="nil"/>
              <w:left w:val="nil"/>
              <w:bottom w:val="nil"/>
              <w:right w:val="nil"/>
            </w:tcBorders>
            <w:shd w:val="clear" w:color="auto" w:fill="auto"/>
            <w:noWrap/>
            <w:vAlign w:val="bottom"/>
            <w:hideMark/>
          </w:tcPr>
          <w:p w14:paraId="0CAAC65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-0.58</w:t>
            </w:r>
          </w:p>
        </w:tc>
        <w:tc>
          <w:tcPr>
            <w:tcW w:w="1585" w:type="dxa"/>
            <w:tcBorders>
              <w:top w:val="nil"/>
              <w:left w:val="nil"/>
              <w:bottom w:val="nil"/>
              <w:right w:val="nil"/>
            </w:tcBorders>
            <w:shd w:val="clear" w:color="auto" w:fill="auto"/>
            <w:noWrap/>
            <w:vAlign w:val="bottom"/>
            <w:hideMark/>
          </w:tcPr>
          <w:p w14:paraId="0E86C34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5.67E-01</w:t>
            </w:r>
          </w:p>
        </w:tc>
      </w:tr>
      <w:tr w:rsidR="00F27E0A" w:rsidRPr="00F27E0A" w14:paraId="0BF222EC" w14:textId="77777777" w:rsidTr="00BF6767">
        <w:trPr>
          <w:trHeight w:val="300"/>
        </w:trPr>
        <w:tc>
          <w:tcPr>
            <w:tcW w:w="3500" w:type="dxa"/>
            <w:tcBorders>
              <w:top w:val="nil"/>
              <w:left w:val="nil"/>
              <w:bottom w:val="nil"/>
              <w:right w:val="nil"/>
            </w:tcBorders>
            <w:shd w:val="clear" w:color="auto" w:fill="auto"/>
            <w:noWrap/>
            <w:vAlign w:val="bottom"/>
            <w:hideMark/>
          </w:tcPr>
          <w:p w14:paraId="2E4F97A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rh_caudalanteriorcingulate_volume</w:t>
            </w:r>
            <w:proofErr w:type="spellEnd"/>
          </w:p>
        </w:tc>
        <w:tc>
          <w:tcPr>
            <w:tcW w:w="960" w:type="dxa"/>
            <w:tcBorders>
              <w:top w:val="nil"/>
              <w:left w:val="nil"/>
              <w:bottom w:val="nil"/>
              <w:right w:val="nil"/>
            </w:tcBorders>
            <w:shd w:val="clear" w:color="auto" w:fill="auto"/>
            <w:noWrap/>
            <w:vAlign w:val="bottom"/>
            <w:hideMark/>
          </w:tcPr>
          <w:p w14:paraId="3E79A7A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-0.57</w:t>
            </w:r>
          </w:p>
        </w:tc>
        <w:tc>
          <w:tcPr>
            <w:tcW w:w="1585" w:type="dxa"/>
            <w:tcBorders>
              <w:top w:val="nil"/>
              <w:left w:val="nil"/>
              <w:bottom w:val="nil"/>
              <w:right w:val="nil"/>
            </w:tcBorders>
            <w:shd w:val="clear" w:color="auto" w:fill="auto"/>
            <w:noWrap/>
            <w:vAlign w:val="bottom"/>
            <w:hideMark/>
          </w:tcPr>
          <w:p w14:paraId="5C217E2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5.69E-01</w:t>
            </w:r>
          </w:p>
        </w:tc>
      </w:tr>
      <w:tr w:rsidR="00F27E0A" w:rsidRPr="00F27E0A" w14:paraId="481F0F02" w14:textId="77777777" w:rsidTr="00BF6767">
        <w:trPr>
          <w:trHeight w:val="300"/>
        </w:trPr>
        <w:tc>
          <w:tcPr>
            <w:tcW w:w="3500" w:type="dxa"/>
            <w:tcBorders>
              <w:top w:val="nil"/>
              <w:left w:val="nil"/>
              <w:bottom w:val="nil"/>
              <w:right w:val="nil"/>
            </w:tcBorders>
            <w:shd w:val="clear" w:color="auto" w:fill="auto"/>
            <w:noWrap/>
            <w:vAlign w:val="bottom"/>
            <w:hideMark/>
          </w:tcPr>
          <w:p w14:paraId="63326F6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LeftAccumbensarea</w:t>
            </w:r>
            <w:proofErr w:type="spellEnd"/>
          </w:p>
        </w:tc>
        <w:tc>
          <w:tcPr>
            <w:tcW w:w="960" w:type="dxa"/>
            <w:tcBorders>
              <w:top w:val="nil"/>
              <w:left w:val="nil"/>
              <w:bottom w:val="nil"/>
              <w:right w:val="nil"/>
            </w:tcBorders>
            <w:shd w:val="clear" w:color="auto" w:fill="auto"/>
            <w:noWrap/>
            <w:vAlign w:val="bottom"/>
            <w:hideMark/>
          </w:tcPr>
          <w:p w14:paraId="20E8C10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-0.57</w:t>
            </w:r>
          </w:p>
        </w:tc>
        <w:tc>
          <w:tcPr>
            <w:tcW w:w="1585" w:type="dxa"/>
            <w:tcBorders>
              <w:top w:val="nil"/>
              <w:left w:val="nil"/>
              <w:bottom w:val="nil"/>
              <w:right w:val="nil"/>
            </w:tcBorders>
            <w:shd w:val="clear" w:color="auto" w:fill="auto"/>
            <w:noWrap/>
            <w:vAlign w:val="bottom"/>
            <w:hideMark/>
          </w:tcPr>
          <w:p w14:paraId="1C42C22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5.72E-01</w:t>
            </w:r>
          </w:p>
        </w:tc>
      </w:tr>
      <w:tr w:rsidR="00F27E0A" w:rsidRPr="00F27E0A" w14:paraId="38967688" w14:textId="77777777" w:rsidTr="00BF6767">
        <w:trPr>
          <w:trHeight w:val="300"/>
        </w:trPr>
        <w:tc>
          <w:tcPr>
            <w:tcW w:w="3500" w:type="dxa"/>
            <w:tcBorders>
              <w:top w:val="nil"/>
              <w:left w:val="nil"/>
              <w:bottom w:val="nil"/>
              <w:right w:val="nil"/>
            </w:tcBorders>
            <w:shd w:val="clear" w:color="auto" w:fill="auto"/>
            <w:noWrap/>
            <w:vAlign w:val="bottom"/>
            <w:hideMark/>
          </w:tcPr>
          <w:p w14:paraId="6A8FAC7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rh_rostralanteriorcingulate_volume</w:t>
            </w:r>
            <w:proofErr w:type="spellEnd"/>
          </w:p>
        </w:tc>
        <w:tc>
          <w:tcPr>
            <w:tcW w:w="960" w:type="dxa"/>
            <w:tcBorders>
              <w:top w:val="nil"/>
              <w:left w:val="nil"/>
              <w:bottom w:val="nil"/>
              <w:right w:val="nil"/>
            </w:tcBorders>
            <w:shd w:val="clear" w:color="auto" w:fill="auto"/>
            <w:noWrap/>
            <w:vAlign w:val="bottom"/>
            <w:hideMark/>
          </w:tcPr>
          <w:p w14:paraId="24D780C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-0.57</w:t>
            </w:r>
          </w:p>
        </w:tc>
        <w:tc>
          <w:tcPr>
            <w:tcW w:w="1585" w:type="dxa"/>
            <w:tcBorders>
              <w:top w:val="nil"/>
              <w:left w:val="nil"/>
              <w:bottom w:val="nil"/>
              <w:right w:val="nil"/>
            </w:tcBorders>
            <w:shd w:val="clear" w:color="auto" w:fill="auto"/>
            <w:noWrap/>
            <w:vAlign w:val="bottom"/>
            <w:hideMark/>
          </w:tcPr>
          <w:p w14:paraId="7A73692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5.73E-01</w:t>
            </w:r>
          </w:p>
        </w:tc>
      </w:tr>
      <w:tr w:rsidR="00F27E0A" w:rsidRPr="00F27E0A" w14:paraId="4D09BDFF" w14:textId="77777777" w:rsidTr="00BF6767">
        <w:trPr>
          <w:trHeight w:val="300"/>
        </w:trPr>
        <w:tc>
          <w:tcPr>
            <w:tcW w:w="3500" w:type="dxa"/>
            <w:tcBorders>
              <w:top w:val="nil"/>
              <w:left w:val="nil"/>
              <w:bottom w:val="nil"/>
              <w:right w:val="nil"/>
            </w:tcBorders>
            <w:shd w:val="clear" w:color="auto" w:fill="auto"/>
            <w:noWrap/>
            <w:vAlign w:val="bottom"/>
            <w:hideMark/>
          </w:tcPr>
          <w:p w14:paraId="7F4E060F"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LeftVentralDC</w:t>
            </w:r>
            <w:proofErr w:type="spellEnd"/>
          </w:p>
        </w:tc>
        <w:tc>
          <w:tcPr>
            <w:tcW w:w="960" w:type="dxa"/>
            <w:tcBorders>
              <w:top w:val="nil"/>
              <w:left w:val="nil"/>
              <w:bottom w:val="nil"/>
              <w:right w:val="nil"/>
            </w:tcBorders>
            <w:shd w:val="clear" w:color="auto" w:fill="auto"/>
            <w:noWrap/>
            <w:vAlign w:val="bottom"/>
            <w:hideMark/>
          </w:tcPr>
          <w:p w14:paraId="6F4B78A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-0.56</w:t>
            </w:r>
          </w:p>
        </w:tc>
        <w:tc>
          <w:tcPr>
            <w:tcW w:w="1585" w:type="dxa"/>
            <w:tcBorders>
              <w:top w:val="nil"/>
              <w:left w:val="nil"/>
              <w:bottom w:val="nil"/>
              <w:right w:val="nil"/>
            </w:tcBorders>
            <w:shd w:val="clear" w:color="auto" w:fill="auto"/>
            <w:noWrap/>
            <w:vAlign w:val="bottom"/>
            <w:hideMark/>
          </w:tcPr>
          <w:p w14:paraId="3D60FE5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5.76E-01</w:t>
            </w:r>
          </w:p>
        </w:tc>
      </w:tr>
      <w:tr w:rsidR="00F27E0A" w:rsidRPr="00F27E0A" w14:paraId="12969BA2" w14:textId="77777777" w:rsidTr="00BF6767">
        <w:trPr>
          <w:trHeight w:val="300"/>
        </w:trPr>
        <w:tc>
          <w:tcPr>
            <w:tcW w:w="3500" w:type="dxa"/>
            <w:tcBorders>
              <w:top w:val="nil"/>
              <w:left w:val="nil"/>
              <w:bottom w:val="nil"/>
              <w:right w:val="nil"/>
            </w:tcBorders>
            <w:shd w:val="clear" w:color="auto" w:fill="auto"/>
            <w:noWrap/>
            <w:vAlign w:val="bottom"/>
            <w:hideMark/>
          </w:tcPr>
          <w:p w14:paraId="09CAC58B"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5thVentricle</w:t>
            </w:r>
          </w:p>
        </w:tc>
        <w:tc>
          <w:tcPr>
            <w:tcW w:w="960" w:type="dxa"/>
            <w:tcBorders>
              <w:top w:val="nil"/>
              <w:left w:val="nil"/>
              <w:bottom w:val="nil"/>
              <w:right w:val="nil"/>
            </w:tcBorders>
            <w:shd w:val="clear" w:color="auto" w:fill="auto"/>
            <w:noWrap/>
            <w:vAlign w:val="bottom"/>
            <w:hideMark/>
          </w:tcPr>
          <w:p w14:paraId="43091A2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0.54</w:t>
            </w:r>
          </w:p>
        </w:tc>
        <w:tc>
          <w:tcPr>
            <w:tcW w:w="1585" w:type="dxa"/>
            <w:tcBorders>
              <w:top w:val="nil"/>
              <w:left w:val="nil"/>
              <w:bottom w:val="nil"/>
              <w:right w:val="nil"/>
            </w:tcBorders>
            <w:shd w:val="clear" w:color="auto" w:fill="auto"/>
            <w:noWrap/>
            <w:vAlign w:val="bottom"/>
            <w:hideMark/>
          </w:tcPr>
          <w:p w14:paraId="4F3DD80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5.89E-01</w:t>
            </w:r>
          </w:p>
        </w:tc>
      </w:tr>
      <w:tr w:rsidR="00F27E0A" w:rsidRPr="00F27E0A" w14:paraId="32A9CB09" w14:textId="77777777" w:rsidTr="00BF6767">
        <w:trPr>
          <w:trHeight w:val="300"/>
        </w:trPr>
        <w:tc>
          <w:tcPr>
            <w:tcW w:w="3500" w:type="dxa"/>
            <w:tcBorders>
              <w:top w:val="nil"/>
              <w:left w:val="nil"/>
              <w:bottom w:val="nil"/>
              <w:right w:val="nil"/>
            </w:tcBorders>
            <w:shd w:val="clear" w:color="auto" w:fill="auto"/>
            <w:noWrap/>
            <w:vAlign w:val="bottom"/>
            <w:hideMark/>
          </w:tcPr>
          <w:p w14:paraId="36DD43B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lh_lingual_volume</w:t>
            </w:r>
            <w:proofErr w:type="spellEnd"/>
          </w:p>
        </w:tc>
        <w:tc>
          <w:tcPr>
            <w:tcW w:w="960" w:type="dxa"/>
            <w:tcBorders>
              <w:top w:val="nil"/>
              <w:left w:val="nil"/>
              <w:bottom w:val="nil"/>
              <w:right w:val="nil"/>
            </w:tcBorders>
            <w:shd w:val="clear" w:color="auto" w:fill="auto"/>
            <w:noWrap/>
            <w:vAlign w:val="bottom"/>
            <w:hideMark/>
          </w:tcPr>
          <w:p w14:paraId="617B56E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-0.54</w:t>
            </w:r>
          </w:p>
        </w:tc>
        <w:tc>
          <w:tcPr>
            <w:tcW w:w="1585" w:type="dxa"/>
            <w:tcBorders>
              <w:top w:val="nil"/>
              <w:left w:val="nil"/>
              <w:bottom w:val="nil"/>
              <w:right w:val="nil"/>
            </w:tcBorders>
            <w:shd w:val="clear" w:color="auto" w:fill="auto"/>
            <w:noWrap/>
            <w:vAlign w:val="bottom"/>
            <w:hideMark/>
          </w:tcPr>
          <w:p w14:paraId="53C11E0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5.91E-01</w:t>
            </w:r>
          </w:p>
        </w:tc>
      </w:tr>
      <w:tr w:rsidR="00F27E0A" w:rsidRPr="00F27E0A" w14:paraId="44207410" w14:textId="77777777" w:rsidTr="00BF6767">
        <w:trPr>
          <w:trHeight w:val="300"/>
        </w:trPr>
        <w:tc>
          <w:tcPr>
            <w:tcW w:w="3500" w:type="dxa"/>
            <w:tcBorders>
              <w:top w:val="nil"/>
              <w:left w:val="nil"/>
              <w:bottom w:val="nil"/>
              <w:right w:val="nil"/>
            </w:tcBorders>
            <w:shd w:val="clear" w:color="auto" w:fill="auto"/>
            <w:noWrap/>
            <w:vAlign w:val="bottom"/>
            <w:hideMark/>
          </w:tcPr>
          <w:p w14:paraId="36DEDF9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lh_bankssts_volume</w:t>
            </w:r>
            <w:proofErr w:type="spellEnd"/>
          </w:p>
        </w:tc>
        <w:tc>
          <w:tcPr>
            <w:tcW w:w="960" w:type="dxa"/>
            <w:tcBorders>
              <w:top w:val="nil"/>
              <w:left w:val="nil"/>
              <w:bottom w:val="nil"/>
              <w:right w:val="nil"/>
            </w:tcBorders>
            <w:shd w:val="clear" w:color="auto" w:fill="auto"/>
            <w:noWrap/>
            <w:vAlign w:val="bottom"/>
            <w:hideMark/>
          </w:tcPr>
          <w:p w14:paraId="1F34EDC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-0.53</w:t>
            </w:r>
          </w:p>
        </w:tc>
        <w:tc>
          <w:tcPr>
            <w:tcW w:w="1585" w:type="dxa"/>
            <w:tcBorders>
              <w:top w:val="nil"/>
              <w:left w:val="nil"/>
              <w:bottom w:val="nil"/>
              <w:right w:val="nil"/>
            </w:tcBorders>
            <w:shd w:val="clear" w:color="auto" w:fill="auto"/>
            <w:noWrap/>
            <w:vAlign w:val="bottom"/>
            <w:hideMark/>
          </w:tcPr>
          <w:p w14:paraId="4C9325D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5.98E-01</w:t>
            </w:r>
          </w:p>
        </w:tc>
      </w:tr>
      <w:tr w:rsidR="00F27E0A" w:rsidRPr="00F27E0A" w14:paraId="44D0D5B2" w14:textId="77777777" w:rsidTr="00BF6767">
        <w:trPr>
          <w:trHeight w:val="300"/>
        </w:trPr>
        <w:tc>
          <w:tcPr>
            <w:tcW w:w="3500" w:type="dxa"/>
            <w:tcBorders>
              <w:top w:val="nil"/>
              <w:left w:val="nil"/>
              <w:bottom w:val="nil"/>
              <w:right w:val="nil"/>
            </w:tcBorders>
            <w:shd w:val="clear" w:color="auto" w:fill="auto"/>
            <w:noWrap/>
            <w:vAlign w:val="bottom"/>
            <w:hideMark/>
          </w:tcPr>
          <w:p w14:paraId="2C116F6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LeftThalamusProper</w:t>
            </w:r>
            <w:proofErr w:type="spellEnd"/>
          </w:p>
        </w:tc>
        <w:tc>
          <w:tcPr>
            <w:tcW w:w="960" w:type="dxa"/>
            <w:tcBorders>
              <w:top w:val="nil"/>
              <w:left w:val="nil"/>
              <w:bottom w:val="nil"/>
              <w:right w:val="nil"/>
            </w:tcBorders>
            <w:shd w:val="clear" w:color="auto" w:fill="auto"/>
            <w:noWrap/>
            <w:vAlign w:val="bottom"/>
            <w:hideMark/>
          </w:tcPr>
          <w:p w14:paraId="33EC1B0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0.53</w:t>
            </w:r>
          </w:p>
        </w:tc>
        <w:tc>
          <w:tcPr>
            <w:tcW w:w="1585" w:type="dxa"/>
            <w:tcBorders>
              <w:top w:val="nil"/>
              <w:left w:val="nil"/>
              <w:bottom w:val="nil"/>
              <w:right w:val="nil"/>
            </w:tcBorders>
            <w:shd w:val="clear" w:color="auto" w:fill="auto"/>
            <w:noWrap/>
            <w:vAlign w:val="bottom"/>
            <w:hideMark/>
          </w:tcPr>
          <w:p w14:paraId="03D606D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5.99E-01</w:t>
            </w:r>
          </w:p>
        </w:tc>
      </w:tr>
      <w:tr w:rsidR="00F27E0A" w:rsidRPr="00F27E0A" w14:paraId="703AF008" w14:textId="77777777" w:rsidTr="00BF6767">
        <w:trPr>
          <w:trHeight w:val="300"/>
        </w:trPr>
        <w:tc>
          <w:tcPr>
            <w:tcW w:w="3500" w:type="dxa"/>
            <w:tcBorders>
              <w:top w:val="nil"/>
              <w:left w:val="nil"/>
              <w:bottom w:val="nil"/>
              <w:right w:val="nil"/>
            </w:tcBorders>
            <w:shd w:val="clear" w:color="auto" w:fill="auto"/>
            <w:noWrap/>
            <w:vAlign w:val="bottom"/>
            <w:hideMark/>
          </w:tcPr>
          <w:p w14:paraId="1AA2EFF9"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rh_pericalcarine_volume</w:t>
            </w:r>
            <w:proofErr w:type="spellEnd"/>
          </w:p>
        </w:tc>
        <w:tc>
          <w:tcPr>
            <w:tcW w:w="960" w:type="dxa"/>
            <w:tcBorders>
              <w:top w:val="nil"/>
              <w:left w:val="nil"/>
              <w:bottom w:val="nil"/>
              <w:right w:val="nil"/>
            </w:tcBorders>
            <w:shd w:val="clear" w:color="auto" w:fill="auto"/>
            <w:noWrap/>
            <w:vAlign w:val="bottom"/>
            <w:hideMark/>
          </w:tcPr>
          <w:p w14:paraId="77DCE2E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-0.52</w:t>
            </w:r>
          </w:p>
        </w:tc>
        <w:tc>
          <w:tcPr>
            <w:tcW w:w="1585" w:type="dxa"/>
            <w:tcBorders>
              <w:top w:val="nil"/>
              <w:left w:val="nil"/>
              <w:bottom w:val="nil"/>
              <w:right w:val="nil"/>
            </w:tcBorders>
            <w:shd w:val="clear" w:color="auto" w:fill="auto"/>
            <w:noWrap/>
            <w:vAlign w:val="bottom"/>
            <w:hideMark/>
          </w:tcPr>
          <w:p w14:paraId="6FFA4BC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6.06E-01</w:t>
            </w:r>
          </w:p>
        </w:tc>
      </w:tr>
      <w:tr w:rsidR="00F27E0A" w:rsidRPr="00F27E0A" w14:paraId="4BBC0864" w14:textId="77777777" w:rsidTr="00BF6767">
        <w:trPr>
          <w:trHeight w:val="300"/>
        </w:trPr>
        <w:tc>
          <w:tcPr>
            <w:tcW w:w="3500" w:type="dxa"/>
            <w:tcBorders>
              <w:top w:val="nil"/>
              <w:left w:val="nil"/>
              <w:bottom w:val="nil"/>
              <w:right w:val="nil"/>
            </w:tcBorders>
            <w:shd w:val="clear" w:color="auto" w:fill="auto"/>
            <w:noWrap/>
            <w:vAlign w:val="bottom"/>
            <w:hideMark/>
          </w:tcPr>
          <w:p w14:paraId="201746C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lh_pericalcarine_volume</w:t>
            </w:r>
            <w:proofErr w:type="spellEnd"/>
          </w:p>
        </w:tc>
        <w:tc>
          <w:tcPr>
            <w:tcW w:w="960" w:type="dxa"/>
            <w:tcBorders>
              <w:top w:val="nil"/>
              <w:left w:val="nil"/>
              <w:bottom w:val="nil"/>
              <w:right w:val="nil"/>
            </w:tcBorders>
            <w:shd w:val="clear" w:color="auto" w:fill="auto"/>
            <w:noWrap/>
            <w:vAlign w:val="bottom"/>
            <w:hideMark/>
          </w:tcPr>
          <w:p w14:paraId="38036BC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-0.52</w:t>
            </w:r>
          </w:p>
        </w:tc>
        <w:tc>
          <w:tcPr>
            <w:tcW w:w="1585" w:type="dxa"/>
            <w:tcBorders>
              <w:top w:val="nil"/>
              <w:left w:val="nil"/>
              <w:bottom w:val="nil"/>
              <w:right w:val="nil"/>
            </w:tcBorders>
            <w:shd w:val="clear" w:color="auto" w:fill="auto"/>
            <w:noWrap/>
            <w:vAlign w:val="bottom"/>
            <w:hideMark/>
          </w:tcPr>
          <w:p w14:paraId="764B8F0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6.06E-01</w:t>
            </w:r>
          </w:p>
        </w:tc>
      </w:tr>
      <w:tr w:rsidR="00F27E0A" w:rsidRPr="00F27E0A" w14:paraId="66ACAE20" w14:textId="77777777" w:rsidTr="00BF6767">
        <w:trPr>
          <w:trHeight w:val="300"/>
        </w:trPr>
        <w:tc>
          <w:tcPr>
            <w:tcW w:w="3500" w:type="dxa"/>
            <w:tcBorders>
              <w:top w:val="nil"/>
              <w:left w:val="nil"/>
              <w:bottom w:val="nil"/>
              <w:right w:val="nil"/>
            </w:tcBorders>
            <w:shd w:val="clear" w:color="auto" w:fill="auto"/>
            <w:noWrap/>
            <w:vAlign w:val="bottom"/>
            <w:hideMark/>
          </w:tcPr>
          <w:p w14:paraId="079ACB5C"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lh_cuneus_volume</w:t>
            </w:r>
            <w:proofErr w:type="spellEnd"/>
          </w:p>
        </w:tc>
        <w:tc>
          <w:tcPr>
            <w:tcW w:w="960" w:type="dxa"/>
            <w:tcBorders>
              <w:top w:val="nil"/>
              <w:left w:val="nil"/>
              <w:bottom w:val="nil"/>
              <w:right w:val="nil"/>
            </w:tcBorders>
            <w:shd w:val="clear" w:color="auto" w:fill="auto"/>
            <w:noWrap/>
            <w:vAlign w:val="bottom"/>
            <w:hideMark/>
          </w:tcPr>
          <w:p w14:paraId="5878328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-0.49</w:t>
            </w:r>
          </w:p>
        </w:tc>
        <w:tc>
          <w:tcPr>
            <w:tcW w:w="1585" w:type="dxa"/>
            <w:tcBorders>
              <w:top w:val="nil"/>
              <w:left w:val="nil"/>
              <w:bottom w:val="nil"/>
              <w:right w:val="nil"/>
            </w:tcBorders>
            <w:shd w:val="clear" w:color="auto" w:fill="auto"/>
            <w:noWrap/>
            <w:vAlign w:val="bottom"/>
            <w:hideMark/>
          </w:tcPr>
          <w:p w14:paraId="1637686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6.28E-01</w:t>
            </w:r>
          </w:p>
        </w:tc>
      </w:tr>
      <w:tr w:rsidR="00F27E0A" w:rsidRPr="00F27E0A" w14:paraId="4D97EE79" w14:textId="77777777" w:rsidTr="00BF6767">
        <w:trPr>
          <w:trHeight w:val="300"/>
        </w:trPr>
        <w:tc>
          <w:tcPr>
            <w:tcW w:w="3500" w:type="dxa"/>
            <w:tcBorders>
              <w:top w:val="nil"/>
              <w:left w:val="nil"/>
              <w:bottom w:val="nil"/>
              <w:right w:val="nil"/>
            </w:tcBorders>
            <w:shd w:val="clear" w:color="auto" w:fill="auto"/>
            <w:noWrap/>
            <w:vAlign w:val="bottom"/>
            <w:hideMark/>
          </w:tcPr>
          <w:p w14:paraId="09A0EDC0"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BrainStem</w:t>
            </w:r>
            <w:proofErr w:type="spellEnd"/>
          </w:p>
        </w:tc>
        <w:tc>
          <w:tcPr>
            <w:tcW w:w="960" w:type="dxa"/>
            <w:tcBorders>
              <w:top w:val="nil"/>
              <w:left w:val="nil"/>
              <w:bottom w:val="nil"/>
              <w:right w:val="nil"/>
            </w:tcBorders>
            <w:shd w:val="clear" w:color="auto" w:fill="auto"/>
            <w:noWrap/>
            <w:vAlign w:val="bottom"/>
            <w:hideMark/>
          </w:tcPr>
          <w:p w14:paraId="7DCD965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0.48</w:t>
            </w:r>
          </w:p>
        </w:tc>
        <w:tc>
          <w:tcPr>
            <w:tcW w:w="1585" w:type="dxa"/>
            <w:tcBorders>
              <w:top w:val="nil"/>
              <w:left w:val="nil"/>
              <w:bottom w:val="nil"/>
              <w:right w:val="nil"/>
            </w:tcBorders>
            <w:shd w:val="clear" w:color="auto" w:fill="auto"/>
            <w:noWrap/>
            <w:vAlign w:val="bottom"/>
            <w:hideMark/>
          </w:tcPr>
          <w:p w14:paraId="530DA5A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6.33E-01</w:t>
            </w:r>
          </w:p>
        </w:tc>
      </w:tr>
      <w:tr w:rsidR="00F27E0A" w:rsidRPr="00F27E0A" w14:paraId="23ED8FC7" w14:textId="77777777" w:rsidTr="00BF6767">
        <w:trPr>
          <w:trHeight w:val="300"/>
        </w:trPr>
        <w:tc>
          <w:tcPr>
            <w:tcW w:w="3500" w:type="dxa"/>
            <w:tcBorders>
              <w:top w:val="nil"/>
              <w:left w:val="nil"/>
              <w:bottom w:val="nil"/>
              <w:right w:val="nil"/>
            </w:tcBorders>
            <w:shd w:val="clear" w:color="auto" w:fill="auto"/>
            <w:noWrap/>
            <w:vAlign w:val="bottom"/>
            <w:hideMark/>
          </w:tcPr>
          <w:p w14:paraId="58A481C1"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RightThalamusProper</w:t>
            </w:r>
            <w:proofErr w:type="spellEnd"/>
          </w:p>
        </w:tc>
        <w:tc>
          <w:tcPr>
            <w:tcW w:w="960" w:type="dxa"/>
            <w:tcBorders>
              <w:top w:val="nil"/>
              <w:left w:val="nil"/>
              <w:bottom w:val="nil"/>
              <w:right w:val="nil"/>
            </w:tcBorders>
            <w:shd w:val="clear" w:color="auto" w:fill="auto"/>
            <w:noWrap/>
            <w:vAlign w:val="bottom"/>
            <w:hideMark/>
          </w:tcPr>
          <w:p w14:paraId="3A12B53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-0.47</w:t>
            </w:r>
          </w:p>
        </w:tc>
        <w:tc>
          <w:tcPr>
            <w:tcW w:w="1585" w:type="dxa"/>
            <w:tcBorders>
              <w:top w:val="nil"/>
              <w:left w:val="nil"/>
              <w:bottom w:val="nil"/>
              <w:right w:val="nil"/>
            </w:tcBorders>
            <w:shd w:val="clear" w:color="auto" w:fill="auto"/>
            <w:noWrap/>
            <w:vAlign w:val="bottom"/>
            <w:hideMark/>
          </w:tcPr>
          <w:p w14:paraId="7ABF9CC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6.37E-01</w:t>
            </w:r>
          </w:p>
        </w:tc>
      </w:tr>
      <w:tr w:rsidR="00F27E0A" w:rsidRPr="00F27E0A" w14:paraId="67E2A7F6" w14:textId="77777777" w:rsidTr="00BF6767">
        <w:trPr>
          <w:trHeight w:val="300"/>
        </w:trPr>
        <w:tc>
          <w:tcPr>
            <w:tcW w:w="3500" w:type="dxa"/>
            <w:tcBorders>
              <w:top w:val="nil"/>
              <w:left w:val="nil"/>
              <w:bottom w:val="nil"/>
              <w:right w:val="nil"/>
            </w:tcBorders>
            <w:shd w:val="clear" w:color="auto" w:fill="auto"/>
            <w:noWrap/>
            <w:vAlign w:val="bottom"/>
            <w:hideMark/>
          </w:tcPr>
          <w:p w14:paraId="6BB17BE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LeftInfLatVent</w:t>
            </w:r>
            <w:proofErr w:type="spellEnd"/>
          </w:p>
        </w:tc>
        <w:tc>
          <w:tcPr>
            <w:tcW w:w="960" w:type="dxa"/>
            <w:tcBorders>
              <w:top w:val="nil"/>
              <w:left w:val="nil"/>
              <w:bottom w:val="nil"/>
              <w:right w:val="nil"/>
            </w:tcBorders>
            <w:shd w:val="clear" w:color="auto" w:fill="auto"/>
            <w:noWrap/>
            <w:vAlign w:val="bottom"/>
            <w:hideMark/>
          </w:tcPr>
          <w:p w14:paraId="12EBA9C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0.47</w:t>
            </w:r>
          </w:p>
        </w:tc>
        <w:tc>
          <w:tcPr>
            <w:tcW w:w="1585" w:type="dxa"/>
            <w:tcBorders>
              <w:top w:val="nil"/>
              <w:left w:val="nil"/>
              <w:bottom w:val="nil"/>
              <w:right w:val="nil"/>
            </w:tcBorders>
            <w:shd w:val="clear" w:color="auto" w:fill="auto"/>
            <w:noWrap/>
            <w:vAlign w:val="bottom"/>
            <w:hideMark/>
          </w:tcPr>
          <w:p w14:paraId="75DE2FF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6.37E-01</w:t>
            </w:r>
          </w:p>
        </w:tc>
      </w:tr>
      <w:tr w:rsidR="00F27E0A" w:rsidRPr="00F27E0A" w14:paraId="33D63F56" w14:textId="77777777" w:rsidTr="00BF6767">
        <w:trPr>
          <w:trHeight w:val="300"/>
        </w:trPr>
        <w:tc>
          <w:tcPr>
            <w:tcW w:w="3500" w:type="dxa"/>
            <w:tcBorders>
              <w:top w:val="nil"/>
              <w:left w:val="nil"/>
              <w:bottom w:val="nil"/>
              <w:right w:val="nil"/>
            </w:tcBorders>
            <w:shd w:val="clear" w:color="auto" w:fill="auto"/>
            <w:noWrap/>
            <w:vAlign w:val="bottom"/>
            <w:hideMark/>
          </w:tcPr>
          <w:p w14:paraId="7D52800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lh_medialorbitofrontal_volume</w:t>
            </w:r>
            <w:proofErr w:type="spellEnd"/>
          </w:p>
        </w:tc>
        <w:tc>
          <w:tcPr>
            <w:tcW w:w="960" w:type="dxa"/>
            <w:tcBorders>
              <w:top w:val="nil"/>
              <w:left w:val="nil"/>
              <w:bottom w:val="nil"/>
              <w:right w:val="nil"/>
            </w:tcBorders>
            <w:shd w:val="clear" w:color="auto" w:fill="auto"/>
            <w:noWrap/>
            <w:vAlign w:val="bottom"/>
            <w:hideMark/>
          </w:tcPr>
          <w:p w14:paraId="6106697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-0.44</w:t>
            </w:r>
          </w:p>
        </w:tc>
        <w:tc>
          <w:tcPr>
            <w:tcW w:w="1585" w:type="dxa"/>
            <w:tcBorders>
              <w:top w:val="nil"/>
              <w:left w:val="nil"/>
              <w:bottom w:val="nil"/>
              <w:right w:val="nil"/>
            </w:tcBorders>
            <w:shd w:val="clear" w:color="auto" w:fill="auto"/>
            <w:noWrap/>
            <w:vAlign w:val="bottom"/>
            <w:hideMark/>
          </w:tcPr>
          <w:p w14:paraId="4E0869F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6.65E-01</w:t>
            </w:r>
          </w:p>
        </w:tc>
      </w:tr>
      <w:tr w:rsidR="00F27E0A" w:rsidRPr="00F27E0A" w14:paraId="57DF6E26" w14:textId="77777777" w:rsidTr="00BF6767">
        <w:trPr>
          <w:trHeight w:val="300"/>
        </w:trPr>
        <w:tc>
          <w:tcPr>
            <w:tcW w:w="3500" w:type="dxa"/>
            <w:tcBorders>
              <w:top w:val="nil"/>
              <w:left w:val="nil"/>
              <w:bottom w:val="nil"/>
              <w:right w:val="nil"/>
            </w:tcBorders>
            <w:shd w:val="clear" w:color="auto" w:fill="auto"/>
            <w:noWrap/>
            <w:vAlign w:val="bottom"/>
            <w:hideMark/>
          </w:tcPr>
          <w:p w14:paraId="3D48A3D4"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rh_lingual_volume</w:t>
            </w:r>
            <w:proofErr w:type="spellEnd"/>
          </w:p>
        </w:tc>
        <w:tc>
          <w:tcPr>
            <w:tcW w:w="960" w:type="dxa"/>
            <w:tcBorders>
              <w:top w:val="nil"/>
              <w:left w:val="nil"/>
              <w:bottom w:val="nil"/>
              <w:right w:val="nil"/>
            </w:tcBorders>
            <w:shd w:val="clear" w:color="auto" w:fill="auto"/>
            <w:noWrap/>
            <w:vAlign w:val="bottom"/>
            <w:hideMark/>
          </w:tcPr>
          <w:p w14:paraId="26C1D0D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-0.41</w:t>
            </w:r>
          </w:p>
        </w:tc>
        <w:tc>
          <w:tcPr>
            <w:tcW w:w="1585" w:type="dxa"/>
            <w:tcBorders>
              <w:top w:val="nil"/>
              <w:left w:val="nil"/>
              <w:bottom w:val="nil"/>
              <w:right w:val="nil"/>
            </w:tcBorders>
            <w:shd w:val="clear" w:color="auto" w:fill="auto"/>
            <w:noWrap/>
            <w:vAlign w:val="bottom"/>
            <w:hideMark/>
          </w:tcPr>
          <w:p w14:paraId="74756CE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6.86E-01</w:t>
            </w:r>
          </w:p>
        </w:tc>
      </w:tr>
      <w:tr w:rsidR="00F27E0A" w:rsidRPr="00F27E0A" w14:paraId="5ADB9048" w14:textId="77777777" w:rsidTr="00BF6767">
        <w:trPr>
          <w:trHeight w:val="300"/>
        </w:trPr>
        <w:tc>
          <w:tcPr>
            <w:tcW w:w="3500" w:type="dxa"/>
            <w:tcBorders>
              <w:top w:val="nil"/>
              <w:left w:val="nil"/>
              <w:bottom w:val="nil"/>
              <w:right w:val="nil"/>
            </w:tcBorders>
            <w:shd w:val="clear" w:color="auto" w:fill="auto"/>
            <w:noWrap/>
            <w:vAlign w:val="bottom"/>
            <w:hideMark/>
          </w:tcPr>
          <w:p w14:paraId="3191834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rh_precentral_volume</w:t>
            </w:r>
            <w:proofErr w:type="spellEnd"/>
          </w:p>
        </w:tc>
        <w:tc>
          <w:tcPr>
            <w:tcW w:w="960" w:type="dxa"/>
            <w:tcBorders>
              <w:top w:val="nil"/>
              <w:left w:val="nil"/>
              <w:bottom w:val="nil"/>
              <w:right w:val="nil"/>
            </w:tcBorders>
            <w:shd w:val="clear" w:color="auto" w:fill="auto"/>
            <w:noWrap/>
            <w:vAlign w:val="bottom"/>
            <w:hideMark/>
          </w:tcPr>
          <w:p w14:paraId="3666A5C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-0.40</w:t>
            </w:r>
          </w:p>
        </w:tc>
        <w:tc>
          <w:tcPr>
            <w:tcW w:w="1585" w:type="dxa"/>
            <w:tcBorders>
              <w:top w:val="nil"/>
              <w:left w:val="nil"/>
              <w:bottom w:val="nil"/>
              <w:right w:val="nil"/>
            </w:tcBorders>
            <w:shd w:val="clear" w:color="auto" w:fill="auto"/>
            <w:noWrap/>
            <w:vAlign w:val="bottom"/>
            <w:hideMark/>
          </w:tcPr>
          <w:p w14:paraId="1AF2420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6.88E-01</w:t>
            </w:r>
          </w:p>
        </w:tc>
      </w:tr>
      <w:tr w:rsidR="00F27E0A" w:rsidRPr="00F27E0A" w14:paraId="04BA9741" w14:textId="77777777" w:rsidTr="00BF6767">
        <w:trPr>
          <w:trHeight w:val="300"/>
        </w:trPr>
        <w:tc>
          <w:tcPr>
            <w:tcW w:w="3500" w:type="dxa"/>
            <w:tcBorders>
              <w:top w:val="nil"/>
              <w:left w:val="nil"/>
              <w:bottom w:val="nil"/>
              <w:right w:val="nil"/>
            </w:tcBorders>
            <w:shd w:val="clear" w:color="auto" w:fill="auto"/>
            <w:noWrap/>
            <w:vAlign w:val="bottom"/>
            <w:hideMark/>
          </w:tcPr>
          <w:p w14:paraId="343B0B8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lh_frontalpole_volume</w:t>
            </w:r>
            <w:proofErr w:type="spellEnd"/>
          </w:p>
        </w:tc>
        <w:tc>
          <w:tcPr>
            <w:tcW w:w="960" w:type="dxa"/>
            <w:tcBorders>
              <w:top w:val="nil"/>
              <w:left w:val="nil"/>
              <w:bottom w:val="nil"/>
              <w:right w:val="nil"/>
            </w:tcBorders>
            <w:shd w:val="clear" w:color="auto" w:fill="auto"/>
            <w:noWrap/>
            <w:vAlign w:val="bottom"/>
            <w:hideMark/>
          </w:tcPr>
          <w:p w14:paraId="5835E6B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-0.40</w:t>
            </w:r>
          </w:p>
        </w:tc>
        <w:tc>
          <w:tcPr>
            <w:tcW w:w="1585" w:type="dxa"/>
            <w:tcBorders>
              <w:top w:val="nil"/>
              <w:left w:val="nil"/>
              <w:bottom w:val="nil"/>
              <w:right w:val="nil"/>
            </w:tcBorders>
            <w:shd w:val="clear" w:color="auto" w:fill="auto"/>
            <w:noWrap/>
            <w:vAlign w:val="bottom"/>
            <w:hideMark/>
          </w:tcPr>
          <w:p w14:paraId="26E044C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6.90E-01</w:t>
            </w:r>
          </w:p>
        </w:tc>
      </w:tr>
      <w:tr w:rsidR="00F27E0A" w:rsidRPr="00F27E0A" w14:paraId="3BCBFC2E" w14:textId="77777777" w:rsidTr="00BF6767">
        <w:trPr>
          <w:trHeight w:val="300"/>
        </w:trPr>
        <w:tc>
          <w:tcPr>
            <w:tcW w:w="3500" w:type="dxa"/>
            <w:tcBorders>
              <w:top w:val="nil"/>
              <w:left w:val="nil"/>
              <w:bottom w:val="nil"/>
              <w:right w:val="nil"/>
            </w:tcBorders>
            <w:shd w:val="clear" w:color="auto" w:fill="auto"/>
            <w:noWrap/>
            <w:vAlign w:val="bottom"/>
            <w:hideMark/>
          </w:tcPr>
          <w:p w14:paraId="054944C0"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rh_superiorparietal_volume</w:t>
            </w:r>
            <w:proofErr w:type="spellEnd"/>
          </w:p>
        </w:tc>
        <w:tc>
          <w:tcPr>
            <w:tcW w:w="960" w:type="dxa"/>
            <w:tcBorders>
              <w:top w:val="nil"/>
              <w:left w:val="nil"/>
              <w:bottom w:val="nil"/>
              <w:right w:val="nil"/>
            </w:tcBorders>
            <w:shd w:val="clear" w:color="auto" w:fill="auto"/>
            <w:noWrap/>
            <w:vAlign w:val="bottom"/>
            <w:hideMark/>
          </w:tcPr>
          <w:p w14:paraId="66DF2CB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-0.37</w:t>
            </w:r>
          </w:p>
        </w:tc>
        <w:tc>
          <w:tcPr>
            <w:tcW w:w="1585" w:type="dxa"/>
            <w:tcBorders>
              <w:top w:val="nil"/>
              <w:left w:val="nil"/>
              <w:bottom w:val="nil"/>
              <w:right w:val="nil"/>
            </w:tcBorders>
            <w:shd w:val="clear" w:color="auto" w:fill="auto"/>
            <w:noWrap/>
            <w:vAlign w:val="bottom"/>
            <w:hideMark/>
          </w:tcPr>
          <w:p w14:paraId="1AC2BCA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7.11E-01</w:t>
            </w:r>
          </w:p>
        </w:tc>
      </w:tr>
      <w:tr w:rsidR="00F27E0A" w:rsidRPr="00F27E0A" w14:paraId="65EE51E7" w14:textId="77777777" w:rsidTr="00BF6767">
        <w:trPr>
          <w:trHeight w:val="300"/>
        </w:trPr>
        <w:tc>
          <w:tcPr>
            <w:tcW w:w="3500" w:type="dxa"/>
            <w:tcBorders>
              <w:top w:val="nil"/>
              <w:left w:val="nil"/>
              <w:bottom w:val="nil"/>
              <w:right w:val="nil"/>
            </w:tcBorders>
            <w:shd w:val="clear" w:color="auto" w:fill="auto"/>
            <w:noWrap/>
            <w:vAlign w:val="bottom"/>
            <w:hideMark/>
          </w:tcPr>
          <w:p w14:paraId="1B963C51"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lh_rostralanteriorcingulate_volume</w:t>
            </w:r>
            <w:proofErr w:type="spellEnd"/>
          </w:p>
        </w:tc>
        <w:tc>
          <w:tcPr>
            <w:tcW w:w="960" w:type="dxa"/>
            <w:tcBorders>
              <w:top w:val="nil"/>
              <w:left w:val="nil"/>
              <w:bottom w:val="nil"/>
              <w:right w:val="nil"/>
            </w:tcBorders>
            <w:shd w:val="clear" w:color="auto" w:fill="auto"/>
            <w:noWrap/>
            <w:vAlign w:val="bottom"/>
            <w:hideMark/>
          </w:tcPr>
          <w:p w14:paraId="6D94AD7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-0.36</w:t>
            </w:r>
          </w:p>
        </w:tc>
        <w:tc>
          <w:tcPr>
            <w:tcW w:w="1585" w:type="dxa"/>
            <w:tcBorders>
              <w:top w:val="nil"/>
              <w:left w:val="nil"/>
              <w:bottom w:val="nil"/>
              <w:right w:val="nil"/>
            </w:tcBorders>
            <w:shd w:val="clear" w:color="auto" w:fill="auto"/>
            <w:noWrap/>
            <w:vAlign w:val="bottom"/>
            <w:hideMark/>
          </w:tcPr>
          <w:p w14:paraId="7BCF975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7.21E-01</w:t>
            </w:r>
          </w:p>
        </w:tc>
      </w:tr>
      <w:tr w:rsidR="00F27E0A" w:rsidRPr="00F27E0A" w14:paraId="2E10B529" w14:textId="77777777" w:rsidTr="00BF6767">
        <w:trPr>
          <w:trHeight w:val="300"/>
        </w:trPr>
        <w:tc>
          <w:tcPr>
            <w:tcW w:w="3500" w:type="dxa"/>
            <w:tcBorders>
              <w:top w:val="nil"/>
              <w:left w:val="nil"/>
              <w:bottom w:val="nil"/>
              <w:right w:val="nil"/>
            </w:tcBorders>
            <w:shd w:val="clear" w:color="auto" w:fill="auto"/>
            <w:noWrap/>
            <w:vAlign w:val="bottom"/>
            <w:hideMark/>
          </w:tcPr>
          <w:p w14:paraId="02C8EEA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rh_parsopercularis_volume</w:t>
            </w:r>
            <w:proofErr w:type="spellEnd"/>
          </w:p>
        </w:tc>
        <w:tc>
          <w:tcPr>
            <w:tcW w:w="960" w:type="dxa"/>
            <w:tcBorders>
              <w:top w:val="nil"/>
              <w:left w:val="nil"/>
              <w:bottom w:val="nil"/>
              <w:right w:val="nil"/>
            </w:tcBorders>
            <w:shd w:val="clear" w:color="auto" w:fill="auto"/>
            <w:noWrap/>
            <w:vAlign w:val="bottom"/>
            <w:hideMark/>
          </w:tcPr>
          <w:p w14:paraId="7178271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-0.35</w:t>
            </w:r>
          </w:p>
        </w:tc>
        <w:tc>
          <w:tcPr>
            <w:tcW w:w="1585" w:type="dxa"/>
            <w:tcBorders>
              <w:top w:val="nil"/>
              <w:left w:val="nil"/>
              <w:bottom w:val="nil"/>
              <w:right w:val="nil"/>
            </w:tcBorders>
            <w:shd w:val="clear" w:color="auto" w:fill="auto"/>
            <w:noWrap/>
            <w:vAlign w:val="bottom"/>
            <w:hideMark/>
          </w:tcPr>
          <w:p w14:paraId="297FFCC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7.27E-01</w:t>
            </w:r>
          </w:p>
        </w:tc>
      </w:tr>
      <w:tr w:rsidR="00F27E0A" w:rsidRPr="00F27E0A" w14:paraId="2CFA3F74" w14:textId="77777777" w:rsidTr="00BF6767">
        <w:trPr>
          <w:trHeight w:val="300"/>
        </w:trPr>
        <w:tc>
          <w:tcPr>
            <w:tcW w:w="3500" w:type="dxa"/>
            <w:tcBorders>
              <w:top w:val="nil"/>
              <w:left w:val="nil"/>
              <w:bottom w:val="nil"/>
              <w:right w:val="nil"/>
            </w:tcBorders>
            <w:shd w:val="clear" w:color="auto" w:fill="auto"/>
            <w:noWrap/>
            <w:vAlign w:val="bottom"/>
            <w:hideMark/>
          </w:tcPr>
          <w:p w14:paraId="5202A41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RightHippocampus</w:t>
            </w:r>
            <w:proofErr w:type="spellEnd"/>
          </w:p>
        </w:tc>
        <w:tc>
          <w:tcPr>
            <w:tcW w:w="960" w:type="dxa"/>
            <w:tcBorders>
              <w:top w:val="nil"/>
              <w:left w:val="nil"/>
              <w:bottom w:val="nil"/>
              <w:right w:val="nil"/>
            </w:tcBorders>
            <w:shd w:val="clear" w:color="auto" w:fill="auto"/>
            <w:noWrap/>
            <w:vAlign w:val="bottom"/>
            <w:hideMark/>
          </w:tcPr>
          <w:p w14:paraId="4A5DB0B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-0.33</w:t>
            </w:r>
          </w:p>
        </w:tc>
        <w:tc>
          <w:tcPr>
            <w:tcW w:w="1585" w:type="dxa"/>
            <w:tcBorders>
              <w:top w:val="nil"/>
              <w:left w:val="nil"/>
              <w:bottom w:val="nil"/>
              <w:right w:val="nil"/>
            </w:tcBorders>
            <w:shd w:val="clear" w:color="auto" w:fill="auto"/>
            <w:noWrap/>
            <w:vAlign w:val="bottom"/>
            <w:hideMark/>
          </w:tcPr>
          <w:p w14:paraId="075041D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7.39E-01</w:t>
            </w:r>
          </w:p>
        </w:tc>
      </w:tr>
      <w:tr w:rsidR="00F27E0A" w:rsidRPr="00F27E0A" w14:paraId="35BCAB34" w14:textId="77777777" w:rsidTr="00BF6767">
        <w:trPr>
          <w:trHeight w:val="300"/>
        </w:trPr>
        <w:tc>
          <w:tcPr>
            <w:tcW w:w="3500" w:type="dxa"/>
            <w:tcBorders>
              <w:top w:val="nil"/>
              <w:left w:val="nil"/>
              <w:bottom w:val="nil"/>
              <w:right w:val="nil"/>
            </w:tcBorders>
            <w:shd w:val="clear" w:color="auto" w:fill="auto"/>
            <w:noWrap/>
            <w:vAlign w:val="bottom"/>
            <w:hideMark/>
          </w:tcPr>
          <w:p w14:paraId="17610C0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rh_medialorbitofrontal_volume</w:t>
            </w:r>
            <w:proofErr w:type="spellEnd"/>
          </w:p>
        </w:tc>
        <w:tc>
          <w:tcPr>
            <w:tcW w:w="960" w:type="dxa"/>
            <w:tcBorders>
              <w:top w:val="nil"/>
              <w:left w:val="nil"/>
              <w:bottom w:val="nil"/>
              <w:right w:val="nil"/>
            </w:tcBorders>
            <w:shd w:val="clear" w:color="auto" w:fill="auto"/>
            <w:noWrap/>
            <w:vAlign w:val="bottom"/>
            <w:hideMark/>
          </w:tcPr>
          <w:p w14:paraId="0117159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-0.33</w:t>
            </w:r>
          </w:p>
        </w:tc>
        <w:tc>
          <w:tcPr>
            <w:tcW w:w="1585" w:type="dxa"/>
            <w:tcBorders>
              <w:top w:val="nil"/>
              <w:left w:val="nil"/>
              <w:bottom w:val="nil"/>
              <w:right w:val="nil"/>
            </w:tcBorders>
            <w:shd w:val="clear" w:color="auto" w:fill="auto"/>
            <w:noWrap/>
            <w:vAlign w:val="bottom"/>
            <w:hideMark/>
          </w:tcPr>
          <w:p w14:paraId="6DA3889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7.41E-01</w:t>
            </w:r>
          </w:p>
        </w:tc>
      </w:tr>
      <w:tr w:rsidR="00F27E0A" w:rsidRPr="00F27E0A" w14:paraId="38153679" w14:textId="77777777" w:rsidTr="00BF6767">
        <w:trPr>
          <w:trHeight w:val="300"/>
        </w:trPr>
        <w:tc>
          <w:tcPr>
            <w:tcW w:w="3500" w:type="dxa"/>
            <w:tcBorders>
              <w:top w:val="nil"/>
              <w:left w:val="nil"/>
              <w:bottom w:val="nil"/>
              <w:right w:val="nil"/>
            </w:tcBorders>
            <w:shd w:val="clear" w:color="auto" w:fill="auto"/>
            <w:noWrap/>
            <w:vAlign w:val="bottom"/>
            <w:hideMark/>
          </w:tcPr>
          <w:p w14:paraId="2200C9B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lastRenderedPageBreak/>
              <w:t>lh_inferiortemporal_volume</w:t>
            </w:r>
            <w:proofErr w:type="spellEnd"/>
          </w:p>
        </w:tc>
        <w:tc>
          <w:tcPr>
            <w:tcW w:w="960" w:type="dxa"/>
            <w:tcBorders>
              <w:top w:val="nil"/>
              <w:left w:val="nil"/>
              <w:bottom w:val="nil"/>
              <w:right w:val="nil"/>
            </w:tcBorders>
            <w:shd w:val="clear" w:color="auto" w:fill="auto"/>
            <w:noWrap/>
            <w:vAlign w:val="bottom"/>
            <w:hideMark/>
          </w:tcPr>
          <w:p w14:paraId="1347A443"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-0.32</w:t>
            </w:r>
          </w:p>
        </w:tc>
        <w:tc>
          <w:tcPr>
            <w:tcW w:w="1585" w:type="dxa"/>
            <w:tcBorders>
              <w:top w:val="nil"/>
              <w:left w:val="nil"/>
              <w:bottom w:val="nil"/>
              <w:right w:val="nil"/>
            </w:tcBorders>
            <w:shd w:val="clear" w:color="auto" w:fill="auto"/>
            <w:noWrap/>
            <w:vAlign w:val="bottom"/>
            <w:hideMark/>
          </w:tcPr>
          <w:p w14:paraId="3E7560F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7.50E-01</w:t>
            </w:r>
          </w:p>
        </w:tc>
      </w:tr>
      <w:tr w:rsidR="00F27E0A" w:rsidRPr="00F27E0A" w14:paraId="25CCFA99" w14:textId="77777777" w:rsidTr="00BF6767">
        <w:trPr>
          <w:trHeight w:val="300"/>
        </w:trPr>
        <w:tc>
          <w:tcPr>
            <w:tcW w:w="3500" w:type="dxa"/>
            <w:tcBorders>
              <w:top w:val="nil"/>
              <w:left w:val="nil"/>
              <w:bottom w:val="nil"/>
              <w:right w:val="nil"/>
            </w:tcBorders>
            <w:shd w:val="clear" w:color="auto" w:fill="auto"/>
            <w:noWrap/>
            <w:vAlign w:val="bottom"/>
            <w:hideMark/>
          </w:tcPr>
          <w:p w14:paraId="20D7A4E3"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CC_Central</w:t>
            </w:r>
          </w:p>
        </w:tc>
        <w:tc>
          <w:tcPr>
            <w:tcW w:w="960" w:type="dxa"/>
            <w:tcBorders>
              <w:top w:val="nil"/>
              <w:left w:val="nil"/>
              <w:bottom w:val="nil"/>
              <w:right w:val="nil"/>
            </w:tcBorders>
            <w:shd w:val="clear" w:color="auto" w:fill="auto"/>
            <w:noWrap/>
            <w:vAlign w:val="bottom"/>
            <w:hideMark/>
          </w:tcPr>
          <w:p w14:paraId="0BDD65A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0.32</w:t>
            </w:r>
          </w:p>
        </w:tc>
        <w:tc>
          <w:tcPr>
            <w:tcW w:w="1585" w:type="dxa"/>
            <w:tcBorders>
              <w:top w:val="nil"/>
              <w:left w:val="nil"/>
              <w:bottom w:val="nil"/>
              <w:right w:val="nil"/>
            </w:tcBorders>
            <w:shd w:val="clear" w:color="auto" w:fill="auto"/>
            <w:noWrap/>
            <w:vAlign w:val="bottom"/>
            <w:hideMark/>
          </w:tcPr>
          <w:p w14:paraId="479121D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7.54E-01</w:t>
            </w:r>
          </w:p>
        </w:tc>
      </w:tr>
      <w:tr w:rsidR="00F27E0A" w:rsidRPr="00F27E0A" w14:paraId="0B25B7C3" w14:textId="77777777" w:rsidTr="00BF6767">
        <w:trPr>
          <w:trHeight w:val="300"/>
        </w:trPr>
        <w:tc>
          <w:tcPr>
            <w:tcW w:w="3500" w:type="dxa"/>
            <w:tcBorders>
              <w:top w:val="nil"/>
              <w:left w:val="nil"/>
              <w:bottom w:val="nil"/>
              <w:right w:val="nil"/>
            </w:tcBorders>
            <w:shd w:val="clear" w:color="auto" w:fill="auto"/>
            <w:noWrap/>
            <w:vAlign w:val="bottom"/>
            <w:hideMark/>
          </w:tcPr>
          <w:p w14:paraId="43B674D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rh_bankssts_volume</w:t>
            </w:r>
            <w:proofErr w:type="spellEnd"/>
          </w:p>
        </w:tc>
        <w:tc>
          <w:tcPr>
            <w:tcW w:w="960" w:type="dxa"/>
            <w:tcBorders>
              <w:top w:val="nil"/>
              <w:left w:val="nil"/>
              <w:bottom w:val="nil"/>
              <w:right w:val="nil"/>
            </w:tcBorders>
            <w:shd w:val="clear" w:color="auto" w:fill="auto"/>
            <w:noWrap/>
            <w:vAlign w:val="bottom"/>
            <w:hideMark/>
          </w:tcPr>
          <w:p w14:paraId="49ADD50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-0.30</w:t>
            </w:r>
          </w:p>
        </w:tc>
        <w:tc>
          <w:tcPr>
            <w:tcW w:w="1585" w:type="dxa"/>
            <w:tcBorders>
              <w:top w:val="nil"/>
              <w:left w:val="nil"/>
              <w:bottom w:val="nil"/>
              <w:right w:val="nil"/>
            </w:tcBorders>
            <w:shd w:val="clear" w:color="auto" w:fill="auto"/>
            <w:noWrap/>
            <w:vAlign w:val="bottom"/>
            <w:hideMark/>
          </w:tcPr>
          <w:p w14:paraId="2CD1E40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7.66E-01</w:t>
            </w:r>
          </w:p>
        </w:tc>
      </w:tr>
      <w:tr w:rsidR="00F27E0A" w:rsidRPr="00F27E0A" w14:paraId="2D6174CB" w14:textId="77777777" w:rsidTr="00BF6767">
        <w:trPr>
          <w:trHeight w:val="300"/>
        </w:trPr>
        <w:tc>
          <w:tcPr>
            <w:tcW w:w="3500" w:type="dxa"/>
            <w:tcBorders>
              <w:top w:val="nil"/>
              <w:left w:val="nil"/>
              <w:bottom w:val="nil"/>
              <w:right w:val="nil"/>
            </w:tcBorders>
            <w:shd w:val="clear" w:color="auto" w:fill="auto"/>
            <w:noWrap/>
            <w:vAlign w:val="bottom"/>
            <w:hideMark/>
          </w:tcPr>
          <w:p w14:paraId="410777CD"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lh_caudalanteriorcingulate_volume</w:t>
            </w:r>
            <w:proofErr w:type="spellEnd"/>
          </w:p>
        </w:tc>
        <w:tc>
          <w:tcPr>
            <w:tcW w:w="960" w:type="dxa"/>
            <w:tcBorders>
              <w:top w:val="nil"/>
              <w:left w:val="nil"/>
              <w:bottom w:val="nil"/>
              <w:right w:val="nil"/>
            </w:tcBorders>
            <w:shd w:val="clear" w:color="auto" w:fill="auto"/>
            <w:noWrap/>
            <w:vAlign w:val="bottom"/>
            <w:hideMark/>
          </w:tcPr>
          <w:p w14:paraId="568BC3A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-0.29</w:t>
            </w:r>
          </w:p>
        </w:tc>
        <w:tc>
          <w:tcPr>
            <w:tcW w:w="1585" w:type="dxa"/>
            <w:tcBorders>
              <w:top w:val="nil"/>
              <w:left w:val="nil"/>
              <w:bottom w:val="nil"/>
              <w:right w:val="nil"/>
            </w:tcBorders>
            <w:shd w:val="clear" w:color="auto" w:fill="auto"/>
            <w:noWrap/>
            <w:vAlign w:val="bottom"/>
            <w:hideMark/>
          </w:tcPr>
          <w:p w14:paraId="4ADD786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7.74E-01</w:t>
            </w:r>
          </w:p>
        </w:tc>
      </w:tr>
      <w:tr w:rsidR="00F27E0A" w:rsidRPr="00F27E0A" w14:paraId="1B664123" w14:textId="77777777" w:rsidTr="00BF6767">
        <w:trPr>
          <w:trHeight w:val="300"/>
        </w:trPr>
        <w:tc>
          <w:tcPr>
            <w:tcW w:w="3500" w:type="dxa"/>
            <w:tcBorders>
              <w:top w:val="nil"/>
              <w:left w:val="nil"/>
              <w:bottom w:val="nil"/>
              <w:right w:val="nil"/>
            </w:tcBorders>
            <w:shd w:val="clear" w:color="auto" w:fill="auto"/>
            <w:noWrap/>
            <w:vAlign w:val="bottom"/>
            <w:hideMark/>
          </w:tcPr>
          <w:p w14:paraId="0ECA540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lh_postcentral_volume</w:t>
            </w:r>
            <w:proofErr w:type="spellEnd"/>
          </w:p>
        </w:tc>
        <w:tc>
          <w:tcPr>
            <w:tcW w:w="960" w:type="dxa"/>
            <w:tcBorders>
              <w:top w:val="nil"/>
              <w:left w:val="nil"/>
              <w:bottom w:val="nil"/>
              <w:right w:val="nil"/>
            </w:tcBorders>
            <w:shd w:val="clear" w:color="auto" w:fill="auto"/>
            <w:noWrap/>
            <w:vAlign w:val="bottom"/>
            <w:hideMark/>
          </w:tcPr>
          <w:p w14:paraId="0305966A"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-0.27</w:t>
            </w:r>
          </w:p>
        </w:tc>
        <w:tc>
          <w:tcPr>
            <w:tcW w:w="1585" w:type="dxa"/>
            <w:tcBorders>
              <w:top w:val="nil"/>
              <w:left w:val="nil"/>
              <w:bottom w:val="nil"/>
              <w:right w:val="nil"/>
            </w:tcBorders>
            <w:shd w:val="clear" w:color="auto" w:fill="auto"/>
            <w:noWrap/>
            <w:vAlign w:val="bottom"/>
            <w:hideMark/>
          </w:tcPr>
          <w:p w14:paraId="0868112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7.87E-01</w:t>
            </w:r>
          </w:p>
        </w:tc>
      </w:tr>
      <w:tr w:rsidR="00F27E0A" w:rsidRPr="00F27E0A" w14:paraId="18627841" w14:textId="77777777" w:rsidTr="00BF6767">
        <w:trPr>
          <w:trHeight w:val="300"/>
        </w:trPr>
        <w:tc>
          <w:tcPr>
            <w:tcW w:w="3500" w:type="dxa"/>
            <w:tcBorders>
              <w:top w:val="nil"/>
              <w:left w:val="nil"/>
              <w:bottom w:val="nil"/>
              <w:right w:val="nil"/>
            </w:tcBorders>
            <w:shd w:val="clear" w:color="auto" w:fill="auto"/>
            <w:noWrap/>
            <w:vAlign w:val="bottom"/>
            <w:hideMark/>
          </w:tcPr>
          <w:p w14:paraId="3CDDA8E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RightInfLatVent</w:t>
            </w:r>
            <w:proofErr w:type="spellEnd"/>
          </w:p>
        </w:tc>
        <w:tc>
          <w:tcPr>
            <w:tcW w:w="960" w:type="dxa"/>
            <w:tcBorders>
              <w:top w:val="nil"/>
              <w:left w:val="nil"/>
              <w:bottom w:val="nil"/>
              <w:right w:val="nil"/>
            </w:tcBorders>
            <w:shd w:val="clear" w:color="auto" w:fill="auto"/>
            <w:noWrap/>
            <w:vAlign w:val="bottom"/>
            <w:hideMark/>
          </w:tcPr>
          <w:p w14:paraId="1EA4B42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-0.27</w:t>
            </w:r>
          </w:p>
        </w:tc>
        <w:tc>
          <w:tcPr>
            <w:tcW w:w="1585" w:type="dxa"/>
            <w:tcBorders>
              <w:top w:val="nil"/>
              <w:left w:val="nil"/>
              <w:bottom w:val="nil"/>
              <w:right w:val="nil"/>
            </w:tcBorders>
            <w:shd w:val="clear" w:color="auto" w:fill="auto"/>
            <w:noWrap/>
            <w:vAlign w:val="bottom"/>
            <w:hideMark/>
          </w:tcPr>
          <w:p w14:paraId="2F9F96A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7.91E-01</w:t>
            </w:r>
          </w:p>
        </w:tc>
      </w:tr>
      <w:tr w:rsidR="00F27E0A" w:rsidRPr="00F27E0A" w14:paraId="35017FE8" w14:textId="77777777" w:rsidTr="00BF6767">
        <w:trPr>
          <w:trHeight w:val="300"/>
        </w:trPr>
        <w:tc>
          <w:tcPr>
            <w:tcW w:w="3500" w:type="dxa"/>
            <w:tcBorders>
              <w:top w:val="nil"/>
              <w:left w:val="nil"/>
              <w:bottom w:val="nil"/>
              <w:right w:val="nil"/>
            </w:tcBorders>
            <w:shd w:val="clear" w:color="auto" w:fill="auto"/>
            <w:noWrap/>
            <w:vAlign w:val="bottom"/>
            <w:hideMark/>
          </w:tcPr>
          <w:p w14:paraId="14AC2052"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CC_Posterior</w:t>
            </w:r>
          </w:p>
        </w:tc>
        <w:tc>
          <w:tcPr>
            <w:tcW w:w="960" w:type="dxa"/>
            <w:tcBorders>
              <w:top w:val="nil"/>
              <w:left w:val="nil"/>
              <w:bottom w:val="nil"/>
              <w:right w:val="nil"/>
            </w:tcBorders>
            <w:shd w:val="clear" w:color="auto" w:fill="auto"/>
            <w:noWrap/>
            <w:vAlign w:val="bottom"/>
            <w:hideMark/>
          </w:tcPr>
          <w:p w14:paraId="2A60A0F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0.26</w:t>
            </w:r>
          </w:p>
        </w:tc>
        <w:tc>
          <w:tcPr>
            <w:tcW w:w="1585" w:type="dxa"/>
            <w:tcBorders>
              <w:top w:val="nil"/>
              <w:left w:val="nil"/>
              <w:bottom w:val="nil"/>
              <w:right w:val="nil"/>
            </w:tcBorders>
            <w:shd w:val="clear" w:color="auto" w:fill="auto"/>
            <w:noWrap/>
            <w:vAlign w:val="bottom"/>
            <w:hideMark/>
          </w:tcPr>
          <w:p w14:paraId="580AE50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7.94E-01</w:t>
            </w:r>
          </w:p>
        </w:tc>
      </w:tr>
      <w:tr w:rsidR="00F27E0A" w:rsidRPr="00F27E0A" w14:paraId="42566B74" w14:textId="77777777" w:rsidTr="00BF6767">
        <w:trPr>
          <w:trHeight w:val="300"/>
        </w:trPr>
        <w:tc>
          <w:tcPr>
            <w:tcW w:w="3500" w:type="dxa"/>
            <w:tcBorders>
              <w:top w:val="nil"/>
              <w:left w:val="nil"/>
              <w:bottom w:val="nil"/>
              <w:right w:val="nil"/>
            </w:tcBorders>
            <w:shd w:val="clear" w:color="auto" w:fill="auto"/>
            <w:noWrap/>
            <w:vAlign w:val="bottom"/>
            <w:hideMark/>
          </w:tcPr>
          <w:p w14:paraId="1594C7DE"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lh_caudalmiddlefrontal_volume</w:t>
            </w:r>
            <w:proofErr w:type="spellEnd"/>
          </w:p>
        </w:tc>
        <w:tc>
          <w:tcPr>
            <w:tcW w:w="960" w:type="dxa"/>
            <w:tcBorders>
              <w:top w:val="nil"/>
              <w:left w:val="nil"/>
              <w:bottom w:val="nil"/>
              <w:right w:val="nil"/>
            </w:tcBorders>
            <w:shd w:val="clear" w:color="auto" w:fill="auto"/>
            <w:noWrap/>
            <w:vAlign w:val="bottom"/>
            <w:hideMark/>
          </w:tcPr>
          <w:p w14:paraId="07C4484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-0.25</w:t>
            </w:r>
          </w:p>
        </w:tc>
        <w:tc>
          <w:tcPr>
            <w:tcW w:w="1585" w:type="dxa"/>
            <w:tcBorders>
              <w:top w:val="nil"/>
              <w:left w:val="nil"/>
              <w:bottom w:val="nil"/>
              <w:right w:val="nil"/>
            </w:tcBorders>
            <w:shd w:val="clear" w:color="auto" w:fill="auto"/>
            <w:noWrap/>
            <w:vAlign w:val="bottom"/>
            <w:hideMark/>
          </w:tcPr>
          <w:p w14:paraId="10164B6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8.01E-01</w:t>
            </w:r>
          </w:p>
        </w:tc>
      </w:tr>
      <w:tr w:rsidR="00F27E0A" w:rsidRPr="00F27E0A" w14:paraId="70BF6107" w14:textId="77777777" w:rsidTr="00BF6767">
        <w:trPr>
          <w:trHeight w:val="300"/>
        </w:trPr>
        <w:tc>
          <w:tcPr>
            <w:tcW w:w="3500" w:type="dxa"/>
            <w:tcBorders>
              <w:top w:val="nil"/>
              <w:left w:val="nil"/>
              <w:bottom w:val="nil"/>
              <w:right w:val="nil"/>
            </w:tcBorders>
            <w:shd w:val="clear" w:color="auto" w:fill="auto"/>
            <w:noWrap/>
            <w:vAlign w:val="bottom"/>
            <w:hideMark/>
          </w:tcPr>
          <w:p w14:paraId="08652938"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CorticalWhiteMatterVol</w:t>
            </w:r>
            <w:proofErr w:type="spellEnd"/>
          </w:p>
        </w:tc>
        <w:tc>
          <w:tcPr>
            <w:tcW w:w="960" w:type="dxa"/>
            <w:tcBorders>
              <w:top w:val="nil"/>
              <w:left w:val="nil"/>
              <w:bottom w:val="nil"/>
              <w:right w:val="nil"/>
            </w:tcBorders>
            <w:shd w:val="clear" w:color="auto" w:fill="auto"/>
            <w:noWrap/>
            <w:vAlign w:val="bottom"/>
            <w:hideMark/>
          </w:tcPr>
          <w:p w14:paraId="2BEB084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0.25</w:t>
            </w:r>
          </w:p>
        </w:tc>
        <w:tc>
          <w:tcPr>
            <w:tcW w:w="1585" w:type="dxa"/>
            <w:tcBorders>
              <w:top w:val="nil"/>
              <w:left w:val="nil"/>
              <w:bottom w:val="nil"/>
              <w:right w:val="nil"/>
            </w:tcBorders>
            <w:shd w:val="clear" w:color="auto" w:fill="auto"/>
            <w:noWrap/>
            <w:vAlign w:val="bottom"/>
            <w:hideMark/>
          </w:tcPr>
          <w:p w14:paraId="72A9A22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8.02E-01</w:t>
            </w:r>
          </w:p>
        </w:tc>
      </w:tr>
      <w:tr w:rsidR="00F27E0A" w:rsidRPr="00F27E0A" w14:paraId="11FA7A26" w14:textId="77777777" w:rsidTr="00BF6767">
        <w:trPr>
          <w:trHeight w:val="300"/>
        </w:trPr>
        <w:tc>
          <w:tcPr>
            <w:tcW w:w="3500" w:type="dxa"/>
            <w:tcBorders>
              <w:top w:val="nil"/>
              <w:left w:val="nil"/>
              <w:bottom w:val="nil"/>
              <w:right w:val="nil"/>
            </w:tcBorders>
            <w:shd w:val="clear" w:color="auto" w:fill="auto"/>
            <w:noWrap/>
            <w:vAlign w:val="bottom"/>
            <w:hideMark/>
          </w:tcPr>
          <w:p w14:paraId="78FA2AB9"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lh_entorhinal_volume</w:t>
            </w:r>
            <w:proofErr w:type="spellEnd"/>
          </w:p>
        </w:tc>
        <w:tc>
          <w:tcPr>
            <w:tcW w:w="960" w:type="dxa"/>
            <w:tcBorders>
              <w:top w:val="nil"/>
              <w:left w:val="nil"/>
              <w:bottom w:val="nil"/>
              <w:right w:val="nil"/>
            </w:tcBorders>
            <w:shd w:val="clear" w:color="auto" w:fill="auto"/>
            <w:noWrap/>
            <w:vAlign w:val="bottom"/>
            <w:hideMark/>
          </w:tcPr>
          <w:p w14:paraId="3045EBA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0.24</w:t>
            </w:r>
          </w:p>
        </w:tc>
        <w:tc>
          <w:tcPr>
            <w:tcW w:w="1585" w:type="dxa"/>
            <w:tcBorders>
              <w:top w:val="nil"/>
              <w:left w:val="nil"/>
              <w:bottom w:val="nil"/>
              <w:right w:val="nil"/>
            </w:tcBorders>
            <w:shd w:val="clear" w:color="auto" w:fill="auto"/>
            <w:noWrap/>
            <w:vAlign w:val="bottom"/>
            <w:hideMark/>
          </w:tcPr>
          <w:p w14:paraId="056F180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8.09E-01</w:t>
            </w:r>
          </w:p>
        </w:tc>
      </w:tr>
      <w:tr w:rsidR="00F27E0A" w:rsidRPr="00F27E0A" w14:paraId="59DB87F8" w14:textId="77777777" w:rsidTr="00BF6767">
        <w:trPr>
          <w:trHeight w:val="300"/>
        </w:trPr>
        <w:tc>
          <w:tcPr>
            <w:tcW w:w="3500" w:type="dxa"/>
            <w:tcBorders>
              <w:top w:val="nil"/>
              <w:left w:val="nil"/>
              <w:bottom w:val="nil"/>
              <w:right w:val="nil"/>
            </w:tcBorders>
            <w:shd w:val="clear" w:color="auto" w:fill="auto"/>
            <w:noWrap/>
            <w:vAlign w:val="bottom"/>
            <w:hideMark/>
          </w:tcPr>
          <w:p w14:paraId="512CCBF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lh_temporalpole_volume</w:t>
            </w:r>
            <w:proofErr w:type="spellEnd"/>
          </w:p>
        </w:tc>
        <w:tc>
          <w:tcPr>
            <w:tcW w:w="960" w:type="dxa"/>
            <w:tcBorders>
              <w:top w:val="nil"/>
              <w:left w:val="nil"/>
              <w:bottom w:val="nil"/>
              <w:right w:val="nil"/>
            </w:tcBorders>
            <w:shd w:val="clear" w:color="auto" w:fill="auto"/>
            <w:noWrap/>
            <w:vAlign w:val="bottom"/>
            <w:hideMark/>
          </w:tcPr>
          <w:p w14:paraId="3E997322"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-0.23</w:t>
            </w:r>
          </w:p>
        </w:tc>
        <w:tc>
          <w:tcPr>
            <w:tcW w:w="1585" w:type="dxa"/>
            <w:tcBorders>
              <w:top w:val="nil"/>
              <w:left w:val="nil"/>
              <w:bottom w:val="nil"/>
              <w:right w:val="nil"/>
            </w:tcBorders>
            <w:shd w:val="clear" w:color="auto" w:fill="auto"/>
            <w:noWrap/>
            <w:vAlign w:val="bottom"/>
            <w:hideMark/>
          </w:tcPr>
          <w:p w14:paraId="1FE2C63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8.17E-01</w:t>
            </w:r>
          </w:p>
        </w:tc>
      </w:tr>
      <w:tr w:rsidR="00F27E0A" w:rsidRPr="00F27E0A" w14:paraId="6810DD16" w14:textId="77777777" w:rsidTr="00BF6767">
        <w:trPr>
          <w:trHeight w:val="300"/>
        </w:trPr>
        <w:tc>
          <w:tcPr>
            <w:tcW w:w="3500" w:type="dxa"/>
            <w:tcBorders>
              <w:top w:val="nil"/>
              <w:left w:val="nil"/>
              <w:bottom w:val="nil"/>
              <w:right w:val="nil"/>
            </w:tcBorders>
            <w:shd w:val="clear" w:color="auto" w:fill="auto"/>
            <w:noWrap/>
            <w:vAlign w:val="bottom"/>
            <w:hideMark/>
          </w:tcPr>
          <w:p w14:paraId="55FC1A52"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5thVentricle</w:t>
            </w:r>
          </w:p>
        </w:tc>
        <w:tc>
          <w:tcPr>
            <w:tcW w:w="960" w:type="dxa"/>
            <w:tcBorders>
              <w:top w:val="nil"/>
              <w:left w:val="nil"/>
              <w:bottom w:val="nil"/>
              <w:right w:val="nil"/>
            </w:tcBorders>
            <w:shd w:val="clear" w:color="auto" w:fill="auto"/>
            <w:noWrap/>
            <w:vAlign w:val="bottom"/>
            <w:hideMark/>
          </w:tcPr>
          <w:p w14:paraId="438AA4D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0.20</w:t>
            </w:r>
          </w:p>
        </w:tc>
        <w:tc>
          <w:tcPr>
            <w:tcW w:w="1585" w:type="dxa"/>
            <w:tcBorders>
              <w:top w:val="nil"/>
              <w:left w:val="nil"/>
              <w:bottom w:val="nil"/>
              <w:right w:val="nil"/>
            </w:tcBorders>
            <w:shd w:val="clear" w:color="auto" w:fill="auto"/>
            <w:noWrap/>
            <w:vAlign w:val="bottom"/>
            <w:hideMark/>
          </w:tcPr>
          <w:p w14:paraId="38E298E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8.43E-01</w:t>
            </w:r>
          </w:p>
        </w:tc>
      </w:tr>
      <w:tr w:rsidR="00F27E0A" w:rsidRPr="00F27E0A" w14:paraId="0007D454" w14:textId="77777777" w:rsidTr="00BF6767">
        <w:trPr>
          <w:trHeight w:val="300"/>
        </w:trPr>
        <w:tc>
          <w:tcPr>
            <w:tcW w:w="3500" w:type="dxa"/>
            <w:tcBorders>
              <w:top w:val="nil"/>
              <w:left w:val="nil"/>
              <w:bottom w:val="nil"/>
              <w:right w:val="nil"/>
            </w:tcBorders>
            <w:shd w:val="clear" w:color="auto" w:fill="auto"/>
            <w:noWrap/>
            <w:vAlign w:val="bottom"/>
            <w:hideMark/>
          </w:tcPr>
          <w:p w14:paraId="69FE88E7"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RightAmygdala</w:t>
            </w:r>
            <w:proofErr w:type="spellEnd"/>
          </w:p>
        </w:tc>
        <w:tc>
          <w:tcPr>
            <w:tcW w:w="960" w:type="dxa"/>
            <w:tcBorders>
              <w:top w:val="nil"/>
              <w:left w:val="nil"/>
              <w:bottom w:val="nil"/>
              <w:right w:val="nil"/>
            </w:tcBorders>
            <w:shd w:val="clear" w:color="auto" w:fill="auto"/>
            <w:noWrap/>
            <w:vAlign w:val="bottom"/>
            <w:hideMark/>
          </w:tcPr>
          <w:p w14:paraId="64D7060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0.19</w:t>
            </w:r>
          </w:p>
        </w:tc>
        <w:tc>
          <w:tcPr>
            <w:tcW w:w="1585" w:type="dxa"/>
            <w:tcBorders>
              <w:top w:val="nil"/>
              <w:left w:val="nil"/>
              <w:bottom w:val="nil"/>
              <w:right w:val="nil"/>
            </w:tcBorders>
            <w:shd w:val="clear" w:color="auto" w:fill="auto"/>
            <w:noWrap/>
            <w:vAlign w:val="bottom"/>
            <w:hideMark/>
          </w:tcPr>
          <w:p w14:paraId="280FC51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8.47E-01</w:t>
            </w:r>
          </w:p>
        </w:tc>
      </w:tr>
      <w:tr w:rsidR="00F27E0A" w:rsidRPr="00F27E0A" w14:paraId="22DD3995" w14:textId="77777777" w:rsidTr="00BF6767">
        <w:trPr>
          <w:trHeight w:val="300"/>
        </w:trPr>
        <w:tc>
          <w:tcPr>
            <w:tcW w:w="3500" w:type="dxa"/>
            <w:tcBorders>
              <w:top w:val="nil"/>
              <w:left w:val="nil"/>
              <w:bottom w:val="nil"/>
              <w:right w:val="nil"/>
            </w:tcBorders>
            <w:shd w:val="clear" w:color="auto" w:fill="auto"/>
            <w:noWrap/>
            <w:vAlign w:val="bottom"/>
            <w:hideMark/>
          </w:tcPr>
          <w:p w14:paraId="47694201"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rh_caudalmiddlefrontal_volume</w:t>
            </w:r>
            <w:proofErr w:type="spellEnd"/>
          </w:p>
        </w:tc>
        <w:tc>
          <w:tcPr>
            <w:tcW w:w="960" w:type="dxa"/>
            <w:tcBorders>
              <w:top w:val="nil"/>
              <w:left w:val="nil"/>
              <w:bottom w:val="nil"/>
              <w:right w:val="nil"/>
            </w:tcBorders>
            <w:shd w:val="clear" w:color="auto" w:fill="auto"/>
            <w:noWrap/>
            <w:vAlign w:val="bottom"/>
            <w:hideMark/>
          </w:tcPr>
          <w:p w14:paraId="2C15EFA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0.16</w:t>
            </w:r>
          </w:p>
        </w:tc>
        <w:tc>
          <w:tcPr>
            <w:tcW w:w="1585" w:type="dxa"/>
            <w:tcBorders>
              <w:top w:val="nil"/>
              <w:left w:val="nil"/>
              <w:bottom w:val="nil"/>
              <w:right w:val="nil"/>
            </w:tcBorders>
            <w:shd w:val="clear" w:color="auto" w:fill="auto"/>
            <w:noWrap/>
            <w:vAlign w:val="bottom"/>
            <w:hideMark/>
          </w:tcPr>
          <w:p w14:paraId="60972E6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8.72E-01</w:t>
            </w:r>
          </w:p>
        </w:tc>
      </w:tr>
      <w:tr w:rsidR="00F27E0A" w:rsidRPr="00F27E0A" w14:paraId="708C7284" w14:textId="77777777" w:rsidTr="00BF6767">
        <w:trPr>
          <w:trHeight w:val="300"/>
        </w:trPr>
        <w:tc>
          <w:tcPr>
            <w:tcW w:w="3500" w:type="dxa"/>
            <w:tcBorders>
              <w:top w:val="nil"/>
              <w:left w:val="nil"/>
              <w:bottom w:val="nil"/>
              <w:right w:val="nil"/>
            </w:tcBorders>
            <w:shd w:val="clear" w:color="auto" w:fill="auto"/>
            <w:noWrap/>
            <w:vAlign w:val="bottom"/>
            <w:hideMark/>
          </w:tcPr>
          <w:p w14:paraId="1BF6DA21"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lh_transversetemporal_volume</w:t>
            </w:r>
            <w:proofErr w:type="spellEnd"/>
          </w:p>
        </w:tc>
        <w:tc>
          <w:tcPr>
            <w:tcW w:w="960" w:type="dxa"/>
            <w:tcBorders>
              <w:top w:val="nil"/>
              <w:left w:val="nil"/>
              <w:bottom w:val="nil"/>
              <w:right w:val="nil"/>
            </w:tcBorders>
            <w:shd w:val="clear" w:color="auto" w:fill="auto"/>
            <w:noWrap/>
            <w:vAlign w:val="bottom"/>
            <w:hideMark/>
          </w:tcPr>
          <w:p w14:paraId="681AE50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-0.16</w:t>
            </w:r>
          </w:p>
        </w:tc>
        <w:tc>
          <w:tcPr>
            <w:tcW w:w="1585" w:type="dxa"/>
            <w:tcBorders>
              <w:top w:val="nil"/>
              <w:left w:val="nil"/>
              <w:bottom w:val="nil"/>
              <w:right w:val="nil"/>
            </w:tcBorders>
            <w:shd w:val="clear" w:color="auto" w:fill="auto"/>
            <w:noWrap/>
            <w:vAlign w:val="bottom"/>
            <w:hideMark/>
          </w:tcPr>
          <w:p w14:paraId="6AD10A7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8.72E-01</w:t>
            </w:r>
          </w:p>
        </w:tc>
      </w:tr>
      <w:tr w:rsidR="00F27E0A" w:rsidRPr="00F27E0A" w14:paraId="5E4808B6" w14:textId="77777777" w:rsidTr="00BF6767">
        <w:trPr>
          <w:trHeight w:val="300"/>
        </w:trPr>
        <w:tc>
          <w:tcPr>
            <w:tcW w:w="3500" w:type="dxa"/>
            <w:tcBorders>
              <w:top w:val="nil"/>
              <w:left w:val="nil"/>
              <w:bottom w:val="nil"/>
              <w:right w:val="nil"/>
            </w:tcBorders>
            <w:shd w:val="clear" w:color="auto" w:fill="auto"/>
            <w:noWrap/>
            <w:vAlign w:val="bottom"/>
            <w:hideMark/>
          </w:tcPr>
          <w:p w14:paraId="57121DA0"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LeftCaudate</w:t>
            </w:r>
            <w:proofErr w:type="spellEnd"/>
          </w:p>
        </w:tc>
        <w:tc>
          <w:tcPr>
            <w:tcW w:w="960" w:type="dxa"/>
            <w:tcBorders>
              <w:top w:val="nil"/>
              <w:left w:val="nil"/>
              <w:bottom w:val="nil"/>
              <w:right w:val="nil"/>
            </w:tcBorders>
            <w:shd w:val="clear" w:color="auto" w:fill="auto"/>
            <w:noWrap/>
            <w:vAlign w:val="bottom"/>
            <w:hideMark/>
          </w:tcPr>
          <w:p w14:paraId="6D075DB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-0.15</w:t>
            </w:r>
          </w:p>
        </w:tc>
        <w:tc>
          <w:tcPr>
            <w:tcW w:w="1585" w:type="dxa"/>
            <w:tcBorders>
              <w:top w:val="nil"/>
              <w:left w:val="nil"/>
              <w:bottom w:val="nil"/>
              <w:right w:val="nil"/>
            </w:tcBorders>
            <w:shd w:val="clear" w:color="auto" w:fill="auto"/>
            <w:noWrap/>
            <w:vAlign w:val="bottom"/>
            <w:hideMark/>
          </w:tcPr>
          <w:p w14:paraId="4EA3001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8.80E-01</w:t>
            </w:r>
          </w:p>
        </w:tc>
      </w:tr>
      <w:tr w:rsidR="00F27E0A" w:rsidRPr="00F27E0A" w14:paraId="3C364DE9" w14:textId="77777777" w:rsidTr="00BF6767">
        <w:trPr>
          <w:trHeight w:val="300"/>
        </w:trPr>
        <w:tc>
          <w:tcPr>
            <w:tcW w:w="3500" w:type="dxa"/>
            <w:tcBorders>
              <w:top w:val="nil"/>
              <w:left w:val="nil"/>
              <w:bottom w:val="nil"/>
              <w:right w:val="nil"/>
            </w:tcBorders>
            <w:shd w:val="clear" w:color="auto" w:fill="auto"/>
            <w:noWrap/>
            <w:vAlign w:val="bottom"/>
            <w:hideMark/>
          </w:tcPr>
          <w:p w14:paraId="0C83267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rh_transversetemporal_volume</w:t>
            </w:r>
            <w:proofErr w:type="spellEnd"/>
          </w:p>
        </w:tc>
        <w:tc>
          <w:tcPr>
            <w:tcW w:w="960" w:type="dxa"/>
            <w:tcBorders>
              <w:top w:val="nil"/>
              <w:left w:val="nil"/>
              <w:bottom w:val="nil"/>
              <w:right w:val="nil"/>
            </w:tcBorders>
            <w:shd w:val="clear" w:color="auto" w:fill="auto"/>
            <w:noWrap/>
            <w:vAlign w:val="bottom"/>
            <w:hideMark/>
          </w:tcPr>
          <w:p w14:paraId="1E66FF0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-0.14</w:t>
            </w:r>
          </w:p>
        </w:tc>
        <w:tc>
          <w:tcPr>
            <w:tcW w:w="1585" w:type="dxa"/>
            <w:tcBorders>
              <w:top w:val="nil"/>
              <w:left w:val="nil"/>
              <w:bottom w:val="nil"/>
              <w:right w:val="nil"/>
            </w:tcBorders>
            <w:shd w:val="clear" w:color="auto" w:fill="auto"/>
            <w:noWrap/>
            <w:vAlign w:val="bottom"/>
            <w:hideMark/>
          </w:tcPr>
          <w:p w14:paraId="705306B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8.88E-01</w:t>
            </w:r>
          </w:p>
        </w:tc>
      </w:tr>
      <w:tr w:rsidR="00F27E0A" w:rsidRPr="00F27E0A" w14:paraId="60DCAB68" w14:textId="77777777" w:rsidTr="00BF6767">
        <w:trPr>
          <w:trHeight w:val="300"/>
        </w:trPr>
        <w:tc>
          <w:tcPr>
            <w:tcW w:w="3500" w:type="dxa"/>
            <w:tcBorders>
              <w:top w:val="nil"/>
              <w:left w:val="nil"/>
              <w:bottom w:val="nil"/>
              <w:right w:val="nil"/>
            </w:tcBorders>
            <w:shd w:val="clear" w:color="auto" w:fill="auto"/>
            <w:noWrap/>
            <w:vAlign w:val="bottom"/>
            <w:hideMark/>
          </w:tcPr>
          <w:p w14:paraId="0A57C7FA"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RightVentralDC</w:t>
            </w:r>
            <w:proofErr w:type="spellEnd"/>
          </w:p>
        </w:tc>
        <w:tc>
          <w:tcPr>
            <w:tcW w:w="960" w:type="dxa"/>
            <w:tcBorders>
              <w:top w:val="nil"/>
              <w:left w:val="nil"/>
              <w:bottom w:val="nil"/>
              <w:right w:val="nil"/>
            </w:tcBorders>
            <w:shd w:val="clear" w:color="auto" w:fill="auto"/>
            <w:noWrap/>
            <w:vAlign w:val="bottom"/>
            <w:hideMark/>
          </w:tcPr>
          <w:p w14:paraId="649F7D9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-0.14</w:t>
            </w:r>
          </w:p>
        </w:tc>
        <w:tc>
          <w:tcPr>
            <w:tcW w:w="1585" w:type="dxa"/>
            <w:tcBorders>
              <w:top w:val="nil"/>
              <w:left w:val="nil"/>
              <w:bottom w:val="nil"/>
              <w:right w:val="nil"/>
            </w:tcBorders>
            <w:shd w:val="clear" w:color="auto" w:fill="auto"/>
            <w:noWrap/>
            <w:vAlign w:val="bottom"/>
            <w:hideMark/>
          </w:tcPr>
          <w:p w14:paraId="55A2C7E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8.90E-01</w:t>
            </w:r>
          </w:p>
        </w:tc>
      </w:tr>
      <w:tr w:rsidR="00F27E0A" w:rsidRPr="00F27E0A" w14:paraId="6D2E8DCF" w14:textId="77777777" w:rsidTr="00BF6767">
        <w:trPr>
          <w:trHeight w:val="300"/>
        </w:trPr>
        <w:tc>
          <w:tcPr>
            <w:tcW w:w="3500" w:type="dxa"/>
            <w:tcBorders>
              <w:top w:val="nil"/>
              <w:left w:val="nil"/>
              <w:bottom w:val="nil"/>
              <w:right w:val="nil"/>
            </w:tcBorders>
            <w:shd w:val="clear" w:color="auto" w:fill="auto"/>
            <w:noWrap/>
            <w:vAlign w:val="bottom"/>
            <w:hideMark/>
          </w:tcPr>
          <w:p w14:paraId="0CA8AC98"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LeftCerebellumCortex</w:t>
            </w:r>
            <w:proofErr w:type="spellEnd"/>
          </w:p>
        </w:tc>
        <w:tc>
          <w:tcPr>
            <w:tcW w:w="960" w:type="dxa"/>
            <w:tcBorders>
              <w:top w:val="nil"/>
              <w:left w:val="nil"/>
              <w:bottom w:val="nil"/>
              <w:right w:val="nil"/>
            </w:tcBorders>
            <w:shd w:val="clear" w:color="auto" w:fill="auto"/>
            <w:noWrap/>
            <w:vAlign w:val="bottom"/>
            <w:hideMark/>
          </w:tcPr>
          <w:p w14:paraId="3DF207B4"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0.12</w:t>
            </w:r>
          </w:p>
        </w:tc>
        <w:tc>
          <w:tcPr>
            <w:tcW w:w="1585" w:type="dxa"/>
            <w:tcBorders>
              <w:top w:val="nil"/>
              <w:left w:val="nil"/>
              <w:bottom w:val="nil"/>
              <w:right w:val="nil"/>
            </w:tcBorders>
            <w:shd w:val="clear" w:color="auto" w:fill="auto"/>
            <w:noWrap/>
            <w:vAlign w:val="bottom"/>
            <w:hideMark/>
          </w:tcPr>
          <w:p w14:paraId="091E5EF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9.09E-01</w:t>
            </w:r>
          </w:p>
        </w:tc>
      </w:tr>
      <w:tr w:rsidR="00F27E0A" w:rsidRPr="00F27E0A" w14:paraId="650B8C94" w14:textId="77777777" w:rsidTr="00BF6767">
        <w:trPr>
          <w:trHeight w:val="300"/>
        </w:trPr>
        <w:tc>
          <w:tcPr>
            <w:tcW w:w="3500" w:type="dxa"/>
            <w:tcBorders>
              <w:top w:val="nil"/>
              <w:left w:val="nil"/>
              <w:bottom w:val="nil"/>
              <w:right w:val="nil"/>
            </w:tcBorders>
            <w:shd w:val="clear" w:color="auto" w:fill="auto"/>
            <w:noWrap/>
            <w:vAlign w:val="bottom"/>
            <w:hideMark/>
          </w:tcPr>
          <w:p w14:paraId="2E033B1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RightPallidum</w:t>
            </w:r>
            <w:proofErr w:type="spellEnd"/>
          </w:p>
        </w:tc>
        <w:tc>
          <w:tcPr>
            <w:tcW w:w="960" w:type="dxa"/>
            <w:tcBorders>
              <w:top w:val="nil"/>
              <w:left w:val="nil"/>
              <w:bottom w:val="nil"/>
              <w:right w:val="nil"/>
            </w:tcBorders>
            <w:shd w:val="clear" w:color="auto" w:fill="auto"/>
            <w:noWrap/>
            <w:vAlign w:val="bottom"/>
            <w:hideMark/>
          </w:tcPr>
          <w:p w14:paraId="4CFF4CD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0.11</w:t>
            </w:r>
          </w:p>
        </w:tc>
        <w:tc>
          <w:tcPr>
            <w:tcW w:w="1585" w:type="dxa"/>
            <w:tcBorders>
              <w:top w:val="nil"/>
              <w:left w:val="nil"/>
              <w:bottom w:val="nil"/>
              <w:right w:val="nil"/>
            </w:tcBorders>
            <w:shd w:val="clear" w:color="auto" w:fill="auto"/>
            <w:noWrap/>
            <w:vAlign w:val="bottom"/>
            <w:hideMark/>
          </w:tcPr>
          <w:p w14:paraId="7934436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9.14E-01</w:t>
            </w:r>
          </w:p>
        </w:tc>
      </w:tr>
      <w:tr w:rsidR="00F27E0A" w:rsidRPr="00F27E0A" w14:paraId="6AA56CAB" w14:textId="77777777" w:rsidTr="00BF6767">
        <w:trPr>
          <w:trHeight w:val="300"/>
        </w:trPr>
        <w:tc>
          <w:tcPr>
            <w:tcW w:w="3500" w:type="dxa"/>
            <w:tcBorders>
              <w:top w:val="nil"/>
              <w:left w:val="nil"/>
              <w:bottom w:val="nil"/>
              <w:right w:val="nil"/>
            </w:tcBorders>
            <w:shd w:val="clear" w:color="auto" w:fill="auto"/>
            <w:noWrap/>
            <w:vAlign w:val="bottom"/>
            <w:hideMark/>
          </w:tcPr>
          <w:p w14:paraId="071CFDD5"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lh_frontalpole_volume</w:t>
            </w:r>
            <w:proofErr w:type="spellEnd"/>
          </w:p>
        </w:tc>
        <w:tc>
          <w:tcPr>
            <w:tcW w:w="960" w:type="dxa"/>
            <w:tcBorders>
              <w:top w:val="nil"/>
              <w:left w:val="nil"/>
              <w:bottom w:val="nil"/>
              <w:right w:val="nil"/>
            </w:tcBorders>
            <w:shd w:val="clear" w:color="auto" w:fill="auto"/>
            <w:noWrap/>
            <w:vAlign w:val="bottom"/>
            <w:hideMark/>
          </w:tcPr>
          <w:p w14:paraId="7E4295B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-0.09</w:t>
            </w:r>
          </w:p>
        </w:tc>
        <w:tc>
          <w:tcPr>
            <w:tcW w:w="1585" w:type="dxa"/>
            <w:tcBorders>
              <w:top w:val="nil"/>
              <w:left w:val="nil"/>
              <w:bottom w:val="nil"/>
              <w:right w:val="nil"/>
            </w:tcBorders>
            <w:shd w:val="clear" w:color="auto" w:fill="auto"/>
            <w:noWrap/>
            <w:vAlign w:val="bottom"/>
            <w:hideMark/>
          </w:tcPr>
          <w:p w14:paraId="5B76764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9.30E-01</w:t>
            </w:r>
          </w:p>
        </w:tc>
      </w:tr>
      <w:tr w:rsidR="00F27E0A" w:rsidRPr="00F27E0A" w14:paraId="201AF094" w14:textId="77777777" w:rsidTr="00BF6767">
        <w:trPr>
          <w:trHeight w:val="300"/>
        </w:trPr>
        <w:tc>
          <w:tcPr>
            <w:tcW w:w="3500" w:type="dxa"/>
            <w:tcBorders>
              <w:top w:val="nil"/>
              <w:left w:val="nil"/>
              <w:bottom w:val="nil"/>
              <w:right w:val="nil"/>
            </w:tcBorders>
            <w:shd w:val="clear" w:color="auto" w:fill="auto"/>
            <w:noWrap/>
            <w:vAlign w:val="bottom"/>
            <w:hideMark/>
          </w:tcPr>
          <w:p w14:paraId="6746D042"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CC_Mid_Posterior</w:t>
            </w:r>
          </w:p>
        </w:tc>
        <w:tc>
          <w:tcPr>
            <w:tcW w:w="960" w:type="dxa"/>
            <w:tcBorders>
              <w:top w:val="nil"/>
              <w:left w:val="nil"/>
              <w:bottom w:val="nil"/>
              <w:right w:val="nil"/>
            </w:tcBorders>
            <w:shd w:val="clear" w:color="auto" w:fill="auto"/>
            <w:noWrap/>
            <w:vAlign w:val="bottom"/>
            <w:hideMark/>
          </w:tcPr>
          <w:p w14:paraId="22B062A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-0.09</w:t>
            </w:r>
          </w:p>
        </w:tc>
        <w:tc>
          <w:tcPr>
            <w:tcW w:w="1585" w:type="dxa"/>
            <w:tcBorders>
              <w:top w:val="nil"/>
              <w:left w:val="nil"/>
              <w:bottom w:val="nil"/>
              <w:right w:val="nil"/>
            </w:tcBorders>
            <w:shd w:val="clear" w:color="auto" w:fill="auto"/>
            <w:noWrap/>
            <w:vAlign w:val="bottom"/>
            <w:hideMark/>
          </w:tcPr>
          <w:p w14:paraId="63C538A5"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9.32E-01</w:t>
            </w:r>
          </w:p>
        </w:tc>
      </w:tr>
      <w:tr w:rsidR="00F27E0A" w:rsidRPr="00F27E0A" w14:paraId="70621C98" w14:textId="77777777" w:rsidTr="00BF6767">
        <w:trPr>
          <w:trHeight w:val="300"/>
        </w:trPr>
        <w:tc>
          <w:tcPr>
            <w:tcW w:w="3500" w:type="dxa"/>
            <w:tcBorders>
              <w:top w:val="nil"/>
              <w:left w:val="nil"/>
              <w:bottom w:val="nil"/>
              <w:right w:val="nil"/>
            </w:tcBorders>
            <w:shd w:val="clear" w:color="auto" w:fill="auto"/>
            <w:noWrap/>
            <w:vAlign w:val="bottom"/>
            <w:hideMark/>
          </w:tcPr>
          <w:p w14:paraId="448C210D"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RightCaudate</w:t>
            </w:r>
            <w:proofErr w:type="spellEnd"/>
          </w:p>
        </w:tc>
        <w:tc>
          <w:tcPr>
            <w:tcW w:w="960" w:type="dxa"/>
            <w:tcBorders>
              <w:top w:val="nil"/>
              <w:left w:val="nil"/>
              <w:bottom w:val="nil"/>
              <w:right w:val="nil"/>
            </w:tcBorders>
            <w:shd w:val="clear" w:color="auto" w:fill="auto"/>
            <w:noWrap/>
            <w:vAlign w:val="bottom"/>
            <w:hideMark/>
          </w:tcPr>
          <w:p w14:paraId="4EDCCDE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-0.07</w:t>
            </w:r>
          </w:p>
        </w:tc>
        <w:tc>
          <w:tcPr>
            <w:tcW w:w="1585" w:type="dxa"/>
            <w:tcBorders>
              <w:top w:val="nil"/>
              <w:left w:val="nil"/>
              <w:bottom w:val="nil"/>
              <w:right w:val="nil"/>
            </w:tcBorders>
            <w:shd w:val="clear" w:color="auto" w:fill="auto"/>
            <w:noWrap/>
            <w:vAlign w:val="bottom"/>
            <w:hideMark/>
          </w:tcPr>
          <w:p w14:paraId="07D4237D"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9.42E-01</w:t>
            </w:r>
          </w:p>
        </w:tc>
      </w:tr>
      <w:tr w:rsidR="00F27E0A" w:rsidRPr="00F27E0A" w14:paraId="1DAE2024" w14:textId="77777777" w:rsidTr="00BF6767">
        <w:trPr>
          <w:trHeight w:val="300"/>
        </w:trPr>
        <w:tc>
          <w:tcPr>
            <w:tcW w:w="3500" w:type="dxa"/>
            <w:tcBorders>
              <w:top w:val="nil"/>
              <w:left w:val="nil"/>
              <w:bottom w:val="nil"/>
              <w:right w:val="nil"/>
            </w:tcBorders>
            <w:shd w:val="clear" w:color="auto" w:fill="auto"/>
            <w:noWrap/>
            <w:vAlign w:val="bottom"/>
            <w:hideMark/>
          </w:tcPr>
          <w:p w14:paraId="7EEFD72B"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lh_supramarginal_volume</w:t>
            </w:r>
            <w:proofErr w:type="spellEnd"/>
          </w:p>
        </w:tc>
        <w:tc>
          <w:tcPr>
            <w:tcW w:w="960" w:type="dxa"/>
            <w:tcBorders>
              <w:top w:val="nil"/>
              <w:left w:val="nil"/>
              <w:bottom w:val="nil"/>
              <w:right w:val="nil"/>
            </w:tcBorders>
            <w:shd w:val="clear" w:color="auto" w:fill="auto"/>
            <w:noWrap/>
            <w:vAlign w:val="bottom"/>
            <w:hideMark/>
          </w:tcPr>
          <w:p w14:paraId="521E98A9"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-0.06</w:t>
            </w:r>
          </w:p>
        </w:tc>
        <w:tc>
          <w:tcPr>
            <w:tcW w:w="1585" w:type="dxa"/>
            <w:tcBorders>
              <w:top w:val="nil"/>
              <w:left w:val="nil"/>
              <w:bottom w:val="nil"/>
              <w:right w:val="nil"/>
            </w:tcBorders>
            <w:shd w:val="clear" w:color="auto" w:fill="auto"/>
            <w:noWrap/>
            <w:vAlign w:val="bottom"/>
            <w:hideMark/>
          </w:tcPr>
          <w:p w14:paraId="7AD377F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9.49E-01</w:t>
            </w:r>
          </w:p>
        </w:tc>
      </w:tr>
      <w:tr w:rsidR="00F27E0A" w:rsidRPr="00F27E0A" w14:paraId="100E142A" w14:textId="77777777" w:rsidTr="00BF6767">
        <w:trPr>
          <w:trHeight w:val="300"/>
        </w:trPr>
        <w:tc>
          <w:tcPr>
            <w:tcW w:w="3500" w:type="dxa"/>
            <w:tcBorders>
              <w:top w:val="nil"/>
              <w:left w:val="nil"/>
              <w:bottom w:val="nil"/>
              <w:right w:val="nil"/>
            </w:tcBorders>
            <w:shd w:val="clear" w:color="auto" w:fill="auto"/>
            <w:noWrap/>
            <w:vAlign w:val="bottom"/>
            <w:hideMark/>
          </w:tcPr>
          <w:p w14:paraId="3C13BDA6"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RightCerebellumCortex</w:t>
            </w:r>
            <w:proofErr w:type="spellEnd"/>
          </w:p>
        </w:tc>
        <w:tc>
          <w:tcPr>
            <w:tcW w:w="960" w:type="dxa"/>
            <w:tcBorders>
              <w:top w:val="nil"/>
              <w:left w:val="nil"/>
              <w:bottom w:val="nil"/>
              <w:right w:val="nil"/>
            </w:tcBorders>
            <w:shd w:val="clear" w:color="auto" w:fill="auto"/>
            <w:noWrap/>
            <w:vAlign w:val="bottom"/>
            <w:hideMark/>
          </w:tcPr>
          <w:p w14:paraId="5C5F6876"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-0.03</w:t>
            </w:r>
          </w:p>
        </w:tc>
        <w:tc>
          <w:tcPr>
            <w:tcW w:w="1585" w:type="dxa"/>
            <w:tcBorders>
              <w:top w:val="nil"/>
              <w:left w:val="nil"/>
              <w:bottom w:val="nil"/>
              <w:right w:val="nil"/>
            </w:tcBorders>
            <w:shd w:val="clear" w:color="auto" w:fill="auto"/>
            <w:noWrap/>
            <w:vAlign w:val="bottom"/>
            <w:hideMark/>
          </w:tcPr>
          <w:p w14:paraId="53376AE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9.76E-01</w:t>
            </w:r>
          </w:p>
        </w:tc>
      </w:tr>
      <w:tr w:rsidR="00F27E0A" w:rsidRPr="00F27E0A" w14:paraId="52AC11D3" w14:textId="77777777" w:rsidTr="00BF6767">
        <w:trPr>
          <w:trHeight w:val="300"/>
        </w:trPr>
        <w:tc>
          <w:tcPr>
            <w:tcW w:w="3500" w:type="dxa"/>
            <w:tcBorders>
              <w:top w:val="nil"/>
              <w:left w:val="nil"/>
              <w:bottom w:val="nil"/>
              <w:right w:val="nil"/>
            </w:tcBorders>
            <w:shd w:val="clear" w:color="auto" w:fill="auto"/>
            <w:noWrap/>
            <w:vAlign w:val="bottom"/>
            <w:hideMark/>
          </w:tcPr>
          <w:p w14:paraId="072851B9"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LeftAmygdala</w:t>
            </w:r>
            <w:proofErr w:type="spellEnd"/>
          </w:p>
        </w:tc>
        <w:tc>
          <w:tcPr>
            <w:tcW w:w="960" w:type="dxa"/>
            <w:tcBorders>
              <w:top w:val="nil"/>
              <w:left w:val="nil"/>
              <w:bottom w:val="nil"/>
              <w:right w:val="nil"/>
            </w:tcBorders>
            <w:shd w:val="clear" w:color="auto" w:fill="auto"/>
            <w:noWrap/>
            <w:vAlign w:val="bottom"/>
            <w:hideMark/>
          </w:tcPr>
          <w:p w14:paraId="30D3DE1B"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0.03</w:t>
            </w:r>
          </w:p>
        </w:tc>
        <w:tc>
          <w:tcPr>
            <w:tcW w:w="1585" w:type="dxa"/>
            <w:tcBorders>
              <w:top w:val="nil"/>
              <w:left w:val="nil"/>
              <w:bottom w:val="nil"/>
              <w:right w:val="nil"/>
            </w:tcBorders>
            <w:shd w:val="clear" w:color="auto" w:fill="auto"/>
            <w:noWrap/>
            <w:vAlign w:val="bottom"/>
            <w:hideMark/>
          </w:tcPr>
          <w:p w14:paraId="4AFC789E"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9.78E-01</w:t>
            </w:r>
          </w:p>
        </w:tc>
      </w:tr>
      <w:tr w:rsidR="00F27E0A" w:rsidRPr="00F27E0A" w14:paraId="7B14C372" w14:textId="77777777" w:rsidTr="00BF6767">
        <w:trPr>
          <w:trHeight w:val="300"/>
        </w:trPr>
        <w:tc>
          <w:tcPr>
            <w:tcW w:w="3500" w:type="dxa"/>
            <w:tcBorders>
              <w:top w:val="nil"/>
              <w:left w:val="nil"/>
              <w:bottom w:val="nil"/>
              <w:right w:val="nil"/>
            </w:tcBorders>
            <w:shd w:val="clear" w:color="auto" w:fill="auto"/>
            <w:noWrap/>
            <w:vAlign w:val="bottom"/>
            <w:hideMark/>
          </w:tcPr>
          <w:p w14:paraId="2E34AFFC" w14:textId="77777777" w:rsidR="00F27E0A" w:rsidRPr="00F27E0A" w:rsidRDefault="00F27E0A" w:rsidP="00F27E0A">
            <w:pPr>
              <w:spacing w:after="0" w:line="240" w:lineRule="auto"/>
              <w:rPr>
                <w:rFonts w:ascii="Calibri" w:eastAsia="Times New Roman" w:hAnsi="Calibri" w:cs="Calibri"/>
                <w:color w:val="000000"/>
              </w:rPr>
            </w:pPr>
            <w:r w:rsidRPr="00F27E0A">
              <w:rPr>
                <w:rFonts w:ascii="Calibri" w:eastAsia="Times New Roman" w:hAnsi="Calibri" w:cs="Calibri"/>
                <w:color w:val="000000"/>
              </w:rPr>
              <w:t>CC_Anterior</w:t>
            </w:r>
          </w:p>
        </w:tc>
        <w:tc>
          <w:tcPr>
            <w:tcW w:w="960" w:type="dxa"/>
            <w:tcBorders>
              <w:top w:val="nil"/>
              <w:left w:val="nil"/>
              <w:bottom w:val="nil"/>
              <w:right w:val="nil"/>
            </w:tcBorders>
            <w:shd w:val="clear" w:color="auto" w:fill="auto"/>
            <w:noWrap/>
            <w:vAlign w:val="bottom"/>
            <w:hideMark/>
          </w:tcPr>
          <w:p w14:paraId="36501257"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0.02</w:t>
            </w:r>
          </w:p>
        </w:tc>
        <w:tc>
          <w:tcPr>
            <w:tcW w:w="1585" w:type="dxa"/>
            <w:tcBorders>
              <w:top w:val="nil"/>
              <w:left w:val="nil"/>
              <w:bottom w:val="nil"/>
              <w:right w:val="nil"/>
            </w:tcBorders>
            <w:shd w:val="clear" w:color="auto" w:fill="auto"/>
            <w:noWrap/>
            <w:vAlign w:val="bottom"/>
            <w:hideMark/>
          </w:tcPr>
          <w:p w14:paraId="38DC6B7F"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9.84E-01</w:t>
            </w:r>
          </w:p>
        </w:tc>
      </w:tr>
      <w:tr w:rsidR="00F27E0A" w:rsidRPr="00F27E0A" w14:paraId="4B2C9DDE" w14:textId="77777777" w:rsidTr="00BF6767">
        <w:trPr>
          <w:trHeight w:val="300"/>
        </w:trPr>
        <w:tc>
          <w:tcPr>
            <w:tcW w:w="3500" w:type="dxa"/>
            <w:tcBorders>
              <w:top w:val="nil"/>
              <w:left w:val="nil"/>
              <w:bottom w:val="nil"/>
              <w:right w:val="nil"/>
            </w:tcBorders>
            <w:shd w:val="clear" w:color="auto" w:fill="auto"/>
            <w:noWrap/>
            <w:vAlign w:val="bottom"/>
            <w:hideMark/>
          </w:tcPr>
          <w:p w14:paraId="669AE439"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LeftHippocampus</w:t>
            </w:r>
            <w:proofErr w:type="spellEnd"/>
          </w:p>
        </w:tc>
        <w:tc>
          <w:tcPr>
            <w:tcW w:w="960" w:type="dxa"/>
            <w:tcBorders>
              <w:top w:val="nil"/>
              <w:left w:val="nil"/>
              <w:bottom w:val="nil"/>
              <w:right w:val="nil"/>
            </w:tcBorders>
            <w:shd w:val="clear" w:color="auto" w:fill="auto"/>
            <w:noWrap/>
            <w:vAlign w:val="bottom"/>
            <w:hideMark/>
          </w:tcPr>
          <w:p w14:paraId="5F3249A1"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-0.02</w:t>
            </w:r>
          </w:p>
        </w:tc>
        <w:tc>
          <w:tcPr>
            <w:tcW w:w="1585" w:type="dxa"/>
            <w:tcBorders>
              <w:top w:val="nil"/>
              <w:left w:val="nil"/>
              <w:bottom w:val="nil"/>
              <w:right w:val="nil"/>
            </w:tcBorders>
            <w:shd w:val="clear" w:color="auto" w:fill="auto"/>
            <w:noWrap/>
            <w:vAlign w:val="bottom"/>
            <w:hideMark/>
          </w:tcPr>
          <w:p w14:paraId="273F870C"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9.85E-01</w:t>
            </w:r>
          </w:p>
        </w:tc>
      </w:tr>
      <w:tr w:rsidR="00F27E0A" w:rsidRPr="00F27E0A" w14:paraId="54E37122" w14:textId="77777777" w:rsidTr="00BF6767">
        <w:trPr>
          <w:trHeight w:val="300"/>
        </w:trPr>
        <w:tc>
          <w:tcPr>
            <w:tcW w:w="3500" w:type="dxa"/>
            <w:tcBorders>
              <w:top w:val="nil"/>
              <w:left w:val="nil"/>
              <w:bottom w:val="nil"/>
              <w:right w:val="nil"/>
            </w:tcBorders>
            <w:shd w:val="clear" w:color="auto" w:fill="auto"/>
            <w:noWrap/>
            <w:vAlign w:val="bottom"/>
            <w:hideMark/>
          </w:tcPr>
          <w:p w14:paraId="09B12492" w14:textId="77777777" w:rsidR="00F27E0A" w:rsidRPr="00F27E0A" w:rsidRDefault="00F27E0A" w:rsidP="00F27E0A">
            <w:pPr>
              <w:spacing w:after="0" w:line="240" w:lineRule="auto"/>
              <w:rPr>
                <w:rFonts w:ascii="Calibri" w:eastAsia="Times New Roman" w:hAnsi="Calibri" w:cs="Calibri"/>
                <w:color w:val="000000"/>
              </w:rPr>
            </w:pPr>
            <w:proofErr w:type="spellStart"/>
            <w:r w:rsidRPr="00F27E0A">
              <w:rPr>
                <w:rFonts w:ascii="Calibri" w:eastAsia="Times New Roman" w:hAnsi="Calibri" w:cs="Calibri"/>
                <w:color w:val="000000"/>
              </w:rPr>
              <w:t>lh_precentral_volume</w:t>
            </w:r>
            <w:proofErr w:type="spellEnd"/>
          </w:p>
        </w:tc>
        <w:tc>
          <w:tcPr>
            <w:tcW w:w="960" w:type="dxa"/>
            <w:tcBorders>
              <w:top w:val="nil"/>
              <w:left w:val="nil"/>
              <w:bottom w:val="nil"/>
              <w:right w:val="nil"/>
            </w:tcBorders>
            <w:shd w:val="clear" w:color="auto" w:fill="auto"/>
            <w:noWrap/>
            <w:vAlign w:val="bottom"/>
            <w:hideMark/>
          </w:tcPr>
          <w:p w14:paraId="6BD49D20"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0.00</w:t>
            </w:r>
          </w:p>
        </w:tc>
        <w:tc>
          <w:tcPr>
            <w:tcW w:w="1585" w:type="dxa"/>
            <w:tcBorders>
              <w:top w:val="nil"/>
              <w:left w:val="nil"/>
              <w:bottom w:val="nil"/>
              <w:right w:val="nil"/>
            </w:tcBorders>
            <w:shd w:val="clear" w:color="auto" w:fill="auto"/>
            <w:noWrap/>
            <w:vAlign w:val="bottom"/>
            <w:hideMark/>
          </w:tcPr>
          <w:p w14:paraId="569CB548" w14:textId="77777777" w:rsidR="00F27E0A" w:rsidRPr="00F27E0A" w:rsidRDefault="00F27E0A" w:rsidP="00F27E0A">
            <w:pPr>
              <w:spacing w:after="0" w:line="240" w:lineRule="auto"/>
              <w:jc w:val="center"/>
              <w:rPr>
                <w:rFonts w:ascii="Calibri" w:eastAsia="Times New Roman" w:hAnsi="Calibri" w:cs="Calibri"/>
                <w:color w:val="000000"/>
              </w:rPr>
            </w:pPr>
            <w:r w:rsidRPr="00F27E0A">
              <w:rPr>
                <w:rFonts w:ascii="Calibri" w:eastAsia="Times New Roman" w:hAnsi="Calibri" w:cs="Calibri"/>
                <w:color w:val="000000"/>
              </w:rPr>
              <w:t>9.99E-01</w:t>
            </w:r>
          </w:p>
        </w:tc>
      </w:tr>
    </w:tbl>
    <w:p w14:paraId="45BA7ED6" w14:textId="77777777" w:rsidR="009D1030" w:rsidRPr="009D1030" w:rsidRDefault="009D1030" w:rsidP="00BF6767"/>
    <w:p w14:paraId="7BC1DF5A" w14:textId="77777777" w:rsidR="00CE2826" w:rsidRDefault="00CE2826">
      <w:pPr>
        <w:rPr>
          <w:rFonts w:asciiTheme="majorHAnsi" w:eastAsiaTheme="majorEastAsia" w:hAnsiTheme="majorHAnsi" w:cstheme="majorBidi"/>
          <w:b/>
          <w:bCs/>
          <w:color w:val="000000" w:themeColor="text1"/>
          <w:sz w:val="26"/>
          <w:szCs w:val="26"/>
        </w:rPr>
      </w:pPr>
      <w:r>
        <w:rPr>
          <w:color w:val="000000" w:themeColor="text1"/>
        </w:rPr>
        <w:br w:type="page"/>
      </w:r>
    </w:p>
    <w:p w14:paraId="56F1F502" w14:textId="77777777" w:rsidR="00075517" w:rsidRPr="00805712" w:rsidRDefault="00075517" w:rsidP="00075517">
      <w:pPr>
        <w:pStyle w:val="Heading2"/>
        <w:rPr>
          <w:color w:val="000000" w:themeColor="text1"/>
        </w:rPr>
      </w:pPr>
      <w:r w:rsidRPr="00805712">
        <w:rPr>
          <w:color w:val="000000" w:themeColor="text1"/>
        </w:rPr>
        <w:lastRenderedPageBreak/>
        <w:t xml:space="preserve">Supplementary Table </w:t>
      </w:r>
      <w:r>
        <w:rPr>
          <w:color w:val="000000" w:themeColor="text1"/>
        </w:rPr>
        <w:t>5</w:t>
      </w:r>
      <w:r w:rsidRPr="00805712">
        <w:rPr>
          <w:color w:val="000000" w:themeColor="text1"/>
        </w:rPr>
        <w:t xml:space="preserve"> </w:t>
      </w:r>
    </w:p>
    <w:p w14:paraId="1B5127B8" w14:textId="695F04EF" w:rsidR="00075517" w:rsidRPr="00BD3595" w:rsidRDefault="00075517" w:rsidP="00075517">
      <w:pPr>
        <w:spacing w:line="240" w:lineRule="auto"/>
        <w:rPr>
          <w:rFonts w:ascii="Calibri" w:hAnsi="Calibri"/>
          <w:color w:val="000000" w:themeColor="text1"/>
        </w:rPr>
      </w:pPr>
      <w:r w:rsidRPr="00805712">
        <w:rPr>
          <w:rFonts w:ascii="Calibri" w:hAnsi="Calibri"/>
          <w:color w:val="000000" w:themeColor="text1"/>
        </w:rPr>
        <w:t xml:space="preserve">To </w:t>
      </w:r>
      <w:r w:rsidR="00A31E9F">
        <w:rPr>
          <w:rFonts w:ascii="Calibri" w:hAnsi="Calibri"/>
          <w:color w:val="000000" w:themeColor="text1"/>
        </w:rPr>
        <w:t>investigate whether</w:t>
      </w:r>
      <w:r w:rsidRPr="00805712">
        <w:rPr>
          <w:rFonts w:ascii="Calibri" w:hAnsi="Calibri"/>
          <w:color w:val="000000" w:themeColor="text1"/>
        </w:rPr>
        <w:t xml:space="preserve"> the observed effects were </w:t>
      </w:r>
      <w:r w:rsidR="00A31E9F">
        <w:rPr>
          <w:rFonts w:ascii="Calibri" w:hAnsi="Calibri"/>
          <w:color w:val="000000" w:themeColor="text1"/>
        </w:rPr>
        <w:t>being</w:t>
      </w:r>
      <w:r w:rsidRPr="00805712">
        <w:rPr>
          <w:rFonts w:ascii="Calibri" w:hAnsi="Calibri"/>
          <w:color w:val="000000" w:themeColor="text1"/>
        </w:rPr>
        <w:t xml:space="preserve"> driven by outliers, we removed the </w:t>
      </w:r>
      <w:r w:rsidR="00A31E9F">
        <w:rPr>
          <w:rFonts w:ascii="Calibri" w:hAnsi="Calibri"/>
          <w:color w:val="000000" w:themeColor="text1"/>
        </w:rPr>
        <w:t>subject</w:t>
      </w:r>
      <w:r w:rsidRPr="00805712">
        <w:rPr>
          <w:rFonts w:ascii="Calibri" w:hAnsi="Calibri"/>
          <w:color w:val="000000" w:themeColor="text1"/>
        </w:rPr>
        <w:t xml:space="preserve">s whose ICV-corrected total gray matter volume was outside of two standard deviations of the grand mean and re-ran our analyses. </w:t>
      </w:r>
      <w:r w:rsidRPr="00F9071D">
        <w:rPr>
          <w:rFonts w:ascii="Calibri" w:hAnsi="Calibri"/>
          <w:color w:val="000000" w:themeColor="text1"/>
        </w:rPr>
        <w:t>One adult with DS and four adults with WS were removed.  (a) Results from the analyses comparing</w:t>
      </w:r>
      <w:r w:rsidR="0025100B" w:rsidRPr="00F9071D">
        <w:rPr>
          <w:rFonts w:ascii="Calibri" w:hAnsi="Calibri"/>
          <w:color w:val="000000" w:themeColor="text1"/>
        </w:rPr>
        <w:t xml:space="preserve"> the relationship between volume and age in</w:t>
      </w:r>
      <w:r w:rsidRPr="00F9071D">
        <w:rPr>
          <w:rFonts w:ascii="Calibri" w:hAnsi="Calibri"/>
          <w:color w:val="000000" w:themeColor="text1"/>
        </w:rPr>
        <w:t xml:space="preserve"> DS </w:t>
      </w:r>
      <w:r w:rsidR="0025100B" w:rsidRPr="00F9071D">
        <w:rPr>
          <w:rFonts w:ascii="Calibri" w:hAnsi="Calibri"/>
          <w:color w:val="000000" w:themeColor="text1"/>
        </w:rPr>
        <w:t>vs.</w:t>
      </w:r>
      <w:r w:rsidRPr="00F9071D">
        <w:rPr>
          <w:rFonts w:ascii="Calibri" w:hAnsi="Calibri"/>
          <w:color w:val="000000" w:themeColor="text1"/>
        </w:rPr>
        <w:t xml:space="preserve"> TD with the outliers removed are presented</w:t>
      </w:r>
      <w:r w:rsidR="0025100B" w:rsidRPr="00F9071D">
        <w:rPr>
          <w:rFonts w:ascii="Calibri" w:hAnsi="Calibri"/>
          <w:color w:val="000000" w:themeColor="text1"/>
        </w:rPr>
        <w:t>, which can be directly compared to results presented in Table 2</w:t>
      </w:r>
      <w:r w:rsidRPr="00F9071D">
        <w:rPr>
          <w:rFonts w:ascii="Calibri" w:hAnsi="Calibri"/>
          <w:color w:val="000000" w:themeColor="text1"/>
        </w:rPr>
        <w:t xml:space="preserve">.  (b) Results from the analyses comparing </w:t>
      </w:r>
      <w:r w:rsidR="0025100B" w:rsidRPr="00F9071D">
        <w:rPr>
          <w:rFonts w:ascii="Calibri" w:hAnsi="Calibri"/>
          <w:color w:val="000000" w:themeColor="text1"/>
        </w:rPr>
        <w:t xml:space="preserve">the relationship between volume and age in </w:t>
      </w:r>
      <w:r w:rsidRPr="00F9071D">
        <w:rPr>
          <w:rFonts w:ascii="Calibri" w:hAnsi="Calibri"/>
          <w:color w:val="000000" w:themeColor="text1"/>
        </w:rPr>
        <w:t>DS</w:t>
      </w:r>
      <w:r w:rsidR="0025100B">
        <w:rPr>
          <w:rFonts w:ascii="Calibri" w:hAnsi="Calibri"/>
          <w:color w:val="000000" w:themeColor="text1"/>
        </w:rPr>
        <w:t xml:space="preserve"> vs.</w:t>
      </w:r>
      <w:r w:rsidRPr="00805712">
        <w:rPr>
          <w:rFonts w:ascii="Calibri" w:hAnsi="Calibri"/>
          <w:color w:val="000000" w:themeColor="text1"/>
        </w:rPr>
        <w:t xml:space="preserve"> WS with the outliers removed are presented</w:t>
      </w:r>
      <w:r w:rsidR="0025100B">
        <w:rPr>
          <w:rFonts w:ascii="Calibri" w:hAnsi="Calibri"/>
          <w:color w:val="000000" w:themeColor="text1"/>
        </w:rPr>
        <w:t>, which can be directly compared to results presented in Table 3</w:t>
      </w:r>
      <w:r w:rsidRPr="00805712">
        <w:rPr>
          <w:rFonts w:ascii="Calibri" w:hAnsi="Calibri"/>
          <w:color w:val="000000" w:themeColor="text1"/>
        </w:rPr>
        <w:t xml:space="preserve">. </w:t>
      </w:r>
      <w:r>
        <w:rPr>
          <w:rFonts w:ascii="Calibri" w:hAnsi="Calibri"/>
          <w:color w:val="000000" w:themeColor="text1"/>
        </w:rPr>
        <w:t>Bolded p-values pass</w:t>
      </w:r>
      <w:r w:rsidR="0025100B">
        <w:rPr>
          <w:rFonts w:ascii="Calibri" w:hAnsi="Calibri"/>
          <w:color w:val="000000" w:themeColor="text1"/>
        </w:rPr>
        <w:t>ed</w:t>
      </w:r>
      <w:r>
        <w:rPr>
          <w:rFonts w:ascii="Calibri" w:hAnsi="Calibri"/>
          <w:color w:val="000000" w:themeColor="text1"/>
        </w:rPr>
        <w:t xml:space="preserve"> Bonferroni correction.</w:t>
      </w:r>
    </w:p>
    <w:p w14:paraId="136D7718" w14:textId="77777777" w:rsidR="00075517" w:rsidRPr="00805712" w:rsidRDefault="00075517" w:rsidP="00075517">
      <w:pPr>
        <w:spacing w:line="240" w:lineRule="auto"/>
        <w:rPr>
          <w:rFonts w:ascii="Calibri" w:hAnsi="Calibri"/>
          <w:color w:val="000000" w:themeColor="text1"/>
        </w:rPr>
      </w:pPr>
    </w:p>
    <w:p w14:paraId="697E7E80" w14:textId="77777777" w:rsidR="00075517" w:rsidRPr="00805712" w:rsidRDefault="00075517" w:rsidP="00075517">
      <w:pPr>
        <w:spacing w:line="240" w:lineRule="auto"/>
        <w:rPr>
          <w:rFonts w:ascii="Calibri" w:hAnsi="Calibri"/>
          <w:color w:val="000000" w:themeColor="text1"/>
        </w:rPr>
      </w:pPr>
    </w:p>
    <w:p w14:paraId="34C7E9D7" w14:textId="77777777" w:rsidR="00075517" w:rsidRPr="00805712" w:rsidRDefault="00075517" w:rsidP="00075517">
      <w:pPr>
        <w:pStyle w:val="Heading3"/>
        <w:rPr>
          <w:color w:val="000000" w:themeColor="text1"/>
        </w:rPr>
      </w:pPr>
      <w:r>
        <w:rPr>
          <w:color w:val="000000" w:themeColor="text1"/>
        </w:rPr>
        <w:t xml:space="preserve">Supplementary </w:t>
      </w:r>
      <w:r w:rsidRPr="00805712">
        <w:rPr>
          <w:color w:val="000000" w:themeColor="text1"/>
        </w:rPr>
        <w:t xml:space="preserve">Table </w:t>
      </w:r>
      <w:r>
        <w:rPr>
          <w:color w:val="000000" w:themeColor="text1"/>
        </w:rPr>
        <w:t>5</w:t>
      </w:r>
      <w:r w:rsidRPr="00805712">
        <w:rPr>
          <w:color w:val="000000" w:themeColor="text1"/>
        </w:rPr>
        <w:t>a</w:t>
      </w:r>
    </w:p>
    <w:tbl>
      <w:tblPr>
        <w:tblW w:w="6045" w:type="dxa"/>
        <w:tblInd w:w="93" w:type="dxa"/>
        <w:tblLook w:val="04A0" w:firstRow="1" w:lastRow="0" w:firstColumn="1" w:lastColumn="0" w:noHBand="0" w:noVBand="1"/>
      </w:tblPr>
      <w:tblGrid>
        <w:gridCol w:w="2715"/>
        <w:gridCol w:w="990"/>
        <w:gridCol w:w="1170"/>
        <w:gridCol w:w="1170"/>
      </w:tblGrid>
      <w:tr w:rsidR="00FE2A66" w:rsidRPr="00485404" w14:paraId="576435B7" w14:textId="276A0DA5" w:rsidTr="00E83FA9">
        <w:trPr>
          <w:trHeight w:val="300"/>
        </w:trPr>
        <w:tc>
          <w:tcPr>
            <w:tcW w:w="2715"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462A1D0" w14:textId="77777777" w:rsidR="00FE2A66" w:rsidRPr="00805712" w:rsidRDefault="00FE2A66" w:rsidP="00624A6D">
            <w:pPr>
              <w:spacing w:after="0" w:line="240" w:lineRule="auto"/>
              <w:jc w:val="center"/>
              <w:rPr>
                <w:rFonts w:ascii="Calibri" w:hAnsi="Calibri"/>
                <w:b/>
                <w:color w:val="000000" w:themeColor="text1"/>
              </w:rPr>
            </w:pPr>
            <w:r w:rsidRPr="00805712">
              <w:rPr>
                <w:rFonts w:ascii="Calibri" w:hAnsi="Calibri"/>
                <w:b/>
                <w:color w:val="000000" w:themeColor="text1"/>
              </w:rPr>
              <w:t>ROI</w:t>
            </w:r>
          </w:p>
        </w:tc>
        <w:tc>
          <w:tcPr>
            <w:tcW w:w="33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A9A45AA" w14:textId="6BFCD761" w:rsidR="00FE2A66" w:rsidRPr="00805712" w:rsidRDefault="00FE2A66" w:rsidP="00624A6D">
            <w:pPr>
              <w:spacing w:after="0" w:line="240" w:lineRule="auto"/>
              <w:jc w:val="center"/>
              <w:rPr>
                <w:rFonts w:ascii="Calibri" w:hAnsi="Calibri"/>
                <w:b/>
                <w:color w:val="000000" w:themeColor="text1"/>
              </w:rPr>
            </w:pPr>
            <w:r>
              <w:rPr>
                <w:rFonts w:ascii="Calibri" w:hAnsi="Calibri"/>
                <w:b/>
                <w:color w:val="000000" w:themeColor="text1"/>
              </w:rPr>
              <w:t>Group (</w:t>
            </w:r>
            <w:r w:rsidRPr="00805712">
              <w:rPr>
                <w:rFonts w:ascii="Calibri" w:hAnsi="Calibri"/>
                <w:b/>
                <w:color w:val="000000" w:themeColor="text1"/>
              </w:rPr>
              <w:t>DS</w:t>
            </w:r>
            <w:r>
              <w:rPr>
                <w:rFonts w:ascii="Calibri" w:hAnsi="Calibri"/>
                <w:b/>
                <w:color w:val="000000" w:themeColor="text1"/>
              </w:rPr>
              <w:t xml:space="preserve"> vs. TD)</w:t>
            </w:r>
            <w:r w:rsidRPr="00805712">
              <w:rPr>
                <w:rFonts w:ascii="Calibri" w:hAnsi="Calibri"/>
                <w:b/>
                <w:color w:val="000000" w:themeColor="text1"/>
              </w:rPr>
              <w:t xml:space="preserve"> x Age</w:t>
            </w:r>
            <w:r>
              <w:rPr>
                <w:rFonts w:ascii="Calibri" w:hAnsi="Calibri"/>
                <w:b/>
                <w:color w:val="000000" w:themeColor="text1"/>
              </w:rPr>
              <w:t xml:space="preserve"> Interaction </w:t>
            </w:r>
          </w:p>
        </w:tc>
      </w:tr>
      <w:tr w:rsidR="00A31E9F" w:rsidRPr="00485404" w14:paraId="683960F1" w14:textId="7B6F529C" w:rsidTr="00F9071D">
        <w:trPr>
          <w:trHeight w:val="345"/>
        </w:trPr>
        <w:tc>
          <w:tcPr>
            <w:tcW w:w="2715" w:type="dxa"/>
            <w:vMerge/>
            <w:tcBorders>
              <w:top w:val="single" w:sz="4" w:space="0" w:color="auto"/>
              <w:left w:val="single" w:sz="4" w:space="0" w:color="auto"/>
              <w:bottom w:val="single" w:sz="4" w:space="0" w:color="000000"/>
              <w:right w:val="single" w:sz="4" w:space="0" w:color="auto"/>
            </w:tcBorders>
            <w:vAlign w:val="center"/>
            <w:hideMark/>
          </w:tcPr>
          <w:p w14:paraId="3A6D8526" w14:textId="77777777" w:rsidR="00A31E9F" w:rsidRPr="00805712" w:rsidRDefault="00A31E9F" w:rsidP="00624A6D">
            <w:pPr>
              <w:spacing w:after="0" w:line="240" w:lineRule="auto"/>
              <w:rPr>
                <w:rFonts w:ascii="Calibri" w:hAnsi="Calibri"/>
                <w:b/>
                <w:color w:val="000000" w:themeColor="text1"/>
              </w:rPr>
            </w:pPr>
          </w:p>
        </w:tc>
        <w:tc>
          <w:tcPr>
            <w:tcW w:w="990" w:type="dxa"/>
            <w:tcBorders>
              <w:top w:val="nil"/>
              <w:left w:val="nil"/>
              <w:bottom w:val="single" w:sz="4" w:space="0" w:color="auto"/>
              <w:right w:val="single" w:sz="4" w:space="0" w:color="auto"/>
            </w:tcBorders>
            <w:shd w:val="clear" w:color="auto" w:fill="auto"/>
            <w:noWrap/>
            <w:vAlign w:val="bottom"/>
            <w:hideMark/>
          </w:tcPr>
          <w:p w14:paraId="1699CA37" w14:textId="77777777" w:rsidR="00A31E9F" w:rsidRPr="00805712" w:rsidRDefault="00A31E9F" w:rsidP="00624A6D">
            <w:pPr>
              <w:spacing w:after="0" w:line="240" w:lineRule="auto"/>
              <w:jc w:val="center"/>
              <w:rPr>
                <w:rFonts w:ascii="Calibri" w:hAnsi="Calibri"/>
                <w:b/>
                <w:color w:val="000000" w:themeColor="text1"/>
              </w:rPr>
            </w:pPr>
            <w:r w:rsidRPr="00805712">
              <w:rPr>
                <w:rFonts w:ascii="Calibri" w:hAnsi="Calibri"/>
                <w:b/>
                <w:color w:val="000000" w:themeColor="text1"/>
              </w:rPr>
              <w:t>t</w:t>
            </w:r>
          </w:p>
        </w:tc>
        <w:tc>
          <w:tcPr>
            <w:tcW w:w="1170" w:type="dxa"/>
            <w:tcBorders>
              <w:top w:val="nil"/>
              <w:left w:val="nil"/>
              <w:bottom w:val="single" w:sz="4" w:space="0" w:color="auto"/>
              <w:right w:val="single" w:sz="4" w:space="0" w:color="auto"/>
            </w:tcBorders>
            <w:shd w:val="clear" w:color="auto" w:fill="auto"/>
            <w:noWrap/>
            <w:vAlign w:val="bottom"/>
            <w:hideMark/>
          </w:tcPr>
          <w:p w14:paraId="0CF9DA53" w14:textId="77777777" w:rsidR="00A31E9F" w:rsidRPr="00805712" w:rsidRDefault="00A31E9F" w:rsidP="00624A6D">
            <w:pPr>
              <w:spacing w:after="0" w:line="240" w:lineRule="auto"/>
              <w:jc w:val="center"/>
              <w:rPr>
                <w:rFonts w:ascii="Calibri" w:hAnsi="Calibri"/>
                <w:b/>
                <w:color w:val="000000" w:themeColor="text1"/>
              </w:rPr>
            </w:pPr>
            <w:r w:rsidRPr="00805712">
              <w:rPr>
                <w:rFonts w:ascii="Calibri" w:hAnsi="Calibri"/>
                <w:b/>
                <w:color w:val="000000" w:themeColor="text1"/>
              </w:rPr>
              <w:t>p-value</w:t>
            </w:r>
          </w:p>
        </w:tc>
        <w:tc>
          <w:tcPr>
            <w:tcW w:w="1170" w:type="dxa"/>
            <w:tcBorders>
              <w:top w:val="nil"/>
              <w:left w:val="nil"/>
              <w:bottom w:val="single" w:sz="4" w:space="0" w:color="auto"/>
              <w:right w:val="single" w:sz="4" w:space="0" w:color="auto"/>
            </w:tcBorders>
          </w:tcPr>
          <w:p w14:paraId="78C1324A" w14:textId="7D770AE7" w:rsidR="00A31E9F" w:rsidRPr="00805712" w:rsidRDefault="00A31E9F" w:rsidP="00624A6D">
            <w:pPr>
              <w:spacing w:after="0" w:line="240" w:lineRule="auto"/>
              <w:jc w:val="center"/>
              <w:rPr>
                <w:rFonts w:ascii="Calibri" w:hAnsi="Calibri"/>
                <w:b/>
                <w:color w:val="000000" w:themeColor="text1"/>
              </w:rPr>
            </w:pPr>
            <w:r>
              <w:rPr>
                <w:rFonts w:ascii="Calibri" w:hAnsi="Calibri"/>
                <w:b/>
                <w:color w:val="000000" w:themeColor="text1"/>
              </w:rPr>
              <w:t>Difference in R</w:t>
            </w:r>
            <w:r w:rsidRPr="00F9071D">
              <w:rPr>
                <w:rFonts w:ascii="Calibri" w:hAnsi="Calibri"/>
                <w:b/>
                <w:color w:val="000000" w:themeColor="text1"/>
                <w:vertAlign w:val="superscript"/>
              </w:rPr>
              <w:t>2</w:t>
            </w:r>
          </w:p>
        </w:tc>
      </w:tr>
      <w:tr w:rsidR="00A31E9F" w:rsidRPr="00485404" w14:paraId="3E11EDEE" w14:textId="26B3383F" w:rsidTr="00F9071D">
        <w:trPr>
          <w:trHeight w:val="300"/>
        </w:trPr>
        <w:tc>
          <w:tcPr>
            <w:tcW w:w="2715" w:type="dxa"/>
            <w:tcBorders>
              <w:top w:val="nil"/>
              <w:left w:val="single" w:sz="4" w:space="0" w:color="auto"/>
              <w:bottom w:val="single" w:sz="4" w:space="0" w:color="auto"/>
              <w:right w:val="single" w:sz="4" w:space="0" w:color="auto"/>
            </w:tcBorders>
            <w:shd w:val="clear" w:color="000000" w:fill="FFFFFF"/>
            <w:noWrap/>
            <w:vAlign w:val="bottom"/>
            <w:hideMark/>
          </w:tcPr>
          <w:p w14:paraId="7C48DFA1" w14:textId="77777777" w:rsidR="00A31E9F" w:rsidRPr="00805712" w:rsidRDefault="00A31E9F" w:rsidP="00624A6D">
            <w:pPr>
              <w:spacing w:after="0" w:line="240" w:lineRule="auto"/>
              <w:rPr>
                <w:rFonts w:ascii="Calibri" w:hAnsi="Calibri"/>
                <w:color w:val="000000" w:themeColor="text1"/>
              </w:rPr>
            </w:pPr>
            <w:r w:rsidRPr="00805712">
              <w:rPr>
                <w:rFonts w:ascii="Calibri" w:hAnsi="Calibri"/>
                <w:color w:val="000000" w:themeColor="text1"/>
              </w:rPr>
              <w:t>LILV</w:t>
            </w:r>
          </w:p>
        </w:tc>
        <w:tc>
          <w:tcPr>
            <w:tcW w:w="990" w:type="dxa"/>
            <w:tcBorders>
              <w:top w:val="nil"/>
              <w:left w:val="nil"/>
              <w:bottom w:val="single" w:sz="4" w:space="0" w:color="auto"/>
              <w:right w:val="single" w:sz="4" w:space="0" w:color="auto"/>
            </w:tcBorders>
            <w:shd w:val="clear" w:color="000000" w:fill="FFFFFF"/>
            <w:noWrap/>
            <w:vAlign w:val="bottom"/>
            <w:hideMark/>
          </w:tcPr>
          <w:p w14:paraId="12B81AC7"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2.39</w:t>
            </w:r>
          </w:p>
        </w:tc>
        <w:tc>
          <w:tcPr>
            <w:tcW w:w="1170" w:type="dxa"/>
            <w:tcBorders>
              <w:top w:val="nil"/>
              <w:left w:val="nil"/>
              <w:bottom w:val="single" w:sz="4" w:space="0" w:color="auto"/>
              <w:right w:val="single" w:sz="4" w:space="0" w:color="auto"/>
            </w:tcBorders>
            <w:shd w:val="clear" w:color="000000" w:fill="FFFFFF"/>
            <w:noWrap/>
            <w:vAlign w:val="bottom"/>
            <w:hideMark/>
          </w:tcPr>
          <w:p w14:paraId="4E1606DB"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1.8E-02</w:t>
            </w:r>
          </w:p>
        </w:tc>
        <w:tc>
          <w:tcPr>
            <w:tcW w:w="1170" w:type="dxa"/>
            <w:tcBorders>
              <w:top w:val="nil"/>
              <w:left w:val="nil"/>
              <w:bottom w:val="single" w:sz="4" w:space="0" w:color="auto"/>
              <w:right w:val="single" w:sz="4" w:space="0" w:color="auto"/>
            </w:tcBorders>
            <w:shd w:val="clear" w:color="000000" w:fill="FFFFFF"/>
            <w:vAlign w:val="center"/>
          </w:tcPr>
          <w:p w14:paraId="44818A00" w14:textId="52D5F725"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0.04</w:t>
            </w:r>
          </w:p>
        </w:tc>
      </w:tr>
      <w:tr w:rsidR="00A31E9F" w:rsidRPr="00485404" w14:paraId="1650BCE0" w14:textId="3897F5EC" w:rsidTr="00F9071D">
        <w:trPr>
          <w:trHeight w:val="300"/>
        </w:trPr>
        <w:tc>
          <w:tcPr>
            <w:tcW w:w="2715" w:type="dxa"/>
            <w:tcBorders>
              <w:top w:val="nil"/>
              <w:left w:val="single" w:sz="4" w:space="0" w:color="auto"/>
              <w:bottom w:val="single" w:sz="4" w:space="0" w:color="auto"/>
              <w:right w:val="single" w:sz="4" w:space="0" w:color="auto"/>
            </w:tcBorders>
            <w:shd w:val="clear" w:color="000000" w:fill="FFFFFF"/>
            <w:noWrap/>
            <w:vAlign w:val="bottom"/>
            <w:hideMark/>
          </w:tcPr>
          <w:p w14:paraId="50E18C4A" w14:textId="77777777" w:rsidR="00A31E9F" w:rsidRPr="00805712" w:rsidRDefault="00A31E9F" w:rsidP="00624A6D">
            <w:pPr>
              <w:spacing w:after="0" w:line="240" w:lineRule="auto"/>
              <w:rPr>
                <w:rFonts w:ascii="Calibri" w:hAnsi="Calibri"/>
                <w:color w:val="000000" w:themeColor="text1"/>
              </w:rPr>
            </w:pPr>
            <w:r w:rsidRPr="00805712">
              <w:rPr>
                <w:rFonts w:ascii="Calibri" w:hAnsi="Calibri"/>
                <w:color w:val="000000" w:themeColor="text1"/>
              </w:rPr>
              <w:t>RILV</w:t>
            </w:r>
          </w:p>
        </w:tc>
        <w:tc>
          <w:tcPr>
            <w:tcW w:w="990" w:type="dxa"/>
            <w:tcBorders>
              <w:top w:val="nil"/>
              <w:left w:val="nil"/>
              <w:bottom w:val="single" w:sz="4" w:space="0" w:color="auto"/>
              <w:right w:val="single" w:sz="4" w:space="0" w:color="auto"/>
            </w:tcBorders>
            <w:shd w:val="clear" w:color="000000" w:fill="FFFFFF"/>
            <w:noWrap/>
            <w:vAlign w:val="bottom"/>
            <w:hideMark/>
          </w:tcPr>
          <w:p w14:paraId="77CFE200"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2.12</w:t>
            </w:r>
          </w:p>
        </w:tc>
        <w:tc>
          <w:tcPr>
            <w:tcW w:w="1170" w:type="dxa"/>
            <w:tcBorders>
              <w:top w:val="nil"/>
              <w:left w:val="nil"/>
              <w:bottom w:val="single" w:sz="4" w:space="0" w:color="auto"/>
              <w:right w:val="single" w:sz="4" w:space="0" w:color="auto"/>
            </w:tcBorders>
            <w:shd w:val="clear" w:color="000000" w:fill="FFFFFF"/>
            <w:noWrap/>
            <w:vAlign w:val="bottom"/>
            <w:hideMark/>
          </w:tcPr>
          <w:p w14:paraId="03455815"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3.6E-02</w:t>
            </w:r>
          </w:p>
        </w:tc>
        <w:tc>
          <w:tcPr>
            <w:tcW w:w="1170" w:type="dxa"/>
            <w:tcBorders>
              <w:top w:val="nil"/>
              <w:left w:val="nil"/>
              <w:bottom w:val="single" w:sz="4" w:space="0" w:color="auto"/>
              <w:right w:val="single" w:sz="4" w:space="0" w:color="auto"/>
            </w:tcBorders>
            <w:shd w:val="clear" w:color="000000" w:fill="FFFFFF"/>
            <w:vAlign w:val="center"/>
          </w:tcPr>
          <w:p w14:paraId="38C222FF" w14:textId="75771F9A"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0.05</w:t>
            </w:r>
          </w:p>
        </w:tc>
      </w:tr>
      <w:tr w:rsidR="00A31E9F" w:rsidRPr="00485404" w14:paraId="73C0FC82" w14:textId="0AC55653" w:rsidTr="00F9071D">
        <w:trPr>
          <w:trHeight w:val="300"/>
        </w:trPr>
        <w:tc>
          <w:tcPr>
            <w:tcW w:w="2715" w:type="dxa"/>
            <w:tcBorders>
              <w:top w:val="nil"/>
              <w:left w:val="single" w:sz="4" w:space="0" w:color="auto"/>
              <w:bottom w:val="single" w:sz="4" w:space="0" w:color="auto"/>
              <w:right w:val="single" w:sz="4" w:space="0" w:color="auto"/>
            </w:tcBorders>
            <w:shd w:val="clear" w:color="000000" w:fill="FFFFFF"/>
            <w:noWrap/>
            <w:vAlign w:val="bottom"/>
            <w:hideMark/>
          </w:tcPr>
          <w:p w14:paraId="326AAD67" w14:textId="77777777" w:rsidR="00A31E9F" w:rsidRPr="00805712" w:rsidRDefault="00A31E9F" w:rsidP="00624A6D">
            <w:pPr>
              <w:spacing w:after="0" w:line="240" w:lineRule="auto"/>
              <w:rPr>
                <w:rFonts w:ascii="Calibri" w:hAnsi="Calibri"/>
                <w:color w:val="000000" w:themeColor="text1"/>
              </w:rPr>
            </w:pPr>
            <w:r w:rsidRPr="00805712">
              <w:rPr>
                <w:rFonts w:ascii="Calibri" w:hAnsi="Calibri"/>
                <w:color w:val="000000" w:themeColor="text1"/>
              </w:rPr>
              <w:t>Left Superior Parietal</w:t>
            </w:r>
          </w:p>
        </w:tc>
        <w:tc>
          <w:tcPr>
            <w:tcW w:w="990" w:type="dxa"/>
            <w:tcBorders>
              <w:top w:val="nil"/>
              <w:left w:val="nil"/>
              <w:bottom w:val="single" w:sz="4" w:space="0" w:color="auto"/>
              <w:right w:val="single" w:sz="4" w:space="0" w:color="auto"/>
            </w:tcBorders>
            <w:shd w:val="clear" w:color="auto" w:fill="auto"/>
            <w:noWrap/>
            <w:vAlign w:val="bottom"/>
            <w:hideMark/>
          </w:tcPr>
          <w:p w14:paraId="418B1299"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-3.64</w:t>
            </w:r>
          </w:p>
        </w:tc>
        <w:tc>
          <w:tcPr>
            <w:tcW w:w="1170" w:type="dxa"/>
            <w:tcBorders>
              <w:top w:val="nil"/>
              <w:left w:val="nil"/>
              <w:bottom w:val="single" w:sz="4" w:space="0" w:color="auto"/>
              <w:right w:val="single" w:sz="4" w:space="0" w:color="auto"/>
            </w:tcBorders>
            <w:shd w:val="clear" w:color="000000" w:fill="FFFFFF"/>
            <w:noWrap/>
            <w:vAlign w:val="bottom"/>
            <w:hideMark/>
          </w:tcPr>
          <w:p w14:paraId="561EB98B" w14:textId="77777777" w:rsidR="00A31E9F" w:rsidRPr="00805712" w:rsidRDefault="00A31E9F" w:rsidP="00624A6D">
            <w:pPr>
              <w:spacing w:after="0" w:line="240" w:lineRule="auto"/>
              <w:jc w:val="center"/>
              <w:rPr>
                <w:rFonts w:ascii="Calibri" w:hAnsi="Calibri"/>
                <w:b/>
                <w:color w:val="000000" w:themeColor="text1"/>
              </w:rPr>
            </w:pPr>
            <w:r w:rsidRPr="00805712">
              <w:rPr>
                <w:rFonts w:ascii="Calibri" w:hAnsi="Calibri"/>
                <w:b/>
                <w:color w:val="000000" w:themeColor="text1"/>
              </w:rPr>
              <w:t>4.0E-04</w:t>
            </w:r>
          </w:p>
        </w:tc>
        <w:tc>
          <w:tcPr>
            <w:tcW w:w="1170" w:type="dxa"/>
            <w:tcBorders>
              <w:top w:val="nil"/>
              <w:left w:val="nil"/>
              <w:bottom w:val="single" w:sz="4" w:space="0" w:color="auto"/>
              <w:right w:val="single" w:sz="4" w:space="0" w:color="auto"/>
            </w:tcBorders>
            <w:shd w:val="clear" w:color="000000" w:fill="FFFFFF"/>
            <w:vAlign w:val="center"/>
          </w:tcPr>
          <w:p w14:paraId="4F8D5EC8" w14:textId="76045CFD" w:rsidR="00A31E9F" w:rsidRPr="00805712" w:rsidRDefault="00A31E9F" w:rsidP="00624A6D">
            <w:pPr>
              <w:spacing w:after="0" w:line="240" w:lineRule="auto"/>
              <w:jc w:val="center"/>
              <w:rPr>
                <w:rFonts w:ascii="Calibri" w:hAnsi="Calibri"/>
                <w:b/>
                <w:color w:val="000000" w:themeColor="text1"/>
              </w:rPr>
            </w:pPr>
            <w:r w:rsidRPr="00805712">
              <w:rPr>
                <w:rFonts w:ascii="Calibri" w:hAnsi="Calibri"/>
                <w:color w:val="000000" w:themeColor="text1"/>
              </w:rPr>
              <w:t>0.07</w:t>
            </w:r>
          </w:p>
        </w:tc>
      </w:tr>
      <w:tr w:rsidR="00A31E9F" w:rsidRPr="00485404" w14:paraId="0E8D6430" w14:textId="7D79F412" w:rsidTr="00F9071D">
        <w:trPr>
          <w:trHeight w:val="300"/>
        </w:trPr>
        <w:tc>
          <w:tcPr>
            <w:tcW w:w="2715" w:type="dxa"/>
            <w:tcBorders>
              <w:top w:val="nil"/>
              <w:left w:val="single" w:sz="4" w:space="0" w:color="auto"/>
              <w:bottom w:val="single" w:sz="4" w:space="0" w:color="auto"/>
              <w:right w:val="single" w:sz="4" w:space="0" w:color="auto"/>
            </w:tcBorders>
            <w:shd w:val="clear" w:color="000000" w:fill="FFFFFF"/>
            <w:noWrap/>
            <w:vAlign w:val="bottom"/>
            <w:hideMark/>
          </w:tcPr>
          <w:p w14:paraId="4DA40076" w14:textId="77777777" w:rsidR="00A31E9F" w:rsidRPr="00805712" w:rsidRDefault="00A31E9F" w:rsidP="00624A6D">
            <w:pPr>
              <w:spacing w:after="0" w:line="240" w:lineRule="auto"/>
              <w:rPr>
                <w:rFonts w:ascii="Calibri" w:hAnsi="Calibri"/>
                <w:color w:val="000000" w:themeColor="text1"/>
              </w:rPr>
            </w:pPr>
            <w:r w:rsidRPr="00805712">
              <w:rPr>
                <w:rFonts w:ascii="Calibri" w:hAnsi="Calibri"/>
                <w:color w:val="000000" w:themeColor="text1"/>
              </w:rPr>
              <w:t>Left Inferior Parietal</w:t>
            </w:r>
          </w:p>
        </w:tc>
        <w:tc>
          <w:tcPr>
            <w:tcW w:w="990" w:type="dxa"/>
            <w:tcBorders>
              <w:top w:val="nil"/>
              <w:left w:val="nil"/>
              <w:bottom w:val="single" w:sz="4" w:space="0" w:color="auto"/>
              <w:right w:val="single" w:sz="4" w:space="0" w:color="auto"/>
            </w:tcBorders>
            <w:shd w:val="clear" w:color="auto" w:fill="auto"/>
            <w:noWrap/>
            <w:vAlign w:val="bottom"/>
            <w:hideMark/>
          </w:tcPr>
          <w:p w14:paraId="27B284A9"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-3.48</w:t>
            </w:r>
          </w:p>
        </w:tc>
        <w:tc>
          <w:tcPr>
            <w:tcW w:w="1170" w:type="dxa"/>
            <w:tcBorders>
              <w:top w:val="nil"/>
              <w:left w:val="nil"/>
              <w:bottom w:val="single" w:sz="4" w:space="0" w:color="auto"/>
              <w:right w:val="single" w:sz="4" w:space="0" w:color="auto"/>
            </w:tcBorders>
            <w:shd w:val="clear" w:color="000000" w:fill="FFFFFF"/>
            <w:noWrap/>
            <w:vAlign w:val="bottom"/>
            <w:hideMark/>
          </w:tcPr>
          <w:p w14:paraId="15202DE5"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7.1E-04</w:t>
            </w:r>
          </w:p>
        </w:tc>
        <w:tc>
          <w:tcPr>
            <w:tcW w:w="1170" w:type="dxa"/>
            <w:tcBorders>
              <w:top w:val="nil"/>
              <w:left w:val="nil"/>
              <w:bottom w:val="single" w:sz="4" w:space="0" w:color="auto"/>
              <w:right w:val="single" w:sz="4" w:space="0" w:color="auto"/>
            </w:tcBorders>
            <w:shd w:val="clear" w:color="000000" w:fill="FFFFFF"/>
            <w:vAlign w:val="center"/>
          </w:tcPr>
          <w:p w14:paraId="4A955970" w14:textId="207054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0.07</w:t>
            </w:r>
          </w:p>
        </w:tc>
      </w:tr>
      <w:tr w:rsidR="00A31E9F" w:rsidRPr="00485404" w14:paraId="56FFFD2C" w14:textId="5E95041D" w:rsidTr="00F9071D">
        <w:trPr>
          <w:trHeight w:val="300"/>
        </w:trPr>
        <w:tc>
          <w:tcPr>
            <w:tcW w:w="2715" w:type="dxa"/>
            <w:tcBorders>
              <w:top w:val="nil"/>
              <w:left w:val="single" w:sz="4" w:space="0" w:color="auto"/>
              <w:bottom w:val="single" w:sz="4" w:space="0" w:color="auto"/>
              <w:right w:val="single" w:sz="4" w:space="0" w:color="auto"/>
            </w:tcBorders>
            <w:shd w:val="clear" w:color="000000" w:fill="FFFFFF"/>
            <w:noWrap/>
            <w:vAlign w:val="bottom"/>
            <w:hideMark/>
          </w:tcPr>
          <w:p w14:paraId="61494F8A" w14:textId="77777777" w:rsidR="00A31E9F" w:rsidRPr="00805712" w:rsidRDefault="00A31E9F" w:rsidP="00624A6D">
            <w:pPr>
              <w:spacing w:after="0" w:line="240" w:lineRule="auto"/>
              <w:rPr>
                <w:rFonts w:ascii="Calibri" w:hAnsi="Calibri"/>
                <w:color w:val="000000" w:themeColor="text1"/>
              </w:rPr>
            </w:pPr>
            <w:r w:rsidRPr="00805712">
              <w:rPr>
                <w:rFonts w:ascii="Calibri" w:hAnsi="Calibri"/>
                <w:color w:val="000000" w:themeColor="text1"/>
              </w:rPr>
              <w:t xml:space="preserve">Left Pars Orbitalis </w:t>
            </w:r>
          </w:p>
        </w:tc>
        <w:tc>
          <w:tcPr>
            <w:tcW w:w="990" w:type="dxa"/>
            <w:tcBorders>
              <w:top w:val="nil"/>
              <w:left w:val="nil"/>
              <w:bottom w:val="single" w:sz="4" w:space="0" w:color="auto"/>
              <w:right w:val="single" w:sz="4" w:space="0" w:color="auto"/>
            </w:tcBorders>
            <w:shd w:val="clear" w:color="auto" w:fill="auto"/>
            <w:noWrap/>
            <w:vAlign w:val="bottom"/>
            <w:hideMark/>
          </w:tcPr>
          <w:p w14:paraId="547D539F"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-3.20</w:t>
            </w:r>
          </w:p>
        </w:tc>
        <w:tc>
          <w:tcPr>
            <w:tcW w:w="1170" w:type="dxa"/>
            <w:tcBorders>
              <w:top w:val="nil"/>
              <w:left w:val="nil"/>
              <w:bottom w:val="single" w:sz="4" w:space="0" w:color="auto"/>
              <w:right w:val="single" w:sz="4" w:space="0" w:color="auto"/>
            </w:tcBorders>
            <w:shd w:val="clear" w:color="000000" w:fill="FFFFFF"/>
            <w:noWrap/>
            <w:vAlign w:val="bottom"/>
            <w:hideMark/>
          </w:tcPr>
          <w:p w14:paraId="35F6C568"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1.7E-03</w:t>
            </w:r>
          </w:p>
        </w:tc>
        <w:tc>
          <w:tcPr>
            <w:tcW w:w="1170" w:type="dxa"/>
            <w:tcBorders>
              <w:top w:val="nil"/>
              <w:left w:val="nil"/>
              <w:bottom w:val="single" w:sz="4" w:space="0" w:color="auto"/>
              <w:right w:val="single" w:sz="4" w:space="0" w:color="auto"/>
            </w:tcBorders>
            <w:shd w:val="clear" w:color="000000" w:fill="FFFFFF"/>
            <w:vAlign w:val="center"/>
          </w:tcPr>
          <w:p w14:paraId="15CBB1FE" w14:textId="10652B21"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0.06</w:t>
            </w:r>
          </w:p>
        </w:tc>
      </w:tr>
      <w:tr w:rsidR="00A31E9F" w:rsidRPr="00485404" w14:paraId="31834682" w14:textId="42780E80" w:rsidTr="00F9071D">
        <w:trPr>
          <w:trHeight w:val="300"/>
        </w:trPr>
        <w:tc>
          <w:tcPr>
            <w:tcW w:w="2715" w:type="dxa"/>
            <w:tcBorders>
              <w:top w:val="nil"/>
              <w:left w:val="single" w:sz="4" w:space="0" w:color="auto"/>
              <w:bottom w:val="single" w:sz="4" w:space="0" w:color="auto"/>
              <w:right w:val="single" w:sz="4" w:space="0" w:color="auto"/>
            </w:tcBorders>
            <w:shd w:val="clear" w:color="000000" w:fill="FFFFFF"/>
            <w:noWrap/>
            <w:vAlign w:val="bottom"/>
            <w:hideMark/>
          </w:tcPr>
          <w:p w14:paraId="35A06B62" w14:textId="77777777" w:rsidR="00A31E9F" w:rsidRPr="00805712" w:rsidRDefault="00A31E9F" w:rsidP="00624A6D">
            <w:pPr>
              <w:spacing w:after="0" w:line="240" w:lineRule="auto"/>
              <w:rPr>
                <w:rFonts w:ascii="Calibri" w:hAnsi="Calibri"/>
                <w:color w:val="000000" w:themeColor="text1"/>
              </w:rPr>
            </w:pPr>
            <w:r w:rsidRPr="00805712">
              <w:rPr>
                <w:rFonts w:ascii="Calibri" w:hAnsi="Calibri"/>
                <w:color w:val="000000" w:themeColor="text1"/>
              </w:rPr>
              <w:t>Right Post Central Gyrus</w:t>
            </w:r>
          </w:p>
        </w:tc>
        <w:tc>
          <w:tcPr>
            <w:tcW w:w="990" w:type="dxa"/>
            <w:tcBorders>
              <w:top w:val="nil"/>
              <w:left w:val="nil"/>
              <w:bottom w:val="single" w:sz="4" w:space="0" w:color="auto"/>
              <w:right w:val="single" w:sz="4" w:space="0" w:color="auto"/>
            </w:tcBorders>
            <w:shd w:val="clear" w:color="auto" w:fill="auto"/>
            <w:noWrap/>
            <w:vAlign w:val="bottom"/>
            <w:hideMark/>
          </w:tcPr>
          <w:p w14:paraId="664465BE"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-3.26</w:t>
            </w:r>
          </w:p>
        </w:tc>
        <w:tc>
          <w:tcPr>
            <w:tcW w:w="1170" w:type="dxa"/>
            <w:tcBorders>
              <w:top w:val="nil"/>
              <w:left w:val="nil"/>
              <w:bottom w:val="single" w:sz="4" w:space="0" w:color="auto"/>
              <w:right w:val="single" w:sz="4" w:space="0" w:color="auto"/>
            </w:tcBorders>
            <w:shd w:val="clear" w:color="000000" w:fill="FFFFFF"/>
            <w:noWrap/>
            <w:vAlign w:val="bottom"/>
            <w:hideMark/>
          </w:tcPr>
          <w:p w14:paraId="420E1688"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1.4E-03</w:t>
            </w:r>
          </w:p>
        </w:tc>
        <w:tc>
          <w:tcPr>
            <w:tcW w:w="1170" w:type="dxa"/>
            <w:tcBorders>
              <w:top w:val="nil"/>
              <w:left w:val="nil"/>
              <w:bottom w:val="single" w:sz="4" w:space="0" w:color="auto"/>
              <w:right w:val="single" w:sz="4" w:space="0" w:color="auto"/>
            </w:tcBorders>
            <w:shd w:val="clear" w:color="000000" w:fill="FFFFFF"/>
            <w:vAlign w:val="bottom"/>
          </w:tcPr>
          <w:p w14:paraId="12D12B4E" w14:textId="143458EC"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0.06</w:t>
            </w:r>
          </w:p>
        </w:tc>
      </w:tr>
    </w:tbl>
    <w:p w14:paraId="1434C0AC" w14:textId="77777777" w:rsidR="00075517" w:rsidRPr="00805712" w:rsidRDefault="00075517" w:rsidP="00075517">
      <w:pPr>
        <w:rPr>
          <w:color w:val="000000" w:themeColor="text1"/>
        </w:rPr>
      </w:pPr>
    </w:p>
    <w:p w14:paraId="46D038FC" w14:textId="77777777" w:rsidR="00075517" w:rsidRPr="00805712" w:rsidRDefault="00075517" w:rsidP="00075517">
      <w:pPr>
        <w:spacing w:line="240" w:lineRule="auto"/>
        <w:rPr>
          <w:rFonts w:ascii="Calibri" w:hAnsi="Calibri"/>
          <w:color w:val="000000" w:themeColor="text1"/>
        </w:rPr>
      </w:pPr>
    </w:p>
    <w:p w14:paraId="3D2705B9" w14:textId="77777777" w:rsidR="00075517" w:rsidRPr="00805712" w:rsidRDefault="00075517" w:rsidP="00075517">
      <w:pPr>
        <w:pStyle w:val="Heading3"/>
        <w:rPr>
          <w:color w:val="000000" w:themeColor="text1"/>
        </w:rPr>
      </w:pPr>
      <w:r>
        <w:rPr>
          <w:color w:val="000000" w:themeColor="text1"/>
        </w:rPr>
        <w:t xml:space="preserve">Supplementary </w:t>
      </w:r>
      <w:r w:rsidRPr="00805712">
        <w:rPr>
          <w:color w:val="000000" w:themeColor="text1"/>
        </w:rPr>
        <w:t xml:space="preserve">Table </w:t>
      </w:r>
      <w:r>
        <w:rPr>
          <w:color w:val="000000" w:themeColor="text1"/>
        </w:rPr>
        <w:t>5</w:t>
      </w:r>
      <w:r w:rsidRPr="00805712">
        <w:rPr>
          <w:color w:val="000000" w:themeColor="text1"/>
        </w:rPr>
        <w:t>b</w:t>
      </w:r>
    </w:p>
    <w:tbl>
      <w:tblPr>
        <w:tblW w:w="5505" w:type="dxa"/>
        <w:tblInd w:w="93" w:type="dxa"/>
        <w:tblLook w:val="04A0" w:firstRow="1" w:lastRow="0" w:firstColumn="1" w:lastColumn="0" w:noHBand="0" w:noVBand="1"/>
      </w:tblPr>
      <w:tblGrid>
        <w:gridCol w:w="2355"/>
        <w:gridCol w:w="810"/>
        <w:gridCol w:w="1137"/>
        <w:gridCol w:w="1203"/>
      </w:tblGrid>
      <w:tr w:rsidR="00FE2A66" w:rsidRPr="00485404" w14:paraId="2B3AAABD" w14:textId="193DB8EF" w:rsidTr="00E83FA9">
        <w:trPr>
          <w:trHeight w:val="300"/>
        </w:trPr>
        <w:tc>
          <w:tcPr>
            <w:tcW w:w="2355"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D134C72" w14:textId="77777777" w:rsidR="00FE2A66" w:rsidRPr="00805712" w:rsidRDefault="00FE2A66" w:rsidP="00624A6D">
            <w:pPr>
              <w:spacing w:after="0" w:line="240" w:lineRule="auto"/>
              <w:jc w:val="center"/>
              <w:rPr>
                <w:rFonts w:ascii="Calibri" w:hAnsi="Calibri"/>
                <w:b/>
                <w:color w:val="000000" w:themeColor="text1"/>
              </w:rPr>
            </w:pPr>
            <w:r w:rsidRPr="00805712">
              <w:rPr>
                <w:rFonts w:ascii="Calibri" w:hAnsi="Calibri"/>
                <w:b/>
                <w:color w:val="000000" w:themeColor="text1"/>
              </w:rPr>
              <w:t>ROI</w:t>
            </w:r>
          </w:p>
        </w:tc>
        <w:tc>
          <w:tcPr>
            <w:tcW w:w="315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FEC7686" w14:textId="080D523E" w:rsidR="00FE2A66" w:rsidRDefault="00FE2A66" w:rsidP="00A31E9F">
            <w:pPr>
              <w:spacing w:after="0" w:line="240" w:lineRule="auto"/>
              <w:jc w:val="center"/>
              <w:rPr>
                <w:rFonts w:ascii="Calibri" w:hAnsi="Calibri"/>
                <w:b/>
                <w:color w:val="000000" w:themeColor="text1"/>
              </w:rPr>
            </w:pPr>
            <w:r>
              <w:rPr>
                <w:rFonts w:ascii="Calibri" w:hAnsi="Calibri"/>
                <w:b/>
                <w:color w:val="000000" w:themeColor="text1"/>
              </w:rPr>
              <w:t>Group (</w:t>
            </w:r>
            <w:r w:rsidRPr="00805712">
              <w:rPr>
                <w:rFonts w:ascii="Calibri" w:hAnsi="Calibri"/>
                <w:b/>
                <w:color w:val="000000" w:themeColor="text1"/>
              </w:rPr>
              <w:t>DS vs. WS</w:t>
            </w:r>
            <w:r>
              <w:rPr>
                <w:rFonts w:ascii="Calibri" w:hAnsi="Calibri"/>
                <w:b/>
                <w:color w:val="000000" w:themeColor="text1"/>
              </w:rPr>
              <w:t>) x Age Interaction</w:t>
            </w:r>
          </w:p>
        </w:tc>
      </w:tr>
      <w:tr w:rsidR="00A31E9F" w:rsidRPr="00485404" w14:paraId="4E1D4F9D" w14:textId="5D8BDA61" w:rsidTr="00F9071D">
        <w:trPr>
          <w:trHeight w:val="645"/>
        </w:trPr>
        <w:tc>
          <w:tcPr>
            <w:tcW w:w="2355" w:type="dxa"/>
            <w:vMerge/>
            <w:tcBorders>
              <w:top w:val="single" w:sz="4" w:space="0" w:color="auto"/>
              <w:left w:val="single" w:sz="4" w:space="0" w:color="auto"/>
              <w:bottom w:val="single" w:sz="4" w:space="0" w:color="000000"/>
              <w:right w:val="single" w:sz="4" w:space="0" w:color="auto"/>
            </w:tcBorders>
            <w:vAlign w:val="center"/>
            <w:hideMark/>
          </w:tcPr>
          <w:p w14:paraId="04B4DFF8" w14:textId="77777777" w:rsidR="00A31E9F" w:rsidRPr="00805712" w:rsidRDefault="00A31E9F" w:rsidP="00624A6D">
            <w:pPr>
              <w:spacing w:after="0" w:line="240" w:lineRule="auto"/>
              <w:rPr>
                <w:rFonts w:ascii="Calibri" w:hAnsi="Calibri"/>
                <w:b/>
                <w:color w:val="000000" w:themeColor="text1"/>
              </w:rPr>
            </w:pPr>
          </w:p>
        </w:tc>
        <w:tc>
          <w:tcPr>
            <w:tcW w:w="810" w:type="dxa"/>
            <w:tcBorders>
              <w:top w:val="nil"/>
              <w:left w:val="nil"/>
              <w:bottom w:val="single" w:sz="4" w:space="0" w:color="auto"/>
              <w:right w:val="single" w:sz="4" w:space="0" w:color="auto"/>
            </w:tcBorders>
            <w:shd w:val="clear" w:color="auto" w:fill="auto"/>
            <w:noWrap/>
            <w:vAlign w:val="bottom"/>
            <w:hideMark/>
          </w:tcPr>
          <w:p w14:paraId="2A00CF43" w14:textId="77777777" w:rsidR="00A31E9F" w:rsidRPr="00805712" w:rsidRDefault="00A31E9F" w:rsidP="00624A6D">
            <w:pPr>
              <w:spacing w:after="0" w:line="240" w:lineRule="auto"/>
              <w:jc w:val="center"/>
              <w:rPr>
                <w:rFonts w:ascii="Calibri" w:hAnsi="Calibri"/>
                <w:b/>
                <w:color w:val="000000" w:themeColor="text1"/>
              </w:rPr>
            </w:pPr>
            <w:r w:rsidRPr="00805712">
              <w:rPr>
                <w:rFonts w:ascii="Calibri" w:hAnsi="Calibri"/>
                <w:b/>
                <w:color w:val="000000" w:themeColor="text1"/>
              </w:rPr>
              <w:t>t</w:t>
            </w:r>
          </w:p>
        </w:tc>
        <w:tc>
          <w:tcPr>
            <w:tcW w:w="1137" w:type="dxa"/>
            <w:tcBorders>
              <w:top w:val="nil"/>
              <w:left w:val="nil"/>
              <w:bottom w:val="single" w:sz="4" w:space="0" w:color="auto"/>
              <w:right w:val="single" w:sz="4" w:space="0" w:color="auto"/>
            </w:tcBorders>
            <w:shd w:val="clear" w:color="auto" w:fill="auto"/>
            <w:noWrap/>
            <w:vAlign w:val="bottom"/>
            <w:hideMark/>
          </w:tcPr>
          <w:p w14:paraId="5BB51CC3" w14:textId="77777777" w:rsidR="00A31E9F" w:rsidRPr="00805712" w:rsidRDefault="00A31E9F" w:rsidP="00624A6D">
            <w:pPr>
              <w:spacing w:after="0" w:line="240" w:lineRule="auto"/>
              <w:jc w:val="center"/>
              <w:rPr>
                <w:rFonts w:ascii="Calibri" w:hAnsi="Calibri"/>
                <w:b/>
                <w:color w:val="000000" w:themeColor="text1"/>
              </w:rPr>
            </w:pPr>
            <w:r w:rsidRPr="00805712">
              <w:rPr>
                <w:rFonts w:ascii="Calibri" w:hAnsi="Calibri"/>
                <w:b/>
                <w:color w:val="000000" w:themeColor="text1"/>
              </w:rPr>
              <w:t>p-value</w:t>
            </w:r>
          </w:p>
        </w:tc>
        <w:tc>
          <w:tcPr>
            <w:tcW w:w="1203" w:type="dxa"/>
            <w:tcBorders>
              <w:top w:val="nil"/>
              <w:left w:val="nil"/>
              <w:bottom w:val="single" w:sz="4" w:space="0" w:color="auto"/>
              <w:right w:val="single" w:sz="4" w:space="0" w:color="auto"/>
            </w:tcBorders>
          </w:tcPr>
          <w:p w14:paraId="5945A410" w14:textId="13BDEDD0" w:rsidR="00A31E9F" w:rsidRPr="00805712" w:rsidRDefault="00A31E9F" w:rsidP="00624A6D">
            <w:pPr>
              <w:spacing w:after="0" w:line="240" w:lineRule="auto"/>
              <w:jc w:val="center"/>
              <w:rPr>
                <w:rFonts w:ascii="Calibri" w:hAnsi="Calibri"/>
                <w:b/>
                <w:color w:val="000000" w:themeColor="text1"/>
              </w:rPr>
            </w:pPr>
            <w:r>
              <w:rPr>
                <w:rFonts w:ascii="Calibri" w:hAnsi="Calibri"/>
                <w:b/>
                <w:color w:val="000000" w:themeColor="text1"/>
              </w:rPr>
              <w:t>Difference in R</w:t>
            </w:r>
            <w:r w:rsidRPr="00F9071D">
              <w:rPr>
                <w:rFonts w:ascii="Calibri" w:hAnsi="Calibri"/>
                <w:b/>
                <w:color w:val="000000" w:themeColor="text1"/>
                <w:vertAlign w:val="superscript"/>
              </w:rPr>
              <w:t>2</w:t>
            </w:r>
          </w:p>
        </w:tc>
      </w:tr>
      <w:tr w:rsidR="00A31E9F" w:rsidRPr="00485404" w14:paraId="5B01D505" w14:textId="5FB3D812" w:rsidTr="00F9071D">
        <w:trPr>
          <w:trHeight w:val="300"/>
        </w:trPr>
        <w:tc>
          <w:tcPr>
            <w:tcW w:w="2355" w:type="dxa"/>
            <w:tcBorders>
              <w:top w:val="nil"/>
              <w:left w:val="single" w:sz="4" w:space="0" w:color="auto"/>
              <w:bottom w:val="single" w:sz="4" w:space="0" w:color="auto"/>
              <w:right w:val="single" w:sz="4" w:space="0" w:color="auto"/>
            </w:tcBorders>
            <w:shd w:val="clear" w:color="000000" w:fill="FFFFFF"/>
            <w:noWrap/>
            <w:vAlign w:val="bottom"/>
            <w:hideMark/>
          </w:tcPr>
          <w:p w14:paraId="55840DA7" w14:textId="77777777" w:rsidR="00A31E9F" w:rsidRPr="00805712" w:rsidRDefault="00A31E9F" w:rsidP="00624A6D">
            <w:pPr>
              <w:spacing w:after="0" w:line="240" w:lineRule="auto"/>
              <w:rPr>
                <w:rFonts w:ascii="Calibri" w:hAnsi="Calibri"/>
                <w:color w:val="000000" w:themeColor="text1"/>
              </w:rPr>
            </w:pPr>
            <w:r w:rsidRPr="00805712">
              <w:rPr>
                <w:rFonts w:ascii="Calibri" w:hAnsi="Calibri"/>
                <w:color w:val="000000" w:themeColor="text1"/>
              </w:rPr>
              <w:t>Right Lateral Ventricle</w:t>
            </w:r>
          </w:p>
        </w:tc>
        <w:tc>
          <w:tcPr>
            <w:tcW w:w="810" w:type="dxa"/>
            <w:tcBorders>
              <w:top w:val="nil"/>
              <w:left w:val="nil"/>
              <w:bottom w:val="single" w:sz="4" w:space="0" w:color="auto"/>
              <w:right w:val="single" w:sz="4" w:space="0" w:color="auto"/>
            </w:tcBorders>
            <w:shd w:val="clear" w:color="000000" w:fill="FFFFFF"/>
            <w:noWrap/>
            <w:vAlign w:val="bottom"/>
            <w:hideMark/>
          </w:tcPr>
          <w:p w14:paraId="460CB4C8"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4.20</w:t>
            </w:r>
          </w:p>
        </w:tc>
        <w:tc>
          <w:tcPr>
            <w:tcW w:w="1137" w:type="dxa"/>
            <w:tcBorders>
              <w:top w:val="nil"/>
              <w:left w:val="nil"/>
              <w:bottom w:val="single" w:sz="4" w:space="0" w:color="auto"/>
              <w:right w:val="single" w:sz="4" w:space="0" w:color="auto"/>
            </w:tcBorders>
            <w:shd w:val="clear" w:color="000000" w:fill="FFFFFF"/>
            <w:noWrap/>
            <w:vAlign w:val="bottom"/>
            <w:hideMark/>
          </w:tcPr>
          <w:p w14:paraId="012A9E26" w14:textId="77777777" w:rsidR="00A31E9F" w:rsidRPr="00805712" w:rsidRDefault="00A31E9F" w:rsidP="00624A6D">
            <w:pPr>
              <w:spacing w:after="0" w:line="240" w:lineRule="auto"/>
              <w:jc w:val="right"/>
              <w:rPr>
                <w:rFonts w:ascii="Calibri" w:hAnsi="Calibri"/>
                <w:b/>
                <w:color w:val="000000" w:themeColor="text1"/>
              </w:rPr>
            </w:pPr>
            <w:r w:rsidRPr="00805712">
              <w:rPr>
                <w:rFonts w:ascii="Calibri" w:hAnsi="Calibri"/>
                <w:b/>
                <w:color w:val="000000" w:themeColor="text1"/>
              </w:rPr>
              <w:t>1.34E-04</w:t>
            </w:r>
          </w:p>
        </w:tc>
        <w:tc>
          <w:tcPr>
            <w:tcW w:w="1203" w:type="dxa"/>
            <w:tcBorders>
              <w:top w:val="nil"/>
              <w:left w:val="nil"/>
              <w:bottom w:val="single" w:sz="4" w:space="0" w:color="auto"/>
              <w:right w:val="single" w:sz="4" w:space="0" w:color="auto"/>
            </w:tcBorders>
            <w:shd w:val="clear" w:color="000000" w:fill="FFFFFF"/>
            <w:vAlign w:val="center"/>
          </w:tcPr>
          <w:p w14:paraId="117517B6" w14:textId="0FFEBE0D" w:rsidR="00A31E9F" w:rsidRPr="00805712" w:rsidRDefault="00A31E9F" w:rsidP="00F9071D">
            <w:pPr>
              <w:spacing w:after="0" w:line="240" w:lineRule="auto"/>
              <w:jc w:val="center"/>
              <w:rPr>
                <w:rFonts w:ascii="Calibri" w:eastAsia="Times New Roman" w:hAnsi="Calibri" w:cs="Times New Roman"/>
                <w:b/>
                <w:color w:val="000000" w:themeColor="text1"/>
                <w:sz w:val="24"/>
                <w:szCs w:val="20"/>
              </w:rPr>
            </w:pPr>
            <w:r w:rsidRPr="00805712">
              <w:rPr>
                <w:rFonts w:ascii="Calibri" w:hAnsi="Calibri"/>
                <w:color w:val="000000" w:themeColor="text1"/>
              </w:rPr>
              <w:t>0.024</w:t>
            </w:r>
          </w:p>
        </w:tc>
      </w:tr>
      <w:tr w:rsidR="00A31E9F" w:rsidRPr="00485404" w14:paraId="1EC7EF86" w14:textId="541B6D8B" w:rsidTr="00F9071D">
        <w:trPr>
          <w:trHeight w:val="300"/>
        </w:trPr>
        <w:tc>
          <w:tcPr>
            <w:tcW w:w="2355" w:type="dxa"/>
            <w:tcBorders>
              <w:top w:val="nil"/>
              <w:left w:val="single" w:sz="4" w:space="0" w:color="auto"/>
              <w:bottom w:val="single" w:sz="4" w:space="0" w:color="auto"/>
              <w:right w:val="single" w:sz="4" w:space="0" w:color="auto"/>
            </w:tcBorders>
            <w:shd w:val="clear" w:color="000000" w:fill="FFFFFF"/>
            <w:noWrap/>
            <w:vAlign w:val="bottom"/>
            <w:hideMark/>
          </w:tcPr>
          <w:p w14:paraId="70560A04" w14:textId="77777777" w:rsidR="00A31E9F" w:rsidRPr="00805712" w:rsidRDefault="00A31E9F" w:rsidP="00624A6D">
            <w:pPr>
              <w:spacing w:after="0" w:line="240" w:lineRule="auto"/>
              <w:rPr>
                <w:rFonts w:ascii="Calibri" w:hAnsi="Calibri"/>
                <w:color w:val="000000" w:themeColor="text1"/>
              </w:rPr>
            </w:pPr>
            <w:r w:rsidRPr="00805712">
              <w:rPr>
                <w:rFonts w:ascii="Calibri" w:hAnsi="Calibri"/>
                <w:color w:val="000000" w:themeColor="text1"/>
              </w:rPr>
              <w:t>Left Lateral Ventricle</w:t>
            </w:r>
          </w:p>
        </w:tc>
        <w:tc>
          <w:tcPr>
            <w:tcW w:w="810" w:type="dxa"/>
            <w:tcBorders>
              <w:top w:val="nil"/>
              <w:left w:val="nil"/>
              <w:bottom w:val="single" w:sz="4" w:space="0" w:color="auto"/>
              <w:right w:val="single" w:sz="4" w:space="0" w:color="auto"/>
            </w:tcBorders>
            <w:shd w:val="clear" w:color="000000" w:fill="FFFFFF"/>
            <w:noWrap/>
            <w:vAlign w:val="bottom"/>
            <w:hideMark/>
          </w:tcPr>
          <w:p w14:paraId="2FCB21A8" w14:textId="77777777" w:rsidR="00A31E9F" w:rsidRPr="00805712" w:rsidRDefault="00A31E9F" w:rsidP="00624A6D">
            <w:pPr>
              <w:spacing w:after="0" w:line="240" w:lineRule="auto"/>
              <w:jc w:val="center"/>
              <w:rPr>
                <w:rFonts w:ascii="Calibri" w:hAnsi="Calibri"/>
                <w:color w:val="000000" w:themeColor="text1"/>
              </w:rPr>
            </w:pPr>
            <w:r w:rsidRPr="00805712">
              <w:rPr>
                <w:rFonts w:ascii="Calibri" w:hAnsi="Calibri"/>
                <w:color w:val="000000" w:themeColor="text1"/>
              </w:rPr>
              <w:t>3.73</w:t>
            </w:r>
          </w:p>
        </w:tc>
        <w:tc>
          <w:tcPr>
            <w:tcW w:w="1137" w:type="dxa"/>
            <w:tcBorders>
              <w:top w:val="nil"/>
              <w:left w:val="nil"/>
              <w:bottom w:val="single" w:sz="4" w:space="0" w:color="auto"/>
              <w:right w:val="single" w:sz="4" w:space="0" w:color="auto"/>
            </w:tcBorders>
            <w:shd w:val="clear" w:color="000000" w:fill="FFFFFF"/>
            <w:noWrap/>
            <w:vAlign w:val="bottom"/>
            <w:hideMark/>
          </w:tcPr>
          <w:p w14:paraId="3857E3B9" w14:textId="77777777" w:rsidR="00A31E9F" w:rsidRPr="00805712" w:rsidRDefault="00A31E9F" w:rsidP="00624A6D">
            <w:pPr>
              <w:spacing w:after="0" w:line="240" w:lineRule="auto"/>
              <w:jc w:val="right"/>
              <w:rPr>
                <w:rFonts w:ascii="Calibri" w:hAnsi="Calibri"/>
                <w:color w:val="000000" w:themeColor="text1"/>
              </w:rPr>
            </w:pPr>
            <w:r w:rsidRPr="00805712">
              <w:rPr>
                <w:rFonts w:ascii="Calibri" w:hAnsi="Calibri"/>
                <w:color w:val="000000" w:themeColor="text1"/>
              </w:rPr>
              <w:t>5.50E-04</w:t>
            </w:r>
          </w:p>
        </w:tc>
        <w:tc>
          <w:tcPr>
            <w:tcW w:w="1203" w:type="dxa"/>
            <w:tcBorders>
              <w:top w:val="nil"/>
              <w:left w:val="nil"/>
              <w:bottom w:val="single" w:sz="4" w:space="0" w:color="auto"/>
              <w:right w:val="single" w:sz="4" w:space="0" w:color="auto"/>
            </w:tcBorders>
            <w:shd w:val="clear" w:color="000000" w:fill="FFFFFF"/>
            <w:vAlign w:val="center"/>
          </w:tcPr>
          <w:p w14:paraId="3B4651D3" w14:textId="3ACDAE72" w:rsidR="00A31E9F" w:rsidRPr="00805712" w:rsidRDefault="00A31E9F" w:rsidP="00F9071D">
            <w:pPr>
              <w:spacing w:after="0" w:line="240" w:lineRule="auto"/>
              <w:jc w:val="center"/>
              <w:rPr>
                <w:rFonts w:ascii="Calibri" w:eastAsia="Times New Roman" w:hAnsi="Calibri" w:cs="Times New Roman"/>
                <w:color w:val="000000" w:themeColor="text1"/>
                <w:sz w:val="24"/>
                <w:szCs w:val="20"/>
              </w:rPr>
            </w:pPr>
            <w:r w:rsidRPr="00805712">
              <w:rPr>
                <w:rFonts w:ascii="Calibri" w:hAnsi="Calibri"/>
                <w:color w:val="000000" w:themeColor="text1"/>
              </w:rPr>
              <w:t>0.022</w:t>
            </w:r>
          </w:p>
        </w:tc>
      </w:tr>
    </w:tbl>
    <w:p w14:paraId="773CADCF" w14:textId="77777777" w:rsidR="00075517" w:rsidRPr="00805712" w:rsidRDefault="00075517" w:rsidP="00075517">
      <w:pPr>
        <w:rPr>
          <w:rFonts w:ascii="Calibri" w:hAnsi="Calibri"/>
          <w:b/>
          <w:color w:val="000000" w:themeColor="text1"/>
          <w:sz w:val="24"/>
        </w:rPr>
      </w:pPr>
      <w:r w:rsidRPr="00805712">
        <w:rPr>
          <w:rFonts w:ascii="Calibri" w:hAnsi="Calibri"/>
          <w:b/>
          <w:color w:val="000000" w:themeColor="text1"/>
          <w:sz w:val="24"/>
        </w:rPr>
        <w:br w:type="page"/>
      </w:r>
    </w:p>
    <w:p w14:paraId="372A206D" w14:textId="4F11DFC1" w:rsidR="00EA509B" w:rsidRPr="00805712" w:rsidRDefault="00EA509B" w:rsidP="00EA509B">
      <w:pPr>
        <w:pStyle w:val="Heading2"/>
        <w:rPr>
          <w:color w:val="000000" w:themeColor="text1"/>
        </w:rPr>
      </w:pPr>
      <w:r w:rsidRPr="00805712">
        <w:rPr>
          <w:color w:val="000000" w:themeColor="text1"/>
        </w:rPr>
        <w:lastRenderedPageBreak/>
        <w:t>Supplementary Figure 1</w:t>
      </w:r>
    </w:p>
    <w:p w14:paraId="1059D71A" w14:textId="650750B8" w:rsidR="00BD3595" w:rsidRPr="00805712" w:rsidRDefault="00EA509B" w:rsidP="00EA509B">
      <w:pPr>
        <w:spacing w:line="240" w:lineRule="auto"/>
        <w:rPr>
          <w:rFonts w:ascii="Calibri" w:hAnsi="Calibri"/>
          <w:color w:val="000000" w:themeColor="text1"/>
        </w:rPr>
      </w:pPr>
      <w:r w:rsidRPr="00805712">
        <w:rPr>
          <w:rFonts w:ascii="Calibri" w:hAnsi="Calibri"/>
          <w:color w:val="000000" w:themeColor="text1"/>
        </w:rPr>
        <w:t>This figure shows results from</w:t>
      </w:r>
      <w:r w:rsidR="00AA4D95">
        <w:rPr>
          <w:rFonts w:ascii="Calibri" w:hAnsi="Calibri"/>
          <w:color w:val="000000" w:themeColor="text1"/>
        </w:rPr>
        <w:t xml:space="preserve"> post-hoc</w:t>
      </w:r>
      <w:r w:rsidRPr="00805712">
        <w:rPr>
          <w:rFonts w:ascii="Calibri" w:hAnsi="Calibri"/>
          <w:color w:val="000000" w:themeColor="text1"/>
        </w:rPr>
        <w:t xml:space="preserve"> analyses which excluded </w:t>
      </w:r>
      <w:r w:rsidR="00AA4D95">
        <w:rPr>
          <w:rFonts w:ascii="Calibri" w:hAnsi="Calibri"/>
          <w:color w:val="000000" w:themeColor="text1"/>
        </w:rPr>
        <w:t>subjects</w:t>
      </w:r>
      <w:r w:rsidR="00AA4D95" w:rsidRPr="00805712">
        <w:rPr>
          <w:rFonts w:ascii="Calibri" w:hAnsi="Calibri"/>
          <w:color w:val="000000" w:themeColor="text1"/>
        </w:rPr>
        <w:t xml:space="preserve"> w</w:t>
      </w:r>
      <w:r w:rsidR="00AA4D95">
        <w:rPr>
          <w:rFonts w:ascii="Calibri" w:hAnsi="Calibri"/>
          <w:color w:val="000000" w:themeColor="text1"/>
        </w:rPr>
        <w:t>hose ICV-normalized</w:t>
      </w:r>
      <w:r w:rsidR="00AA4D95" w:rsidRPr="00805712">
        <w:rPr>
          <w:rFonts w:ascii="Calibri" w:hAnsi="Calibri"/>
          <w:color w:val="000000" w:themeColor="text1"/>
        </w:rPr>
        <w:t xml:space="preserve"> </w:t>
      </w:r>
      <w:r w:rsidRPr="00805712">
        <w:rPr>
          <w:rFonts w:ascii="Calibri" w:hAnsi="Calibri"/>
          <w:color w:val="000000" w:themeColor="text1"/>
        </w:rPr>
        <w:t xml:space="preserve">gray matter volumes fell outside two standard deviations of the </w:t>
      </w:r>
      <w:r w:rsidR="00E72B22">
        <w:rPr>
          <w:rFonts w:ascii="Calibri" w:hAnsi="Calibri"/>
          <w:color w:val="000000" w:themeColor="text1"/>
        </w:rPr>
        <w:t xml:space="preserve">grand </w:t>
      </w:r>
      <w:r w:rsidRPr="00805712">
        <w:rPr>
          <w:rFonts w:ascii="Calibri" w:hAnsi="Calibri"/>
          <w:color w:val="000000" w:themeColor="text1"/>
        </w:rPr>
        <w:t>mean</w:t>
      </w:r>
      <w:r w:rsidR="00AA4D95">
        <w:rPr>
          <w:rFonts w:ascii="Calibri" w:hAnsi="Calibri"/>
          <w:color w:val="000000" w:themeColor="text1"/>
        </w:rPr>
        <w:t xml:space="preserve"> for their respective group (one with DS and four with WS)</w:t>
      </w:r>
      <w:r w:rsidRPr="00805712">
        <w:rPr>
          <w:rFonts w:ascii="Calibri" w:hAnsi="Calibri"/>
          <w:color w:val="000000" w:themeColor="text1"/>
        </w:rPr>
        <w:t xml:space="preserve">. </w:t>
      </w:r>
      <w:r w:rsidR="00AA4D95">
        <w:rPr>
          <w:rFonts w:ascii="Calibri" w:hAnsi="Calibri"/>
          <w:color w:val="000000" w:themeColor="text1"/>
        </w:rPr>
        <w:t xml:space="preserve"> These plots can be directly compared to Figures 2a,b (for Suppl. Figure 1a,b) and 3a,b,c,d (for Suppl. Figure 1c,d,e,f) in the main manuscript.  </w:t>
      </w:r>
      <w:r w:rsidRPr="00805712">
        <w:rPr>
          <w:rFonts w:ascii="Calibri" w:hAnsi="Calibri"/>
          <w:color w:val="000000" w:themeColor="text1"/>
        </w:rPr>
        <w:t>Regional brain volumes normalized to ICV are plotted in relationship to age across the three subject groups (Down syndrome (DS) in red, typical development (TD) in green, and William syndrome (WS) in blue) in (a) the left inferior lateral ventricle (LILV), (b) right inferior lateral ventricle (RILV), (c) left inferior parietal lobe, (d) left pars orbitalis, (e) left superior parietal lobe, and (f) right post central gyrus.</w:t>
      </w:r>
    </w:p>
    <w:p w14:paraId="7D70BEA0" w14:textId="694DF563" w:rsidR="00F41739" w:rsidRPr="00805712" w:rsidRDefault="00F41739" w:rsidP="00805712">
      <w:pPr>
        <w:rPr>
          <w:color w:val="000000" w:themeColor="text1"/>
        </w:rPr>
        <w:sectPr w:rsidR="00F41739" w:rsidRPr="00805712" w:rsidSect="00805712">
          <w:headerReference w:type="default" r:id="rId18"/>
          <w:footerReference w:type="default" r:id="rId19"/>
          <w:pgSz w:w="12240" w:h="15840"/>
          <w:pgMar w:top="720" w:right="720" w:bottom="720" w:left="720" w:header="720" w:footer="720" w:gutter="0"/>
          <w:cols w:space="720"/>
          <w:docGrid w:linePitch="360"/>
        </w:sectPr>
      </w:pPr>
    </w:p>
    <w:p w14:paraId="2F745CF2" w14:textId="74479CFD" w:rsidR="00F73108" w:rsidRDefault="00BD3595" w:rsidP="0025100B">
      <w:pPr>
        <w:pStyle w:val="Heading2"/>
      </w:pPr>
      <w:r w:rsidRPr="00805712">
        <w:rPr>
          <w:color w:val="000000" w:themeColor="text1"/>
        </w:rPr>
        <w:lastRenderedPageBreak/>
        <w:t>Supplementary Figure 1</w:t>
      </w:r>
      <w:r>
        <w:rPr>
          <w:b w:val="0"/>
          <w:bCs w:val="0"/>
          <w:noProof/>
          <w:color w:val="000000" w:themeColor="text1"/>
        </w:rPr>
        <w:drawing>
          <wp:inline distT="0" distB="0" distL="0" distR="0" wp14:anchorId="678F8AC6" wp14:editId="3502DE1F">
            <wp:extent cx="5266944" cy="840333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66944" cy="8403336"/>
                    </a:xfrm>
                    <a:prstGeom prst="rect">
                      <a:avLst/>
                    </a:prstGeom>
                    <a:noFill/>
                    <a:ln>
                      <a:noFill/>
                    </a:ln>
                  </pic:spPr>
                </pic:pic>
              </a:graphicData>
            </a:graphic>
          </wp:inline>
        </w:drawing>
      </w:r>
    </w:p>
    <w:p w14:paraId="1A0DB785" w14:textId="77777777" w:rsidR="00F73108" w:rsidRDefault="00F73108" w:rsidP="00CE2826">
      <w:pPr>
        <w:pStyle w:val="Heading2"/>
        <w:rPr>
          <w:color w:val="000000" w:themeColor="text1"/>
        </w:rPr>
        <w:sectPr w:rsidR="00F73108" w:rsidSect="00805712">
          <w:pgSz w:w="12240" w:h="15840"/>
          <w:pgMar w:top="720" w:right="720" w:bottom="360" w:left="720" w:header="720" w:footer="720" w:gutter="0"/>
          <w:cols w:space="720"/>
          <w:docGrid w:linePitch="360"/>
        </w:sectPr>
      </w:pPr>
    </w:p>
    <w:p w14:paraId="2D49F33F" w14:textId="776E22BB" w:rsidR="00CE2826" w:rsidRPr="00805712" w:rsidRDefault="00CE2826" w:rsidP="00CE2826">
      <w:pPr>
        <w:pStyle w:val="Heading2"/>
        <w:rPr>
          <w:color w:val="000000" w:themeColor="text1"/>
        </w:rPr>
      </w:pPr>
      <w:r>
        <w:rPr>
          <w:color w:val="000000" w:themeColor="text1"/>
        </w:rPr>
        <w:lastRenderedPageBreak/>
        <w:t xml:space="preserve">Supplementary </w:t>
      </w:r>
      <w:r w:rsidRPr="00805712">
        <w:rPr>
          <w:color w:val="000000" w:themeColor="text1"/>
        </w:rPr>
        <w:t xml:space="preserve">Figure </w:t>
      </w:r>
      <w:r>
        <w:rPr>
          <w:color w:val="000000" w:themeColor="text1"/>
        </w:rPr>
        <w:t>2</w:t>
      </w:r>
    </w:p>
    <w:p w14:paraId="09059387" w14:textId="3DD64F6C" w:rsidR="00CE2826" w:rsidRPr="00805712" w:rsidRDefault="00CE2826" w:rsidP="00CE2826">
      <w:pPr>
        <w:spacing w:line="240" w:lineRule="auto"/>
        <w:rPr>
          <w:rFonts w:ascii="Calibri" w:hAnsi="Calibri"/>
          <w:color w:val="000000" w:themeColor="text1"/>
        </w:rPr>
      </w:pPr>
      <w:r w:rsidRPr="00805712">
        <w:rPr>
          <w:rFonts w:ascii="Calibri" w:hAnsi="Calibri"/>
          <w:color w:val="000000" w:themeColor="text1"/>
        </w:rPr>
        <w:t xml:space="preserve">Regional brain volumes normalized to ICV are plotted in relationship to </w:t>
      </w:r>
      <w:r w:rsidR="00A47BB3" w:rsidRPr="00075517">
        <w:t xml:space="preserve">Dementia Questionnaire for People with Learning Disabilities (DLD) sum of cognitive scores (SCS) </w:t>
      </w:r>
      <w:r w:rsidRPr="00805712">
        <w:rPr>
          <w:rFonts w:ascii="Calibri" w:hAnsi="Calibri"/>
          <w:color w:val="000000" w:themeColor="text1"/>
        </w:rPr>
        <w:t xml:space="preserve">across the Down syndrome subject group in:  (a) </w:t>
      </w:r>
      <w:r>
        <w:rPr>
          <w:rFonts w:ascii="Calibri" w:hAnsi="Calibri"/>
          <w:color w:val="000000" w:themeColor="text1"/>
        </w:rPr>
        <w:t>Right</w:t>
      </w:r>
      <w:r w:rsidRPr="002456E1">
        <w:rPr>
          <w:rFonts w:ascii="Calibri" w:hAnsi="Calibri"/>
          <w:color w:val="000000" w:themeColor="text1"/>
        </w:rPr>
        <w:t xml:space="preserve"> inferior lateral ventricle (</w:t>
      </w:r>
      <w:r w:rsidR="00A47BB3">
        <w:rPr>
          <w:rFonts w:ascii="Calibri" w:hAnsi="Calibri"/>
          <w:color w:val="000000" w:themeColor="text1"/>
        </w:rPr>
        <w:t>R</w:t>
      </w:r>
      <w:r w:rsidRPr="002456E1">
        <w:rPr>
          <w:rFonts w:ascii="Calibri" w:hAnsi="Calibri"/>
          <w:color w:val="000000" w:themeColor="text1"/>
        </w:rPr>
        <w:t xml:space="preserve">ILV) and (b) </w:t>
      </w:r>
      <w:r w:rsidRPr="00805712">
        <w:rPr>
          <w:rFonts w:ascii="Calibri" w:hAnsi="Calibri"/>
          <w:color w:val="000000" w:themeColor="text1"/>
        </w:rPr>
        <w:t>Left inferior lateral ventricle (</w:t>
      </w:r>
      <w:r w:rsidR="00A47BB3">
        <w:rPr>
          <w:rFonts w:ascii="Calibri" w:hAnsi="Calibri"/>
          <w:color w:val="000000" w:themeColor="text1"/>
        </w:rPr>
        <w:t>L</w:t>
      </w:r>
      <w:r w:rsidRPr="00805712">
        <w:rPr>
          <w:rFonts w:ascii="Calibri" w:hAnsi="Calibri"/>
          <w:color w:val="000000" w:themeColor="text1"/>
        </w:rPr>
        <w:t>ILV</w:t>
      </w:r>
      <w:r w:rsidRPr="002456E1">
        <w:rPr>
          <w:rFonts w:ascii="Calibri" w:hAnsi="Calibri"/>
          <w:color w:val="000000" w:themeColor="text1"/>
        </w:rPr>
        <w:t>)</w:t>
      </w:r>
      <w:r>
        <w:rPr>
          <w:rFonts w:ascii="Calibri" w:hAnsi="Calibri"/>
          <w:color w:val="000000" w:themeColor="text1"/>
        </w:rPr>
        <w:t>.  Subject data points are</w:t>
      </w:r>
      <w:r w:rsidRPr="002456E1">
        <w:rPr>
          <w:rFonts w:ascii="Calibri" w:hAnsi="Calibri"/>
          <w:color w:val="000000" w:themeColor="text1"/>
        </w:rPr>
        <w:t xml:space="preserve"> marked as </w:t>
      </w:r>
      <w:r w:rsidRPr="002456E1">
        <w:rPr>
          <w:i/>
          <w:color w:val="000000" w:themeColor="text1"/>
        </w:rPr>
        <w:t>APOE</w:t>
      </w:r>
      <w:r w:rsidRPr="002456E1">
        <w:rPr>
          <w:color w:val="000000" w:themeColor="text1"/>
        </w:rPr>
        <w:t xml:space="preserve"> </w:t>
      </w:r>
      <w:r w:rsidRPr="002456E1">
        <w:rPr>
          <w:color w:val="000000" w:themeColor="text1"/>
        </w:rPr>
        <w:sym w:font="Symbol" w:char="F065"/>
      </w:r>
      <w:r w:rsidRPr="002456E1">
        <w:rPr>
          <w:color w:val="000000" w:themeColor="text1"/>
        </w:rPr>
        <w:t xml:space="preserve">4 </w:t>
      </w:r>
      <w:r w:rsidRPr="002456E1">
        <w:rPr>
          <w:rFonts w:ascii="Calibri" w:hAnsi="Calibri"/>
          <w:color w:val="000000" w:themeColor="text1"/>
        </w:rPr>
        <w:t>carriers (</w:t>
      </w:r>
      <w:r>
        <w:rPr>
          <w:rFonts w:ascii="Calibri" w:hAnsi="Calibri"/>
          <w:color w:val="000000" w:themeColor="text1"/>
        </w:rPr>
        <w:t>x</w:t>
      </w:r>
      <w:r w:rsidRPr="002456E1">
        <w:rPr>
          <w:rFonts w:ascii="Calibri" w:hAnsi="Calibri"/>
          <w:color w:val="000000" w:themeColor="text1"/>
        </w:rPr>
        <w:t>) or non-carriers (</w:t>
      </w:r>
      <w:r>
        <w:rPr>
          <w:rFonts w:ascii="Calibri" w:hAnsi="Calibri"/>
          <w:color w:val="000000" w:themeColor="text1"/>
        </w:rPr>
        <w:t>o</w:t>
      </w:r>
      <w:r w:rsidRPr="002456E1">
        <w:rPr>
          <w:rFonts w:ascii="Calibri" w:hAnsi="Calibri"/>
          <w:color w:val="000000" w:themeColor="text1"/>
        </w:rPr>
        <w:t>).</w:t>
      </w:r>
      <w:r>
        <w:rPr>
          <w:rFonts w:ascii="Calibri" w:hAnsi="Calibri"/>
          <w:color w:val="000000" w:themeColor="text1"/>
        </w:rPr>
        <w:t xml:space="preserve">  For visualization purposes, we have overlaid a linear trend line for all data points, but note this line does not reflect covariate adjustments in the statistical model tested.</w:t>
      </w:r>
    </w:p>
    <w:p w14:paraId="102FB215" w14:textId="77777777" w:rsidR="00CE2826" w:rsidRDefault="00CE2826" w:rsidP="00CE2826">
      <w:pPr>
        <w:pStyle w:val="Heading2"/>
        <w:rPr>
          <w:noProof/>
          <w:color w:val="000000" w:themeColor="text1"/>
        </w:rPr>
      </w:pPr>
      <w:r>
        <w:rPr>
          <w:color w:val="000000" w:themeColor="text1"/>
        </w:rPr>
        <w:t xml:space="preserve">Supplementary </w:t>
      </w:r>
      <w:r w:rsidRPr="00805712">
        <w:rPr>
          <w:color w:val="000000" w:themeColor="text1"/>
        </w:rPr>
        <w:t xml:space="preserve">Figure </w:t>
      </w:r>
      <w:r>
        <w:rPr>
          <w:color w:val="000000" w:themeColor="text1"/>
        </w:rPr>
        <w:t>2</w:t>
      </w:r>
      <w:r w:rsidRPr="00017DFD">
        <w:rPr>
          <w:noProof/>
          <w:color w:val="000000" w:themeColor="text1"/>
        </w:rPr>
        <w:t xml:space="preserve"> </w:t>
      </w:r>
    </w:p>
    <w:p w14:paraId="10CF8F19" w14:textId="77777777" w:rsidR="00CE2826" w:rsidRPr="00BB761A" w:rsidRDefault="00CE2826" w:rsidP="00CE2826"/>
    <w:p w14:paraId="05B15FCB" w14:textId="77777777" w:rsidR="00CE2826" w:rsidRDefault="00CE2826" w:rsidP="00CE2826">
      <w:r w:rsidRPr="00394D54">
        <w:rPr>
          <w:rFonts w:asciiTheme="majorHAnsi" w:hAnsiTheme="majorHAnsi"/>
          <w:b/>
          <w:noProof/>
          <w:color w:val="000000" w:themeColor="text1"/>
          <w:sz w:val="26"/>
        </w:rPr>
        <w:drawing>
          <wp:inline distT="0" distB="0" distL="0" distR="0" wp14:anchorId="2B9B0392" wp14:editId="74E4CFC7">
            <wp:extent cx="8229600" cy="388048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3ab.png"/>
                    <pic:cNvPicPr/>
                  </pic:nvPicPr>
                  <pic:blipFill>
                    <a:blip r:embed="rId21">
                      <a:extLst>
                        <a:ext uri="{28A0092B-C50C-407E-A947-70E740481C1C}">
                          <a14:useLocalDpi xmlns:a14="http://schemas.microsoft.com/office/drawing/2010/main" val="0"/>
                        </a:ext>
                      </a:extLst>
                    </a:blip>
                    <a:stretch>
                      <a:fillRect/>
                    </a:stretch>
                  </pic:blipFill>
                  <pic:spPr>
                    <a:xfrm>
                      <a:off x="0" y="0"/>
                      <a:ext cx="8229600" cy="3880485"/>
                    </a:xfrm>
                    <a:prstGeom prst="rect">
                      <a:avLst/>
                    </a:prstGeom>
                  </pic:spPr>
                </pic:pic>
              </a:graphicData>
            </a:graphic>
          </wp:inline>
        </w:drawing>
      </w:r>
    </w:p>
    <w:p w14:paraId="00B49A95" w14:textId="77777777" w:rsidR="00CE2826" w:rsidRPr="00805712" w:rsidRDefault="00CE2826" w:rsidP="00CE2826">
      <w:pPr>
        <w:rPr>
          <w:rFonts w:asciiTheme="majorHAnsi" w:hAnsiTheme="majorHAnsi"/>
          <w:b/>
          <w:color w:val="000000" w:themeColor="text1"/>
          <w:sz w:val="26"/>
        </w:rPr>
      </w:pPr>
      <w:r w:rsidRPr="00805712">
        <w:rPr>
          <w:color w:val="000000" w:themeColor="text1"/>
        </w:rPr>
        <w:br w:type="page"/>
      </w:r>
    </w:p>
    <w:p w14:paraId="35F95B24" w14:textId="57374862" w:rsidR="00CE2826" w:rsidRPr="00805712" w:rsidRDefault="00CE2826" w:rsidP="00CE2826">
      <w:pPr>
        <w:pStyle w:val="Heading2"/>
        <w:rPr>
          <w:color w:val="000000" w:themeColor="text1"/>
        </w:rPr>
      </w:pPr>
      <w:r>
        <w:rPr>
          <w:color w:val="000000" w:themeColor="text1"/>
        </w:rPr>
        <w:lastRenderedPageBreak/>
        <w:t xml:space="preserve">Supplementary </w:t>
      </w:r>
      <w:r w:rsidRPr="00805712">
        <w:rPr>
          <w:color w:val="000000" w:themeColor="text1"/>
        </w:rPr>
        <w:t xml:space="preserve">Figure </w:t>
      </w:r>
      <w:r>
        <w:rPr>
          <w:color w:val="000000" w:themeColor="text1"/>
        </w:rPr>
        <w:t>3</w:t>
      </w:r>
    </w:p>
    <w:p w14:paraId="3A2A374A" w14:textId="031BD3BC" w:rsidR="00CE2826" w:rsidRPr="00805712" w:rsidRDefault="00CE2826" w:rsidP="00CE2826">
      <w:pPr>
        <w:spacing w:line="240" w:lineRule="auto"/>
        <w:rPr>
          <w:rFonts w:ascii="Calibri" w:hAnsi="Calibri"/>
          <w:color w:val="000000" w:themeColor="text1"/>
        </w:rPr>
      </w:pPr>
      <w:r w:rsidRPr="00805712">
        <w:rPr>
          <w:rFonts w:ascii="Calibri" w:hAnsi="Calibri"/>
          <w:color w:val="000000" w:themeColor="text1"/>
        </w:rPr>
        <w:t xml:space="preserve">Regional brain volumes normalized to ICV are plotted in relationship to </w:t>
      </w:r>
      <w:r w:rsidR="00A47BB3" w:rsidRPr="00075517">
        <w:t>Dementia Questionnaire for People w</w:t>
      </w:r>
      <w:r w:rsidR="00A47BB3">
        <w:t>ith Learning Disabilities (DLD)</w:t>
      </w:r>
      <w:r w:rsidR="00A47BB3" w:rsidRPr="00075517">
        <w:t xml:space="preserve"> sum of social scores (SOS)</w:t>
      </w:r>
      <w:r w:rsidR="00A47BB3">
        <w:rPr>
          <w:b/>
        </w:rPr>
        <w:t xml:space="preserve"> </w:t>
      </w:r>
      <w:r w:rsidRPr="00805712">
        <w:rPr>
          <w:rFonts w:ascii="Calibri" w:hAnsi="Calibri"/>
          <w:color w:val="000000" w:themeColor="text1"/>
        </w:rPr>
        <w:t xml:space="preserve">across the Down syndrome subject group in: (a) </w:t>
      </w:r>
      <w:r>
        <w:rPr>
          <w:rFonts w:ascii="Calibri" w:hAnsi="Calibri"/>
          <w:color w:val="000000" w:themeColor="text1"/>
        </w:rPr>
        <w:t>Right</w:t>
      </w:r>
      <w:r w:rsidRPr="00147AFF">
        <w:rPr>
          <w:rFonts w:ascii="Calibri" w:hAnsi="Calibri"/>
          <w:color w:val="000000" w:themeColor="text1"/>
        </w:rPr>
        <w:t xml:space="preserve"> inferior lateral ventricle (</w:t>
      </w:r>
      <w:r w:rsidR="00A47BB3">
        <w:rPr>
          <w:rFonts w:ascii="Calibri" w:hAnsi="Calibri"/>
          <w:color w:val="000000" w:themeColor="text1"/>
        </w:rPr>
        <w:t>R</w:t>
      </w:r>
      <w:r w:rsidRPr="00147AFF">
        <w:rPr>
          <w:rFonts w:ascii="Calibri" w:hAnsi="Calibri"/>
          <w:color w:val="000000" w:themeColor="text1"/>
        </w:rPr>
        <w:t xml:space="preserve">ILV) and (b) </w:t>
      </w:r>
      <w:r w:rsidRPr="00805712">
        <w:rPr>
          <w:rFonts w:ascii="Calibri" w:hAnsi="Calibri"/>
          <w:color w:val="000000" w:themeColor="text1"/>
        </w:rPr>
        <w:t>Left inferior lateral ventricle (</w:t>
      </w:r>
      <w:r w:rsidR="00A47BB3">
        <w:rPr>
          <w:rFonts w:ascii="Calibri" w:hAnsi="Calibri"/>
          <w:color w:val="000000" w:themeColor="text1"/>
        </w:rPr>
        <w:t>L</w:t>
      </w:r>
      <w:r w:rsidRPr="00805712">
        <w:rPr>
          <w:rFonts w:ascii="Calibri" w:hAnsi="Calibri"/>
          <w:color w:val="000000" w:themeColor="text1"/>
        </w:rPr>
        <w:t>ILV</w:t>
      </w:r>
      <w:r w:rsidRPr="00147AFF">
        <w:rPr>
          <w:rFonts w:ascii="Calibri" w:hAnsi="Calibri"/>
          <w:color w:val="000000" w:themeColor="text1"/>
        </w:rPr>
        <w:t>)</w:t>
      </w:r>
      <w:r>
        <w:rPr>
          <w:rFonts w:ascii="Calibri" w:hAnsi="Calibri"/>
          <w:color w:val="000000" w:themeColor="text1"/>
        </w:rPr>
        <w:t>.  Subject data points are</w:t>
      </w:r>
      <w:r w:rsidRPr="002456E1">
        <w:rPr>
          <w:rFonts w:ascii="Calibri" w:hAnsi="Calibri"/>
          <w:color w:val="000000" w:themeColor="text1"/>
        </w:rPr>
        <w:t xml:space="preserve"> marked as </w:t>
      </w:r>
      <w:r w:rsidRPr="002456E1">
        <w:rPr>
          <w:i/>
          <w:color w:val="000000" w:themeColor="text1"/>
        </w:rPr>
        <w:t>APOE</w:t>
      </w:r>
      <w:r w:rsidRPr="002456E1">
        <w:rPr>
          <w:color w:val="000000" w:themeColor="text1"/>
        </w:rPr>
        <w:t xml:space="preserve"> </w:t>
      </w:r>
      <w:r w:rsidRPr="002456E1">
        <w:rPr>
          <w:color w:val="000000" w:themeColor="text1"/>
        </w:rPr>
        <w:sym w:font="Symbol" w:char="F065"/>
      </w:r>
      <w:r w:rsidRPr="002456E1">
        <w:rPr>
          <w:color w:val="000000" w:themeColor="text1"/>
        </w:rPr>
        <w:t xml:space="preserve">4 </w:t>
      </w:r>
      <w:r w:rsidRPr="002456E1">
        <w:rPr>
          <w:rFonts w:ascii="Calibri" w:hAnsi="Calibri"/>
          <w:color w:val="000000" w:themeColor="text1"/>
        </w:rPr>
        <w:t>carriers (</w:t>
      </w:r>
      <w:r>
        <w:rPr>
          <w:rFonts w:ascii="Calibri" w:hAnsi="Calibri"/>
          <w:color w:val="000000" w:themeColor="text1"/>
        </w:rPr>
        <w:t>x</w:t>
      </w:r>
      <w:r w:rsidRPr="002456E1">
        <w:rPr>
          <w:rFonts w:ascii="Calibri" w:hAnsi="Calibri"/>
          <w:color w:val="000000" w:themeColor="text1"/>
        </w:rPr>
        <w:t>) or non-carriers (</w:t>
      </w:r>
      <w:r>
        <w:rPr>
          <w:rFonts w:ascii="Calibri" w:hAnsi="Calibri"/>
          <w:color w:val="000000" w:themeColor="text1"/>
        </w:rPr>
        <w:t>o</w:t>
      </w:r>
      <w:r w:rsidRPr="00805712">
        <w:rPr>
          <w:rFonts w:ascii="Calibri" w:hAnsi="Calibri"/>
          <w:color w:val="000000" w:themeColor="text1"/>
        </w:rPr>
        <w:t xml:space="preserve">). </w:t>
      </w:r>
      <w:r>
        <w:rPr>
          <w:rFonts w:ascii="Calibri" w:hAnsi="Calibri"/>
          <w:color w:val="000000" w:themeColor="text1"/>
        </w:rPr>
        <w:t>For visualization purposes, we have overlaid a linear trend line for all data points, but note this line does not reflect covariate adjustments in the statistical model tested.</w:t>
      </w:r>
    </w:p>
    <w:p w14:paraId="01187B4B" w14:textId="77777777" w:rsidR="00CE2826" w:rsidRDefault="00CE2826" w:rsidP="00CE2826">
      <w:pPr>
        <w:pStyle w:val="Heading2"/>
      </w:pPr>
      <w:r>
        <w:t xml:space="preserve">Supplementary </w:t>
      </w:r>
      <w:r w:rsidRPr="00805712">
        <w:t>F</w:t>
      </w:r>
      <w:r>
        <w:t>igure 3</w:t>
      </w:r>
    </w:p>
    <w:p w14:paraId="233E99BB" w14:textId="77777777" w:rsidR="00CE2826" w:rsidRDefault="00CE2826" w:rsidP="00CE2826">
      <w:r>
        <w:rPr>
          <w:noProof/>
        </w:rPr>
        <w:drawing>
          <wp:inline distT="0" distB="0" distL="0" distR="0" wp14:anchorId="0FF17E61" wp14:editId="3E8A0E24">
            <wp:extent cx="8229600" cy="38684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4ab.png"/>
                    <pic:cNvPicPr/>
                  </pic:nvPicPr>
                  <pic:blipFill>
                    <a:blip r:embed="rId22">
                      <a:extLst>
                        <a:ext uri="{28A0092B-C50C-407E-A947-70E740481C1C}">
                          <a14:useLocalDpi xmlns:a14="http://schemas.microsoft.com/office/drawing/2010/main" val="0"/>
                        </a:ext>
                      </a:extLst>
                    </a:blip>
                    <a:stretch>
                      <a:fillRect/>
                    </a:stretch>
                  </pic:blipFill>
                  <pic:spPr>
                    <a:xfrm>
                      <a:off x="0" y="0"/>
                      <a:ext cx="8229600" cy="3868420"/>
                    </a:xfrm>
                    <a:prstGeom prst="rect">
                      <a:avLst/>
                    </a:prstGeom>
                  </pic:spPr>
                </pic:pic>
              </a:graphicData>
            </a:graphic>
          </wp:inline>
        </w:drawing>
      </w:r>
    </w:p>
    <w:p w14:paraId="339C583A" w14:textId="77777777" w:rsidR="00CE2826" w:rsidRDefault="00CE2826" w:rsidP="00CE2826">
      <w:r>
        <w:rPr>
          <w:color w:val="000000" w:themeColor="text1"/>
        </w:rPr>
        <w:br w:type="page"/>
      </w:r>
    </w:p>
    <w:p w14:paraId="0097E91B" w14:textId="7EE0B961" w:rsidR="00CE2826" w:rsidRPr="00805712" w:rsidRDefault="00CE2826" w:rsidP="00CE2826">
      <w:pPr>
        <w:pStyle w:val="Heading2"/>
        <w:rPr>
          <w:color w:val="000000" w:themeColor="text1"/>
        </w:rPr>
      </w:pPr>
      <w:r>
        <w:rPr>
          <w:color w:val="000000" w:themeColor="text1"/>
        </w:rPr>
        <w:lastRenderedPageBreak/>
        <w:t xml:space="preserve">Supplementary </w:t>
      </w:r>
      <w:r w:rsidRPr="00805712">
        <w:rPr>
          <w:color w:val="000000" w:themeColor="text1"/>
        </w:rPr>
        <w:t xml:space="preserve">Figure </w:t>
      </w:r>
      <w:r>
        <w:rPr>
          <w:color w:val="000000" w:themeColor="text1"/>
        </w:rPr>
        <w:t>4</w:t>
      </w:r>
    </w:p>
    <w:p w14:paraId="5ED64E67" w14:textId="03320E94" w:rsidR="00CE2826" w:rsidRPr="002456E1" w:rsidRDefault="00CE2826" w:rsidP="00CE2826">
      <w:pPr>
        <w:spacing w:line="240" w:lineRule="auto"/>
        <w:rPr>
          <w:rFonts w:ascii="Calibri" w:hAnsi="Calibri"/>
          <w:color w:val="000000" w:themeColor="text1"/>
        </w:rPr>
      </w:pPr>
      <w:r>
        <w:rPr>
          <w:color w:val="000000" w:themeColor="text1"/>
        </w:rPr>
        <w:t xml:space="preserve">While </w:t>
      </w:r>
      <w:r w:rsidRPr="00005B76">
        <w:rPr>
          <w:i/>
          <w:color w:val="000000" w:themeColor="text1"/>
        </w:rPr>
        <w:t>APOE</w:t>
      </w:r>
      <w:r>
        <w:rPr>
          <w:color w:val="000000" w:themeColor="text1"/>
        </w:rPr>
        <w:t xml:space="preserve"> </w:t>
      </w:r>
      <w:r>
        <w:rPr>
          <w:color w:val="000000" w:themeColor="text1"/>
        </w:rPr>
        <w:sym w:font="Symbol" w:char="F065"/>
      </w:r>
      <w:r>
        <w:rPr>
          <w:color w:val="000000" w:themeColor="text1"/>
        </w:rPr>
        <w:t xml:space="preserve">4 carrier status showed a trend for association with regional brain volume, a larger sample size will be needed to accurately estimate this effect. </w:t>
      </w:r>
      <w:r>
        <w:rPr>
          <w:rFonts w:ascii="Calibri" w:hAnsi="Calibri"/>
          <w:color w:val="000000" w:themeColor="text1"/>
        </w:rPr>
        <w:t>For the purpose of visualization, r</w:t>
      </w:r>
      <w:r w:rsidRPr="002456E1">
        <w:rPr>
          <w:rFonts w:ascii="Calibri" w:hAnsi="Calibri"/>
          <w:color w:val="000000" w:themeColor="text1"/>
        </w:rPr>
        <w:t xml:space="preserve">egional brain volumes normalized to ICV are plotted in relationship to age across the Down syndrome subject group, with adults marked as </w:t>
      </w:r>
      <w:r w:rsidRPr="002456E1">
        <w:rPr>
          <w:i/>
          <w:color w:val="000000" w:themeColor="text1"/>
        </w:rPr>
        <w:t>APOE</w:t>
      </w:r>
      <w:r w:rsidRPr="002456E1">
        <w:rPr>
          <w:color w:val="000000" w:themeColor="text1"/>
        </w:rPr>
        <w:t xml:space="preserve"> </w:t>
      </w:r>
      <w:r w:rsidRPr="002456E1">
        <w:rPr>
          <w:color w:val="000000" w:themeColor="text1"/>
        </w:rPr>
        <w:sym w:font="Symbol" w:char="F065"/>
      </w:r>
      <w:r w:rsidRPr="002456E1">
        <w:rPr>
          <w:color w:val="000000" w:themeColor="text1"/>
        </w:rPr>
        <w:t xml:space="preserve">4 </w:t>
      </w:r>
      <w:r w:rsidRPr="002456E1">
        <w:rPr>
          <w:rFonts w:ascii="Calibri" w:hAnsi="Calibri"/>
          <w:color w:val="000000" w:themeColor="text1"/>
        </w:rPr>
        <w:t>carriers (</w:t>
      </w:r>
      <w:r>
        <w:rPr>
          <w:rFonts w:ascii="Calibri" w:hAnsi="Calibri"/>
          <w:color w:val="000000" w:themeColor="text1"/>
        </w:rPr>
        <w:t>x</w:t>
      </w:r>
      <w:r w:rsidRPr="002456E1">
        <w:rPr>
          <w:rFonts w:ascii="Calibri" w:hAnsi="Calibri"/>
          <w:color w:val="000000" w:themeColor="text1"/>
        </w:rPr>
        <w:t>) or non-carriers (</w:t>
      </w:r>
      <w:r>
        <w:rPr>
          <w:rFonts w:ascii="Calibri" w:hAnsi="Calibri"/>
          <w:color w:val="000000" w:themeColor="text1"/>
        </w:rPr>
        <w:t>o</w:t>
      </w:r>
      <w:r w:rsidRPr="002456E1">
        <w:rPr>
          <w:rFonts w:ascii="Calibri" w:hAnsi="Calibri"/>
          <w:color w:val="000000" w:themeColor="text1"/>
        </w:rPr>
        <w:t xml:space="preserve">) in: (a) </w:t>
      </w:r>
      <w:r w:rsidR="005B2365">
        <w:rPr>
          <w:rFonts w:ascii="Calibri" w:hAnsi="Calibri"/>
          <w:color w:val="000000" w:themeColor="text1"/>
        </w:rPr>
        <w:t>Left</w:t>
      </w:r>
      <w:r>
        <w:rPr>
          <w:rFonts w:ascii="Calibri" w:hAnsi="Calibri"/>
          <w:color w:val="000000" w:themeColor="text1"/>
        </w:rPr>
        <w:t xml:space="preserve"> </w:t>
      </w:r>
      <w:r w:rsidRPr="002456E1">
        <w:rPr>
          <w:rFonts w:ascii="Calibri" w:hAnsi="Calibri"/>
          <w:color w:val="000000" w:themeColor="text1"/>
        </w:rPr>
        <w:t xml:space="preserve">inferior lateral ventricle (LILV) and (b) </w:t>
      </w:r>
      <w:r w:rsidR="005B2365">
        <w:rPr>
          <w:rFonts w:ascii="Calibri" w:hAnsi="Calibri"/>
          <w:color w:val="000000" w:themeColor="text1"/>
        </w:rPr>
        <w:t>Right</w:t>
      </w:r>
      <w:r w:rsidRPr="002456E1">
        <w:rPr>
          <w:rFonts w:ascii="Calibri" w:hAnsi="Calibri"/>
          <w:color w:val="000000" w:themeColor="text1"/>
        </w:rPr>
        <w:t xml:space="preserve"> inferior lateral ventricle (RILV).</w:t>
      </w:r>
      <w:r w:rsidR="0025100B">
        <w:rPr>
          <w:rFonts w:ascii="Calibri" w:hAnsi="Calibri"/>
          <w:color w:val="000000" w:themeColor="text1"/>
        </w:rPr>
        <w:t xml:space="preserve">  For visualization purposes, we have overlaid a linear trend line for all data points, but note this line does not reflect covariate adjustments in the statistical model tested.</w:t>
      </w:r>
    </w:p>
    <w:p w14:paraId="7D14E9A6" w14:textId="0C980FB6" w:rsidR="00CE2826" w:rsidRDefault="00CE2826" w:rsidP="00CE2826">
      <w:pPr>
        <w:pStyle w:val="Heading2"/>
        <w:rPr>
          <w:noProof/>
        </w:rPr>
      </w:pPr>
      <w:r>
        <w:t xml:space="preserve">Supplementary </w:t>
      </w:r>
      <w:r w:rsidRPr="00805712">
        <w:t xml:space="preserve">Figure </w:t>
      </w:r>
      <w:r>
        <w:t>4</w:t>
      </w:r>
      <w:r w:rsidRPr="00805712">
        <w:t xml:space="preserve"> </w:t>
      </w:r>
    </w:p>
    <w:p w14:paraId="265483EF" w14:textId="7D4D2FF8" w:rsidR="00CE2826" w:rsidRDefault="00CE2826" w:rsidP="00CE2826"/>
    <w:p w14:paraId="049A44B1" w14:textId="546ECB29" w:rsidR="00CE2826" w:rsidRDefault="005B2365" w:rsidP="005B2365">
      <w:r>
        <w:rPr>
          <w:noProof/>
        </w:rPr>
        <w:drawing>
          <wp:inline distT="0" distB="0" distL="0" distR="0" wp14:anchorId="3974C860" wp14:editId="5037D49B">
            <wp:extent cx="7952381" cy="3695238"/>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5ab.png"/>
                    <pic:cNvPicPr/>
                  </pic:nvPicPr>
                  <pic:blipFill>
                    <a:blip r:embed="rId23">
                      <a:extLst>
                        <a:ext uri="{28A0092B-C50C-407E-A947-70E740481C1C}">
                          <a14:useLocalDpi xmlns:a14="http://schemas.microsoft.com/office/drawing/2010/main" val="0"/>
                        </a:ext>
                      </a:extLst>
                    </a:blip>
                    <a:stretch>
                      <a:fillRect/>
                    </a:stretch>
                  </pic:blipFill>
                  <pic:spPr>
                    <a:xfrm>
                      <a:off x="0" y="0"/>
                      <a:ext cx="7952381" cy="3695238"/>
                    </a:xfrm>
                    <a:prstGeom prst="rect">
                      <a:avLst/>
                    </a:prstGeom>
                  </pic:spPr>
                </pic:pic>
              </a:graphicData>
            </a:graphic>
          </wp:inline>
        </w:drawing>
      </w:r>
    </w:p>
    <w:sectPr w:rsidR="00CE2826" w:rsidSect="00394D54">
      <w:pgSz w:w="15840" w:h="12240" w:orient="landscape"/>
      <w:pgMar w:top="720" w:right="720" w:bottom="720" w:left="3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FDA011" w14:textId="77777777" w:rsidR="00495E29" w:rsidRDefault="00495E29" w:rsidP="00B56469">
      <w:pPr>
        <w:spacing w:after="0" w:line="240" w:lineRule="auto"/>
      </w:pPr>
      <w:r>
        <w:separator/>
      </w:r>
    </w:p>
  </w:endnote>
  <w:endnote w:type="continuationSeparator" w:id="0">
    <w:p w14:paraId="50883618" w14:textId="77777777" w:rsidR="00495E29" w:rsidRDefault="00495E29" w:rsidP="00B56469">
      <w:pPr>
        <w:spacing w:after="0" w:line="240" w:lineRule="auto"/>
      </w:pPr>
      <w:r>
        <w:continuationSeparator/>
      </w:r>
    </w:p>
  </w:endnote>
  <w:endnote w:type="continuationNotice" w:id="1">
    <w:p w14:paraId="7622CC41" w14:textId="77777777" w:rsidR="00495E29" w:rsidRDefault="00495E2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Arial">
    <w:altName w:val="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0314494"/>
      <w:docPartObj>
        <w:docPartGallery w:val="Page Numbers (Bottom of Page)"/>
        <w:docPartUnique/>
      </w:docPartObj>
    </w:sdtPr>
    <w:sdtEndPr>
      <w:rPr>
        <w:noProof/>
      </w:rPr>
    </w:sdtEndPr>
    <w:sdtContent>
      <w:p w14:paraId="12F20330" w14:textId="77777777" w:rsidR="00495E29" w:rsidRDefault="00495E29" w:rsidP="00A45259">
        <w:pPr>
          <w:pStyle w:val="Footer"/>
          <w:jc w:val="center"/>
        </w:pPr>
        <w:r>
          <w:fldChar w:fldCharType="begin"/>
        </w:r>
        <w:r>
          <w:instrText xml:space="preserve"> PAGE   \* MERGEFORMAT </w:instrText>
        </w:r>
        <w:r>
          <w:fldChar w:fldCharType="separate"/>
        </w:r>
        <w:r w:rsidR="00E3712A">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9F9CC0" w14:textId="77777777" w:rsidR="00495E29" w:rsidRDefault="00495E29" w:rsidP="00B56469">
      <w:pPr>
        <w:spacing w:after="0" w:line="240" w:lineRule="auto"/>
      </w:pPr>
      <w:r>
        <w:separator/>
      </w:r>
    </w:p>
  </w:footnote>
  <w:footnote w:type="continuationSeparator" w:id="0">
    <w:p w14:paraId="31AD904F" w14:textId="77777777" w:rsidR="00495E29" w:rsidRDefault="00495E29" w:rsidP="00B56469">
      <w:pPr>
        <w:spacing w:after="0" w:line="240" w:lineRule="auto"/>
      </w:pPr>
      <w:r>
        <w:continuationSeparator/>
      </w:r>
    </w:p>
  </w:footnote>
  <w:footnote w:type="continuationNotice" w:id="1">
    <w:p w14:paraId="2F401D4B" w14:textId="77777777" w:rsidR="00495E29" w:rsidRDefault="00495E2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C4BD18" w14:textId="77777777" w:rsidR="00495E29" w:rsidRDefault="00495E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663A2C"/>
    <w:lvl w:ilvl="0">
      <w:start w:val="1"/>
      <w:numFmt w:val="decimal"/>
      <w:lvlText w:val="%1."/>
      <w:lvlJc w:val="left"/>
      <w:pPr>
        <w:tabs>
          <w:tab w:val="num" w:pos="1800"/>
        </w:tabs>
        <w:ind w:left="1800" w:hanging="360"/>
      </w:pPr>
    </w:lvl>
  </w:abstractNum>
  <w:abstractNum w:abstractNumId="1">
    <w:nsid w:val="FFFFFF7D"/>
    <w:multiLevelType w:val="singleLevel"/>
    <w:tmpl w:val="02A006A4"/>
    <w:lvl w:ilvl="0">
      <w:start w:val="1"/>
      <w:numFmt w:val="decimal"/>
      <w:lvlText w:val="%1."/>
      <w:lvlJc w:val="left"/>
      <w:pPr>
        <w:tabs>
          <w:tab w:val="num" w:pos="1440"/>
        </w:tabs>
        <w:ind w:left="1440" w:hanging="360"/>
      </w:pPr>
    </w:lvl>
  </w:abstractNum>
  <w:abstractNum w:abstractNumId="2">
    <w:nsid w:val="FFFFFF7E"/>
    <w:multiLevelType w:val="singleLevel"/>
    <w:tmpl w:val="8CFAD8E4"/>
    <w:lvl w:ilvl="0">
      <w:start w:val="1"/>
      <w:numFmt w:val="decimal"/>
      <w:lvlText w:val="%1."/>
      <w:lvlJc w:val="left"/>
      <w:pPr>
        <w:tabs>
          <w:tab w:val="num" w:pos="1080"/>
        </w:tabs>
        <w:ind w:left="1080" w:hanging="360"/>
      </w:pPr>
    </w:lvl>
  </w:abstractNum>
  <w:abstractNum w:abstractNumId="3">
    <w:nsid w:val="FFFFFF7F"/>
    <w:multiLevelType w:val="singleLevel"/>
    <w:tmpl w:val="BE1CE7A6"/>
    <w:lvl w:ilvl="0">
      <w:start w:val="1"/>
      <w:numFmt w:val="decimal"/>
      <w:lvlText w:val="%1."/>
      <w:lvlJc w:val="left"/>
      <w:pPr>
        <w:tabs>
          <w:tab w:val="num" w:pos="720"/>
        </w:tabs>
        <w:ind w:left="720" w:hanging="360"/>
      </w:pPr>
    </w:lvl>
  </w:abstractNum>
  <w:abstractNum w:abstractNumId="4">
    <w:nsid w:val="FFFFFF80"/>
    <w:multiLevelType w:val="singleLevel"/>
    <w:tmpl w:val="AC58386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AAA44C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643E8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BAA2B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DDAA3F2"/>
    <w:lvl w:ilvl="0">
      <w:start w:val="1"/>
      <w:numFmt w:val="decimal"/>
      <w:lvlText w:val="%1."/>
      <w:lvlJc w:val="left"/>
      <w:pPr>
        <w:tabs>
          <w:tab w:val="num" w:pos="360"/>
        </w:tabs>
        <w:ind w:left="360" w:hanging="360"/>
      </w:pPr>
    </w:lvl>
  </w:abstractNum>
  <w:abstractNum w:abstractNumId="9">
    <w:nsid w:val="FFFFFF89"/>
    <w:multiLevelType w:val="singleLevel"/>
    <w:tmpl w:val="D436CD62"/>
    <w:lvl w:ilvl="0">
      <w:start w:val="1"/>
      <w:numFmt w:val="bullet"/>
      <w:lvlText w:val=""/>
      <w:lvlJc w:val="left"/>
      <w:pPr>
        <w:tabs>
          <w:tab w:val="num" w:pos="360"/>
        </w:tabs>
        <w:ind w:left="360" w:hanging="360"/>
      </w:pPr>
      <w:rPr>
        <w:rFonts w:ascii="Symbol" w:hAnsi="Symbol" w:hint="default"/>
      </w:rPr>
    </w:lvl>
  </w:abstractNum>
  <w:abstractNum w:abstractNumId="10">
    <w:nsid w:val="054149B3"/>
    <w:multiLevelType w:val="hybridMultilevel"/>
    <w:tmpl w:val="9C421ED2"/>
    <w:lvl w:ilvl="0" w:tplc="8348E388">
      <w:start w:val="44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61E65E5"/>
    <w:multiLevelType w:val="hybridMultilevel"/>
    <w:tmpl w:val="2EB8A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6BE56F1"/>
    <w:multiLevelType w:val="multilevel"/>
    <w:tmpl w:val="B51EC014"/>
    <w:lvl w:ilvl="0">
      <w:start w:val="1"/>
      <w:numFmt w:val="decimal"/>
      <w:suff w:val="space"/>
      <w:lvlText w:val="Chapter %1"/>
      <w:lvlJc w:val="left"/>
      <w:pPr>
        <w:ind w:left="0" w:firstLine="0"/>
      </w:pPr>
      <w:rPr>
        <w:rFonts w:hint="default"/>
        <w:vertAlign w:val="baseline"/>
      </w:rPr>
    </w:lvl>
    <w:lvl w:ilvl="1">
      <w:start w:val="1"/>
      <w:numFmt w:val="none"/>
      <w:suff w:val="nothing"/>
      <w:lvlText w:val=""/>
      <w:lvlJc w:val="left"/>
      <w:pPr>
        <w:ind w:left="0" w:firstLine="0"/>
      </w:pPr>
      <w:rPr>
        <w:rFonts w:hint="default"/>
        <w:b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nsid w:val="087E70F5"/>
    <w:multiLevelType w:val="hybridMultilevel"/>
    <w:tmpl w:val="03D68C5A"/>
    <w:lvl w:ilvl="0" w:tplc="FB50F4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56C141F"/>
    <w:multiLevelType w:val="multilevel"/>
    <w:tmpl w:val="0409001F"/>
    <w:styleLink w:val="Dissertation"/>
    <w:lvl w:ilvl="0">
      <w:start w:val="1"/>
      <w:numFmt w:val="decimal"/>
      <w:lvlText w:val="%1."/>
      <w:lvlJc w:val="left"/>
      <w:pPr>
        <w:ind w:left="360" w:hanging="360"/>
      </w:pPr>
      <w:rPr>
        <w:rFonts w:ascii="Times New Roman" w:hAnsi="Times New Roman" w:hint="default"/>
        <w:sz w:val="24"/>
      </w:rPr>
    </w:lvl>
    <w:lvl w:ilvl="1">
      <w:start w:val="1"/>
      <w:numFmt w:val="decimal"/>
      <w:lvlText w:val="%1.%2."/>
      <w:lvlJc w:val="left"/>
      <w:pPr>
        <w:ind w:left="792" w:hanging="432"/>
      </w:pPr>
      <w:rPr>
        <w:rFonts w:hint="default"/>
        <w:b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16DE6FD7"/>
    <w:multiLevelType w:val="multilevel"/>
    <w:tmpl w:val="0409001F"/>
    <w:numStyleLink w:val="Dissertation"/>
  </w:abstractNum>
  <w:abstractNum w:abstractNumId="16">
    <w:nsid w:val="20EA75EC"/>
    <w:multiLevelType w:val="hybridMultilevel"/>
    <w:tmpl w:val="7B3C43A4"/>
    <w:lvl w:ilvl="0" w:tplc="5F7C7B1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943156"/>
    <w:multiLevelType w:val="hybridMultilevel"/>
    <w:tmpl w:val="50E83D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36547F"/>
    <w:multiLevelType w:val="hybridMultilevel"/>
    <w:tmpl w:val="98E2AE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D639B1"/>
    <w:multiLevelType w:val="hybridMultilevel"/>
    <w:tmpl w:val="E5129F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211CDE"/>
    <w:multiLevelType w:val="multilevel"/>
    <w:tmpl w:val="3F9E2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BAA3693"/>
    <w:multiLevelType w:val="hybridMultilevel"/>
    <w:tmpl w:val="2670E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0535B7"/>
    <w:multiLevelType w:val="hybridMultilevel"/>
    <w:tmpl w:val="065AE476"/>
    <w:lvl w:ilvl="0" w:tplc="21A04A5C">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72D4B2D"/>
    <w:multiLevelType w:val="hybridMultilevel"/>
    <w:tmpl w:val="A8B0DDB6"/>
    <w:lvl w:ilvl="0" w:tplc="8F4CC6F8">
      <w:start w:val="1"/>
      <w:numFmt w:val="decimal"/>
      <w:lvlText w:val="%1."/>
      <w:lvlJc w:val="left"/>
      <w:pPr>
        <w:ind w:left="720" w:hanging="360"/>
      </w:pPr>
      <w:rPr>
        <w:rFonts w:ascii="Times-Roman" w:hAnsi="Times-Roman" w:cs="Times-Roman"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883418"/>
    <w:multiLevelType w:val="multilevel"/>
    <w:tmpl w:val="8976FCC2"/>
    <w:lvl w:ilvl="0">
      <w:start w:val="1"/>
      <w:numFmt w:val="upperRoman"/>
      <w:lvlText w:val="APPENDIX %1"/>
      <w:lvlJc w:val="left"/>
      <w:pPr>
        <w:ind w:left="0" w:firstLine="0"/>
      </w:pPr>
      <w:rPr>
        <w:rFonts w:hint="default"/>
      </w:rPr>
    </w:lvl>
    <w:lvl w:ilvl="1">
      <w:start w:val="1"/>
      <w:numFmt w:val="decimal"/>
      <w:lvlText w:val="%1.%2"/>
      <w:lvlJc w:val="left"/>
      <w:pPr>
        <w:ind w:left="576" w:hanging="576"/>
      </w:pPr>
      <w:rPr>
        <w:rFonts w:hint="default"/>
        <w:b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nsid w:val="4AC76C72"/>
    <w:multiLevelType w:val="multilevel"/>
    <w:tmpl w:val="2708C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F8A3949"/>
    <w:multiLevelType w:val="hybridMultilevel"/>
    <w:tmpl w:val="8F74F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0423EAA"/>
    <w:multiLevelType w:val="hybridMultilevel"/>
    <w:tmpl w:val="F9586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2652771"/>
    <w:multiLevelType w:val="hybridMultilevel"/>
    <w:tmpl w:val="F1502790"/>
    <w:lvl w:ilvl="0" w:tplc="D010A5C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74611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5982119B"/>
    <w:multiLevelType w:val="hybridMultilevel"/>
    <w:tmpl w:val="EADA5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AC5C7B"/>
    <w:multiLevelType w:val="multilevel"/>
    <w:tmpl w:val="D5A6E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0D3AF3"/>
    <w:multiLevelType w:val="multilevel"/>
    <w:tmpl w:val="BA865122"/>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7784286"/>
    <w:multiLevelType w:val="multilevel"/>
    <w:tmpl w:val="8F5C2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0B6594C"/>
    <w:multiLevelType w:val="hybridMultilevel"/>
    <w:tmpl w:val="00EC9D40"/>
    <w:lvl w:ilvl="0" w:tplc="4314DCD8">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2987561"/>
    <w:multiLevelType w:val="hybridMultilevel"/>
    <w:tmpl w:val="CC160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6530DFD"/>
    <w:multiLevelType w:val="hybridMultilevel"/>
    <w:tmpl w:val="D024A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21"/>
  </w:num>
  <w:num w:numId="3">
    <w:abstractNumId w:val="22"/>
  </w:num>
  <w:num w:numId="4">
    <w:abstractNumId w:val="10"/>
  </w:num>
  <w:num w:numId="5">
    <w:abstractNumId w:val="35"/>
  </w:num>
  <w:num w:numId="6">
    <w:abstractNumId w:val="36"/>
  </w:num>
  <w:num w:numId="7">
    <w:abstractNumId w:val="26"/>
  </w:num>
  <w:num w:numId="8">
    <w:abstractNumId w:val="19"/>
  </w:num>
  <w:num w:numId="9">
    <w:abstractNumId w:val="30"/>
  </w:num>
  <w:num w:numId="10">
    <w:abstractNumId w:val="17"/>
  </w:num>
  <w:num w:numId="11">
    <w:abstractNumId w:val="18"/>
  </w:num>
  <w:num w:numId="12">
    <w:abstractNumId w:val="34"/>
  </w:num>
  <w:num w:numId="13">
    <w:abstractNumId w:val="27"/>
  </w:num>
  <w:num w:numId="14">
    <w:abstractNumId w:val="11"/>
  </w:num>
  <w:num w:numId="15">
    <w:abstractNumId w:val="23"/>
  </w:num>
  <w:num w:numId="16">
    <w:abstractNumId w:val="31"/>
  </w:num>
  <w:num w:numId="17">
    <w:abstractNumId w:val="33"/>
  </w:num>
  <w:num w:numId="18">
    <w:abstractNumId w:val="25"/>
  </w:num>
  <w:num w:numId="19">
    <w:abstractNumId w:val="20"/>
  </w:num>
  <w:num w:numId="20">
    <w:abstractNumId w:val="28"/>
  </w:num>
  <w:num w:numId="21">
    <w:abstractNumId w:val="29"/>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2"/>
  </w:num>
  <w:num w:numId="27">
    <w:abstractNumId w:val="12"/>
    <w:lvlOverride w:ilvl="0">
      <w:lvl w:ilvl="0">
        <w:start w:val="1"/>
        <w:numFmt w:val="upperRoman"/>
        <w:lvlText w:val="CHAPTER %1"/>
        <w:lvlJc w:val="left"/>
        <w:pPr>
          <w:ind w:left="0" w:firstLine="0"/>
        </w:pPr>
        <w:rPr>
          <w:rFonts w:hint="default"/>
        </w:rPr>
      </w:lvl>
    </w:lvlOverride>
    <w:lvlOverride w:ilvl="1">
      <w:lvl w:ilvl="1">
        <w:start w:val="1"/>
        <w:numFmt w:val="decimal"/>
        <w:lvlText w:val="%1.%2"/>
        <w:lvlJc w:val="left"/>
        <w:pPr>
          <w:ind w:left="576" w:hanging="576"/>
        </w:pPr>
        <w:rPr>
          <w:rFonts w:hint="default"/>
          <w:b w:val="0"/>
          <w:i w:val="0"/>
          <w:iCs w:val="0"/>
          <w:caps w:val="0"/>
          <w:smallCaps w:val="0"/>
          <w:strike w:val="0"/>
          <w:dstrike w:val="0"/>
          <w:outline w:val="0"/>
          <w:shadow w:val="0"/>
          <w:emboss w:val="0"/>
          <w:imprint w:val="0"/>
          <w:vanish w:val="0"/>
          <w:spacing w:val="0"/>
          <w:position w:val="0"/>
          <w:u w:val="none"/>
          <w:effect w:val="none"/>
          <w:vertAlign w:val="baseline"/>
          <w:em w:val="none"/>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8">
    <w:abstractNumId w:val="12"/>
    <w:lvlOverride w:ilvl="0">
      <w:lvl w:ilvl="0">
        <w:start w:val="2"/>
        <w:numFmt w:val="upperRoman"/>
        <w:lvlText w:val="Chapter %1"/>
        <w:lvlJc w:val="left"/>
        <w:pPr>
          <w:ind w:left="0" w:firstLine="0"/>
        </w:pPr>
        <w:rPr>
          <w:rFonts w:hint="default"/>
        </w:rPr>
      </w:lvl>
    </w:lvlOverride>
    <w:lvlOverride w:ilvl="1">
      <w:lvl w:ilvl="1">
        <w:start w:val="1"/>
        <w:numFmt w:val="decimal"/>
        <w:lvlText w:val="%1.%2"/>
        <w:lvlJc w:val="left"/>
        <w:pPr>
          <w:ind w:left="576" w:hanging="576"/>
        </w:pPr>
        <w:rPr>
          <w:rFonts w:hint="default"/>
          <w:b w:val="0"/>
          <w:i w:val="0"/>
          <w:iCs w:val="0"/>
          <w:caps w:val="0"/>
          <w:smallCaps w:val="0"/>
          <w:strike w:val="0"/>
          <w:dstrike w:val="0"/>
          <w:outline w:val="0"/>
          <w:shadow w:val="0"/>
          <w:emboss w:val="0"/>
          <w:imprint w:val="0"/>
          <w:vanish w:val="0"/>
          <w:spacing w:val="0"/>
          <w:position w:val="0"/>
          <w:u w:val="none"/>
          <w:effect w:val="none"/>
          <w:vertAlign w:val="baseline"/>
          <w:em w:val="none"/>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9">
    <w:abstractNumId w:val="14"/>
  </w:num>
  <w:num w:numId="30">
    <w:abstractNumId w:val="15"/>
  </w:num>
  <w:num w:numId="31">
    <w:abstractNumId w:val="32"/>
  </w:num>
  <w:num w:numId="32">
    <w:abstractNumId w:val="9"/>
  </w:num>
  <w:num w:numId="33">
    <w:abstractNumId w:val="7"/>
  </w:num>
  <w:num w:numId="34">
    <w:abstractNumId w:val="6"/>
  </w:num>
  <w:num w:numId="35">
    <w:abstractNumId w:val="5"/>
  </w:num>
  <w:num w:numId="36">
    <w:abstractNumId w:val="4"/>
  </w:num>
  <w:num w:numId="37">
    <w:abstractNumId w:val="8"/>
  </w:num>
  <w:num w:numId="38">
    <w:abstractNumId w:val="3"/>
  </w:num>
  <w:num w:numId="39">
    <w:abstractNumId w:val="2"/>
  </w:num>
  <w:num w:numId="40">
    <w:abstractNumId w:val="1"/>
  </w:num>
  <w:num w:numId="41">
    <w:abstractNumId w:val="0"/>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CB7"/>
    <w:rsid w:val="000016A6"/>
    <w:rsid w:val="00002FD7"/>
    <w:rsid w:val="00004752"/>
    <w:rsid w:val="00005B76"/>
    <w:rsid w:val="000115DC"/>
    <w:rsid w:val="00017BF7"/>
    <w:rsid w:val="0002210D"/>
    <w:rsid w:val="00022894"/>
    <w:rsid w:val="00027BC7"/>
    <w:rsid w:val="00033F7C"/>
    <w:rsid w:val="00045DBB"/>
    <w:rsid w:val="000478BE"/>
    <w:rsid w:val="00055E4A"/>
    <w:rsid w:val="00056B80"/>
    <w:rsid w:val="00061AFE"/>
    <w:rsid w:val="000747AC"/>
    <w:rsid w:val="00075517"/>
    <w:rsid w:val="00076C6F"/>
    <w:rsid w:val="0008425C"/>
    <w:rsid w:val="000867A4"/>
    <w:rsid w:val="0008710F"/>
    <w:rsid w:val="0009156D"/>
    <w:rsid w:val="000965C6"/>
    <w:rsid w:val="000A220F"/>
    <w:rsid w:val="000B67A5"/>
    <w:rsid w:val="000B6BEF"/>
    <w:rsid w:val="000B6F8F"/>
    <w:rsid w:val="000C3471"/>
    <w:rsid w:val="000C387D"/>
    <w:rsid w:val="000C4152"/>
    <w:rsid w:val="000C55D5"/>
    <w:rsid w:val="000C72ED"/>
    <w:rsid w:val="000D1D17"/>
    <w:rsid w:val="000D3CAE"/>
    <w:rsid w:val="000D6018"/>
    <w:rsid w:val="000E0B79"/>
    <w:rsid w:val="000E1181"/>
    <w:rsid w:val="000E2288"/>
    <w:rsid w:val="000F2B5A"/>
    <w:rsid w:val="000F31F4"/>
    <w:rsid w:val="000F5D18"/>
    <w:rsid w:val="000F6118"/>
    <w:rsid w:val="00102622"/>
    <w:rsid w:val="00105D2D"/>
    <w:rsid w:val="00107761"/>
    <w:rsid w:val="00114CB5"/>
    <w:rsid w:val="00115A5E"/>
    <w:rsid w:val="00117C94"/>
    <w:rsid w:val="00131562"/>
    <w:rsid w:val="00143A09"/>
    <w:rsid w:val="0014574C"/>
    <w:rsid w:val="00145EDA"/>
    <w:rsid w:val="001464E3"/>
    <w:rsid w:val="0015675D"/>
    <w:rsid w:val="00163F7D"/>
    <w:rsid w:val="00167CBE"/>
    <w:rsid w:val="00167E26"/>
    <w:rsid w:val="001707C0"/>
    <w:rsid w:val="00170C18"/>
    <w:rsid w:val="00173EFB"/>
    <w:rsid w:val="001827C0"/>
    <w:rsid w:val="00184B66"/>
    <w:rsid w:val="00184EB7"/>
    <w:rsid w:val="00191EEC"/>
    <w:rsid w:val="00195337"/>
    <w:rsid w:val="001A3084"/>
    <w:rsid w:val="001A42B2"/>
    <w:rsid w:val="001A7D0C"/>
    <w:rsid w:val="001B1043"/>
    <w:rsid w:val="001B2D20"/>
    <w:rsid w:val="001B7BB4"/>
    <w:rsid w:val="001C2A1D"/>
    <w:rsid w:val="001D40BD"/>
    <w:rsid w:val="001D68B4"/>
    <w:rsid w:val="001D7101"/>
    <w:rsid w:val="001D7D55"/>
    <w:rsid w:val="001E2B87"/>
    <w:rsid w:val="001E2C7C"/>
    <w:rsid w:val="001F3B57"/>
    <w:rsid w:val="001F7085"/>
    <w:rsid w:val="002017E3"/>
    <w:rsid w:val="00211B0A"/>
    <w:rsid w:val="00217568"/>
    <w:rsid w:val="00220ABE"/>
    <w:rsid w:val="0022124D"/>
    <w:rsid w:val="00223AF3"/>
    <w:rsid w:val="00223F16"/>
    <w:rsid w:val="0022440E"/>
    <w:rsid w:val="00230CA2"/>
    <w:rsid w:val="00230CAF"/>
    <w:rsid w:val="00234BEC"/>
    <w:rsid w:val="00237DB3"/>
    <w:rsid w:val="002404B8"/>
    <w:rsid w:val="00243BA3"/>
    <w:rsid w:val="002475F4"/>
    <w:rsid w:val="00250859"/>
    <w:rsid w:val="0025100B"/>
    <w:rsid w:val="002568F0"/>
    <w:rsid w:val="00262164"/>
    <w:rsid w:val="002621CA"/>
    <w:rsid w:val="00263345"/>
    <w:rsid w:val="002671B9"/>
    <w:rsid w:val="00272106"/>
    <w:rsid w:val="00277D1E"/>
    <w:rsid w:val="00280617"/>
    <w:rsid w:val="00284876"/>
    <w:rsid w:val="002856E8"/>
    <w:rsid w:val="002863A4"/>
    <w:rsid w:val="00287DB6"/>
    <w:rsid w:val="00290AD1"/>
    <w:rsid w:val="00296E69"/>
    <w:rsid w:val="0029755F"/>
    <w:rsid w:val="002A120E"/>
    <w:rsid w:val="002A4579"/>
    <w:rsid w:val="002A497F"/>
    <w:rsid w:val="002A7A2B"/>
    <w:rsid w:val="002B0BB6"/>
    <w:rsid w:val="002B7E1A"/>
    <w:rsid w:val="002C4F34"/>
    <w:rsid w:val="002D324F"/>
    <w:rsid w:val="002E1369"/>
    <w:rsid w:val="002E5A41"/>
    <w:rsid w:val="002E6316"/>
    <w:rsid w:val="002F003D"/>
    <w:rsid w:val="002F3B4B"/>
    <w:rsid w:val="002F4F07"/>
    <w:rsid w:val="002F6A40"/>
    <w:rsid w:val="003001FF"/>
    <w:rsid w:val="00300DC8"/>
    <w:rsid w:val="00305478"/>
    <w:rsid w:val="0031080A"/>
    <w:rsid w:val="00313430"/>
    <w:rsid w:val="00314C2E"/>
    <w:rsid w:val="003236CE"/>
    <w:rsid w:val="00327255"/>
    <w:rsid w:val="00327C7E"/>
    <w:rsid w:val="00333907"/>
    <w:rsid w:val="00337014"/>
    <w:rsid w:val="003420B9"/>
    <w:rsid w:val="003437B0"/>
    <w:rsid w:val="0034711F"/>
    <w:rsid w:val="00357A40"/>
    <w:rsid w:val="00363D70"/>
    <w:rsid w:val="00375012"/>
    <w:rsid w:val="00382A16"/>
    <w:rsid w:val="003835F8"/>
    <w:rsid w:val="00394280"/>
    <w:rsid w:val="00394D54"/>
    <w:rsid w:val="00397C35"/>
    <w:rsid w:val="003A258C"/>
    <w:rsid w:val="003B5D7A"/>
    <w:rsid w:val="003B6145"/>
    <w:rsid w:val="003C08E4"/>
    <w:rsid w:val="003C4D27"/>
    <w:rsid w:val="003D052F"/>
    <w:rsid w:val="003D24BC"/>
    <w:rsid w:val="003D25A7"/>
    <w:rsid w:val="003D2EC8"/>
    <w:rsid w:val="003E1DD3"/>
    <w:rsid w:val="003E244C"/>
    <w:rsid w:val="003E7DC0"/>
    <w:rsid w:val="003F27BC"/>
    <w:rsid w:val="003F5196"/>
    <w:rsid w:val="003F5DD8"/>
    <w:rsid w:val="003F64AB"/>
    <w:rsid w:val="003F7C1E"/>
    <w:rsid w:val="00400000"/>
    <w:rsid w:val="00400A43"/>
    <w:rsid w:val="00403399"/>
    <w:rsid w:val="00404A19"/>
    <w:rsid w:val="00413064"/>
    <w:rsid w:val="0042028A"/>
    <w:rsid w:val="00420DDF"/>
    <w:rsid w:val="004275A9"/>
    <w:rsid w:val="00432D77"/>
    <w:rsid w:val="0043509A"/>
    <w:rsid w:val="00435322"/>
    <w:rsid w:val="00441218"/>
    <w:rsid w:val="00441BB1"/>
    <w:rsid w:val="00443C9B"/>
    <w:rsid w:val="00446D99"/>
    <w:rsid w:val="0045062D"/>
    <w:rsid w:val="00450BD6"/>
    <w:rsid w:val="00453896"/>
    <w:rsid w:val="00462D82"/>
    <w:rsid w:val="00471A34"/>
    <w:rsid w:val="00472753"/>
    <w:rsid w:val="00476E4C"/>
    <w:rsid w:val="00480298"/>
    <w:rsid w:val="00480F92"/>
    <w:rsid w:val="00481658"/>
    <w:rsid w:val="00485404"/>
    <w:rsid w:val="00486F16"/>
    <w:rsid w:val="004901DE"/>
    <w:rsid w:val="00491341"/>
    <w:rsid w:val="004920FE"/>
    <w:rsid w:val="00492DC0"/>
    <w:rsid w:val="004937FD"/>
    <w:rsid w:val="004939F0"/>
    <w:rsid w:val="00495E29"/>
    <w:rsid w:val="00497966"/>
    <w:rsid w:val="004A2285"/>
    <w:rsid w:val="004A258B"/>
    <w:rsid w:val="004A554B"/>
    <w:rsid w:val="004B18EA"/>
    <w:rsid w:val="004B48AA"/>
    <w:rsid w:val="004C113F"/>
    <w:rsid w:val="004C253B"/>
    <w:rsid w:val="004C2986"/>
    <w:rsid w:val="004D4D2B"/>
    <w:rsid w:val="004D6315"/>
    <w:rsid w:val="004D711A"/>
    <w:rsid w:val="004E1CE3"/>
    <w:rsid w:val="004E20D9"/>
    <w:rsid w:val="004F0F85"/>
    <w:rsid w:val="004F1C93"/>
    <w:rsid w:val="004F1D69"/>
    <w:rsid w:val="004F21A3"/>
    <w:rsid w:val="004F75E1"/>
    <w:rsid w:val="00501906"/>
    <w:rsid w:val="00501F4D"/>
    <w:rsid w:val="00502DB1"/>
    <w:rsid w:val="005048E7"/>
    <w:rsid w:val="0050722B"/>
    <w:rsid w:val="00510074"/>
    <w:rsid w:val="0052246F"/>
    <w:rsid w:val="0052260B"/>
    <w:rsid w:val="00524F75"/>
    <w:rsid w:val="00537469"/>
    <w:rsid w:val="00541A5D"/>
    <w:rsid w:val="005431E5"/>
    <w:rsid w:val="00543486"/>
    <w:rsid w:val="0054421E"/>
    <w:rsid w:val="00556BFD"/>
    <w:rsid w:val="005616C7"/>
    <w:rsid w:val="005623BF"/>
    <w:rsid w:val="00572CF0"/>
    <w:rsid w:val="005741B0"/>
    <w:rsid w:val="00580AD8"/>
    <w:rsid w:val="005828F1"/>
    <w:rsid w:val="00582D52"/>
    <w:rsid w:val="00585B48"/>
    <w:rsid w:val="00595A45"/>
    <w:rsid w:val="00596282"/>
    <w:rsid w:val="00597083"/>
    <w:rsid w:val="00597CBA"/>
    <w:rsid w:val="005B1055"/>
    <w:rsid w:val="005B2365"/>
    <w:rsid w:val="005C24DF"/>
    <w:rsid w:val="005C31B3"/>
    <w:rsid w:val="005D425B"/>
    <w:rsid w:val="005E0319"/>
    <w:rsid w:val="005E2FBD"/>
    <w:rsid w:val="005E5D37"/>
    <w:rsid w:val="005F6FB9"/>
    <w:rsid w:val="006045C9"/>
    <w:rsid w:val="006102CB"/>
    <w:rsid w:val="00613563"/>
    <w:rsid w:val="00620A1B"/>
    <w:rsid w:val="00624A6D"/>
    <w:rsid w:val="00626682"/>
    <w:rsid w:val="006316E9"/>
    <w:rsid w:val="006318DC"/>
    <w:rsid w:val="0063468B"/>
    <w:rsid w:val="00640968"/>
    <w:rsid w:val="00645B98"/>
    <w:rsid w:val="00653E3F"/>
    <w:rsid w:val="006602C2"/>
    <w:rsid w:val="00662D3C"/>
    <w:rsid w:val="00663EAA"/>
    <w:rsid w:val="0067010C"/>
    <w:rsid w:val="006739B3"/>
    <w:rsid w:val="00674846"/>
    <w:rsid w:val="00680364"/>
    <w:rsid w:val="0068186A"/>
    <w:rsid w:val="00683E2B"/>
    <w:rsid w:val="00686060"/>
    <w:rsid w:val="00686DEF"/>
    <w:rsid w:val="00690DD2"/>
    <w:rsid w:val="00696387"/>
    <w:rsid w:val="006A1D90"/>
    <w:rsid w:val="006A3134"/>
    <w:rsid w:val="006A736F"/>
    <w:rsid w:val="006B1EE6"/>
    <w:rsid w:val="006B71A4"/>
    <w:rsid w:val="006C368E"/>
    <w:rsid w:val="006D1363"/>
    <w:rsid w:val="006D3FFE"/>
    <w:rsid w:val="006E1388"/>
    <w:rsid w:val="006E312C"/>
    <w:rsid w:val="006E3FC3"/>
    <w:rsid w:val="006F0376"/>
    <w:rsid w:val="006F2972"/>
    <w:rsid w:val="006F61CE"/>
    <w:rsid w:val="007035D4"/>
    <w:rsid w:val="00703798"/>
    <w:rsid w:val="00706C50"/>
    <w:rsid w:val="007070C8"/>
    <w:rsid w:val="00707D2A"/>
    <w:rsid w:val="0071028B"/>
    <w:rsid w:val="00710825"/>
    <w:rsid w:val="00710D51"/>
    <w:rsid w:val="0071735A"/>
    <w:rsid w:val="007209FA"/>
    <w:rsid w:val="0072345B"/>
    <w:rsid w:val="007313C6"/>
    <w:rsid w:val="0073543F"/>
    <w:rsid w:val="00735F75"/>
    <w:rsid w:val="0073605F"/>
    <w:rsid w:val="0073658E"/>
    <w:rsid w:val="00736FDD"/>
    <w:rsid w:val="00744828"/>
    <w:rsid w:val="00744DCA"/>
    <w:rsid w:val="007458C7"/>
    <w:rsid w:val="00753F29"/>
    <w:rsid w:val="00756FB7"/>
    <w:rsid w:val="0076127D"/>
    <w:rsid w:val="00762C05"/>
    <w:rsid w:val="007655DD"/>
    <w:rsid w:val="00771815"/>
    <w:rsid w:val="0077239C"/>
    <w:rsid w:val="007750A3"/>
    <w:rsid w:val="00777622"/>
    <w:rsid w:val="00786FEC"/>
    <w:rsid w:val="0079440E"/>
    <w:rsid w:val="0079501B"/>
    <w:rsid w:val="00796F4B"/>
    <w:rsid w:val="007A0658"/>
    <w:rsid w:val="007A5F79"/>
    <w:rsid w:val="007A7298"/>
    <w:rsid w:val="007B17C5"/>
    <w:rsid w:val="007B332C"/>
    <w:rsid w:val="007C2AB8"/>
    <w:rsid w:val="007D01AE"/>
    <w:rsid w:val="007D054A"/>
    <w:rsid w:val="007D289C"/>
    <w:rsid w:val="007D3203"/>
    <w:rsid w:val="007D3BCD"/>
    <w:rsid w:val="007D568D"/>
    <w:rsid w:val="007D62BA"/>
    <w:rsid w:val="007E17D8"/>
    <w:rsid w:val="007E603D"/>
    <w:rsid w:val="007E6316"/>
    <w:rsid w:val="007E7B2C"/>
    <w:rsid w:val="007F22DF"/>
    <w:rsid w:val="007F374E"/>
    <w:rsid w:val="00804373"/>
    <w:rsid w:val="00805712"/>
    <w:rsid w:val="00813C17"/>
    <w:rsid w:val="00813C7C"/>
    <w:rsid w:val="008236A5"/>
    <w:rsid w:val="008247B3"/>
    <w:rsid w:val="00824EAE"/>
    <w:rsid w:val="00825CDF"/>
    <w:rsid w:val="0082785B"/>
    <w:rsid w:val="008278B4"/>
    <w:rsid w:val="00830B3F"/>
    <w:rsid w:val="0083540C"/>
    <w:rsid w:val="00837F29"/>
    <w:rsid w:val="0084096B"/>
    <w:rsid w:val="00843073"/>
    <w:rsid w:val="00844F38"/>
    <w:rsid w:val="00851286"/>
    <w:rsid w:val="008527D5"/>
    <w:rsid w:val="00862951"/>
    <w:rsid w:val="00864240"/>
    <w:rsid w:val="00865647"/>
    <w:rsid w:val="00870D6D"/>
    <w:rsid w:val="00870F18"/>
    <w:rsid w:val="00882421"/>
    <w:rsid w:val="00883044"/>
    <w:rsid w:val="00886373"/>
    <w:rsid w:val="008900BD"/>
    <w:rsid w:val="00892BDE"/>
    <w:rsid w:val="008936E3"/>
    <w:rsid w:val="00896CF8"/>
    <w:rsid w:val="008A091C"/>
    <w:rsid w:val="008A0A57"/>
    <w:rsid w:val="008A26F7"/>
    <w:rsid w:val="008A359B"/>
    <w:rsid w:val="008A4278"/>
    <w:rsid w:val="008A5E9A"/>
    <w:rsid w:val="008A6D53"/>
    <w:rsid w:val="008B2DE8"/>
    <w:rsid w:val="008B5D7F"/>
    <w:rsid w:val="008B7BE6"/>
    <w:rsid w:val="008C1A97"/>
    <w:rsid w:val="008C2F09"/>
    <w:rsid w:val="008C4920"/>
    <w:rsid w:val="008D3912"/>
    <w:rsid w:val="008D7C3E"/>
    <w:rsid w:val="008D7DD9"/>
    <w:rsid w:val="008E3410"/>
    <w:rsid w:val="008E6017"/>
    <w:rsid w:val="008E6F3A"/>
    <w:rsid w:val="008F04E5"/>
    <w:rsid w:val="008F2034"/>
    <w:rsid w:val="008F5605"/>
    <w:rsid w:val="008F6762"/>
    <w:rsid w:val="008F7F4A"/>
    <w:rsid w:val="00901764"/>
    <w:rsid w:val="00901896"/>
    <w:rsid w:val="00902619"/>
    <w:rsid w:val="009037ED"/>
    <w:rsid w:val="00904392"/>
    <w:rsid w:val="00907AB5"/>
    <w:rsid w:val="00910273"/>
    <w:rsid w:val="009106BE"/>
    <w:rsid w:val="009128F9"/>
    <w:rsid w:val="009151C3"/>
    <w:rsid w:val="009210E4"/>
    <w:rsid w:val="00944CC1"/>
    <w:rsid w:val="00945E72"/>
    <w:rsid w:val="009500AB"/>
    <w:rsid w:val="009501C0"/>
    <w:rsid w:val="00950520"/>
    <w:rsid w:val="00953F29"/>
    <w:rsid w:val="00957992"/>
    <w:rsid w:val="00957BC4"/>
    <w:rsid w:val="00957D7B"/>
    <w:rsid w:val="00960CBD"/>
    <w:rsid w:val="00961D78"/>
    <w:rsid w:val="00962E96"/>
    <w:rsid w:val="00963771"/>
    <w:rsid w:val="0097174C"/>
    <w:rsid w:val="00974E1D"/>
    <w:rsid w:val="009752BA"/>
    <w:rsid w:val="009756D4"/>
    <w:rsid w:val="00977814"/>
    <w:rsid w:val="009813DD"/>
    <w:rsid w:val="00983E85"/>
    <w:rsid w:val="00984307"/>
    <w:rsid w:val="009922C8"/>
    <w:rsid w:val="009928A6"/>
    <w:rsid w:val="00994644"/>
    <w:rsid w:val="00994B23"/>
    <w:rsid w:val="009A3264"/>
    <w:rsid w:val="009A4CB2"/>
    <w:rsid w:val="009C4B6B"/>
    <w:rsid w:val="009C7B66"/>
    <w:rsid w:val="009D1030"/>
    <w:rsid w:val="009D1DAC"/>
    <w:rsid w:val="009D41E2"/>
    <w:rsid w:val="009D4A45"/>
    <w:rsid w:val="009D4CB7"/>
    <w:rsid w:val="009D5BB8"/>
    <w:rsid w:val="009D60A9"/>
    <w:rsid w:val="009F7CF5"/>
    <w:rsid w:val="00A00623"/>
    <w:rsid w:val="00A02CCD"/>
    <w:rsid w:val="00A04ADE"/>
    <w:rsid w:val="00A07846"/>
    <w:rsid w:val="00A07B77"/>
    <w:rsid w:val="00A11782"/>
    <w:rsid w:val="00A117D9"/>
    <w:rsid w:val="00A11AC1"/>
    <w:rsid w:val="00A15AB4"/>
    <w:rsid w:val="00A1661E"/>
    <w:rsid w:val="00A237D5"/>
    <w:rsid w:val="00A26BCB"/>
    <w:rsid w:val="00A31E9F"/>
    <w:rsid w:val="00A33B5F"/>
    <w:rsid w:val="00A415EC"/>
    <w:rsid w:val="00A426B9"/>
    <w:rsid w:val="00A42761"/>
    <w:rsid w:val="00A448F4"/>
    <w:rsid w:val="00A45259"/>
    <w:rsid w:val="00A47BB3"/>
    <w:rsid w:val="00A607A7"/>
    <w:rsid w:val="00A61280"/>
    <w:rsid w:val="00A627D0"/>
    <w:rsid w:val="00A63AC8"/>
    <w:rsid w:val="00A6760B"/>
    <w:rsid w:val="00A67A98"/>
    <w:rsid w:val="00A716B5"/>
    <w:rsid w:val="00A71D93"/>
    <w:rsid w:val="00A7467F"/>
    <w:rsid w:val="00A75CEF"/>
    <w:rsid w:val="00A76DEE"/>
    <w:rsid w:val="00A772D6"/>
    <w:rsid w:val="00A778B9"/>
    <w:rsid w:val="00A8422B"/>
    <w:rsid w:val="00A845FC"/>
    <w:rsid w:val="00A8559D"/>
    <w:rsid w:val="00A866C1"/>
    <w:rsid w:val="00A866F7"/>
    <w:rsid w:val="00A92BFC"/>
    <w:rsid w:val="00A93E79"/>
    <w:rsid w:val="00A95C77"/>
    <w:rsid w:val="00AA32EB"/>
    <w:rsid w:val="00AA4D95"/>
    <w:rsid w:val="00AB020A"/>
    <w:rsid w:val="00AB1602"/>
    <w:rsid w:val="00AB60DE"/>
    <w:rsid w:val="00AC4AD0"/>
    <w:rsid w:val="00AC59C6"/>
    <w:rsid w:val="00AD0397"/>
    <w:rsid w:val="00AE355D"/>
    <w:rsid w:val="00AE47D5"/>
    <w:rsid w:val="00AF2B15"/>
    <w:rsid w:val="00AF3D62"/>
    <w:rsid w:val="00B03F94"/>
    <w:rsid w:val="00B04E38"/>
    <w:rsid w:val="00B12DB6"/>
    <w:rsid w:val="00B1571A"/>
    <w:rsid w:val="00B16E3E"/>
    <w:rsid w:val="00B24FB6"/>
    <w:rsid w:val="00B25AF5"/>
    <w:rsid w:val="00B26534"/>
    <w:rsid w:val="00B26620"/>
    <w:rsid w:val="00B303C2"/>
    <w:rsid w:val="00B33A2B"/>
    <w:rsid w:val="00B33B55"/>
    <w:rsid w:val="00B33F97"/>
    <w:rsid w:val="00B35D3F"/>
    <w:rsid w:val="00B37AB1"/>
    <w:rsid w:val="00B40D7C"/>
    <w:rsid w:val="00B45A25"/>
    <w:rsid w:val="00B51574"/>
    <w:rsid w:val="00B51CA1"/>
    <w:rsid w:val="00B53DC9"/>
    <w:rsid w:val="00B56469"/>
    <w:rsid w:val="00B56544"/>
    <w:rsid w:val="00B60527"/>
    <w:rsid w:val="00B616F6"/>
    <w:rsid w:val="00B63827"/>
    <w:rsid w:val="00B722C0"/>
    <w:rsid w:val="00B72C51"/>
    <w:rsid w:val="00B74D01"/>
    <w:rsid w:val="00B76275"/>
    <w:rsid w:val="00B80598"/>
    <w:rsid w:val="00B8153D"/>
    <w:rsid w:val="00B82F6A"/>
    <w:rsid w:val="00B83E06"/>
    <w:rsid w:val="00B86A56"/>
    <w:rsid w:val="00B924C4"/>
    <w:rsid w:val="00B935D7"/>
    <w:rsid w:val="00B97EB9"/>
    <w:rsid w:val="00BA13D1"/>
    <w:rsid w:val="00BA1E11"/>
    <w:rsid w:val="00BA24A6"/>
    <w:rsid w:val="00BA668A"/>
    <w:rsid w:val="00BB1F5F"/>
    <w:rsid w:val="00BB274A"/>
    <w:rsid w:val="00BB2B8E"/>
    <w:rsid w:val="00BB761A"/>
    <w:rsid w:val="00BC1A1C"/>
    <w:rsid w:val="00BC3333"/>
    <w:rsid w:val="00BC4882"/>
    <w:rsid w:val="00BD02EA"/>
    <w:rsid w:val="00BD2878"/>
    <w:rsid w:val="00BD3595"/>
    <w:rsid w:val="00BE0161"/>
    <w:rsid w:val="00BE7291"/>
    <w:rsid w:val="00BE7524"/>
    <w:rsid w:val="00BE7BD3"/>
    <w:rsid w:val="00BE7C2C"/>
    <w:rsid w:val="00BF6767"/>
    <w:rsid w:val="00C02903"/>
    <w:rsid w:val="00C02CAF"/>
    <w:rsid w:val="00C03E58"/>
    <w:rsid w:val="00C05EF3"/>
    <w:rsid w:val="00C1006E"/>
    <w:rsid w:val="00C12AA3"/>
    <w:rsid w:val="00C14A98"/>
    <w:rsid w:val="00C15E8E"/>
    <w:rsid w:val="00C20032"/>
    <w:rsid w:val="00C20572"/>
    <w:rsid w:val="00C21826"/>
    <w:rsid w:val="00C23A20"/>
    <w:rsid w:val="00C248FB"/>
    <w:rsid w:val="00C24B32"/>
    <w:rsid w:val="00C26626"/>
    <w:rsid w:val="00C27497"/>
    <w:rsid w:val="00C34482"/>
    <w:rsid w:val="00C34F82"/>
    <w:rsid w:val="00C3665A"/>
    <w:rsid w:val="00C37608"/>
    <w:rsid w:val="00C44160"/>
    <w:rsid w:val="00C44715"/>
    <w:rsid w:val="00C45DD2"/>
    <w:rsid w:val="00C50265"/>
    <w:rsid w:val="00C52A88"/>
    <w:rsid w:val="00C65CCA"/>
    <w:rsid w:val="00C70E10"/>
    <w:rsid w:val="00C71BD8"/>
    <w:rsid w:val="00C8225F"/>
    <w:rsid w:val="00C82AF3"/>
    <w:rsid w:val="00C876B8"/>
    <w:rsid w:val="00C90706"/>
    <w:rsid w:val="00C94617"/>
    <w:rsid w:val="00C94800"/>
    <w:rsid w:val="00CA524E"/>
    <w:rsid w:val="00CA70C5"/>
    <w:rsid w:val="00CB0674"/>
    <w:rsid w:val="00CB198A"/>
    <w:rsid w:val="00CC04E7"/>
    <w:rsid w:val="00CD1D92"/>
    <w:rsid w:val="00CD2501"/>
    <w:rsid w:val="00CD34B8"/>
    <w:rsid w:val="00CD709B"/>
    <w:rsid w:val="00CE2826"/>
    <w:rsid w:val="00CE42D5"/>
    <w:rsid w:val="00CE6919"/>
    <w:rsid w:val="00CE7385"/>
    <w:rsid w:val="00CE7C12"/>
    <w:rsid w:val="00CF00CF"/>
    <w:rsid w:val="00D10F44"/>
    <w:rsid w:val="00D13E69"/>
    <w:rsid w:val="00D17281"/>
    <w:rsid w:val="00D17845"/>
    <w:rsid w:val="00D25C12"/>
    <w:rsid w:val="00D30DA2"/>
    <w:rsid w:val="00D331FD"/>
    <w:rsid w:val="00D40987"/>
    <w:rsid w:val="00D41952"/>
    <w:rsid w:val="00D44F9C"/>
    <w:rsid w:val="00D458B1"/>
    <w:rsid w:val="00D45CEE"/>
    <w:rsid w:val="00D47499"/>
    <w:rsid w:val="00D479E2"/>
    <w:rsid w:val="00D51931"/>
    <w:rsid w:val="00D53FD1"/>
    <w:rsid w:val="00D54022"/>
    <w:rsid w:val="00D57235"/>
    <w:rsid w:val="00D64B05"/>
    <w:rsid w:val="00D671D5"/>
    <w:rsid w:val="00D7042C"/>
    <w:rsid w:val="00D70513"/>
    <w:rsid w:val="00D712EF"/>
    <w:rsid w:val="00D74C4B"/>
    <w:rsid w:val="00D84657"/>
    <w:rsid w:val="00D94CA0"/>
    <w:rsid w:val="00D9634B"/>
    <w:rsid w:val="00DA0C2D"/>
    <w:rsid w:val="00DA1218"/>
    <w:rsid w:val="00DB0B4A"/>
    <w:rsid w:val="00DB2613"/>
    <w:rsid w:val="00DB5FF3"/>
    <w:rsid w:val="00DC69B7"/>
    <w:rsid w:val="00DD6F68"/>
    <w:rsid w:val="00DE3177"/>
    <w:rsid w:val="00DE6F6A"/>
    <w:rsid w:val="00DE7031"/>
    <w:rsid w:val="00DF03D7"/>
    <w:rsid w:val="00DF0EB2"/>
    <w:rsid w:val="00DF12BA"/>
    <w:rsid w:val="00DF1494"/>
    <w:rsid w:val="00E0016E"/>
    <w:rsid w:val="00E04824"/>
    <w:rsid w:val="00E0630E"/>
    <w:rsid w:val="00E06474"/>
    <w:rsid w:val="00E07000"/>
    <w:rsid w:val="00E1139D"/>
    <w:rsid w:val="00E11402"/>
    <w:rsid w:val="00E141C7"/>
    <w:rsid w:val="00E20743"/>
    <w:rsid w:val="00E208C3"/>
    <w:rsid w:val="00E2180D"/>
    <w:rsid w:val="00E255F9"/>
    <w:rsid w:val="00E27573"/>
    <w:rsid w:val="00E3712A"/>
    <w:rsid w:val="00E459A3"/>
    <w:rsid w:val="00E4712D"/>
    <w:rsid w:val="00E70E53"/>
    <w:rsid w:val="00E72B22"/>
    <w:rsid w:val="00E72BF9"/>
    <w:rsid w:val="00E752DE"/>
    <w:rsid w:val="00E7557F"/>
    <w:rsid w:val="00E762E2"/>
    <w:rsid w:val="00E83721"/>
    <w:rsid w:val="00E83FA9"/>
    <w:rsid w:val="00E90954"/>
    <w:rsid w:val="00E9401D"/>
    <w:rsid w:val="00E94556"/>
    <w:rsid w:val="00E95627"/>
    <w:rsid w:val="00EA0FA8"/>
    <w:rsid w:val="00EA23C9"/>
    <w:rsid w:val="00EA42CD"/>
    <w:rsid w:val="00EA509B"/>
    <w:rsid w:val="00EA7C97"/>
    <w:rsid w:val="00EB0D8B"/>
    <w:rsid w:val="00EB1EB9"/>
    <w:rsid w:val="00EB6485"/>
    <w:rsid w:val="00EB6523"/>
    <w:rsid w:val="00EC097E"/>
    <w:rsid w:val="00EC6FDB"/>
    <w:rsid w:val="00ED210D"/>
    <w:rsid w:val="00EE2023"/>
    <w:rsid w:val="00EE5400"/>
    <w:rsid w:val="00EF0BBE"/>
    <w:rsid w:val="00EF1661"/>
    <w:rsid w:val="00EF23D0"/>
    <w:rsid w:val="00EF2DAD"/>
    <w:rsid w:val="00EF3EAE"/>
    <w:rsid w:val="00EF4BF4"/>
    <w:rsid w:val="00F00C00"/>
    <w:rsid w:val="00F02CC4"/>
    <w:rsid w:val="00F04ED7"/>
    <w:rsid w:val="00F06A9B"/>
    <w:rsid w:val="00F06CC6"/>
    <w:rsid w:val="00F10E1A"/>
    <w:rsid w:val="00F1192C"/>
    <w:rsid w:val="00F13D8E"/>
    <w:rsid w:val="00F14410"/>
    <w:rsid w:val="00F1555C"/>
    <w:rsid w:val="00F1616F"/>
    <w:rsid w:val="00F20583"/>
    <w:rsid w:val="00F20D20"/>
    <w:rsid w:val="00F261DA"/>
    <w:rsid w:val="00F26DF2"/>
    <w:rsid w:val="00F27E0A"/>
    <w:rsid w:val="00F40CCD"/>
    <w:rsid w:val="00F41739"/>
    <w:rsid w:val="00F4238B"/>
    <w:rsid w:val="00F44F47"/>
    <w:rsid w:val="00F524DC"/>
    <w:rsid w:val="00F53CBF"/>
    <w:rsid w:val="00F54AEB"/>
    <w:rsid w:val="00F630EA"/>
    <w:rsid w:val="00F63F47"/>
    <w:rsid w:val="00F657B7"/>
    <w:rsid w:val="00F6764B"/>
    <w:rsid w:val="00F71F48"/>
    <w:rsid w:val="00F73108"/>
    <w:rsid w:val="00F73F73"/>
    <w:rsid w:val="00F835F5"/>
    <w:rsid w:val="00F837D9"/>
    <w:rsid w:val="00F90690"/>
    <w:rsid w:val="00F9071D"/>
    <w:rsid w:val="00F919B6"/>
    <w:rsid w:val="00F94976"/>
    <w:rsid w:val="00F97075"/>
    <w:rsid w:val="00FA1485"/>
    <w:rsid w:val="00FB28A8"/>
    <w:rsid w:val="00FB4099"/>
    <w:rsid w:val="00FB4359"/>
    <w:rsid w:val="00FB620D"/>
    <w:rsid w:val="00FB67AB"/>
    <w:rsid w:val="00FB76A5"/>
    <w:rsid w:val="00FC2939"/>
    <w:rsid w:val="00FC527F"/>
    <w:rsid w:val="00FC5D11"/>
    <w:rsid w:val="00FC6A08"/>
    <w:rsid w:val="00FD26F6"/>
    <w:rsid w:val="00FD4142"/>
    <w:rsid w:val="00FD4A5E"/>
    <w:rsid w:val="00FD4ECC"/>
    <w:rsid w:val="00FE2A66"/>
    <w:rsid w:val="00FF5DE2"/>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CA2"/>
  </w:style>
  <w:style w:type="paragraph" w:styleId="Heading1">
    <w:name w:val="heading 1"/>
    <w:basedOn w:val="Normal"/>
    <w:next w:val="Normal"/>
    <w:link w:val="Heading1Char"/>
    <w:uiPriority w:val="9"/>
    <w:qFormat/>
    <w:rsid w:val="00230CA2"/>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30CA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30CA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230CA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230CA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230CA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230CA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30CA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230CA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D4CB7"/>
  </w:style>
  <w:style w:type="character" w:styleId="Hyperlink">
    <w:name w:val="Hyperlink"/>
    <w:basedOn w:val="DefaultParagraphFont"/>
    <w:uiPriority w:val="99"/>
    <w:unhideWhenUsed/>
    <w:rsid w:val="009D4CB7"/>
    <w:rPr>
      <w:color w:val="0000FF"/>
      <w:u w:val="single"/>
    </w:rPr>
  </w:style>
  <w:style w:type="paragraph" w:styleId="NormalWeb">
    <w:name w:val="Normal (Web)"/>
    <w:basedOn w:val="Normal"/>
    <w:uiPriority w:val="99"/>
    <w:unhideWhenUsed/>
    <w:rsid w:val="009D4C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30CA2"/>
    <w:rPr>
      <w:rFonts w:asciiTheme="majorHAnsi" w:eastAsiaTheme="majorEastAsia" w:hAnsiTheme="majorHAnsi" w:cstheme="majorBidi"/>
      <w:b/>
      <w:bCs/>
      <w:sz w:val="26"/>
      <w:szCs w:val="26"/>
    </w:rPr>
  </w:style>
  <w:style w:type="character" w:customStyle="1" w:styleId="Heading1Char">
    <w:name w:val="Heading 1 Char"/>
    <w:basedOn w:val="DefaultParagraphFont"/>
    <w:link w:val="Heading1"/>
    <w:uiPriority w:val="9"/>
    <w:rsid w:val="00230CA2"/>
    <w:rPr>
      <w:rFonts w:asciiTheme="majorHAnsi" w:eastAsiaTheme="majorEastAsia" w:hAnsiTheme="majorHAnsi" w:cstheme="majorBidi"/>
      <w:b/>
      <w:bCs/>
      <w:sz w:val="28"/>
      <w:szCs w:val="28"/>
    </w:rPr>
  </w:style>
  <w:style w:type="paragraph" w:styleId="HTMLPreformatted">
    <w:name w:val="HTML Preformatted"/>
    <w:basedOn w:val="Normal"/>
    <w:link w:val="HTMLPreformattedChar"/>
    <w:uiPriority w:val="99"/>
    <w:unhideWhenUsed/>
    <w:rsid w:val="00022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2210D"/>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680364"/>
    <w:rPr>
      <w:sz w:val="16"/>
      <w:szCs w:val="16"/>
    </w:rPr>
  </w:style>
  <w:style w:type="paragraph" w:styleId="CommentText">
    <w:name w:val="annotation text"/>
    <w:basedOn w:val="Normal"/>
    <w:link w:val="CommentTextChar"/>
    <w:uiPriority w:val="99"/>
    <w:unhideWhenUsed/>
    <w:rsid w:val="00680364"/>
    <w:pPr>
      <w:spacing w:line="240" w:lineRule="auto"/>
    </w:pPr>
    <w:rPr>
      <w:sz w:val="20"/>
      <w:szCs w:val="20"/>
    </w:rPr>
  </w:style>
  <w:style w:type="character" w:customStyle="1" w:styleId="CommentTextChar">
    <w:name w:val="Comment Text Char"/>
    <w:basedOn w:val="DefaultParagraphFont"/>
    <w:link w:val="CommentText"/>
    <w:uiPriority w:val="99"/>
    <w:rsid w:val="00680364"/>
    <w:rPr>
      <w:sz w:val="20"/>
      <w:szCs w:val="20"/>
    </w:rPr>
  </w:style>
  <w:style w:type="paragraph" w:styleId="CommentSubject">
    <w:name w:val="annotation subject"/>
    <w:basedOn w:val="CommentText"/>
    <w:next w:val="CommentText"/>
    <w:link w:val="CommentSubjectChar"/>
    <w:uiPriority w:val="99"/>
    <w:semiHidden/>
    <w:unhideWhenUsed/>
    <w:rsid w:val="00680364"/>
    <w:rPr>
      <w:b/>
      <w:bCs/>
    </w:rPr>
  </w:style>
  <w:style w:type="character" w:customStyle="1" w:styleId="CommentSubjectChar">
    <w:name w:val="Comment Subject Char"/>
    <w:basedOn w:val="CommentTextChar"/>
    <w:link w:val="CommentSubject"/>
    <w:uiPriority w:val="99"/>
    <w:semiHidden/>
    <w:rsid w:val="00680364"/>
    <w:rPr>
      <w:b/>
      <w:bCs/>
      <w:sz w:val="20"/>
      <w:szCs w:val="20"/>
    </w:rPr>
  </w:style>
  <w:style w:type="paragraph" w:styleId="BalloonText">
    <w:name w:val="Balloon Text"/>
    <w:basedOn w:val="Normal"/>
    <w:link w:val="BalloonTextChar"/>
    <w:uiPriority w:val="99"/>
    <w:semiHidden/>
    <w:unhideWhenUsed/>
    <w:rsid w:val="006803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364"/>
    <w:rPr>
      <w:rFonts w:ascii="Tahoma" w:hAnsi="Tahoma" w:cs="Tahoma"/>
      <w:sz w:val="16"/>
      <w:szCs w:val="16"/>
    </w:rPr>
  </w:style>
  <w:style w:type="character" w:customStyle="1" w:styleId="Heading3Char">
    <w:name w:val="Heading 3 Char"/>
    <w:basedOn w:val="DefaultParagraphFont"/>
    <w:link w:val="Heading3"/>
    <w:uiPriority w:val="9"/>
    <w:rsid w:val="00230CA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230CA2"/>
    <w:rPr>
      <w:rFonts w:asciiTheme="majorHAnsi" w:eastAsiaTheme="majorEastAsia" w:hAnsiTheme="majorHAnsi" w:cstheme="majorBidi"/>
      <w:b/>
      <w:bCs/>
      <w:i/>
      <w:iCs/>
    </w:rPr>
  </w:style>
  <w:style w:type="paragraph" w:styleId="NoSpacing">
    <w:name w:val="No Spacing"/>
    <w:basedOn w:val="Normal"/>
    <w:uiPriority w:val="1"/>
    <w:qFormat/>
    <w:rsid w:val="00230CA2"/>
    <w:pPr>
      <w:spacing w:after="0" w:line="240" w:lineRule="auto"/>
    </w:pPr>
  </w:style>
  <w:style w:type="character" w:styleId="FollowedHyperlink">
    <w:name w:val="FollowedHyperlink"/>
    <w:basedOn w:val="DefaultParagraphFont"/>
    <w:uiPriority w:val="99"/>
    <w:semiHidden/>
    <w:unhideWhenUsed/>
    <w:rsid w:val="0034711F"/>
    <w:rPr>
      <w:color w:val="800080" w:themeColor="followedHyperlink"/>
      <w:u w:val="single"/>
    </w:rPr>
  </w:style>
  <w:style w:type="paragraph" w:styleId="Header">
    <w:name w:val="header"/>
    <w:basedOn w:val="Normal"/>
    <w:link w:val="HeaderChar"/>
    <w:uiPriority w:val="99"/>
    <w:unhideWhenUsed/>
    <w:rsid w:val="00B56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469"/>
  </w:style>
  <w:style w:type="paragraph" w:styleId="Footer">
    <w:name w:val="footer"/>
    <w:basedOn w:val="Normal"/>
    <w:link w:val="FooterChar"/>
    <w:uiPriority w:val="99"/>
    <w:unhideWhenUsed/>
    <w:rsid w:val="00B56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469"/>
  </w:style>
  <w:style w:type="paragraph" w:styleId="Revision">
    <w:name w:val="Revision"/>
    <w:hidden/>
    <w:uiPriority w:val="99"/>
    <w:semiHidden/>
    <w:rsid w:val="003E7DC0"/>
    <w:pPr>
      <w:spacing w:after="0" w:line="240" w:lineRule="auto"/>
    </w:pPr>
  </w:style>
  <w:style w:type="character" w:customStyle="1" w:styleId="Heading5Char">
    <w:name w:val="Heading 5 Char"/>
    <w:basedOn w:val="DefaultParagraphFont"/>
    <w:link w:val="Heading5"/>
    <w:uiPriority w:val="9"/>
    <w:semiHidden/>
    <w:rsid w:val="00230CA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230CA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230CA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30CA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230CA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230CA2"/>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230CA2"/>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230CA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230CA2"/>
    <w:rPr>
      <w:rFonts w:asciiTheme="majorHAnsi" w:eastAsiaTheme="majorEastAsia" w:hAnsiTheme="majorHAnsi" w:cstheme="majorBidi"/>
      <w:i/>
      <w:iCs/>
      <w:spacing w:val="13"/>
      <w:sz w:val="24"/>
      <w:szCs w:val="24"/>
    </w:rPr>
  </w:style>
  <w:style w:type="character" w:styleId="Strong">
    <w:name w:val="Strong"/>
    <w:uiPriority w:val="22"/>
    <w:qFormat/>
    <w:rsid w:val="00230CA2"/>
    <w:rPr>
      <w:b/>
      <w:bCs/>
    </w:rPr>
  </w:style>
  <w:style w:type="character" w:styleId="Emphasis">
    <w:name w:val="Emphasis"/>
    <w:uiPriority w:val="20"/>
    <w:qFormat/>
    <w:rsid w:val="00230CA2"/>
    <w:rPr>
      <w:b/>
      <w:bCs/>
      <w:i/>
      <w:iCs/>
      <w:spacing w:val="10"/>
      <w:bdr w:val="none" w:sz="0" w:space="0" w:color="auto"/>
      <w:shd w:val="clear" w:color="auto" w:fill="auto"/>
    </w:rPr>
  </w:style>
  <w:style w:type="paragraph" w:styleId="ListParagraph">
    <w:name w:val="List Paragraph"/>
    <w:basedOn w:val="Normal"/>
    <w:uiPriority w:val="34"/>
    <w:qFormat/>
    <w:rsid w:val="00230CA2"/>
    <w:pPr>
      <w:ind w:left="720"/>
      <w:contextualSpacing/>
    </w:pPr>
  </w:style>
  <w:style w:type="paragraph" w:styleId="Quote">
    <w:name w:val="Quote"/>
    <w:basedOn w:val="Normal"/>
    <w:next w:val="Normal"/>
    <w:link w:val="QuoteChar"/>
    <w:uiPriority w:val="29"/>
    <w:qFormat/>
    <w:rsid w:val="00230CA2"/>
    <w:pPr>
      <w:spacing w:before="200" w:after="0"/>
      <w:ind w:left="360" w:right="360"/>
    </w:pPr>
    <w:rPr>
      <w:i/>
      <w:iCs/>
    </w:rPr>
  </w:style>
  <w:style w:type="character" w:customStyle="1" w:styleId="QuoteChar">
    <w:name w:val="Quote Char"/>
    <w:basedOn w:val="DefaultParagraphFont"/>
    <w:link w:val="Quote"/>
    <w:uiPriority w:val="29"/>
    <w:rsid w:val="00230CA2"/>
    <w:rPr>
      <w:i/>
      <w:iCs/>
    </w:rPr>
  </w:style>
  <w:style w:type="paragraph" w:styleId="IntenseQuote">
    <w:name w:val="Intense Quote"/>
    <w:basedOn w:val="Normal"/>
    <w:next w:val="Normal"/>
    <w:link w:val="IntenseQuoteChar"/>
    <w:uiPriority w:val="30"/>
    <w:qFormat/>
    <w:rsid w:val="00230CA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230CA2"/>
    <w:rPr>
      <w:b/>
      <w:bCs/>
      <w:i/>
      <w:iCs/>
    </w:rPr>
  </w:style>
  <w:style w:type="character" w:styleId="SubtleEmphasis">
    <w:name w:val="Subtle Emphasis"/>
    <w:uiPriority w:val="19"/>
    <w:qFormat/>
    <w:rsid w:val="00230CA2"/>
    <w:rPr>
      <w:i/>
      <w:iCs/>
    </w:rPr>
  </w:style>
  <w:style w:type="character" w:styleId="IntenseEmphasis">
    <w:name w:val="Intense Emphasis"/>
    <w:uiPriority w:val="21"/>
    <w:qFormat/>
    <w:rsid w:val="00230CA2"/>
    <w:rPr>
      <w:b/>
      <w:bCs/>
    </w:rPr>
  </w:style>
  <w:style w:type="character" w:styleId="SubtleReference">
    <w:name w:val="Subtle Reference"/>
    <w:uiPriority w:val="31"/>
    <w:qFormat/>
    <w:rsid w:val="00230CA2"/>
    <w:rPr>
      <w:smallCaps/>
    </w:rPr>
  </w:style>
  <w:style w:type="character" w:styleId="IntenseReference">
    <w:name w:val="Intense Reference"/>
    <w:uiPriority w:val="32"/>
    <w:qFormat/>
    <w:rsid w:val="00230CA2"/>
    <w:rPr>
      <w:smallCaps/>
      <w:spacing w:val="5"/>
      <w:u w:val="single"/>
    </w:rPr>
  </w:style>
  <w:style w:type="character" w:styleId="BookTitle">
    <w:name w:val="Book Title"/>
    <w:uiPriority w:val="33"/>
    <w:qFormat/>
    <w:rsid w:val="00230CA2"/>
    <w:rPr>
      <w:i/>
      <w:iCs/>
      <w:smallCaps/>
      <w:spacing w:val="5"/>
    </w:rPr>
  </w:style>
  <w:style w:type="paragraph" w:styleId="DocumentMap">
    <w:name w:val="Document Map"/>
    <w:basedOn w:val="Normal"/>
    <w:link w:val="DocumentMapChar"/>
    <w:uiPriority w:val="99"/>
    <w:semiHidden/>
    <w:unhideWhenUsed/>
    <w:rsid w:val="00A448F4"/>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A448F4"/>
    <w:rPr>
      <w:rFonts w:ascii="Lucida Grande" w:hAnsi="Lucida Grande"/>
      <w:sz w:val="24"/>
      <w:szCs w:val="24"/>
    </w:rPr>
  </w:style>
  <w:style w:type="character" w:customStyle="1" w:styleId="atl">
    <w:name w:val="atl"/>
    <w:basedOn w:val="DefaultParagraphFont"/>
    <w:rsid w:val="00B26534"/>
  </w:style>
  <w:style w:type="character" w:customStyle="1" w:styleId="jtl">
    <w:name w:val="jtl"/>
    <w:basedOn w:val="DefaultParagraphFont"/>
    <w:rsid w:val="00B26534"/>
  </w:style>
  <w:style w:type="character" w:customStyle="1" w:styleId="vid">
    <w:name w:val="vid"/>
    <w:basedOn w:val="DefaultParagraphFont"/>
    <w:rsid w:val="00B26534"/>
  </w:style>
  <w:style w:type="character" w:customStyle="1" w:styleId="cite-month-year">
    <w:name w:val="cite-month-year"/>
    <w:basedOn w:val="DefaultParagraphFont"/>
    <w:rsid w:val="00B26534"/>
  </w:style>
  <w:style w:type="numbering" w:customStyle="1" w:styleId="NoList1">
    <w:name w:val="No List1"/>
    <w:next w:val="NoList"/>
    <w:uiPriority w:val="99"/>
    <w:semiHidden/>
    <w:unhideWhenUsed/>
    <w:rsid w:val="009D1030"/>
  </w:style>
  <w:style w:type="paragraph" w:styleId="Caption">
    <w:name w:val="caption"/>
    <w:basedOn w:val="Normal"/>
    <w:next w:val="Normal"/>
    <w:autoRedefine/>
    <w:uiPriority w:val="35"/>
    <w:unhideWhenUsed/>
    <w:qFormat/>
    <w:rsid w:val="009D1030"/>
    <w:pPr>
      <w:keepNext/>
      <w:spacing w:line="240" w:lineRule="auto"/>
    </w:pPr>
    <w:rPr>
      <w:rFonts w:ascii="Arial" w:eastAsia="Calibri" w:hAnsi="Arial" w:cs="Arial"/>
      <w:bCs/>
      <w:color w:val="000000"/>
      <w:szCs w:val="24"/>
    </w:rPr>
  </w:style>
  <w:style w:type="paragraph" w:customStyle="1" w:styleId="BBAuthorName">
    <w:name w:val="BB_Author_Name"/>
    <w:basedOn w:val="Normal"/>
    <w:next w:val="BCAuthorAddress"/>
    <w:rsid w:val="009D1030"/>
    <w:pPr>
      <w:spacing w:after="240" w:line="480" w:lineRule="auto"/>
      <w:jc w:val="center"/>
    </w:pPr>
    <w:rPr>
      <w:rFonts w:ascii="Times" w:eastAsia="Times New Roman" w:hAnsi="Times" w:cs="Times New Roman"/>
      <w:i/>
      <w:sz w:val="24"/>
      <w:szCs w:val="20"/>
    </w:rPr>
  </w:style>
  <w:style w:type="paragraph" w:customStyle="1" w:styleId="BCAuthorAddress">
    <w:name w:val="BC_Author_Address"/>
    <w:basedOn w:val="Normal"/>
    <w:next w:val="BIEmailAddress"/>
    <w:rsid w:val="009D1030"/>
    <w:pPr>
      <w:spacing w:after="240" w:line="480" w:lineRule="auto"/>
      <w:jc w:val="center"/>
    </w:pPr>
    <w:rPr>
      <w:rFonts w:ascii="Times" w:eastAsia="Times New Roman" w:hAnsi="Times" w:cs="Times New Roman"/>
      <w:sz w:val="24"/>
      <w:szCs w:val="20"/>
    </w:rPr>
  </w:style>
  <w:style w:type="paragraph" w:customStyle="1" w:styleId="BIEmailAddress">
    <w:name w:val="BI_Email_Address"/>
    <w:basedOn w:val="Normal"/>
    <w:next w:val="AIReceivedDate"/>
    <w:rsid w:val="009D1030"/>
    <w:pPr>
      <w:spacing w:line="480" w:lineRule="auto"/>
      <w:jc w:val="both"/>
    </w:pPr>
    <w:rPr>
      <w:rFonts w:ascii="Times" w:eastAsia="Times New Roman" w:hAnsi="Times" w:cs="Times New Roman"/>
      <w:sz w:val="24"/>
      <w:szCs w:val="20"/>
    </w:rPr>
  </w:style>
  <w:style w:type="paragraph" w:customStyle="1" w:styleId="AIReceivedDate">
    <w:name w:val="AI_Received_Date"/>
    <w:basedOn w:val="Normal"/>
    <w:next w:val="Normal"/>
    <w:rsid w:val="009D1030"/>
    <w:pPr>
      <w:spacing w:after="240" w:line="480" w:lineRule="auto"/>
      <w:jc w:val="both"/>
    </w:pPr>
    <w:rPr>
      <w:rFonts w:ascii="Times" w:eastAsia="Times New Roman" w:hAnsi="Times" w:cs="Times New Roman"/>
      <w:b/>
      <w:sz w:val="24"/>
      <w:szCs w:val="20"/>
    </w:rPr>
  </w:style>
  <w:style w:type="paragraph" w:styleId="TOC1">
    <w:name w:val="toc 1"/>
    <w:basedOn w:val="Normal"/>
    <w:next w:val="Normal"/>
    <w:autoRedefine/>
    <w:uiPriority w:val="39"/>
    <w:unhideWhenUsed/>
    <w:qFormat/>
    <w:rsid w:val="009D1030"/>
    <w:pPr>
      <w:tabs>
        <w:tab w:val="left" w:leader="dot" w:pos="8496"/>
      </w:tabs>
      <w:spacing w:after="480" w:line="240" w:lineRule="auto"/>
    </w:pPr>
    <w:rPr>
      <w:rFonts w:ascii="Arial" w:eastAsia="Calibri" w:hAnsi="Arial" w:cs="Times New Roman"/>
      <w:noProof/>
    </w:rPr>
  </w:style>
  <w:style w:type="paragraph" w:customStyle="1" w:styleId="TDAcknowledgments">
    <w:name w:val="TD_Acknowledgments"/>
    <w:basedOn w:val="Normal"/>
    <w:next w:val="Normal"/>
    <w:rsid w:val="009D1030"/>
    <w:pPr>
      <w:spacing w:before="200" w:line="480" w:lineRule="auto"/>
      <w:ind w:firstLine="202"/>
      <w:jc w:val="both"/>
    </w:pPr>
    <w:rPr>
      <w:rFonts w:ascii="Times" w:eastAsia="Times New Roman" w:hAnsi="Times" w:cs="Times New Roman"/>
      <w:sz w:val="24"/>
      <w:szCs w:val="20"/>
    </w:rPr>
  </w:style>
  <w:style w:type="paragraph" w:customStyle="1" w:styleId="VAFigureCaption">
    <w:name w:val="VA_Figure_Caption"/>
    <w:basedOn w:val="Normal"/>
    <w:next w:val="Normal"/>
    <w:rsid w:val="009D1030"/>
    <w:pPr>
      <w:spacing w:line="480" w:lineRule="auto"/>
      <w:jc w:val="both"/>
    </w:pPr>
    <w:rPr>
      <w:rFonts w:ascii="Times" w:eastAsia="Times New Roman" w:hAnsi="Times" w:cs="Times New Roman"/>
      <w:sz w:val="24"/>
      <w:szCs w:val="20"/>
    </w:rPr>
  </w:style>
  <w:style w:type="paragraph" w:customStyle="1" w:styleId="BGKeywords">
    <w:name w:val="BG_Keywords"/>
    <w:basedOn w:val="Normal"/>
    <w:rsid w:val="009D1030"/>
    <w:pPr>
      <w:spacing w:line="480" w:lineRule="auto"/>
      <w:jc w:val="both"/>
    </w:pPr>
    <w:rPr>
      <w:rFonts w:ascii="Times" w:eastAsia="Times New Roman" w:hAnsi="Times" w:cs="Times New Roman"/>
      <w:sz w:val="24"/>
      <w:szCs w:val="20"/>
    </w:rPr>
  </w:style>
  <w:style w:type="character" w:customStyle="1" w:styleId="apple-style-span">
    <w:name w:val="apple-style-span"/>
    <w:rsid w:val="009D1030"/>
  </w:style>
  <w:style w:type="character" w:customStyle="1" w:styleId="EndnoteTextChar">
    <w:name w:val="Endnote Text Char"/>
    <w:link w:val="EndnoteText"/>
    <w:uiPriority w:val="99"/>
    <w:semiHidden/>
    <w:rsid w:val="009D1030"/>
    <w:rPr>
      <w:rFonts w:eastAsia="Times New Roman"/>
      <w:sz w:val="20"/>
      <w:szCs w:val="20"/>
    </w:rPr>
  </w:style>
  <w:style w:type="paragraph" w:styleId="EndnoteText">
    <w:name w:val="endnote text"/>
    <w:basedOn w:val="Normal"/>
    <w:link w:val="EndnoteTextChar"/>
    <w:uiPriority w:val="99"/>
    <w:semiHidden/>
    <w:unhideWhenUsed/>
    <w:rsid w:val="009D1030"/>
    <w:pPr>
      <w:spacing w:after="0" w:line="240" w:lineRule="auto"/>
    </w:pPr>
    <w:rPr>
      <w:rFonts w:eastAsia="Times New Roman"/>
      <w:sz w:val="20"/>
      <w:szCs w:val="20"/>
    </w:rPr>
  </w:style>
  <w:style w:type="character" w:customStyle="1" w:styleId="EndnoteTextChar1">
    <w:name w:val="Endnote Text Char1"/>
    <w:basedOn w:val="DefaultParagraphFont"/>
    <w:uiPriority w:val="99"/>
    <w:semiHidden/>
    <w:rsid w:val="009D1030"/>
    <w:rPr>
      <w:sz w:val="20"/>
      <w:szCs w:val="20"/>
    </w:rPr>
  </w:style>
  <w:style w:type="paragraph" w:customStyle="1" w:styleId="TFReferencesSection">
    <w:name w:val="TF_References_Section"/>
    <w:basedOn w:val="Normal"/>
    <w:rsid w:val="009D1030"/>
    <w:pPr>
      <w:spacing w:line="480" w:lineRule="auto"/>
      <w:ind w:firstLine="187"/>
      <w:jc w:val="both"/>
    </w:pPr>
    <w:rPr>
      <w:rFonts w:ascii="Times" w:eastAsia="Times New Roman" w:hAnsi="Times" w:cs="Times New Roman"/>
      <w:sz w:val="24"/>
      <w:szCs w:val="20"/>
    </w:rPr>
  </w:style>
  <w:style w:type="paragraph" w:customStyle="1" w:styleId="TAMainText">
    <w:name w:val="TA_Main_Text"/>
    <w:basedOn w:val="Normal"/>
    <w:rsid w:val="009D1030"/>
    <w:pPr>
      <w:spacing w:after="0" w:line="480" w:lineRule="auto"/>
      <w:ind w:firstLine="202"/>
      <w:jc w:val="both"/>
    </w:pPr>
    <w:rPr>
      <w:rFonts w:ascii="Times" w:eastAsia="Times New Roman" w:hAnsi="Times" w:cs="Times New Roman"/>
      <w:sz w:val="24"/>
      <w:szCs w:val="20"/>
    </w:rPr>
  </w:style>
  <w:style w:type="paragraph" w:customStyle="1" w:styleId="BATitle">
    <w:name w:val="BA_Title"/>
    <w:basedOn w:val="Normal"/>
    <w:next w:val="BBAuthorName"/>
    <w:rsid w:val="009D1030"/>
    <w:pPr>
      <w:spacing w:before="720" w:after="360" w:line="480" w:lineRule="auto"/>
      <w:jc w:val="center"/>
    </w:pPr>
    <w:rPr>
      <w:rFonts w:ascii="Times New Roman" w:eastAsia="Times New Roman" w:hAnsi="Times New Roman" w:cs="Times New Roman"/>
      <w:sz w:val="44"/>
      <w:szCs w:val="20"/>
    </w:rPr>
  </w:style>
  <w:style w:type="paragraph" w:customStyle="1" w:styleId="BDAbstract">
    <w:name w:val="BD_Abstract"/>
    <w:basedOn w:val="Normal"/>
    <w:next w:val="TAMainText"/>
    <w:rsid w:val="009D1030"/>
    <w:pPr>
      <w:spacing w:before="360" w:after="360" w:line="480" w:lineRule="auto"/>
      <w:jc w:val="both"/>
    </w:pPr>
    <w:rPr>
      <w:rFonts w:ascii="Times" w:eastAsia="Times New Roman" w:hAnsi="Times" w:cs="Times New Roman"/>
      <w:sz w:val="24"/>
      <w:szCs w:val="20"/>
    </w:rPr>
  </w:style>
  <w:style w:type="paragraph" w:customStyle="1" w:styleId="TESupportingInformation">
    <w:name w:val="TE_Supporting_Information"/>
    <w:basedOn w:val="Normal"/>
    <w:next w:val="Normal"/>
    <w:rsid w:val="009D1030"/>
    <w:pPr>
      <w:spacing w:line="480" w:lineRule="auto"/>
      <w:ind w:firstLine="187"/>
      <w:jc w:val="both"/>
    </w:pPr>
    <w:rPr>
      <w:rFonts w:ascii="Times" w:eastAsia="Times New Roman" w:hAnsi="Times" w:cs="Times New Roman"/>
      <w:sz w:val="24"/>
      <w:szCs w:val="20"/>
    </w:rPr>
  </w:style>
  <w:style w:type="paragraph" w:customStyle="1" w:styleId="VCSchemeTitle">
    <w:name w:val="VC_Scheme_Title"/>
    <w:basedOn w:val="Normal"/>
    <w:next w:val="Normal"/>
    <w:rsid w:val="009D1030"/>
    <w:pPr>
      <w:spacing w:line="480" w:lineRule="auto"/>
      <w:jc w:val="both"/>
    </w:pPr>
    <w:rPr>
      <w:rFonts w:ascii="Times" w:eastAsia="Times New Roman" w:hAnsi="Times" w:cs="Times New Roman"/>
      <w:sz w:val="24"/>
      <w:szCs w:val="20"/>
    </w:rPr>
  </w:style>
  <w:style w:type="paragraph" w:customStyle="1" w:styleId="VDTableTitle">
    <w:name w:val="VD_Table_Title"/>
    <w:basedOn w:val="Normal"/>
    <w:next w:val="Normal"/>
    <w:rsid w:val="009D1030"/>
    <w:pPr>
      <w:spacing w:line="480" w:lineRule="auto"/>
      <w:jc w:val="both"/>
    </w:pPr>
    <w:rPr>
      <w:rFonts w:ascii="Times" w:eastAsia="Times New Roman" w:hAnsi="Times" w:cs="Times New Roman"/>
      <w:sz w:val="24"/>
      <w:szCs w:val="20"/>
    </w:rPr>
  </w:style>
  <w:style w:type="paragraph" w:customStyle="1" w:styleId="VBChartTitle">
    <w:name w:val="VB_Chart_Title"/>
    <w:basedOn w:val="Normal"/>
    <w:next w:val="Normal"/>
    <w:rsid w:val="009D1030"/>
    <w:pPr>
      <w:spacing w:line="480" w:lineRule="auto"/>
      <w:jc w:val="both"/>
    </w:pPr>
    <w:rPr>
      <w:rFonts w:ascii="Times" w:eastAsia="Times New Roman" w:hAnsi="Times" w:cs="Times New Roman"/>
      <w:sz w:val="24"/>
      <w:szCs w:val="20"/>
    </w:rPr>
  </w:style>
  <w:style w:type="paragraph" w:customStyle="1" w:styleId="TCTableBody">
    <w:name w:val="TC_Table_Body"/>
    <w:basedOn w:val="Normal"/>
    <w:rsid w:val="009D1030"/>
    <w:pPr>
      <w:spacing w:line="240" w:lineRule="auto"/>
      <w:jc w:val="both"/>
    </w:pPr>
    <w:rPr>
      <w:rFonts w:ascii="Times" w:eastAsia="Times New Roman" w:hAnsi="Times" w:cs="Times New Roman"/>
      <w:sz w:val="24"/>
      <w:szCs w:val="20"/>
    </w:rPr>
  </w:style>
  <w:style w:type="paragraph" w:customStyle="1" w:styleId="FACorrespondingAuthorFootnote">
    <w:name w:val="FA_Corresponding_Author_Footnote"/>
    <w:basedOn w:val="Normal"/>
    <w:next w:val="TAMainText"/>
    <w:rsid w:val="009D1030"/>
    <w:pPr>
      <w:spacing w:line="480" w:lineRule="auto"/>
      <w:jc w:val="both"/>
    </w:pPr>
    <w:rPr>
      <w:rFonts w:ascii="Times" w:eastAsia="Times New Roman" w:hAnsi="Times" w:cs="Times New Roman"/>
      <w:sz w:val="24"/>
      <w:szCs w:val="20"/>
    </w:rPr>
  </w:style>
  <w:style w:type="paragraph" w:customStyle="1" w:styleId="SNSynopsisTOC">
    <w:name w:val="SN_Synopsis_TOC"/>
    <w:basedOn w:val="Normal"/>
    <w:rsid w:val="009D1030"/>
    <w:pPr>
      <w:spacing w:line="480" w:lineRule="auto"/>
      <w:jc w:val="both"/>
    </w:pPr>
    <w:rPr>
      <w:rFonts w:ascii="Times" w:eastAsia="Times New Roman" w:hAnsi="Times" w:cs="Times New Roman"/>
      <w:sz w:val="24"/>
      <w:szCs w:val="20"/>
    </w:rPr>
  </w:style>
  <w:style w:type="paragraph" w:customStyle="1" w:styleId="BHBriefs">
    <w:name w:val="BH_Briefs"/>
    <w:basedOn w:val="Normal"/>
    <w:rsid w:val="009D1030"/>
    <w:pPr>
      <w:spacing w:line="480" w:lineRule="auto"/>
      <w:jc w:val="both"/>
    </w:pPr>
    <w:rPr>
      <w:rFonts w:ascii="Times" w:eastAsia="Times New Roman" w:hAnsi="Times" w:cs="Times New Roman"/>
      <w:sz w:val="24"/>
      <w:szCs w:val="20"/>
    </w:rPr>
  </w:style>
  <w:style w:type="character" w:styleId="PageNumber">
    <w:name w:val="page number"/>
    <w:rsid w:val="009D1030"/>
  </w:style>
  <w:style w:type="table" w:styleId="TableGrid">
    <w:name w:val="Table Grid"/>
    <w:basedOn w:val="TableNormal"/>
    <w:uiPriority w:val="59"/>
    <w:rsid w:val="009D103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9D1030"/>
    <w:pPr>
      <w:spacing w:after="0" w:line="240" w:lineRule="auto"/>
    </w:pPr>
    <w:rPr>
      <w:rFonts w:ascii="Times New Roman" w:eastAsia="Times New Roman" w:hAnsi="Times New Roman" w:cs="Times New Roman"/>
      <w:color w:val="000000"/>
      <w:sz w:val="16"/>
      <w:szCs w:val="18"/>
      <w:lang w:eastAsia="zh-CN"/>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
    <w:name w:val="No List11"/>
    <w:next w:val="NoList"/>
    <w:uiPriority w:val="99"/>
    <w:semiHidden/>
    <w:unhideWhenUsed/>
    <w:rsid w:val="009D1030"/>
  </w:style>
  <w:style w:type="table" w:customStyle="1" w:styleId="TableGrid1">
    <w:name w:val="Table Grid1"/>
    <w:basedOn w:val="TableNormal"/>
    <w:next w:val="TableGrid"/>
    <w:uiPriority w:val="59"/>
    <w:rsid w:val="009D10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
    <w:name w:val="Light Shading11"/>
    <w:basedOn w:val="TableNormal"/>
    <w:uiPriority w:val="60"/>
    <w:rsid w:val="009D1030"/>
    <w:pPr>
      <w:spacing w:after="0" w:line="240" w:lineRule="auto"/>
    </w:pPr>
    <w:rPr>
      <w:rFonts w:ascii="Times New Roman" w:eastAsia="Times New Roman" w:hAnsi="Times New Roman" w:cs="Times New Roman"/>
      <w:color w:val="000000"/>
      <w:sz w:val="16"/>
      <w:szCs w:val="18"/>
      <w:lang w:eastAsia="zh-CN"/>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xl65">
    <w:name w:val="xl65"/>
    <w:basedOn w:val="Normal"/>
    <w:rsid w:val="009D1030"/>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66">
    <w:name w:val="xl66"/>
    <w:basedOn w:val="Normal"/>
    <w:rsid w:val="009D1030"/>
    <w:pPr>
      <w:shd w:val="clear" w:color="000000" w:fill="EAEA75"/>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67">
    <w:name w:val="xl67"/>
    <w:basedOn w:val="Normal"/>
    <w:rsid w:val="009D1030"/>
    <w:pPr>
      <w:shd w:val="clear" w:color="000000" w:fill="1EAA3C"/>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68">
    <w:name w:val="xl68"/>
    <w:basedOn w:val="Normal"/>
    <w:rsid w:val="009D1030"/>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thinbar">
    <w:name w:val="thinbar"/>
    <w:next w:val="TAMainText"/>
    <w:rsid w:val="009D1030"/>
    <w:pPr>
      <w:pBdr>
        <w:bottom w:val="single" w:sz="6" w:space="1" w:color="800000"/>
      </w:pBdr>
      <w:spacing w:before="140" w:after="300" w:line="20" w:lineRule="exact"/>
    </w:pPr>
    <w:rPr>
      <w:rFonts w:ascii="New York" w:eastAsia="Times New Roman" w:hAnsi="New York" w:cs="Times New Roman"/>
      <w:sz w:val="20"/>
      <w:szCs w:val="20"/>
    </w:rPr>
  </w:style>
  <w:style w:type="character" w:customStyle="1" w:styleId="textrun">
    <w:name w:val="textrun"/>
    <w:rsid w:val="009D1030"/>
  </w:style>
  <w:style w:type="character" w:customStyle="1" w:styleId="eop">
    <w:name w:val="eop"/>
    <w:rsid w:val="009D1030"/>
  </w:style>
  <w:style w:type="paragraph" w:styleId="TOC3">
    <w:name w:val="toc 3"/>
    <w:basedOn w:val="Normal"/>
    <w:next w:val="Normal"/>
    <w:autoRedefine/>
    <w:uiPriority w:val="39"/>
    <w:unhideWhenUsed/>
    <w:qFormat/>
    <w:rsid w:val="009D1030"/>
    <w:pPr>
      <w:spacing w:after="0" w:line="480" w:lineRule="auto"/>
      <w:ind w:left="200"/>
    </w:pPr>
    <w:rPr>
      <w:rFonts w:ascii="Arial" w:eastAsia="Calibri" w:hAnsi="Arial" w:cstheme="minorHAnsi"/>
      <w:szCs w:val="20"/>
    </w:rPr>
  </w:style>
  <w:style w:type="paragraph" w:styleId="TOC4">
    <w:name w:val="toc 4"/>
    <w:basedOn w:val="Normal"/>
    <w:next w:val="Normal"/>
    <w:autoRedefine/>
    <w:uiPriority w:val="39"/>
    <w:unhideWhenUsed/>
    <w:rsid w:val="009D1030"/>
    <w:pPr>
      <w:spacing w:after="0" w:line="480" w:lineRule="auto"/>
      <w:ind w:left="400"/>
    </w:pPr>
    <w:rPr>
      <w:rFonts w:eastAsia="Calibri" w:cstheme="minorHAnsi"/>
      <w:szCs w:val="20"/>
    </w:rPr>
  </w:style>
  <w:style w:type="paragraph" w:styleId="TOC5">
    <w:name w:val="toc 5"/>
    <w:basedOn w:val="Normal"/>
    <w:next w:val="Normal"/>
    <w:autoRedefine/>
    <w:uiPriority w:val="39"/>
    <w:unhideWhenUsed/>
    <w:rsid w:val="009D1030"/>
    <w:pPr>
      <w:spacing w:after="0" w:line="480" w:lineRule="auto"/>
      <w:ind w:left="600"/>
    </w:pPr>
    <w:rPr>
      <w:rFonts w:eastAsia="Calibri" w:cstheme="minorHAnsi"/>
      <w:szCs w:val="20"/>
    </w:rPr>
  </w:style>
  <w:style w:type="paragraph" w:styleId="TOC6">
    <w:name w:val="toc 6"/>
    <w:basedOn w:val="Normal"/>
    <w:next w:val="Normal"/>
    <w:autoRedefine/>
    <w:uiPriority w:val="39"/>
    <w:unhideWhenUsed/>
    <w:rsid w:val="009D1030"/>
    <w:pPr>
      <w:spacing w:after="0" w:line="480" w:lineRule="auto"/>
      <w:ind w:left="800"/>
    </w:pPr>
    <w:rPr>
      <w:rFonts w:eastAsia="Calibri" w:cstheme="minorHAnsi"/>
      <w:szCs w:val="20"/>
    </w:rPr>
  </w:style>
  <w:style w:type="paragraph" w:styleId="TOC7">
    <w:name w:val="toc 7"/>
    <w:basedOn w:val="Normal"/>
    <w:next w:val="Normal"/>
    <w:autoRedefine/>
    <w:uiPriority w:val="39"/>
    <w:unhideWhenUsed/>
    <w:rsid w:val="009D1030"/>
    <w:pPr>
      <w:spacing w:after="0" w:line="480" w:lineRule="auto"/>
      <w:ind w:left="1000"/>
    </w:pPr>
    <w:rPr>
      <w:rFonts w:eastAsia="Calibri" w:cstheme="minorHAnsi"/>
      <w:szCs w:val="20"/>
    </w:rPr>
  </w:style>
  <w:style w:type="paragraph" w:styleId="TOC8">
    <w:name w:val="toc 8"/>
    <w:basedOn w:val="Normal"/>
    <w:next w:val="Normal"/>
    <w:autoRedefine/>
    <w:uiPriority w:val="39"/>
    <w:unhideWhenUsed/>
    <w:rsid w:val="009D1030"/>
    <w:pPr>
      <w:spacing w:after="0" w:line="480" w:lineRule="auto"/>
      <w:ind w:left="1200"/>
    </w:pPr>
    <w:rPr>
      <w:rFonts w:eastAsia="Calibri" w:cstheme="minorHAnsi"/>
      <w:szCs w:val="20"/>
    </w:rPr>
  </w:style>
  <w:style w:type="paragraph" w:styleId="TOC9">
    <w:name w:val="toc 9"/>
    <w:basedOn w:val="Normal"/>
    <w:next w:val="Normal"/>
    <w:autoRedefine/>
    <w:uiPriority w:val="39"/>
    <w:unhideWhenUsed/>
    <w:rsid w:val="009D1030"/>
    <w:pPr>
      <w:spacing w:after="0" w:line="480" w:lineRule="auto"/>
      <w:ind w:left="1400"/>
    </w:pPr>
    <w:rPr>
      <w:rFonts w:eastAsia="Calibri" w:cstheme="minorHAnsi"/>
      <w:szCs w:val="20"/>
    </w:rPr>
  </w:style>
  <w:style w:type="paragraph" w:styleId="TableofFigures">
    <w:name w:val="table of figures"/>
    <w:basedOn w:val="Normal"/>
    <w:next w:val="Normal"/>
    <w:uiPriority w:val="99"/>
    <w:unhideWhenUsed/>
    <w:rsid w:val="009D1030"/>
    <w:pPr>
      <w:spacing w:line="480" w:lineRule="auto"/>
    </w:pPr>
    <w:rPr>
      <w:rFonts w:ascii="Arial" w:eastAsia="Calibri" w:hAnsi="Arial" w:cs="Times New Roman"/>
    </w:rPr>
  </w:style>
  <w:style w:type="paragraph" w:styleId="PlainText">
    <w:name w:val="Plain Text"/>
    <w:basedOn w:val="Normal"/>
    <w:link w:val="PlainTextChar"/>
    <w:uiPriority w:val="99"/>
    <w:rsid w:val="009D1030"/>
    <w:pPr>
      <w:spacing w:after="0" w:line="240" w:lineRule="auto"/>
    </w:pPr>
    <w:rPr>
      <w:rFonts w:ascii="Courier New" w:eastAsia="Times New Roman" w:hAnsi="Courier New" w:cs="Courier New"/>
      <w:szCs w:val="20"/>
    </w:rPr>
  </w:style>
  <w:style w:type="character" w:customStyle="1" w:styleId="PlainTextChar">
    <w:name w:val="Plain Text Char"/>
    <w:basedOn w:val="DefaultParagraphFont"/>
    <w:link w:val="PlainText"/>
    <w:uiPriority w:val="99"/>
    <w:rsid w:val="009D1030"/>
    <w:rPr>
      <w:rFonts w:ascii="Courier New" w:eastAsia="Times New Roman" w:hAnsi="Courier New" w:cs="Courier New"/>
      <w:szCs w:val="20"/>
    </w:rPr>
  </w:style>
  <w:style w:type="paragraph" w:customStyle="1" w:styleId="Default">
    <w:name w:val="Default"/>
    <w:rsid w:val="009D10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ibliography">
    <w:name w:val="Bibliography"/>
    <w:basedOn w:val="Normal"/>
    <w:next w:val="Normal"/>
    <w:uiPriority w:val="37"/>
    <w:unhideWhenUsed/>
    <w:rsid w:val="009D1030"/>
    <w:pPr>
      <w:tabs>
        <w:tab w:val="left" w:pos="384"/>
      </w:tabs>
      <w:spacing w:after="0" w:line="240" w:lineRule="auto"/>
      <w:ind w:left="384" w:hanging="384"/>
    </w:pPr>
    <w:rPr>
      <w:rFonts w:ascii="Arial" w:eastAsia="Times New Roman" w:hAnsi="Arial" w:cs="Times New Roman"/>
      <w:sz w:val="24"/>
      <w:szCs w:val="24"/>
    </w:rPr>
  </w:style>
  <w:style w:type="character" w:customStyle="1" w:styleId="nbapihighlight">
    <w:name w:val="nbapihighlight"/>
    <w:rsid w:val="009D1030"/>
  </w:style>
  <w:style w:type="character" w:styleId="PlaceholderText">
    <w:name w:val="Placeholder Text"/>
    <w:uiPriority w:val="99"/>
    <w:semiHidden/>
    <w:rsid w:val="009D1030"/>
    <w:rPr>
      <w:color w:val="808080"/>
    </w:rPr>
  </w:style>
  <w:style w:type="paragraph" w:styleId="FootnoteText">
    <w:name w:val="footnote text"/>
    <w:basedOn w:val="Normal"/>
    <w:link w:val="FootnoteTextChar"/>
    <w:uiPriority w:val="99"/>
    <w:semiHidden/>
    <w:unhideWhenUsed/>
    <w:rsid w:val="009D1030"/>
    <w:pPr>
      <w:spacing w:line="480" w:lineRule="auto"/>
    </w:pPr>
    <w:rPr>
      <w:rFonts w:ascii="Arial" w:eastAsia="Calibri" w:hAnsi="Arial" w:cs="Times New Roman"/>
      <w:szCs w:val="20"/>
    </w:rPr>
  </w:style>
  <w:style w:type="character" w:customStyle="1" w:styleId="FootnoteTextChar">
    <w:name w:val="Footnote Text Char"/>
    <w:basedOn w:val="DefaultParagraphFont"/>
    <w:link w:val="FootnoteText"/>
    <w:uiPriority w:val="99"/>
    <w:semiHidden/>
    <w:rsid w:val="009D1030"/>
    <w:rPr>
      <w:rFonts w:ascii="Arial" w:eastAsia="Calibri" w:hAnsi="Arial" w:cs="Times New Roman"/>
      <w:szCs w:val="20"/>
    </w:rPr>
  </w:style>
  <w:style w:type="character" w:styleId="FootnoteReference">
    <w:name w:val="footnote reference"/>
    <w:uiPriority w:val="99"/>
    <w:semiHidden/>
    <w:unhideWhenUsed/>
    <w:rsid w:val="009D1030"/>
    <w:rPr>
      <w:vertAlign w:val="superscript"/>
    </w:rPr>
  </w:style>
  <w:style w:type="numbering" w:customStyle="1" w:styleId="Dissertation">
    <w:name w:val="Dissertation"/>
    <w:uiPriority w:val="99"/>
    <w:rsid w:val="009D1030"/>
    <w:pPr>
      <w:numPr>
        <w:numId w:val="29"/>
      </w:numPr>
    </w:pPr>
  </w:style>
  <w:style w:type="paragraph" w:customStyle="1" w:styleId="Table">
    <w:name w:val="Table"/>
    <w:basedOn w:val="NoSpacing"/>
    <w:qFormat/>
    <w:rsid w:val="009D1030"/>
    <w:rPr>
      <w:rFonts w:eastAsia="Times New Roman" w:cstheme="minorHAnsi"/>
    </w:rPr>
  </w:style>
  <w:style w:type="table" w:styleId="LightList">
    <w:name w:val="Light List"/>
    <w:basedOn w:val="TableNormal"/>
    <w:uiPriority w:val="61"/>
    <w:rsid w:val="009D103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CA2"/>
  </w:style>
  <w:style w:type="paragraph" w:styleId="Heading1">
    <w:name w:val="heading 1"/>
    <w:basedOn w:val="Normal"/>
    <w:next w:val="Normal"/>
    <w:link w:val="Heading1Char"/>
    <w:uiPriority w:val="9"/>
    <w:qFormat/>
    <w:rsid w:val="00230CA2"/>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230CA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230CA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230CA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230CA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230CA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230CA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230CA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230CA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D4CB7"/>
  </w:style>
  <w:style w:type="character" w:styleId="Hyperlink">
    <w:name w:val="Hyperlink"/>
    <w:basedOn w:val="DefaultParagraphFont"/>
    <w:uiPriority w:val="99"/>
    <w:unhideWhenUsed/>
    <w:rsid w:val="009D4CB7"/>
    <w:rPr>
      <w:color w:val="0000FF"/>
      <w:u w:val="single"/>
    </w:rPr>
  </w:style>
  <w:style w:type="paragraph" w:styleId="NormalWeb">
    <w:name w:val="Normal (Web)"/>
    <w:basedOn w:val="Normal"/>
    <w:uiPriority w:val="99"/>
    <w:unhideWhenUsed/>
    <w:rsid w:val="009D4C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30CA2"/>
    <w:rPr>
      <w:rFonts w:asciiTheme="majorHAnsi" w:eastAsiaTheme="majorEastAsia" w:hAnsiTheme="majorHAnsi" w:cstheme="majorBidi"/>
      <w:b/>
      <w:bCs/>
      <w:sz w:val="26"/>
      <w:szCs w:val="26"/>
    </w:rPr>
  </w:style>
  <w:style w:type="character" w:customStyle="1" w:styleId="Heading1Char">
    <w:name w:val="Heading 1 Char"/>
    <w:basedOn w:val="DefaultParagraphFont"/>
    <w:link w:val="Heading1"/>
    <w:uiPriority w:val="9"/>
    <w:rsid w:val="00230CA2"/>
    <w:rPr>
      <w:rFonts w:asciiTheme="majorHAnsi" w:eastAsiaTheme="majorEastAsia" w:hAnsiTheme="majorHAnsi" w:cstheme="majorBidi"/>
      <w:b/>
      <w:bCs/>
      <w:sz w:val="28"/>
      <w:szCs w:val="28"/>
    </w:rPr>
  </w:style>
  <w:style w:type="paragraph" w:styleId="HTMLPreformatted">
    <w:name w:val="HTML Preformatted"/>
    <w:basedOn w:val="Normal"/>
    <w:link w:val="HTMLPreformattedChar"/>
    <w:uiPriority w:val="99"/>
    <w:unhideWhenUsed/>
    <w:rsid w:val="00022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2210D"/>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680364"/>
    <w:rPr>
      <w:sz w:val="16"/>
      <w:szCs w:val="16"/>
    </w:rPr>
  </w:style>
  <w:style w:type="paragraph" w:styleId="CommentText">
    <w:name w:val="annotation text"/>
    <w:basedOn w:val="Normal"/>
    <w:link w:val="CommentTextChar"/>
    <w:uiPriority w:val="99"/>
    <w:unhideWhenUsed/>
    <w:rsid w:val="00680364"/>
    <w:pPr>
      <w:spacing w:line="240" w:lineRule="auto"/>
    </w:pPr>
    <w:rPr>
      <w:sz w:val="20"/>
      <w:szCs w:val="20"/>
    </w:rPr>
  </w:style>
  <w:style w:type="character" w:customStyle="1" w:styleId="CommentTextChar">
    <w:name w:val="Comment Text Char"/>
    <w:basedOn w:val="DefaultParagraphFont"/>
    <w:link w:val="CommentText"/>
    <w:uiPriority w:val="99"/>
    <w:rsid w:val="00680364"/>
    <w:rPr>
      <w:sz w:val="20"/>
      <w:szCs w:val="20"/>
    </w:rPr>
  </w:style>
  <w:style w:type="paragraph" w:styleId="CommentSubject">
    <w:name w:val="annotation subject"/>
    <w:basedOn w:val="CommentText"/>
    <w:next w:val="CommentText"/>
    <w:link w:val="CommentSubjectChar"/>
    <w:uiPriority w:val="99"/>
    <w:semiHidden/>
    <w:unhideWhenUsed/>
    <w:rsid w:val="00680364"/>
    <w:rPr>
      <w:b/>
      <w:bCs/>
    </w:rPr>
  </w:style>
  <w:style w:type="character" w:customStyle="1" w:styleId="CommentSubjectChar">
    <w:name w:val="Comment Subject Char"/>
    <w:basedOn w:val="CommentTextChar"/>
    <w:link w:val="CommentSubject"/>
    <w:uiPriority w:val="99"/>
    <w:semiHidden/>
    <w:rsid w:val="00680364"/>
    <w:rPr>
      <w:b/>
      <w:bCs/>
      <w:sz w:val="20"/>
      <w:szCs w:val="20"/>
    </w:rPr>
  </w:style>
  <w:style w:type="paragraph" w:styleId="BalloonText">
    <w:name w:val="Balloon Text"/>
    <w:basedOn w:val="Normal"/>
    <w:link w:val="BalloonTextChar"/>
    <w:uiPriority w:val="99"/>
    <w:semiHidden/>
    <w:unhideWhenUsed/>
    <w:rsid w:val="006803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0364"/>
    <w:rPr>
      <w:rFonts w:ascii="Tahoma" w:hAnsi="Tahoma" w:cs="Tahoma"/>
      <w:sz w:val="16"/>
      <w:szCs w:val="16"/>
    </w:rPr>
  </w:style>
  <w:style w:type="character" w:customStyle="1" w:styleId="Heading3Char">
    <w:name w:val="Heading 3 Char"/>
    <w:basedOn w:val="DefaultParagraphFont"/>
    <w:link w:val="Heading3"/>
    <w:uiPriority w:val="9"/>
    <w:rsid w:val="00230CA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230CA2"/>
    <w:rPr>
      <w:rFonts w:asciiTheme="majorHAnsi" w:eastAsiaTheme="majorEastAsia" w:hAnsiTheme="majorHAnsi" w:cstheme="majorBidi"/>
      <w:b/>
      <w:bCs/>
      <w:i/>
      <w:iCs/>
    </w:rPr>
  </w:style>
  <w:style w:type="paragraph" w:styleId="NoSpacing">
    <w:name w:val="No Spacing"/>
    <w:basedOn w:val="Normal"/>
    <w:uiPriority w:val="1"/>
    <w:qFormat/>
    <w:rsid w:val="00230CA2"/>
    <w:pPr>
      <w:spacing w:after="0" w:line="240" w:lineRule="auto"/>
    </w:pPr>
  </w:style>
  <w:style w:type="character" w:styleId="FollowedHyperlink">
    <w:name w:val="FollowedHyperlink"/>
    <w:basedOn w:val="DefaultParagraphFont"/>
    <w:uiPriority w:val="99"/>
    <w:semiHidden/>
    <w:unhideWhenUsed/>
    <w:rsid w:val="0034711F"/>
    <w:rPr>
      <w:color w:val="800080" w:themeColor="followedHyperlink"/>
      <w:u w:val="single"/>
    </w:rPr>
  </w:style>
  <w:style w:type="paragraph" w:styleId="Header">
    <w:name w:val="header"/>
    <w:basedOn w:val="Normal"/>
    <w:link w:val="HeaderChar"/>
    <w:uiPriority w:val="99"/>
    <w:unhideWhenUsed/>
    <w:rsid w:val="00B564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469"/>
  </w:style>
  <w:style w:type="paragraph" w:styleId="Footer">
    <w:name w:val="footer"/>
    <w:basedOn w:val="Normal"/>
    <w:link w:val="FooterChar"/>
    <w:uiPriority w:val="99"/>
    <w:unhideWhenUsed/>
    <w:rsid w:val="00B564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469"/>
  </w:style>
  <w:style w:type="paragraph" w:styleId="Revision">
    <w:name w:val="Revision"/>
    <w:hidden/>
    <w:uiPriority w:val="99"/>
    <w:semiHidden/>
    <w:rsid w:val="003E7DC0"/>
    <w:pPr>
      <w:spacing w:after="0" w:line="240" w:lineRule="auto"/>
    </w:pPr>
  </w:style>
  <w:style w:type="character" w:customStyle="1" w:styleId="Heading5Char">
    <w:name w:val="Heading 5 Char"/>
    <w:basedOn w:val="DefaultParagraphFont"/>
    <w:link w:val="Heading5"/>
    <w:uiPriority w:val="9"/>
    <w:semiHidden/>
    <w:rsid w:val="00230CA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230CA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230CA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230CA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230CA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230CA2"/>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230CA2"/>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230CA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230CA2"/>
    <w:rPr>
      <w:rFonts w:asciiTheme="majorHAnsi" w:eastAsiaTheme="majorEastAsia" w:hAnsiTheme="majorHAnsi" w:cstheme="majorBidi"/>
      <w:i/>
      <w:iCs/>
      <w:spacing w:val="13"/>
      <w:sz w:val="24"/>
      <w:szCs w:val="24"/>
    </w:rPr>
  </w:style>
  <w:style w:type="character" w:styleId="Strong">
    <w:name w:val="Strong"/>
    <w:uiPriority w:val="22"/>
    <w:qFormat/>
    <w:rsid w:val="00230CA2"/>
    <w:rPr>
      <w:b/>
      <w:bCs/>
    </w:rPr>
  </w:style>
  <w:style w:type="character" w:styleId="Emphasis">
    <w:name w:val="Emphasis"/>
    <w:uiPriority w:val="20"/>
    <w:qFormat/>
    <w:rsid w:val="00230CA2"/>
    <w:rPr>
      <w:b/>
      <w:bCs/>
      <w:i/>
      <w:iCs/>
      <w:spacing w:val="10"/>
      <w:bdr w:val="none" w:sz="0" w:space="0" w:color="auto"/>
      <w:shd w:val="clear" w:color="auto" w:fill="auto"/>
    </w:rPr>
  </w:style>
  <w:style w:type="paragraph" w:styleId="ListParagraph">
    <w:name w:val="List Paragraph"/>
    <w:basedOn w:val="Normal"/>
    <w:uiPriority w:val="34"/>
    <w:qFormat/>
    <w:rsid w:val="00230CA2"/>
    <w:pPr>
      <w:ind w:left="720"/>
      <w:contextualSpacing/>
    </w:pPr>
  </w:style>
  <w:style w:type="paragraph" w:styleId="Quote">
    <w:name w:val="Quote"/>
    <w:basedOn w:val="Normal"/>
    <w:next w:val="Normal"/>
    <w:link w:val="QuoteChar"/>
    <w:uiPriority w:val="29"/>
    <w:qFormat/>
    <w:rsid w:val="00230CA2"/>
    <w:pPr>
      <w:spacing w:before="200" w:after="0"/>
      <w:ind w:left="360" w:right="360"/>
    </w:pPr>
    <w:rPr>
      <w:i/>
      <w:iCs/>
    </w:rPr>
  </w:style>
  <w:style w:type="character" w:customStyle="1" w:styleId="QuoteChar">
    <w:name w:val="Quote Char"/>
    <w:basedOn w:val="DefaultParagraphFont"/>
    <w:link w:val="Quote"/>
    <w:uiPriority w:val="29"/>
    <w:rsid w:val="00230CA2"/>
    <w:rPr>
      <w:i/>
      <w:iCs/>
    </w:rPr>
  </w:style>
  <w:style w:type="paragraph" w:styleId="IntenseQuote">
    <w:name w:val="Intense Quote"/>
    <w:basedOn w:val="Normal"/>
    <w:next w:val="Normal"/>
    <w:link w:val="IntenseQuoteChar"/>
    <w:uiPriority w:val="30"/>
    <w:qFormat/>
    <w:rsid w:val="00230CA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230CA2"/>
    <w:rPr>
      <w:b/>
      <w:bCs/>
      <w:i/>
      <w:iCs/>
    </w:rPr>
  </w:style>
  <w:style w:type="character" w:styleId="SubtleEmphasis">
    <w:name w:val="Subtle Emphasis"/>
    <w:uiPriority w:val="19"/>
    <w:qFormat/>
    <w:rsid w:val="00230CA2"/>
    <w:rPr>
      <w:i/>
      <w:iCs/>
    </w:rPr>
  </w:style>
  <w:style w:type="character" w:styleId="IntenseEmphasis">
    <w:name w:val="Intense Emphasis"/>
    <w:uiPriority w:val="21"/>
    <w:qFormat/>
    <w:rsid w:val="00230CA2"/>
    <w:rPr>
      <w:b/>
      <w:bCs/>
    </w:rPr>
  </w:style>
  <w:style w:type="character" w:styleId="SubtleReference">
    <w:name w:val="Subtle Reference"/>
    <w:uiPriority w:val="31"/>
    <w:qFormat/>
    <w:rsid w:val="00230CA2"/>
    <w:rPr>
      <w:smallCaps/>
    </w:rPr>
  </w:style>
  <w:style w:type="character" w:styleId="IntenseReference">
    <w:name w:val="Intense Reference"/>
    <w:uiPriority w:val="32"/>
    <w:qFormat/>
    <w:rsid w:val="00230CA2"/>
    <w:rPr>
      <w:smallCaps/>
      <w:spacing w:val="5"/>
      <w:u w:val="single"/>
    </w:rPr>
  </w:style>
  <w:style w:type="character" w:styleId="BookTitle">
    <w:name w:val="Book Title"/>
    <w:uiPriority w:val="33"/>
    <w:qFormat/>
    <w:rsid w:val="00230CA2"/>
    <w:rPr>
      <w:i/>
      <w:iCs/>
      <w:smallCaps/>
      <w:spacing w:val="5"/>
    </w:rPr>
  </w:style>
  <w:style w:type="paragraph" w:styleId="DocumentMap">
    <w:name w:val="Document Map"/>
    <w:basedOn w:val="Normal"/>
    <w:link w:val="DocumentMapChar"/>
    <w:uiPriority w:val="99"/>
    <w:semiHidden/>
    <w:unhideWhenUsed/>
    <w:rsid w:val="00A448F4"/>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sid w:val="00A448F4"/>
    <w:rPr>
      <w:rFonts w:ascii="Lucida Grande" w:hAnsi="Lucida Grande"/>
      <w:sz w:val="24"/>
      <w:szCs w:val="24"/>
    </w:rPr>
  </w:style>
  <w:style w:type="character" w:customStyle="1" w:styleId="atl">
    <w:name w:val="atl"/>
    <w:basedOn w:val="DefaultParagraphFont"/>
    <w:rsid w:val="00B26534"/>
  </w:style>
  <w:style w:type="character" w:customStyle="1" w:styleId="jtl">
    <w:name w:val="jtl"/>
    <w:basedOn w:val="DefaultParagraphFont"/>
    <w:rsid w:val="00B26534"/>
  </w:style>
  <w:style w:type="character" w:customStyle="1" w:styleId="vid">
    <w:name w:val="vid"/>
    <w:basedOn w:val="DefaultParagraphFont"/>
    <w:rsid w:val="00B26534"/>
  </w:style>
  <w:style w:type="character" w:customStyle="1" w:styleId="cite-month-year">
    <w:name w:val="cite-month-year"/>
    <w:basedOn w:val="DefaultParagraphFont"/>
    <w:rsid w:val="00B26534"/>
  </w:style>
  <w:style w:type="numbering" w:customStyle="1" w:styleId="NoList1">
    <w:name w:val="No List1"/>
    <w:next w:val="NoList"/>
    <w:uiPriority w:val="99"/>
    <w:semiHidden/>
    <w:unhideWhenUsed/>
    <w:rsid w:val="009D1030"/>
  </w:style>
  <w:style w:type="paragraph" w:styleId="Caption">
    <w:name w:val="caption"/>
    <w:basedOn w:val="Normal"/>
    <w:next w:val="Normal"/>
    <w:autoRedefine/>
    <w:uiPriority w:val="35"/>
    <w:unhideWhenUsed/>
    <w:qFormat/>
    <w:rsid w:val="009D1030"/>
    <w:pPr>
      <w:keepNext/>
      <w:spacing w:line="240" w:lineRule="auto"/>
    </w:pPr>
    <w:rPr>
      <w:rFonts w:ascii="Arial" w:eastAsia="Calibri" w:hAnsi="Arial" w:cs="Arial"/>
      <w:bCs/>
      <w:color w:val="000000"/>
      <w:szCs w:val="24"/>
    </w:rPr>
  </w:style>
  <w:style w:type="paragraph" w:customStyle="1" w:styleId="BBAuthorName">
    <w:name w:val="BB_Author_Name"/>
    <w:basedOn w:val="Normal"/>
    <w:next w:val="BCAuthorAddress"/>
    <w:rsid w:val="009D1030"/>
    <w:pPr>
      <w:spacing w:after="240" w:line="480" w:lineRule="auto"/>
      <w:jc w:val="center"/>
    </w:pPr>
    <w:rPr>
      <w:rFonts w:ascii="Times" w:eastAsia="Times New Roman" w:hAnsi="Times" w:cs="Times New Roman"/>
      <w:i/>
      <w:sz w:val="24"/>
      <w:szCs w:val="20"/>
    </w:rPr>
  </w:style>
  <w:style w:type="paragraph" w:customStyle="1" w:styleId="BCAuthorAddress">
    <w:name w:val="BC_Author_Address"/>
    <w:basedOn w:val="Normal"/>
    <w:next w:val="BIEmailAddress"/>
    <w:rsid w:val="009D1030"/>
    <w:pPr>
      <w:spacing w:after="240" w:line="480" w:lineRule="auto"/>
      <w:jc w:val="center"/>
    </w:pPr>
    <w:rPr>
      <w:rFonts w:ascii="Times" w:eastAsia="Times New Roman" w:hAnsi="Times" w:cs="Times New Roman"/>
      <w:sz w:val="24"/>
      <w:szCs w:val="20"/>
    </w:rPr>
  </w:style>
  <w:style w:type="paragraph" w:customStyle="1" w:styleId="BIEmailAddress">
    <w:name w:val="BI_Email_Address"/>
    <w:basedOn w:val="Normal"/>
    <w:next w:val="AIReceivedDate"/>
    <w:rsid w:val="009D1030"/>
    <w:pPr>
      <w:spacing w:line="480" w:lineRule="auto"/>
      <w:jc w:val="both"/>
    </w:pPr>
    <w:rPr>
      <w:rFonts w:ascii="Times" w:eastAsia="Times New Roman" w:hAnsi="Times" w:cs="Times New Roman"/>
      <w:sz w:val="24"/>
      <w:szCs w:val="20"/>
    </w:rPr>
  </w:style>
  <w:style w:type="paragraph" w:customStyle="1" w:styleId="AIReceivedDate">
    <w:name w:val="AI_Received_Date"/>
    <w:basedOn w:val="Normal"/>
    <w:next w:val="Normal"/>
    <w:rsid w:val="009D1030"/>
    <w:pPr>
      <w:spacing w:after="240" w:line="480" w:lineRule="auto"/>
      <w:jc w:val="both"/>
    </w:pPr>
    <w:rPr>
      <w:rFonts w:ascii="Times" w:eastAsia="Times New Roman" w:hAnsi="Times" w:cs="Times New Roman"/>
      <w:b/>
      <w:sz w:val="24"/>
      <w:szCs w:val="20"/>
    </w:rPr>
  </w:style>
  <w:style w:type="paragraph" w:styleId="TOC1">
    <w:name w:val="toc 1"/>
    <w:basedOn w:val="Normal"/>
    <w:next w:val="Normal"/>
    <w:autoRedefine/>
    <w:uiPriority w:val="39"/>
    <w:unhideWhenUsed/>
    <w:qFormat/>
    <w:rsid w:val="009D1030"/>
    <w:pPr>
      <w:tabs>
        <w:tab w:val="left" w:leader="dot" w:pos="8496"/>
      </w:tabs>
      <w:spacing w:after="480" w:line="240" w:lineRule="auto"/>
    </w:pPr>
    <w:rPr>
      <w:rFonts w:ascii="Arial" w:eastAsia="Calibri" w:hAnsi="Arial" w:cs="Times New Roman"/>
      <w:noProof/>
    </w:rPr>
  </w:style>
  <w:style w:type="paragraph" w:customStyle="1" w:styleId="TDAcknowledgments">
    <w:name w:val="TD_Acknowledgments"/>
    <w:basedOn w:val="Normal"/>
    <w:next w:val="Normal"/>
    <w:rsid w:val="009D1030"/>
    <w:pPr>
      <w:spacing w:before="200" w:line="480" w:lineRule="auto"/>
      <w:ind w:firstLine="202"/>
      <w:jc w:val="both"/>
    </w:pPr>
    <w:rPr>
      <w:rFonts w:ascii="Times" w:eastAsia="Times New Roman" w:hAnsi="Times" w:cs="Times New Roman"/>
      <w:sz w:val="24"/>
      <w:szCs w:val="20"/>
    </w:rPr>
  </w:style>
  <w:style w:type="paragraph" w:customStyle="1" w:styleId="VAFigureCaption">
    <w:name w:val="VA_Figure_Caption"/>
    <w:basedOn w:val="Normal"/>
    <w:next w:val="Normal"/>
    <w:rsid w:val="009D1030"/>
    <w:pPr>
      <w:spacing w:line="480" w:lineRule="auto"/>
      <w:jc w:val="both"/>
    </w:pPr>
    <w:rPr>
      <w:rFonts w:ascii="Times" w:eastAsia="Times New Roman" w:hAnsi="Times" w:cs="Times New Roman"/>
      <w:sz w:val="24"/>
      <w:szCs w:val="20"/>
    </w:rPr>
  </w:style>
  <w:style w:type="paragraph" w:customStyle="1" w:styleId="BGKeywords">
    <w:name w:val="BG_Keywords"/>
    <w:basedOn w:val="Normal"/>
    <w:rsid w:val="009D1030"/>
    <w:pPr>
      <w:spacing w:line="480" w:lineRule="auto"/>
      <w:jc w:val="both"/>
    </w:pPr>
    <w:rPr>
      <w:rFonts w:ascii="Times" w:eastAsia="Times New Roman" w:hAnsi="Times" w:cs="Times New Roman"/>
      <w:sz w:val="24"/>
      <w:szCs w:val="20"/>
    </w:rPr>
  </w:style>
  <w:style w:type="character" w:customStyle="1" w:styleId="apple-style-span">
    <w:name w:val="apple-style-span"/>
    <w:rsid w:val="009D1030"/>
  </w:style>
  <w:style w:type="character" w:customStyle="1" w:styleId="EndnoteTextChar">
    <w:name w:val="Endnote Text Char"/>
    <w:link w:val="EndnoteText"/>
    <w:uiPriority w:val="99"/>
    <w:semiHidden/>
    <w:rsid w:val="009D1030"/>
    <w:rPr>
      <w:rFonts w:eastAsia="Times New Roman"/>
      <w:sz w:val="20"/>
      <w:szCs w:val="20"/>
    </w:rPr>
  </w:style>
  <w:style w:type="paragraph" w:styleId="EndnoteText">
    <w:name w:val="endnote text"/>
    <w:basedOn w:val="Normal"/>
    <w:link w:val="EndnoteTextChar"/>
    <w:uiPriority w:val="99"/>
    <w:semiHidden/>
    <w:unhideWhenUsed/>
    <w:rsid w:val="009D1030"/>
    <w:pPr>
      <w:spacing w:after="0" w:line="240" w:lineRule="auto"/>
    </w:pPr>
    <w:rPr>
      <w:rFonts w:eastAsia="Times New Roman"/>
      <w:sz w:val="20"/>
      <w:szCs w:val="20"/>
    </w:rPr>
  </w:style>
  <w:style w:type="character" w:customStyle="1" w:styleId="EndnoteTextChar1">
    <w:name w:val="Endnote Text Char1"/>
    <w:basedOn w:val="DefaultParagraphFont"/>
    <w:uiPriority w:val="99"/>
    <w:semiHidden/>
    <w:rsid w:val="009D1030"/>
    <w:rPr>
      <w:sz w:val="20"/>
      <w:szCs w:val="20"/>
    </w:rPr>
  </w:style>
  <w:style w:type="paragraph" w:customStyle="1" w:styleId="TFReferencesSection">
    <w:name w:val="TF_References_Section"/>
    <w:basedOn w:val="Normal"/>
    <w:rsid w:val="009D1030"/>
    <w:pPr>
      <w:spacing w:line="480" w:lineRule="auto"/>
      <w:ind w:firstLine="187"/>
      <w:jc w:val="both"/>
    </w:pPr>
    <w:rPr>
      <w:rFonts w:ascii="Times" w:eastAsia="Times New Roman" w:hAnsi="Times" w:cs="Times New Roman"/>
      <w:sz w:val="24"/>
      <w:szCs w:val="20"/>
    </w:rPr>
  </w:style>
  <w:style w:type="paragraph" w:customStyle="1" w:styleId="TAMainText">
    <w:name w:val="TA_Main_Text"/>
    <w:basedOn w:val="Normal"/>
    <w:rsid w:val="009D1030"/>
    <w:pPr>
      <w:spacing w:after="0" w:line="480" w:lineRule="auto"/>
      <w:ind w:firstLine="202"/>
      <w:jc w:val="both"/>
    </w:pPr>
    <w:rPr>
      <w:rFonts w:ascii="Times" w:eastAsia="Times New Roman" w:hAnsi="Times" w:cs="Times New Roman"/>
      <w:sz w:val="24"/>
      <w:szCs w:val="20"/>
    </w:rPr>
  </w:style>
  <w:style w:type="paragraph" w:customStyle="1" w:styleId="BATitle">
    <w:name w:val="BA_Title"/>
    <w:basedOn w:val="Normal"/>
    <w:next w:val="BBAuthorName"/>
    <w:rsid w:val="009D1030"/>
    <w:pPr>
      <w:spacing w:before="720" w:after="360" w:line="480" w:lineRule="auto"/>
      <w:jc w:val="center"/>
    </w:pPr>
    <w:rPr>
      <w:rFonts w:ascii="Times New Roman" w:eastAsia="Times New Roman" w:hAnsi="Times New Roman" w:cs="Times New Roman"/>
      <w:sz w:val="44"/>
      <w:szCs w:val="20"/>
    </w:rPr>
  </w:style>
  <w:style w:type="paragraph" w:customStyle="1" w:styleId="BDAbstract">
    <w:name w:val="BD_Abstract"/>
    <w:basedOn w:val="Normal"/>
    <w:next w:val="TAMainText"/>
    <w:rsid w:val="009D1030"/>
    <w:pPr>
      <w:spacing w:before="360" w:after="360" w:line="480" w:lineRule="auto"/>
      <w:jc w:val="both"/>
    </w:pPr>
    <w:rPr>
      <w:rFonts w:ascii="Times" w:eastAsia="Times New Roman" w:hAnsi="Times" w:cs="Times New Roman"/>
      <w:sz w:val="24"/>
      <w:szCs w:val="20"/>
    </w:rPr>
  </w:style>
  <w:style w:type="paragraph" w:customStyle="1" w:styleId="TESupportingInformation">
    <w:name w:val="TE_Supporting_Information"/>
    <w:basedOn w:val="Normal"/>
    <w:next w:val="Normal"/>
    <w:rsid w:val="009D1030"/>
    <w:pPr>
      <w:spacing w:line="480" w:lineRule="auto"/>
      <w:ind w:firstLine="187"/>
      <w:jc w:val="both"/>
    </w:pPr>
    <w:rPr>
      <w:rFonts w:ascii="Times" w:eastAsia="Times New Roman" w:hAnsi="Times" w:cs="Times New Roman"/>
      <w:sz w:val="24"/>
      <w:szCs w:val="20"/>
    </w:rPr>
  </w:style>
  <w:style w:type="paragraph" w:customStyle="1" w:styleId="VCSchemeTitle">
    <w:name w:val="VC_Scheme_Title"/>
    <w:basedOn w:val="Normal"/>
    <w:next w:val="Normal"/>
    <w:rsid w:val="009D1030"/>
    <w:pPr>
      <w:spacing w:line="480" w:lineRule="auto"/>
      <w:jc w:val="both"/>
    </w:pPr>
    <w:rPr>
      <w:rFonts w:ascii="Times" w:eastAsia="Times New Roman" w:hAnsi="Times" w:cs="Times New Roman"/>
      <w:sz w:val="24"/>
      <w:szCs w:val="20"/>
    </w:rPr>
  </w:style>
  <w:style w:type="paragraph" w:customStyle="1" w:styleId="VDTableTitle">
    <w:name w:val="VD_Table_Title"/>
    <w:basedOn w:val="Normal"/>
    <w:next w:val="Normal"/>
    <w:rsid w:val="009D1030"/>
    <w:pPr>
      <w:spacing w:line="480" w:lineRule="auto"/>
      <w:jc w:val="both"/>
    </w:pPr>
    <w:rPr>
      <w:rFonts w:ascii="Times" w:eastAsia="Times New Roman" w:hAnsi="Times" w:cs="Times New Roman"/>
      <w:sz w:val="24"/>
      <w:szCs w:val="20"/>
    </w:rPr>
  </w:style>
  <w:style w:type="paragraph" w:customStyle="1" w:styleId="VBChartTitle">
    <w:name w:val="VB_Chart_Title"/>
    <w:basedOn w:val="Normal"/>
    <w:next w:val="Normal"/>
    <w:rsid w:val="009D1030"/>
    <w:pPr>
      <w:spacing w:line="480" w:lineRule="auto"/>
      <w:jc w:val="both"/>
    </w:pPr>
    <w:rPr>
      <w:rFonts w:ascii="Times" w:eastAsia="Times New Roman" w:hAnsi="Times" w:cs="Times New Roman"/>
      <w:sz w:val="24"/>
      <w:szCs w:val="20"/>
    </w:rPr>
  </w:style>
  <w:style w:type="paragraph" w:customStyle="1" w:styleId="TCTableBody">
    <w:name w:val="TC_Table_Body"/>
    <w:basedOn w:val="Normal"/>
    <w:rsid w:val="009D1030"/>
    <w:pPr>
      <w:spacing w:line="240" w:lineRule="auto"/>
      <w:jc w:val="both"/>
    </w:pPr>
    <w:rPr>
      <w:rFonts w:ascii="Times" w:eastAsia="Times New Roman" w:hAnsi="Times" w:cs="Times New Roman"/>
      <w:sz w:val="24"/>
      <w:szCs w:val="20"/>
    </w:rPr>
  </w:style>
  <w:style w:type="paragraph" w:customStyle="1" w:styleId="FACorrespondingAuthorFootnote">
    <w:name w:val="FA_Corresponding_Author_Footnote"/>
    <w:basedOn w:val="Normal"/>
    <w:next w:val="TAMainText"/>
    <w:rsid w:val="009D1030"/>
    <w:pPr>
      <w:spacing w:line="480" w:lineRule="auto"/>
      <w:jc w:val="both"/>
    </w:pPr>
    <w:rPr>
      <w:rFonts w:ascii="Times" w:eastAsia="Times New Roman" w:hAnsi="Times" w:cs="Times New Roman"/>
      <w:sz w:val="24"/>
      <w:szCs w:val="20"/>
    </w:rPr>
  </w:style>
  <w:style w:type="paragraph" w:customStyle="1" w:styleId="SNSynopsisTOC">
    <w:name w:val="SN_Synopsis_TOC"/>
    <w:basedOn w:val="Normal"/>
    <w:rsid w:val="009D1030"/>
    <w:pPr>
      <w:spacing w:line="480" w:lineRule="auto"/>
      <w:jc w:val="both"/>
    </w:pPr>
    <w:rPr>
      <w:rFonts w:ascii="Times" w:eastAsia="Times New Roman" w:hAnsi="Times" w:cs="Times New Roman"/>
      <w:sz w:val="24"/>
      <w:szCs w:val="20"/>
    </w:rPr>
  </w:style>
  <w:style w:type="paragraph" w:customStyle="1" w:styleId="BHBriefs">
    <w:name w:val="BH_Briefs"/>
    <w:basedOn w:val="Normal"/>
    <w:rsid w:val="009D1030"/>
    <w:pPr>
      <w:spacing w:line="480" w:lineRule="auto"/>
      <w:jc w:val="both"/>
    </w:pPr>
    <w:rPr>
      <w:rFonts w:ascii="Times" w:eastAsia="Times New Roman" w:hAnsi="Times" w:cs="Times New Roman"/>
      <w:sz w:val="24"/>
      <w:szCs w:val="20"/>
    </w:rPr>
  </w:style>
  <w:style w:type="character" w:styleId="PageNumber">
    <w:name w:val="page number"/>
    <w:rsid w:val="009D1030"/>
  </w:style>
  <w:style w:type="table" w:styleId="TableGrid">
    <w:name w:val="Table Grid"/>
    <w:basedOn w:val="TableNormal"/>
    <w:uiPriority w:val="59"/>
    <w:rsid w:val="009D1030"/>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
    <w:name w:val="Light Shading1"/>
    <w:basedOn w:val="TableNormal"/>
    <w:uiPriority w:val="60"/>
    <w:rsid w:val="009D1030"/>
    <w:pPr>
      <w:spacing w:after="0" w:line="240" w:lineRule="auto"/>
    </w:pPr>
    <w:rPr>
      <w:rFonts w:ascii="Times New Roman" w:eastAsia="Times New Roman" w:hAnsi="Times New Roman" w:cs="Times New Roman"/>
      <w:color w:val="000000"/>
      <w:sz w:val="16"/>
      <w:szCs w:val="18"/>
      <w:lang w:eastAsia="zh-CN"/>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
    <w:name w:val="No List11"/>
    <w:next w:val="NoList"/>
    <w:uiPriority w:val="99"/>
    <w:semiHidden/>
    <w:unhideWhenUsed/>
    <w:rsid w:val="009D1030"/>
  </w:style>
  <w:style w:type="table" w:customStyle="1" w:styleId="TableGrid1">
    <w:name w:val="Table Grid1"/>
    <w:basedOn w:val="TableNormal"/>
    <w:next w:val="TableGrid"/>
    <w:uiPriority w:val="59"/>
    <w:rsid w:val="009D10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11">
    <w:name w:val="Light Shading11"/>
    <w:basedOn w:val="TableNormal"/>
    <w:uiPriority w:val="60"/>
    <w:rsid w:val="009D1030"/>
    <w:pPr>
      <w:spacing w:after="0" w:line="240" w:lineRule="auto"/>
    </w:pPr>
    <w:rPr>
      <w:rFonts w:ascii="Times New Roman" w:eastAsia="Times New Roman" w:hAnsi="Times New Roman" w:cs="Times New Roman"/>
      <w:color w:val="000000"/>
      <w:sz w:val="16"/>
      <w:szCs w:val="18"/>
      <w:lang w:eastAsia="zh-CN"/>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xl65">
    <w:name w:val="xl65"/>
    <w:basedOn w:val="Normal"/>
    <w:rsid w:val="009D1030"/>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66">
    <w:name w:val="xl66"/>
    <w:basedOn w:val="Normal"/>
    <w:rsid w:val="009D1030"/>
    <w:pPr>
      <w:shd w:val="clear" w:color="000000" w:fill="EAEA75"/>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67">
    <w:name w:val="xl67"/>
    <w:basedOn w:val="Normal"/>
    <w:rsid w:val="009D1030"/>
    <w:pPr>
      <w:shd w:val="clear" w:color="000000" w:fill="1EAA3C"/>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68">
    <w:name w:val="xl68"/>
    <w:basedOn w:val="Normal"/>
    <w:rsid w:val="009D1030"/>
    <w:pP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thinbar">
    <w:name w:val="thinbar"/>
    <w:next w:val="TAMainText"/>
    <w:rsid w:val="009D1030"/>
    <w:pPr>
      <w:pBdr>
        <w:bottom w:val="single" w:sz="6" w:space="1" w:color="800000"/>
      </w:pBdr>
      <w:spacing w:before="140" w:after="300" w:line="20" w:lineRule="exact"/>
    </w:pPr>
    <w:rPr>
      <w:rFonts w:ascii="New York" w:eastAsia="Times New Roman" w:hAnsi="New York" w:cs="Times New Roman"/>
      <w:sz w:val="20"/>
      <w:szCs w:val="20"/>
    </w:rPr>
  </w:style>
  <w:style w:type="character" w:customStyle="1" w:styleId="textrun">
    <w:name w:val="textrun"/>
    <w:rsid w:val="009D1030"/>
  </w:style>
  <w:style w:type="character" w:customStyle="1" w:styleId="eop">
    <w:name w:val="eop"/>
    <w:rsid w:val="009D1030"/>
  </w:style>
  <w:style w:type="paragraph" w:styleId="TOC3">
    <w:name w:val="toc 3"/>
    <w:basedOn w:val="Normal"/>
    <w:next w:val="Normal"/>
    <w:autoRedefine/>
    <w:uiPriority w:val="39"/>
    <w:unhideWhenUsed/>
    <w:qFormat/>
    <w:rsid w:val="009D1030"/>
    <w:pPr>
      <w:spacing w:after="0" w:line="480" w:lineRule="auto"/>
      <w:ind w:left="200"/>
    </w:pPr>
    <w:rPr>
      <w:rFonts w:ascii="Arial" w:eastAsia="Calibri" w:hAnsi="Arial" w:cstheme="minorHAnsi"/>
      <w:szCs w:val="20"/>
    </w:rPr>
  </w:style>
  <w:style w:type="paragraph" w:styleId="TOC4">
    <w:name w:val="toc 4"/>
    <w:basedOn w:val="Normal"/>
    <w:next w:val="Normal"/>
    <w:autoRedefine/>
    <w:uiPriority w:val="39"/>
    <w:unhideWhenUsed/>
    <w:rsid w:val="009D1030"/>
    <w:pPr>
      <w:spacing w:after="0" w:line="480" w:lineRule="auto"/>
      <w:ind w:left="400"/>
    </w:pPr>
    <w:rPr>
      <w:rFonts w:eastAsia="Calibri" w:cstheme="minorHAnsi"/>
      <w:szCs w:val="20"/>
    </w:rPr>
  </w:style>
  <w:style w:type="paragraph" w:styleId="TOC5">
    <w:name w:val="toc 5"/>
    <w:basedOn w:val="Normal"/>
    <w:next w:val="Normal"/>
    <w:autoRedefine/>
    <w:uiPriority w:val="39"/>
    <w:unhideWhenUsed/>
    <w:rsid w:val="009D1030"/>
    <w:pPr>
      <w:spacing w:after="0" w:line="480" w:lineRule="auto"/>
      <w:ind w:left="600"/>
    </w:pPr>
    <w:rPr>
      <w:rFonts w:eastAsia="Calibri" w:cstheme="minorHAnsi"/>
      <w:szCs w:val="20"/>
    </w:rPr>
  </w:style>
  <w:style w:type="paragraph" w:styleId="TOC6">
    <w:name w:val="toc 6"/>
    <w:basedOn w:val="Normal"/>
    <w:next w:val="Normal"/>
    <w:autoRedefine/>
    <w:uiPriority w:val="39"/>
    <w:unhideWhenUsed/>
    <w:rsid w:val="009D1030"/>
    <w:pPr>
      <w:spacing w:after="0" w:line="480" w:lineRule="auto"/>
      <w:ind w:left="800"/>
    </w:pPr>
    <w:rPr>
      <w:rFonts w:eastAsia="Calibri" w:cstheme="minorHAnsi"/>
      <w:szCs w:val="20"/>
    </w:rPr>
  </w:style>
  <w:style w:type="paragraph" w:styleId="TOC7">
    <w:name w:val="toc 7"/>
    <w:basedOn w:val="Normal"/>
    <w:next w:val="Normal"/>
    <w:autoRedefine/>
    <w:uiPriority w:val="39"/>
    <w:unhideWhenUsed/>
    <w:rsid w:val="009D1030"/>
    <w:pPr>
      <w:spacing w:after="0" w:line="480" w:lineRule="auto"/>
      <w:ind w:left="1000"/>
    </w:pPr>
    <w:rPr>
      <w:rFonts w:eastAsia="Calibri" w:cstheme="minorHAnsi"/>
      <w:szCs w:val="20"/>
    </w:rPr>
  </w:style>
  <w:style w:type="paragraph" w:styleId="TOC8">
    <w:name w:val="toc 8"/>
    <w:basedOn w:val="Normal"/>
    <w:next w:val="Normal"/>
    <w:autoRedefine/>
    <w:uiPriority w:val="39"/>
    <w:unhideWhenUsed/>
    <w:rsid w:val="009D1030"/>
    <w:pPr>
      <w:spacing w:after="0" w:line="480" w:lineRule="auto"/>
      <w:ind w:left="1200"/>
    </w:pPr>
    <w:rPr>
      <w:rFonts w:eastAsia="Calibri" w:cstheme="minorHAnsi"/>
      <w:szCs w:val="20"/>
    </w:rPr>
  </w:style>
  <w:style w:type="paragraph" w:styleId="TOC9">
    <w:name w:val="toc 9"/>
    <w:basedOn w:val="Normal"/>
    <w:next w:val="Normal"/>
    <w:autoRedefine/>
    <w:uiPriority w:val="39"/>
    <w:unhideWhenUsed/>
    <w:rsid w:val="009D1030"/>
    <w:pPr>
      <w:spacing w:after="0" w:line="480" w:lineRule="auto"/>
      <w:ind w:left="1400"/>
    </w:pPr>
    <w:rPr>
      <w:rFonts w:eastAsia="Calibri" w:cstheme="minorHAnsi"/>
      <w:szCs w:val="20"/>
    </w:rPr>
  </w:style>
  <w:style w:type="paragraph" w:styleId="TableofFigures">
    <w:name w:val="table of figures"/>
    <w:basedOn w:val="Normal"/>
    <w:next w:val="Normal"/>
    <w:uiPriority w:val="99"/>
    <w:unhideWhenUsed/>
    <w:rsid w:val="009D1030"/>
    <w:pPr>
      <w:spacing w:line="480" w:lineRule="auto"/>
    </w:pPr>
    <w:rPr>
      <w:rFonts w:ascii="Arial" w:eastAsia="Calibri" w:hAnsi="Arial" w:cs="Times New Roman"/>
    </w:rPr>
  </w:style>
  <w:style w:type="paragraph" w:styleId="PlainText">
    <w:name w:val="Plain Text"/>
    <w:basedOn w:val="Normal"/>
    <w:link w:val="PlainTextChar"/>
    <w:uiPriority w:val="99"/>
    <w:rsid w:val="009D1030"/>
    <w:pPr>
      <w:spacing w:after="0" w:line="240" w:lineRule="auto"/>
    </w:pPr>
    <w:rPr>
      <w:rFonts w:ascii="Courier New" w:eastAsia="Times New Roman" w:hAnsi="Courier New" w:cs="Courier New"/>
      <w:szCs w:val="20"/>
    </w:rPr>
  </w:style>
  <w:style w:type="character" w:customStyle="1" w:styleId="PlainTextChar">
    <w:name w:val="Plain Text Char"/>
    <w:basedOn w:val="DefaultParagraphFont"/>
    <w:link w:val="PlainText"/>
    <w:uiPriority w:val="99"/>
    <w:rsid w:val="009D1030"/>
    <w:rPr>
      <w:rFonts w:ascii="Courier New" w:eastAsia="Times New Roman" w:hAnsi="Courier New" w:cs="Courier New"/>
      <w:szCs w:val="20"/>
    </w:rPr>
  </w:style>
  <w:style w:type="paragraph" w:customStyle="1" w:styleId="Default">
    <w:name w:val="Default"/>
    <w:rsid w:val="009D10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ibliography">
    <w:name w:val="Bibliography"/>
    <w:basedOn w:val="Normal"/>
    <w:next w:val="Normal"/>
    <w:uiPriority w:val="37"/>
    <w:unhideWhenUsed/>
    <w:rsid w:val="009D1030"/>
    <w:pPr>
      <w:tabs>
        <w:tab w:val="left" w:pos="384"/>
      </w:tabs>
      <w:spacing w:after="0" w:line="240" w:lineRule="auto"/>
      <w:ind w:left="384" w:hanging="384"/>
    </w:pPr>
    <w:rPr>
      <w:rFonts w:ascii="Arial" w:eastAsia="Times New Roman" w:hAnsi="Arial" w:cs="Times New Roman"/>
      <w:sz w:val="24"/>
      <w:szCs w:val="24"/>
    </w:rPr>
  </w:style>
  <w:style w:type="character" w:customStyle="1" w:styleId="nbapihighlight">
    <w:name w:val="nbapihighlight"/>
    <w:rsid w:val="009D1030"/>
  </w:style>
  <w:style w:type="character" w:styleId="PlaceholderText">
    <w:name w:val="Placeholder Text"/>
    <w:uiPriority w:val="99"/>
    <w:semiHidden/>
    <w:rsid w:val="009D1030"/>
    <w:rPr>
      <w:color w:val="808080"/>
    </w:rPr>
  </w:style>
  <w:style w:type="paragraph" w:styleId="FootnoteText">
    <w:name w:val="footnote text"/>
    <w:basedOn w:val="Normal"/>
    <w:link w:val="FootnoteTextChar"/>
    <w:uiPriority w:val="99"/>
    <w:semiHidden/>
    <w:unhideWhenUsed/>
    <w:rsid w:val="009D1030"/>
    <w:pPr>
      <w:spacing w:line="480" w:lineRule="auto"/>
    </w:pPr>
    <w:rPr>
      <w:rFonts w:ascii="Arial" w:eastAsia="Calibri" w:hAnsi="Arial" w:cs="Times New Roman"/>
      <w:szCs w:val="20"/>
    </w:rPr>
  </w:style>
  <w:style w:type="character" w:customStyle="1" w:styleId="FootnoteTextChar">
    <w:name w:val="Footnote Text Char"/>
    <w:basedOn w:val="DefaultParagraphFont"/>
    <w:link w:val="FootnoteText"/>
    <w:uiPriority w:val="99"/>
    <w:semiHidden/>
    <w:rsid w:val="009D1030"/>
    <w:rPr>
      <w:rFonts w:ascii="Arial" w:eastAsia="Calibri" w:hAnsi="Arial" w:cs="Times New Roman"/>
      <w:szCs w:val="20"/>
    </w:rPr>
  </w:style>
  <w:style w:type="character" w:styleId="FootnoteReference">
    <w:name w:val="footnote reference"/>
    <w:uiPriority w:val="99"/>
    <w:semiHidden/>
    <w:unhideWhenUsed/>
    <w:rsid w:val="009D1030"/>
    <w:rPr>
      <w:vertAlign w:val="superscript"/>
    </w:rPr>
  </w:style>
  <w:style w:type="numbering" w:customStyle="1" w:styleId="Dissertation">
    <w:name w:val="Dissertation"/>
    <w:uiPriority w:val="99"/>
    <w:rsid w:val="009D1030"/>
    <w:pPr>
      <w:numPr>
        <w:numId w:val="29"/>
      </w:numPr>
    </w:pPr>
  </w:style>
  <w:style w:type="paragraph" w:customStyle="1" w:styleId="Table">
    <w:name w:val="Table"/>
    <w:basedOn w:val="NoSpacing"/>
    <w:qFormat/>
    <w:rsid w:val="009D1030"/>
    <w:rPr>
      <w:rFonts w:eastAsia="Times New Roman" w:cstheme="minorHAnsi"/>
    </w:rPr>
  </w:style>
  <w:style w:type="table" w:styleId="LightList">
    <w:name w:val="Light List"/>
    <w:basedOn w:val="TableNormal"/>
    <w:uiPriority w:val="61"/>
    <w:rsid w:val="009D1030"/>
    <w:pPr>
      <w:spacing w:after="0" w:line="240" w:lineRule="auto"/>
    </w:pPr>
    <w:rPr>
      <w:rFonts w:ascii="Calibri" w:eastAsia="Calibri" w:hAnsi="Calibri" w:cs="Times New Roman"/>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6877">
      <w:bodyDiv w:val="1"/>
      <w:marLeft w:val="0"/>
      <w:marRight w:val="0"/>
      <w:marTop w:val="0"/>
      <w:marBottom w:val="0"/>
      <w:divBdr>
        <w:top w:val="none" w:sz="0" w:space="0" w:color="auto"/>
        <w:left w:val="none" w:sz="0" w:space="0" w:color="auto"/>
        <w:bottom w:val="none" w:sz="0" w:space="0" w:color="auto"/>
        <w:right w:val="none" w:sz="0" w:space="0" w:color="auto"/>
      </w:divBdr>
    </w:div>
    <w:div w:id="9836869">
      <w:bodyDiv w:val="1"/>
      <w:marLeft w:val="0"/>
      <w:marRight w:val="0"/>
      <w:marTop w:val="0"/>
      <w:marBottom w:val="0"/>
      <w:divBdr>
        <w:top w:val="none" w:sz="0" w:space="0" w:color="auto"/>
        <w:left w:val="none" w:sz="0" w:space="0" w:color="auto"/>
        <w:bottom w:val="none" w:sz="0" w:space="0" w:color="auto"/>
        <w:right w:val="none" w:sz="0" w:space="0" w:color="auto"/>
      </w:divBdr>
    </w:div>
    <w:div w:id="57097632">
      <w:bodyDiv w:val="1"/>
      <w:marLeft w:val="0"/>
      <w:marRight w:val="0"/>
      <w:marTop w:val="0"/>
      <w:marBottom w:val="0"/>
      <w:divBdr>
        <w:top w:val="none" w:sz="0" w:space="0" w:color="auto"/>
        <w:left w:val="none" w:sz="0" w:space="0" w:color="auto"/>
        <w:bottom w:val="none" w:sz="0" w:space="0" w:color="auto"/>
        <w:right w:val="none" w:sz="0" w:space="0" w:color="auto"/>
      </w:divBdr>
      <w:divsChild>
        <w:div w:id="228268014">
          <w:marLeft w:val="0"/>
          <w:marRight w:val="0"/>
          <w:marTop w:val="0"/>
          <w:marBottom w:val="0"/>
          <w:divBdr>
            <w:top w:val="none" w:sz="0" w:space="0" w:color="auto"/>
            <w:left w:val="none" w:sz="0" w:space="0" w:color="auto"/>
            <w:bottom w:val="none" w:sz="0" w:space="0" w:color="auto"/>
            <w:right w:val="none" w:sz="0" w:space="0" w:color="auto"/>
          </w:divBdr>
        </w:div>
        <w:div w:id="1702390812">
          <w:marLeft w:val="0"/>
          <w:marRight w:val="0"/>
          <w:marTop w:val="0"/>
          <w:marBottom w:val="0"/>
          <w:divBdr>
            <w:top w:val="none" w:sz="0" w:space="0" w:color="auto"/>
            <w:left w:val="none" w:sz="0" w:space="0" w:color="auto"/>
            <w:bottom w:val="none" w:sz="0" w:space="0" w:color="auto"/>
            <w:right w:val="none" w:sz="0" w:space="0" w:color="auto"/>
          </w:divBdr>
        </w:div>
      </w:divsChild>
    </w:div>
    <w:div w:id="78259361">
      <w:bodyDiv w:val="1"/>
      <w:marLeft w:val="0"/>
      <w:marRight w:val="0"/>
      <w:marTop w:val="0"/>
      <w:marBottom w:val="0"/>
      <w:divBdr>
        <w:top w:val="none" w:sz="0" w:space="0" w:color="auto"/>
        <w:left w:val="none" w:sz="0" w:space="0" w:color="auto"/>
        <w:bottom w:val="none" w:sz="0" w:space="0" w:color="auto"/>
        <w:right w:val="none" w:sz="0" w:space="0" w:color="auto"/>
      </w:divBdr>
    </w:div>
    <w:div w:id="123043330">
      <w:bodyDiv w:val="1"/>
      <w:marLeft w:val="0"/>
      <w:marRight w:val="0"/>
      <w:marTop w:val="0"/>
      <w:marBottom w:val="0"/>
      <w:divBdr>
        <w:top w:val="none" w:sz="0" w:space="0" w:color="auto"/>
        <w:left w:val="none" w:sz="0" w:space="0" w:color="auto"/>
        <w:bottom w:val="none" w:sz="0" w:space="0" w:color="auto"/>
        <w:right w:val="none" w:sz="0" w:space="0" w:color="auto"/>
      </w:divBdr>
    </w:div>
    <w:div w:id="126746797">
      <w:bodyDiv w:val="1"/>
      <w:marLeft w:val="0"/>
      <w:marRight w:val="0"/>
      <w:marTop w:val="0"/>
      <w:marBottom w:val="0"/>
      <w:divBdr>
        <w:top w:val="none" w:sz="0" w:space="0" w:color="auto"/>
        <w:left w:val="none" w:sz="0" w:space="0" w:color="auto"/>
        <w:bottom w:val="none" w:sz="0" w:space="0" w:color="auto"/>
        <w:right w:val="none" w:sz="0" w:space="0" w:color="auto"/>
      </w:divBdr>
    </w:div>
    <w:div w:id="146484941">
      <w:bodyDiv w:val="1"/>
      <w:marLeft w:val="0"/>
      <w:marRight w:val="0"/>
      <w:marTop w:val="0"/>
      <w:marBottom w:val="0"/>
      <w:divBdr>
        <w:top w:val="none" w:sz="0" w:space="0" w:color="auto"/>
        <w:left w:val="none" w:sz="0" w:space="0" w:color="auto"/>
        <w:bottom w:val="none" w:sz="0" w:space="0" w:color="auto"/>
        <w:right w:val="none" w:sz="0" w:space="0" w:color="auto"/>
      </w:divBdr>
    </w:div>
    <w:div w:id="201984897">
      <w:bodyDiv w:val="1"/>
      <w:marLeft w:val="0"/>
      <w:marRight w:val="0"/>
      <w:marTop w:val="0"/>
      <w:marBottom w:val="0"/>
      <w:divBdr>
        <w:top w:val="none" w:sz="0" w:space="0" w:color="auto"/>
        <w:left w:val="none" w:sz="0" w:space="0" w:color="auto"/>
        <w:bottom w:val="none" w:sz="0" w:space="0" w:color="auto"/>
        <w:right w:val="none" w:sz="0" w:space="0" w:color="auto"/>
      </w:divBdr>
    </w:div>
    <w:div w:id="268389339">
      <w:bodyDiv w:val="1"/>
      <w:marLeft w:val="0"/>
      <w:marRight w:val="0"/>
      <w:marTop w:val="0"/>
      <w:marBottom w:val="0"/>
      <w:divBdr>
        <w:top w:val="none" w:sz="0" w:space="0" w:color="auto"/>
        <w:left w:val="none" w:sz="0" w:space="0" w:color="auto"/>
        <w:bottom w:val="none" w:sz="0" w:space="0" w:color="auto"/>
        <w:right w:val="none" w:sz="0" w:space="0" w:color="auto"/>
      </w:divBdr>
    </w:div>
    <w:div w:id="287669433">
      <w:bodyDiv w:val="1"/>
      <w:marLeft w:val="0"/>
      <w:marRight w:val="0"/>
      <w:marTop w:val="0"/>
      <w:marBottom w:val="0"/>
      <w:divBdr>
        <w:top w:val="none" w:sz="0" w:space="0" w:color="auto"/>
        <w:left w:val="none" w:sz="0" w:space="0" w:color="auto"/>
        <w:bottom w:val="none" w:sz="0" w:space="0" w:color="auto"/>
        <w:right w:val="none" w:sz="0" w:space="0" w:color="auto"/>
      </w:divBdr>
    </w:div>
    <w:div w:id="332071211">
      <w:bodyDiv w:val="1"/>
      <w:marLeft w:val="0"/>
      <w:marRight w:val="0"/>
      <w:marTop w:val="0"/>
      <w:marBottom w:val="0"/>
      <w:divBdr>
        <w:top w:val="none" w:sz="0" w:space="0" w:color="auto"/>
        <w:left w:val="none" w:sz="0" w:space="0" w:color="auto"/>
        <w:bottom w:val="none" w:sz="0" w:space="0" w:color="auto"/>
        <w:right w:val="none" w:sz="0" w:space="0" w:color="auto"/>
      </w:divBdr>
    </w:div>
    <w:div w:id="383916798">
      <w:bodyDiv w:val="1"/>
      <w:marLeft w:val="0"/>
      <w:marRight w:val="0"/>
      <w:marTop w:val="0"/>
      <w:marBottom w:val="0"/>
      <w:divBdr>
        <w:top w:val="none" w:sz="0" w:space="0" w:color="auto"/>
        <w:left w:val="none" w:sz="0" w:space="0" w:color="auto"/>
        <w:bottom w:val="none" w:sz="0" w:space="0" w:color="auto"/>
        <w:right w:val="none" w:sz="0" w:space="0" w:color="auto"/>
      </w:divBdr>
    </w:div>
    <w:div w:id="438572431">
      <w:bodyDiv w:val="1"/>
      <w:marLeft w:val="0"/>
      <w:marRight w:val="0"/>
      <w:marTop w:val="0"/>
      <w:marBottom w:val="0"/>
      <w:divBdr>
        <w:top w:val="none" w:sz="0" w:space="0" w:color="auto"/>
        <w:left w:val="none" w:sz="0" w:space="0" w:color="auto"/>
        <w:bottom w:val="none" w:sz="0" w:space="0" w:color="auto"/>
        <w:right w:val="none" w:sz="0" w:space="0" w:color="auto"/>
      </w:divBdr>
    </w:div>
    <w:div w:id="579339614">
      <w:bodyDiv w:val="1"/>
      <w:marLeft w:val="0"/>
      <w:marRight w:val="0"/>
      <w:marTop w:val="0"/>
      <w:marBottom w:val="0"/>
      <w:divBdr>
        <w:top w:val="none" w:sz="0" w:space="0" w:color="auto"/>
        <w:left w:val="none" w:sz="0" w:space="0" w:color="auto"/>
        <w:bottom w:val="none" w:sz="0" w:space="0" w:color="auto"/>
        <w:right w:val="none" w:sz="0" w:space="0" w:color="auto"/>
      </w:divBdr>
    </w:div>
    <w:div w:id="648246564">
      <w:bodyDiv w:val="1"/>
      <w:marLeft w:val="0"/>
      <w:marRight w:val="0"/>
      <w:marTop w:val="0"/>
      <w:marBottom w:val="0"/>
      <w:divBdr>
        <w:top w:val="none" w:sz="0" w:space="0" w:color="auto"/>
        <w:left w:val="none" w:sz="0" w:space="0" w:color="auto"/>
        <w:bottom w:val="none" w:sz="0" w:space="0" w:color="auto"/>
        <w:right w:val="none" w:sz="0" w:space="0" w:color="auto"/>
      </w:divBdr>
    </w:div>
    <w:div w:id="672606452">
      <w:bodyDiv w:val="1"/>
      <w:marLeft w:val="0"/>
      <w:marRight w:val="0"/>
      <w:marTop w:val="0"/>
      <w:marBottom w:val="0"/>
      <w:divBdr>
        <w:top w:val="none" w:sz="0" w:space="0" w:color="auto"/>
        <w:left w:val="none" w:sz="0" w:space="0" w:color="auto"/>
        <w:bottom w:val="none" w:sz="0" w:space="0" w:color="auto"/>
        <w:right w:val="none" w:sz="0" w:space="0" w:color="auto"/>
      </w:divBdr>
    </w:div>
    <w:div w:id="682977986">
      <w:bodyDiv w:val="1"/>
      <w:marLeft w:val="0"/>
      <w:marRight w:val="0"/>
      <w:marTop w:val="0"/>
      <w:marBottom w:val="0"/>
      <w:divBdr>
        <w:top w:val="none" w:sz="0" w:space="0" w:color="auto"/>
        <w:left w:val="none" w:sz="0" w:space="0" w:color="auto"/>
        <w:bottom w:val="none" w:sz="0" w:space="0" w:color="auto"/>
        <w:right w:val="none" w:sz="0" w:space="0" w:color="auto"/>
      </w:divBdr>
    </w:div>
    <w:div w:id="760761760">
      <w:bodyDiv w:val="1"/>
      <w:marLeft w:val="0"/>
      <w:marRight w:val="0"/>
      <w:marTop w:val="0"/>
      <w:marBottom w:val="0"/>
      <w:divBdr>
        <w:top w:val="none" w:sz="0" w:space="0" w:color="auto"/>
        <w:left w:val="none" w:sz="0" w:space="0" w:color="auto"/>
        <w:bottom w:val="none" w:sz="0" w:space="0" w:color="auto"/>
        <w:right w:val="none" w:sz="0" w:space="0" w:color="auto"/>
      </w:divBdr>
    </w:div>
    <w:div w:id="766733238">
      <w:bodyDiv w:val="1"/>
      <w:marLeft w:val="0"/>
      <w:marRight w:val="0"/>
      <w:marTop w:val="0"/>
      <w:marBottom w:val="0"/>
      <w:divBdr>
        <w:top w:val="none" w:sz="0" w:space="0" w:color="auto"/>
        <w:left w:val="none" w:sz="0" w:space="0" w:color="auto"/>
        <w:bottom w:val="none" w:sz="0" w:space="0" w:color="auto"/>
        <w:right w:val="none" w:sz="0" w:space="0" w:color="auto"/>
      </w:divBdr>
    </w:div>
    <w:div w:id="827668338">
      <w:bodyDiv w:val="1"/>
      <w:marLeft w:val="0"/>
      <w:marRight w:val="0"/>
      <w:marTop w:val="0"/>
      <w:marBottom w:val="0"/>
      <w:divBdr>
        <w:top w:val="none" w:sz="0" w:space="0" w:color="auto"/>
        <w:left w:val="none" w:sz="0" w:space="0" w:color="auto"/>
        <w:bottom w:val="none" w:sz="0" w:space="0" w:color="auto"/>
        <w:right w:val="none" w:sz="0" w:space="0" w:color="auto"/>
      </w:divBdr>
    </w:div>
    <w:div w:id="882912604">
      <w:bodyDiv w:val="1"/>
      <w:marLeft w:val="0"/>
      <w:marRight w:val="0"/>
      <w:marTop w:val="0"/>
      <w:marBottom w:val="0"/>
      <w:divBdr>
        <w:top w:val="none" w:sz="0" w:space="0" w:color="auto"/>
        <w:left w:val="none" w:sz="0" w:space="0" w:color="auto"/>
        <w:bottom w:val="none" w:sz="0" w:space="0" w:color="auto"/>
        <w:right w:val="none" w:sz="0" w:space="0" w:color="auto"/>
      </w:divBdr>
    </w:div>
    <w:div w:id="917792819">
      <w:bodyDiv w:val="1"/>
      <w:marLeft w:val="0"/>
      <w:marRight w:val="0"/>
      <w:marTop w:val="0"/>
      <w:marBottom w:val="0"/>
      <w:divBdr>
        <w:top w:val="none" w:sz="0" w:space="0" w:color="auto"/>
        <w:left w:val="none" w:sz="0" w:space="0" w:color="auto"/>
        <w:bottom w:val="none" w:sz="0" w:space="0" w:color="auto"/>
        <w:right w:val="none" w:sz="0" w:space="0" w:color="auto"/>
      </w:divBdr>
    </w:div>
    <w:div w:id="1031027165">
      <w:bodyDiv w:val="1"/>
      <w:marLeft w:val="0"/>
      <w:marRight w:val="0"/>
      <w:marTop w:val="0"/>
      <w:marBottom w:val="0"/>
      <w:divBdr>
        <w:top w:val="none" w:sz="0" w:space="0" w:color="auto"/>
        <w:left w:val="none" w:sz="0" w:space="0" w:color="auto"/>
        <w:bottom w:val="none" w:sz="0" w:space="0" w:color="auto"/>
        <w:right w:val="none" w:sz="0" w:space="0" w:color="auto"/>
      </w:divBdr>
    </w:div>
    <w:div w:id="1031684177">
      <w:bodyDiv w:val="1"/>
      <w:marLeft w:val="0"/>
      <w:marRight w:val="0"/>
      <w:marTop w:val="0"/>
      <w:marBottom w:val="0"/>
      <w:divBdr>
        <w:top w:val="none" w:sz="0" w:space="0" w:color="auto"/>
        <w:left w:val="none" w:sz="0" w:space="0" w:color="auto"/>
        <w:bottom w:val="none" w:sz="0" w:space="0" w:color="auto"/>
        <w:right w:val="none" w:sz="0" w:space="0" w:color="auto"/>
      </w:divBdr>
    </w:div>
    <w:div w:id="1051340871">
      <w:bodyDiv w:val="1"/>
      <w:marLeft w:val="0"/>
      <w:marRight w:val="0"/>
      <w:marTop w:val="0"/>
      <w:marBottom w:val="0"/>
      <w:divBdr>
        <w:top w:val="none" w:sz="0" w:space="0" w:color="auto"/>
        <w:left w:val="none" w:sz="0" w:space="0" w:color="auto"/>
        <w:bottom w:val="none" w:sz="0" w:space="0" w:color="auto"/>
        <w:right w:val="none" w:sz="0" w:space="0" w:color="auto"/>
      </w:divBdr>
    </w:div>
    <w:div w:id="1078601939">
      <w:bodyDiv w:val="1"/>
      <w:marLeft w:val="0"/>
      <w:marRight w:val="0"/>
      <w:marTop w:val="0"/>
      <w:marBottom w:val="0"/>
      <w:divBdr>
        <w:top w:val="none" w:sz="0" w:space="0" w:color="auto"/>
        <w:left w:val="none" w:sz="0" w:space="0" w:color="auto"/>
        <w:bottom w:val="none" w:sz="0" w:space="0" w:color="auto"/>
        <w:right w:val="none" w:sz="0" w:space="0" w:color="auto"/>
      </w:divBdr>
    </w:div>
    <w:div w:id="1092774443">
      <w:bodyDiv w:val="1"/>
      <w:marLeft w:val="0"/>
      <w:marRight w:val="0"/>
      <w:marTop w:val="0"/>
      <w:marBottom w:val="0"/>
      <w:divBdr>
        <w:top w:val="none" w:sz="0" w:space="0" w:color="auto"/>
        <w:left w:val="none" w:sz="0" w:space="0" w:color="auto"/>
        <w:bottom w:val="none" w:sz="0" w:space="0" w:color="auto"/>
        <w:right w:val="none" w:sz="0" w:space="0" w:color="auto"/>
      </w:divBdr>
    </w:div>
    <w:div w:id="1272855321">
      <w:bodyDiv w:val="1"/>
      <w:marLeft w:val="0"/>
      <w:marRight w:val="0"/>
      <w:marTop w:val="0"/>
      <w:marBottom w:val="0"/>
      <w:divBdr>
        <w:top w:val="none" w:sz="0" w:space="0" w:color="auto"/>
        <w:left w:val="none" w:sz="0" w:space="0" w:color="auto"/>
        <w:bottom w:val="none" w:sz="0" w:space="0" w:color="auto"/>
        <w:right w:val="none" w:sz="0" w:space="0" w:color="auto"/>
      </w:divBdr>
    </w:div>
    <w:div w:id="1296447601">
      <w:bodyDiv w:val="1"/>
      <w:marLeft w:val="0"/>
      <w:marRight w:val="0"/>
      <w:marTop w:val="0"/>
      <w:marBottom w:val="0"/>
      <w:divBdr>
        <w:top w:val="none" w:sz="0" w:space="0" w:color="auto"/>
        <w:left w:val="none" w:sz="0" w:space="0" w:color="auto"/>
        <w:bottom w:val="none" w:sz="0" w:space="0" w:color="auto"/>
        <w:right w:val="none" w:sz="0" w:space="0" w:color="auto"/>
      </w:divBdr>
    </w:div>
    <w:div w:id="1464693196">
      <w:bodyDiv w:val="1"/>
      <w:marLeft w:val="0"/>
      <w:marRight w:val="0"/>
      <w:marTop w:val="0"/>
      <w:marBottom w:val="0"/>
      <w:divBdr>
        <w:top w:val="none" w:sz="0" w:space="0" w:color="auto"/>
        <w:left w:val="none" w:sz="0" w:space="0" w:color="auto"/>
        <w:bottom w:val="none" w:sz="0" w:space="0" w:color="auto"/>
        <w:right w:val="none" w:sz="0" w:space="0" w:color="auto"/>
      </w:divBdr>
      <w:divsChild>
        <w:div w:id="272638819">
          <w:marLeft w:val="0"/>
          <w:marRight w:val="0"/>
          <w:marTop w:val="0"/>
          <w:marBottom w:val="600"/>
          <w:divBdr>
            <w:top w:val="none" w:sz="0" w:space="0" w:color="auto"/>
            <w:left w:val="none" w:sz="0" w:space="0" w:color="auto"/>
            <w:bottom w:val="none" w:sz="0" w:space="0" w:color="auto"/>
            <w:right w:val="none" w:sz="0" w:space="0" w:color="auto"/>
          </w:divBdr>
        </w:div>
      </w:divsChild>
    </w:div>
    <w:div w:id="1521971864">
      <w:bodyDiv w:val="1"/>
      <w:marLeft w:val="0"/>
      <w:marRight w:val="0"/>
      <w:marTop w:val="0"/>
      <w:marBottom w:val="0"/>
      <w:divBdr>
        <w:top w:val="none" w:sz="0" w:space="0" w:color="auto"/>
        <w:left w:val="none" w:sz="0" w:space="0" w:color="auto"/>
        <w:bottom w:val="none" w:sz="0" w:space="0" w:color="auto"/>
        <w:right w:val="none" w:sz="0" w:space="0" w:color="auto"/>
      </w:divBdr>
    </w:div>
    <w:div w:id="1613633838">
      <w:bodyDiv w:val="1"/>
      <w:marLeft w:val="0"/>
      <w:marRight w:val="0"/>
      <w:marTop w:val="0"/>
      <w:marBottom w:val="0"/>
      <w:divBdr>
        <w:top w:val="none" w:sz="0" w:space="0" w:color="auto"/>
        <w:left w:val="none" w:sz="0" w:space="0" w:color="auto"/>
        <w:bottom w:val="none" w:sz="0" w:space="0" w:color="auto"/>
        <w:right w:val="none" w:sz="0" w:space="0" w:color="auto"/>
      </w:divBdr>
    </w:div>
    <w:div w:id="1640572464">
      <w:bodyDiv w:val="1"/>
      <w:marLeft w:val="0"/>
      <w:marRight w:val="0"/>
      <w:marTop w:val="0"/>
      <w:marBottom w:val="0"/>
      <w:divBdr>
        <w:top w:val="none" w:sz="0" w:space="0" w:color="auto"/>
        <w:left w:val="none" w:sz="0" w:space="0" w:color="auto"/>
        <w:bottom w:val="none" w:sz="0" w:space="0" w:color="auto"/>
        <w:right w:val="none" w:sz="0" w:space="0" w:color="auto"/>
      </w:divBdr>
    </w:div>
    <w:div w:id="1657567052">
      <w:bodyDiv w:val="1"/>
      <w:marLeft w:val="0"/>
      <w:marRight w:val="0"/>
      <w:marTop w:val="0"/>
      <w:marBottom w:val="0"/>
      <w:divBdr>
        <w:top w:val="none" w:sz="0" w:space="0" w:color="auto"/>
        <w:left w:val="none" w:sz="0" w:space="0" w:color="auto"/>
        <w:bottom w:val="none" w:sz="0" w:space="0" w:color="auto"/>
        <w:right w:val="none" w:sz="0" w:space="0" w:color="auto"/>
      </w:divBdr>
    </w:div>
    <w:div w:id="1658460047">
      <w:bodyDiv w:val="1"/>
      <w:marLeft w:val="0"/>
      <w:marRight w:val="0"/>
      <w:marTop w:val="0"/>
      <w:marBottom w:val="0"/>
      <w:divBdr>
        <w:top w:val="none" w:sz="0" w:space="0" w:color="auto"/>
        <w:left w:val="none" w:sz="0" w:space="0" w:color="auto"/>
        <w:bottom w:val="none" w:sz="0" w:space="0" w:color="auto"/>
        <w:right w:val="none" w:sz="0" w:space="0" w:color="auto"/>
      </w:divBdr>
    </w:div>
    <w:div w:id="1679622246">
      <w:bodyDiv w:val="1"/>
      <w:marLeft w:val="0"/>
      <w:marRight w:val="0"/>
      <w:marTop w:val="0"/>
      <w:marBottom w:val="0"/>
      <w:divBdr>
        <w:top w:val="none" w:sz="0" w:space="0" w:color="auto"/>
        <w:left w:val="none" w:sz="0" w:space="0" w:color="auto"/>
        <w:bottom w:val="none" w:sz="0" w:space="0" w:color="auto"/>
        <w:right w:val="none" w:sz="0" w:space="0" w:color="auto"/>
      </w:divBdr>
    </w:div>
    <w:div w:id="1798445461">
      <w:bodyDiv w:val="1"/>
      <w:marLeft w:val="0"/>
      <w:marRight w:val="0"/>
      <w:marTop w:val="0"/>
      <w:marBottom w:val="0"/>
      <w:divBdr>
        <w:top w:val="none" w:sz="0" w:space="0" w:color="auto"/>
        <w:left w:val="none" w:sz="0" w:space="0" w:color="auto"/>
        <w:bottom w:val="none" w:sz="0" w:space="0" w:color="auto"/>
        <w:right w:val="none" w:sz="0" w:space="0" w:color="auto"/>
      </w:divBdr>
    </w:div>
    <w:div w:id="1801000579">
      <w:bodyDiv w:val="1"/>
      <w:marLeft w:val="0"/>
      <w:marRight w:val="0"/>
      <w:marTop w:val="0"/>
      <w:marBottom w:val="0"/>
      <w:divBdr>
        <w:top w:val="none" w:sz="0" w:space="0" w:color="auto"/>
        <w:left w:val="none" w:sz="0" w:space="0" w:color="auto"/>
        <w:bottom w:val="none" w:sz="0" w:space="0" w:color="auto"/>
        <w:right w:val="none" w:sz="0" w:space="0" w:color="auto"/>
      </w:divBdr>
    </w:div>
    <w:div w:id="1803303228">
      <w:bodyDiv w:val="1"/>
      <w:marLeft w:val="0"/>
      <w:marRight w:val="0"/>
      <w:marTop w:val="0"/>
      <w:marBottom w:val="0"/>
      <w:divBdr>
        <w:top w:val="none" w:sz="0" w:space="0" w:color="auto"/>
        <w:left w:val="none" w:sz="0" w:space="0" w:color="auto"/>
        <w:bottom w:val="none" w:sz="0" w:space="0" w:color="auto"/>
        <w:right w:val="none" w:sz="0" w:space="0" w:color="auto"/>
      </w:divBdr>
    </w:div>
    <w:div w:id="1899319558">
      <w:bodyDiv w:val="1"/>
      <w:marLeft w:val="0"/>
      <w:marRight w:val="0"/>
      <w:marTop w:val="0"/>
      <w:marBottom w:val="0"/>
      <w:divBdr>
        <w:top w:val="none" w:sz="0" w:space="0" w:color="auto"/>
        <w:left w:val="none" w:sz="0" w:space="0" w:color="auto"/>
        <w:bottom w:val="none" w:sz="0" w:space="0" w:color="auto"/>
        <w:right w:val="none" w:sz="0" w:space="0" w:color="auto"/>
      </w:divBdr>
    </w:div>
    <w:div w:id="1925143615">
      <w:bodyDiv w:val="1"/>
      <w:marLeft w:val="0"/>
      <w:marRight w:val="0"/>
      <w:marTop w:val="0"/>
      <w:marBottom w:val="0"/>
      <w:divBdr>
        <w:top w:val="none" w:sz="0" w:space="0" w:color="auto"/>
        <w:left w:val="none" w:sz="0" w:space="0" w:color="auto"/>
        <w:bottom w:val="none" w:sz="0" w:space="0" w:color="auto"/>
        <w:right w:val="none" w:sz="0" w:space="0" w:color="auto"/>
      </w:divBdr>
    </w:div>
    <w:div w:id="1940946459">
      <w:bodyDiv w:val="1"/>
      <w:marLeft w:val="0"/>
      <w:marRight w:val="0"/>
      <w:marTop w:val="0"/>
      <w:marBottom w:val="0"/>
      <w:divBdr>
        <w:top w:val="none" w:sz="0" w:space="0" w:color="auto"/>
        <w:left w:val="none" w:sz="0" w:space="0" w:color="auto"/>
        <w:bottom w:val="none" w:sz="0" w:space="0" w:color="auto"/>
        <w:right w:val="none" w:sz="0" w:space="0" w:color="auto"/>
      </w:divBdr>
    </w:div>
    <w:div w:id="1968272728">
      <w:bodyDiv w:val="1"/>
      <w:marLeft w:val="0"/>
      <w:marRight w:val="0"/>
      <w:marTop w:val="0"/>
      <w:marBottom w:val="0"/>
      <w:divBdr>
        <w:top w:val="none" w:sz="0" w:space="0" w:color="auto"/>
        <w:left w:val="none" w:sz="0" w:space="0" w:color="auto"/>
        <w:bottom w:val="none" w:sz="0" w:space="0" w:color="auto"/>
        <w:right w:val="none" w:sz="0" w:space="0" w:color="auto"/>
      </w:divBdr>
    </w:div>
    <w:div w:id="2062360886">
      <w:bodyDiv w:val="1"/>
      <w:marLeft w:val="0"/>
      <w:marRight w:val="0"/>
      <w:marTop w:val="0"/>
      <w:marBottom w:val="0"/>
      <w:divBdr>
        <w:top w:val="none" w:sz="0" w:space="0" w:color="auto"/>
        <w:left w:val="none" w:sz="0" w:space="0" w:color="auto"/>
        <w:bottom w:val="none" w:sz="0" w:space="0" w:color="auto"/>
        <w:right w:val="none" w:sz="0" w:space="0" w:color="auto"/>
      </w:divBdr>
    </w:div>
    <w:div w:id="2074962033">
      <w:bodyDiv w:val="1"/>
      <w:marLeft w:val="0"/>
      <w:marRight w:val="0"/>
      <w:marTop w:val="0"/>
      <w:marBottom w:val="0"/>
      <w:divBdr>
        <w:top w:val="none" w:sz="0" w:space="0" w:color="auto"/>
        <w:left w:val="none" w:sz="0" w:space="0" w:color="auto"/>
        <w:bottom w:val="none" w:sz="0" w:space="0" w:color="auto"/>
        <w:right w:val="none" w:sz="0" w:space="0" w:color="auto"/>
      </w:divBdr>
    </w:div>
    <w:div w:id="2084788229">
      <w:bodyDiv w:val="1"/>
      <w:marLeft w:val="0"/>
      <w:marRight w:val="0"/>
      <w:marTop w:val="0"/>
      <w:marBottom w:val="0"/>
      <w:divBdr>
        <w:top w:val="none" w:sz="0" w:space="0" w:color="auto"/>
        <w:left w:val="none" w:sz="0" w:space="0" w:color="auto"/>
        <w:bottom w:val="none" w:sz="0" w:space="0" w:color="auto"/>
        <w:right w:val="none" w:sz="0" w:space="0" w:color="auto"/>
      </w:divBdr>
      <w:divsChild>
        <w:div w:id="1044676157">
          <w:marLeft w:val="0"/>
          <w:marRight w:val="0"/>
          <w:marTop w:val="0"/>
          <w:marBottom w:val="0"/>
          <w:divBdr>
            <w:top w:val="none" w:sz="0" w:space="0" w:color="auto"/>
            <w:left w:val="none" w:sz="0" w:space="0" w:color="auto"/>
            <w:bottom w:val="none" w:sz="0" w:space="0" w:color="auto"/>
            <w:right w:val="none" w:sz="0" w:space="0" w:color="auto"/>
          </w:divBdr>
          <w:divsChild>
            <w:div w:id="732192279">
              <w:marLeft w:val="0"/>
              <w:marRight w:val="0"/>
              <w:marTop w:val="0"/>
              <w:marBottom w:val="0"/>
              <w:divBdr>
                <w:top w:val="none" w:sz="0" w:space="0" w:color="auto"/>
                <w:left w:val="none" w:sz="0" w:space="0" w:color="auto"/>
                <w:bottom w:val="none" w:sz="0" w:space="0" w:color="auto"/>
                <w:right w:val="none" w:sz="0" w:space="0" w:color="auto"/>
              </w:divBdr>
              <w:divsChild>
                <w:div w:id="1961835802">
                  <w:marLeft w:val="0"/>
                  <w:marRight w:val="0"/>
                  <w:marTop w:val="0"/>
                  <w:marBottom w:val="0"/>
                  <w:divBdr>
                    <w:top w:val="none" w:sz="0" w:space="0" w:color="auto"/>
                    <w:left w:val="none" w:sz="0" w:space="0" w:color="auto"/>
                    <w:bottom w:val="none" w:sz="0" w:space="0" w:color="auto"/>
                    <w:right w:val="none" w:sz="0" w:space="0" w:color="auto"/>
                  </w:divBdr>
                  <w:divsChild>
                    <w:div w:id="1772236678">
                      <w:marLeft w:val="0"/>
                      <w:marRight w:val="0"/>
                      <w:marTop w:val="0"/>
                      <w:marBottom w:val="0"/>
                      <w:divBdr>
                        <w:top w:val="none" w:sz="0" w:space="0" w:color="auto"/>
                        <w:left w:val="none" w:sz="0" w:space="0" w:color="auto"/>
                        <w:bottom w:val="none" w:sz="0" w:space="0" w:color="auto"/>
                        <w:right w:val="none" w:sz="0" w:space="0" w:color="auto"/>
                      </w:divBdr>
                      <w:divsChild>
                        <w:div w:id="688993340">
                          <w:marLeft w:val="0"/>
                          <w:marRight w:val="0"/>
                          <w:marTop w:val="0"/>
                          <w:marBottom w:val="0"/>
                          <w:divBdr>
                            <w:top w:val="none" w:sz="0" w:space="0" w:color="auto"/>
                            <w:left w:val="none" w:sz="0" w:space="0" w:color="auto"/>
                            <w:bottom w:val="none" w:sz="0" w:space="0" w:color="auto"/>
                            <w:right w:val="none" w:sz="0" w:space="0" w:color="auto"/>
                          </w:divBdr>
                          <w:divsChild>
                            <w:div w:id="1002707109">
                              <w:marLeft w:val="0"/>
                              <w:marRight w:val="0"/>
                              <w:marTop w:val="0"/>
                              <w:marBottom w:val="0"/>
                              <w:divBdr>
                                <w:top w:val="none" w:sz="0" w:space="0" w:color="auto"/>
                                <w:left w:val="none" w:sz="0" w:space="0" w:color="auto"/>
                                <w:bottom w:val="none" w:sz="0" w:space="0" w:color="auto"/>
                                <w:right w:val="none" w:sz="0" w:space="0" w:color="auto"/>
                              </w:divBdr>
                              <w:divsChild>
                                <w:div w:id="1424761554">
                                  <w:marLeft w:val="0"/>
                                  <w:marRight w:val="0"/>
                                  <w:marTop w:val="0"/>
                                  <w:marBottom w:val="0"/>
                                  <w:divBdr>
                                    <w:top w:val="none" w:sz="0" w:space="0" w:color="auto"/>
                                    <w:left w:val="none" w:sz="0" w:space="0" w:color="auto"/>
                                    <w:bottom w:val="none" w:sz="0" w:space="0" w:color="auto"/>
                                    <w:right w:val="none" w:sz="0" w:space="0" w:color="auto"/>
                                  </w:divBdr>
                                  <w:divsChild>
                                    <w:div w:id="777258428">
                                      <w:marLeft w:val="0"/>
                                      <w:marRight w:val="0"/>
                                      <w:marTop w:val="0"/>
                                      <w:marBottom w:val="0"/>
                                      <w:divBdr>
                                        <w:top w:val="none" w:sz="0" w:space="0" w:color="auto"/>
                                        <w:left w:val="none" w:sz="0" w:space="0" w:color="auto"/>
                                        <w:bottom w:val="none" w:sz="0" w:space="0" w:color="auto"/>
                                        <w:right w:val="none" w:sz="0" w:space="0" w:color="auto"/>
                                      </w:divBdr>
                                      <w:divsChild>
                                        <w:div w:id="1365137815">
                                          <w:marLeft w:val="0"/>
                                          <w:marRight w:val="0"/>
                                          <w:marTop w:val="0"/>
                                          <w:marBottom w:val="0"/>
                                          <w:divBdr>
                                            <w:top w:val="none" w:sz="0" w:space="0" w:color="auto"/>
                                            <w:left w:val="none" w:sz="0" w:space="0" w:color="auto"/>
                                            <w:bottom w:val="none" w:sz="0" w:space="0" w:color="auto"/>
                                            <w:right w:val="none" w:sz="0" w:space="0" w:color="auto"/>
                                          </w:divBdr>
                                          <w:divsChild>
                                            <w:div w:id="1575437070">
                                              <w:marLeft w:val="0"/>
                                              <w:marRight w:val="0"/>
                                              <w:marTop w:val="0"/>
                                              <w:marBottom w:val="0"/>
                                              <w:divBdr>
                                                <w:top w:val="none" w:sz="0" w:space="0" w:color="auto"/>
                                                <w:left w:val="none" w:sz="0" w:space="0" w:color="auto"/>
                                                <w:bottom w:val="none" w:sz="0" w:space="0" w:color="auto"/>
                                                <w:right w:val="none" w:sz="0" w:space="0" w:color="auto"/>
                                              </w:divBdr>
                                              <w:divsChild>
                                                <w:div w:id="1140196433">
                                                  <w:marLeft w:val="0"/>
                                                  <w:marRight w:val="0"/>
                                                  <w:marTop w:val="0"/>
                                                  <w:marBottom w:val="0"/>
                                                  <w:divBdr>
                                                    <w:top w:val="none" w:sz="0" w:space="0" w:color="auto"/>
                                                    <w:left w:val="none" w:sz="0" w:space="0" w:color="auto"/>
                                                    <w:bottom w:val="none" w:sz="0" w:space="0" w:color="auto"/>
                                                    <w:right w:val="none" w:sz="0" w:space="0" w:color="auto"/>
                                                  </w:divBdr>
                                                  <w:divsChild>
                                                    <w:div w:id="932665296">
                                                      <w:marLeft w:val="0"/>
                                                      <w:marRight w:val="0"/>
                                                      <w:marTop w:val="0"/>
                                                      <w:marBottom w:val="0"/>
                                                      <w:divBdr>
                                                        <w:top w:val="none" w:sz="0" w:space="0" w:color="auto"/>
                                                        <w:left w:val="none" w:sz="0" w:space="0" w:color="auto"/>
                                                        <w:bottom w:val="none" w:sz="0" w:space="0" w:color="auto"/>
                                                        <w:right w:val="none" w:sz="0" w:space="0" w:color="auto"/>
                                                      </w:divBdr>
                                                      <w:divsChild>
                                                        <w:div w:id="1156993328">
                                                          <w:marLeft w:val="0"/>
                                                          <w:marRight w:val="0"/>
                                                          <w:marTop w:val="0"/>
                                                          <w:marBottom w:val="0"/>
                                                          <w:divBdr>
                                                            <w:top w:val="none" w:sz="0" w:space="0" w:color="auto"/>
                                                            <w:left w:val="none" w:sz="0" w:space="0" w:color="auto"/>
                                                            <w:bottom w:val="none" w:sz="0" w:space="0" w:color="auto"/>
                                                            <w:right w:val="none" w:sz="0" w:space="0" w:color="auto"/>
                                                          </w:divBdr>
                                                          <w:divsChild>
                                                            <w:div w:id="985167286">
                                                              <w:marLeft w:val="0"/>
                                                              <w:marRight w:val="0"/>
                                                              <w:marTop w:val="0"/>
                                                              <w:marBottom w:val="0"/>
                                                              <w:divBdr>
                                                                <w:top w:val="none" w:sz="0" w:space="0" w:color="auto"/>
                                                                <w:left w:val="none" w:sz="0" w:space="0" w:color="auto"/>
                                                                <w:bottom w:val="none" w:sz="0" w:space="0" w:color="auto"/>
                                                                <w:right w:val="none" w:sz="0" w:space="0" w:color="auto"/>
                                                              </w:divBdr>
                                                              <w:divsChild>
                                                                <w:div w:id="1576624007">
                                                                  <w:marLeft w:val="0"/>
                                                                  <w:marRight w:val="0"/>
                                                                  <w:marTop w:val="0"/>
                                                                  <w:marBottom w:val="0"/>
                                                                  <w:divBdr>
                                                                    <w:top w:val="none" w:sz="0" w:space="0" w:color="auto"/>
                                                                    <w:left w:val="none" w:sz="0" w:space="0" w:color="auto"/>
                                                                    <w:bottom w:val="none" w:sz="0" w:space="0" w:color="auto"/>
                                                                    <w:right w:val="none" w:sz="0" w:space="0" w:color="auto"/>
                                                                  </w:divBdr>
                                                                  <w:divsChild>
                                                                    <w:div w:id="767193693">
                                                                      <w:marLeft w:val="0"/>
                                                                      <w:marRight w:val="0"/>
                                                                      <w:marTop w:val="0"/>
                                                                      <w:marBottom w:val="0"/>
                                                                      <w:divBdr>
                                                                        <w:top w:val="none" w:sz="0" w:space="0" w:color="auto"/>
                                                                        <w:left w:val="none" w:sz="0" w:space="0" w:color="auto"/>
                                                                        <w:bottom w:val="none" w:sz="0" w:space="0" w:color="auto"/>
                                                                        <w:right w:val="none" w:sz="0" w:space="0" w:color="auto"/>
                                                                      </w:divBdr>
                                                                      <w:divsChild>
                                                                        <w:div w:id="1727217764">
                                                                          <w:marLeft w:val="0"/>
                                                                          <w:marRight w:val="0"/>
                                                                          <w:marTop w:val="0"/>
                                                                          <w:marBottom w:val="0"/>
                                                                          <w:divBdr>
                                                                            <w:top w:val="none" w:sz="0" w:space="0" w:color="auto"/>
                                                                            <w:left w:val="none" w:sz="0" w:space="0" w:color="auto"/>
                                                                            <w:bottom w:val="none" w:sz="0" w:space="0" w:color="auto"/>
                                                                            <w:right w:val="none" w:sz="0" w:space="0" w:color="auto"/>
                                                                          </w:divBdr>
                                                                          <w:divsChild>
                                                                            <w:div w:id="652179126">
                                                                              <w:marLeft w:val="0"/>
                                                                              <w:marRight w:val="0"/>
                                                                              <w:marTop w:val="0"/>
                                                                              <w:marBottom w:val="0"/>
                                                                              <w:divBdr>
                                                                                <w:top w:val="none" w:sz="0" w:space="0" w:color="auto"/>
                                                                                <w:left w:val="none" w:sz="0" w:space="0" w:color="auto"/>
                                                                                <w:bottom w:val="none" w:sz="0" w:space="0" w:color="auto"/>
                                                                                <w:right w:val="none" w:sz="0" w:space="0" w:color="auto"/>
                                                                              </w:divBdr>
                                                                              <w:divsChild>
                                                                                <w:div w:id="492918734">
                                                                                  <w:marLeft w:val="0"/>
                                                                                  <w:marRight w:val="0"/>
                                                                                  <w:marTop w:val="0"/>
                                                                                  <w:marBottom w:val="0"/>
                                                                                  <w:divBdr>
                                                                                    <w:top w:val="none" w:sz="0" w:space="0" w:color="auto"/>
                                                                                    <w:left w:val="none" w:sz="0" w:space="0" w:color="auto"/>
                                                                                    <w:bottom w:val="none" w:sz="0" w:space="0" w:color="auto"/>
                                                                                    <w:right w:val="none" w:sz="0" w:space="0" w:color="auto"/>
                                                                                  </w:divBdr>
                                                                                  <w:divsChild>
                                                                                    <w:div w:id="493110350">
                                                                                      <w:marLeft w:val="0"/>
                                                                                      <w:marRight w:val="0"/>
                                                                                      <w:marTop w:val="0"/>
                                                                                      <w:marBottom w:val="0"/>
                                                                                      <w:divBdr>
                                                                                        <w:top w:val="none" w:sz="0" w:space="0" w:color="auto"/>
                                                                                        <w:left w:val="none" w:sz="0" w:space="0" w:color="auto"/>
                                                                                        <w:bottom w:val="none" w:sz="0" w:space="0" w:color="auto"/>
                                                                                        <w:right w:val="none" w:sz="0" w:space="0" w:color="auto"/>
                                                                                      </w:divBdr>
                                                                                      <w:divsChild>
                                                                                        <w:div w:id="1687518028">
                                                                                          <w:marLeft w:val="0"/>
                                                                                          <w:marRight w:val="0"/>
                                                                                          <w:marTop w:val="0"/>
                                                                                          <w:marBottom w:val="0"/>
                                                                                          <w:divBdr>
                                                                                            <w:top w:val="none" w:sz="0" w:space="0" w:color="auto"/>
                                                                                            <w:left w:val="none" w:sz="0" w:space="0" w:color="auto"/>
                                                                                            <w:bottom w:val="none" w:sz="0" w:space="0" w:color="auto"/>
                                                                                            <w:right w:val="none" w:sz="0" w:space="0" w:color="auto"/>
                                                                                          </w:divBdr>
                                                                                          <w:divsChild>
                                                                                            <w:div w:id="688222138">
                                                                                              <w:marLeft w:val="0"/>
                                                                                              <w:marRight w:val="0"/>
                                                                                              <w:marTop w:val="0"/>
                                                                                              <w:marBottom w:val="0"/>
                                                                                              <w:divBdr>
                                                                                                <w:top w:val="none" w:sz="0" w:space="0" w:color="auto"/>
                                                                                                <w:left w:val="none" w:sz="0" w:space="0" w:color="auto"/>
                                                                                                <w:bottom w:val="none" w:sz="0" w:space="0" w:color="auto"/>
                                                                                                <w:right w:val="none" w:sz="0" w:space="0" w:color="auto"/>
                                                                                              </w:divBdr>
                                                                                              <w:divsChild>
                                                                                                <w:div w:id="474182709">
                                                                                                  <w:marLeft w:val="0"/>
                                                                                                  <w:marRight w:val="0"/>
                                                                                                  <w:marTop w:val="0"/>
                                                                                                  <w:marBottom w:val="0"/>
                                                                                                  <w:divBdr>
                                                                                                    <w:top w:val="none" w:sz="0" w:space="0" w:color="auto"/>
                                                                                                    <w:left w:val="none" w:sz="0" w:space="0" w:color="auto"/>
                                                                                                    <w:bottom w:val="none" w:sz="0" w:space="0" w:color="auto"/>
                                                                                                    <w:right w:val="none" w:sz="0" w:space="0" w:color="auto"/>
                                                                                                  </w:divBdr>
                                                                                                  <w:divsChild>
                                                                                                    <w:div w:id="1619482796">
                                                                                                      <w:marLeft w:val="0"/>
                                                                                                      <w:marRight w:val="0"/>
                                                                                                      <w:marTop w:val="0"/>
                                                                                                      <w:marBottom w:val="0"/>
                                                                                                      <w:divBdr>
                                                                                                        <w:top w:val="none" w:sz="0" w:space="0" w:color="auto"/>
                                                                                                        <w:left w:val="none" w:sz="0" w:space="0" w:color="auto"/>
                                                                                                        <w:bottom w:val="none" w:sz="0" w:space="0" w:color="auto"/>
                                                                                                        <w:right w:val="none" w:sz="0" w:space="0" w:color="auto"/>
                                                                                                      </w:divBdr>
                                                                                                      <w:divsChild>
                                                                                                        <w:div w:id="440224005">
                                                                                                          <w:marLeft w:val="0"/>
                                                                                                          <w:marRight w:val="0"/>
                                                                                                          <w:marTop w:val="0"/>
                                                                                                          <w:marBottom w:val="0"/>
                                                                                                          <w:divBdr>
                                                                                                            <w:top w:val="none" w:sz="0" w:space="0" w:color="auto"/>
                                                                                                            <w:left w:val="none" w:sz="0" w:space="0" w:color="auto"/>
                                                                                                            <w:bottom w:val="none" w:sz="0" w:space="0" w:color="auto"/>
                                                                                                            <w:right w:val="none" w:sz="0" w:space="0" w:color="auto"/>
                                                                                                          </w:divBdr>
                                                                                                          <w:divsChild>
                                                                                                            <w:div w:id="2137872904">
                                                                                                              <w:marLeft w:val="0"/>
                                                                                                              <w:marRight w:val="0"/>
                                                                                                              <w:marTop w:val="0"/>
                                                                                                              <w:marBottom w:val="0"/>
                                                                                                              <w:divBdr>
                                                                                                                <w:top w:val="none" w:sz="0" w:space="0" w:color="auto"/>
                                                                                                                <w:left w:val="none" w:sz="0" w:space="0" w:color="auto"/>
                                                                                                                <w:bottom w:val="none" w:sz="0" w:space="0" w:color="auto"/>
                                                                                                                <w:right w:val="none" w:sz="0" w:space="0" w:color="auto"/>
                                                                                                              </w:divBdr>
                                                                                                              <w:divsChild>
                                                                                                                <w:div w:id="883950294">
                                                                                                                  <w:marLeft w:val="0"/>
                                                                                                                  <w:marRight w:val="0"/>
                                                                                                                  <w:marTop w:val="0"/>
                                                                                                                  <w:marBottom w:val="0"/>
                                                                                                                  <w:divBdr>
                                                                                                                    <w:top w:val="none" w:sz="0" w:space="0" w:color="auto"/>
                                                                                                                    <w:left w:val="none" w:sz="0" w:space="0" w:color="auto"/>
                                                                                                                    <w:bottom w:val="none" w:sz="0" w:space="0" w:color="auto"/>
                                                                                                                    <w:right w:val="none" w:sz="0" w:space="0" w:color="auto"/>
                                                                                                                  </w:divBdr>
                                                                                                                  <w:divsChild>
                                                                                                                    <w:div w:id="432407318">
                                                                                                                      <w:marLeft w:val="0"/>
                                                                                                                      <w:marRight w:val="0"/>
                                                                                                                      <w:marTop w:val="0"/>
                                                                                                                      <w:marBottom w:val="0"/>
                                                                                                                      <w:divBdr>
                                                                                                                        <w:top w:val="none" w:sz="0" w:space="0" w:color="auto"/>
                                                                                                                        <w:left w:val="none" w:sz="0" w:space="0" w:color="auto"/>
                                                                                                                        <w:bottom w:val="none" w:sz="0" w:space="0" w:color="auto"/>
                                                                                                                        <w:right w:val="none" w:sz="0" w:space="0" w:color="auto"/>
                                                                                                                      </w:divBdr>
                                                                                                                      <w:divsChild>
                                                                                                                        <w:div w:id="132796967">
                                                                                                                          <w:marLeft w:val="0"/>
                                                                                                                          <w:marRight w:val="0"/>
                                                                                                                          <w:marTop w:val="0"/>
                                                                                                                          <w:marBottom w:val="0"/>
                                                                                                                          <w:divBdr>
                                                                                                                            <w:top w:val="none" w:sz="0" w:space="0" w:color="auto"/>
                                                                                                                            <w:left w:val="none" w:sz="0" w:space="0" w:color="auto"/>
                                                                                                                            <w:bottom w:val="none" w:sz="0" w:space="0" w:color="auto"/>
                                                                                                                            <w:right w:val="none" w:sz="0" w:space="0" w:color="auto"/>
                                                                                                                          </w:divBdr>
                                                                                                                          <w:divsChild>
                                                                                                                            <w:div w:id="744452043">
                                                                                                                              <w:marLeft w:val="0"/>
                                                                                                                              <w:marRight w:val="0"/>
                                                                                                                              <w:marTop w:val="0"/>
                                                                                                                              <w:marBottom w:val="0"/>
                                                                                                                              <w:divBdr>
                                                                                                                                <w:top w:val="none" w:sz="0" w:space="0" w:color="auto"/>
                                                                                                                                <w:left w:val="none" w:sz="0" w:space="0" w:color="auto"/>
                                                                                                                                <w:bottom w:val="none" w:sz="0" w:space="0" w:color="auto"/>
                                                                                                                                <w:right w:val="none" w:sz="0" w:space="0" w:color="auto"/>
                                                                                                                              </w:divBdr>
                                                                                                                              <w:divsChild>
                                                                                                                                <w:div w:id="1908958653">
                                                                                                                                  <w:marLeft w:val="0"/>
                                                                                                                                  <w:marRight w:val="0"/>
                                                                                                                                  <w:marTop w:val="0"/>
                                                                                                                                  <w:marBottom w:val="0"/>
                                                                                                                                  <w:divBdr>
                                                                                                                                    <w:top w:val="none" w:sz="0" w:space="0" w:color="auto"/>
                                                                                                                                    <w:left w:val="none" w:sz="0" w:space="0" w:color="auto"/>
                                                                                                                                    <w:bottom w:val="none" w:sz="0" w:space="0" w:color="auto"/>
                                                                                                                                    <w:right w:val="none" w:sz="0" w:space="0" w:color="auto"/>
                                                                                                                                  </w:divBdr>
                                                                                                                                  <w:divsChild>
                                                                                                                                    <w:div w:id="1736076831">
                                                                                                                                      <w:marLeft w:val="0"/>
                                                                                                                                      <w:marRight w:val="0"/>
                                                                                                                                      <w:marTop w:val="0"/>
                                                                                                                                      <w:marBottom w:val="0"/>
                                                                                                                                      <w:divBdr>
                                                                                                                                        <w:top w:val="none" w:sz="0" w:space="0" w:color="auto"/>
                                                                                                                                        <w:left w:val="none" w:sz="0" w:space="0" w:color="auto"/>
                                                                                                                                        <w:bottom w:val="none" w:sz="0" w:space="0" w:color="auto"/>
                                                                                                                                        <w:right w:val="none" w:sz="0" w:space="0" w:color="auto"/>
                                                                                                                                      </w:divBdr>
                                                                                                                                      <w:divsChild>
                                                                                                                                        <w:div w:id="990065683">
                                                                                                                                          <w:marLeft w:val="0"/>
                                                                                                                                          <w:marRight w:val="0"/>
                                                                                                                                          <w:marTop w:val="0"/>
                                                                                                                                          <w:marBottom w:val="0"/>
                                                                                                                                          <w:divBdr>
                                                                                                                                            <w:top w:val="none" w:sz="0" w:space="0" w:color="auto"/>
                                                                                                                                            <w:left w:val="none" w:sz="0" w:space="0" w:color="auto"/>
                                                                                                                                            <w:bottom w:val="none" w:sz="0" w:space="0" w:color="auto"/>
                                                                                                                                            <w:right w:val="none" w:sz="0" w:space="0" w:color="auto"/>
                                                                                                                                          </w:divBdr>
                                                                                                                                          <w:divsChild>
                                                                                                                                            <w:div w:id="1291592584">
                                                                                                                                              <w:marLeft w:val="0"/>
                                                                                                                                              <w:marRight w:val="0"/>
                                                                                                                                              <w:marTop w:val="0"/>
                                                                                                                                              <w:marBottom w:val="0"/>
                                                                                                                                              <w:divBdr>
                                                                                                                                                <w:top w:val="none" w:sz="0" w:space="0" w:color="auto"/>
                                                                                                                                                <w:left w:val="none" w:sz="0" w:space="0" w:color="auto"/>
                                                                                                                                                <w:bottom w:val="none" w:sz="0" w:space="0" w:color="auto"/>
                                                                                                                                                <w:right w:val="none" w:sz="0" w:space="0" w:color="auto"/>
                                                                                                                                              </w:divBdr>
                                                                                                                                              <w:divsChild>
                                                                                                                                                <w:div w:id="1857110157">
                                                                                                                                                  <w:marLeft w:val="0"/>
                                                                                                                                                  <w:marRight w:val="0"/>
                                                                                                                                                  <w:marTop w:val="0"/>
                                                                                                                                                  <w:marBottom w:val="0"/>
                                                                                                                                                  <w:divBdr>
                                                                                                                                                    <w:top w:val="none" w:sz="0" w:space="0" w:color="auto"/>
                                                                                                                                                    <w:left w:val="none" w:sz="0" w:space="0" w:color="auto"/>
                                                                                                                                                    <w:bottom w:val="none" w:sz="0" w:space="0" w:color="auto"/>
                                                                                                                                                    <w:right w:val="none" w:sz="0" w:space="0" w:color="auto"/>
                                                                                                                                                  </w:divBdr>
                                                                                                                                                  <w:divsChild>
                                                                                                                                                    <w:div w:id="1133981306">
                                                                                                                                                      <w:marLeft w:val="0"/>
                                                                                                                                                      <w:marRight w:val="0"/>
                                                                                                                                                      <w:marTop w:val="0"/>
                                                                                                                                                      <w:marBottom w:val="0"/>
                                                                                                                                                      <w:divBdr>
                                                                                                                                                        <w:top w:val="none" w:sz="0" w:space="0" w:color="auto"/>
                                                                                                                                                        <w:left w:val="none" w:sz="0" w:space="0" w:color="auto"/>
                                                                                                                                                        <w:bottom w:val="none" w:sz="0" w:space="0" w:color="auto"/>
                                                                                                                                                        <w:right w:val="none" w:sz="0" w:space="0" w:color="auto"/>
                                                                                                                                                      </w:divBdr>
                                                                                                                                                      <w:divsChild>
                                                                                                                                                        <w:div w:id="626817576">
                                                                                                                                                          <w:marLeft w:val="0"/>
                                                                                                                                                          <w:marRight w:val="0"/>
                                                                                                                                                          <w:marTop w:val="0"/>
                                                                                                                                                          <w:marBottom w:val="0"/>
                                                                                                                                                          <w:divBdr>
                                                                                                                                                            <w:top w:val="none" w:sz="0" w:space="0" w:color="auto"/>
                                                                                                                                                            <w:left w:val="none" w:sz="0" w:space="0" w:color="auto"/>
                                                                                                                                                            <w:bottom w:val="none" w:sz="0" w:space="0" w:color="auto"/>
                                                                                                                                                            <w:right w:val="none" w:sz="0" w:space="0" w:color="auto"/>
                                                                                                                                                          </w:divBdr>
                                                                                                                                                          <w:divsChild>
                                                                                                                                                            <w:div w:id="1218932206">
                                                                                                                                                              <w:marLeft w:val="0"/>
                                                                                                                                                              <w:marRight w:val="0"/>
                                                                                                                                                              <w:marTop w:val="0"/>
                                                                                                                                                              <w:marBottom w:val="0"/>
                                                                                                                                                              <w:divBdr>
                                                                                                                                                                <w:top w:val="none" w:sz="0" w:space="0" w:color="auto"/>
                                                                                                                                                                <w:left w:val="none" w:sz="0" w:space="0" w:color="auto"/>
                                                                                                                                                                <w:bottom w:val="none" w:sz="0" w:space="0" w:color="auto"/>
                                                                                                                                                                <w:right w:val="none" w:sz="0" w:space="0" w:color="auto"/>
                                                                                                                                                              </w:divBdr>
                                                                                                                                                              <w:divsChild>
                                                                                                                                                                <w:div w:id="1986160298">
                                                                                                                                                                  <w:marLeft w:val="0"/>
                                                                                                                                                                  <w:marRight w:val="0"/>
                                                                                                                                                                  <w:marTop w:val="0"/>
                                                                                                                                                                  <w:marBottom w:val="0"/>
                                                                                                                                                                  <w:divBdr>
                                                                                                                                                                    <w:top w:val="none" w:sz="0" w:space="0" w:color="auto"/>
                                                                                                                                                                    <w:left w:val="none" w:sz="0" w:space="0" w:color="auto"/>
                                                                                                                                                                    <w:bottom w:val="none" w:sz="0" w:space="0" w:color="auto"/>
                                                                                                                                                                    <w:right w:val="none" w:sz="0" w:space="0" w:color="auto"/>
                                                                                                                                                                  </w:divBdr>
                                                                                                                                                                  <w:divsChild>
                                                                                                                                                                    <w:div w:id="1599484801">
                                                                                                                                                                      <w:marLeft w:val="0"/>
                                                                                                                                                                      <w:marRight w:val="0"/>
                                                                                                                                                                      <w:marTop w:val="0"/>
                                                                                                                                                                      <w:marBottom w:val="0"/>
                                                                                                                                                                      <w:divBdr>
                                                                                                                                                                        <w:top w:val="none" w:sz="0" w:space="0" w:color="auto"/>
                                                                                                                                                                        <w:left w:val="none" w:sz="0" w:space="0" w:color="auto"/>
                                                                                                                                                                        <w:bottom w:val="none" w:sz="0" w:space="0" w:color="auto"/>
                                                                                                                                                                        <w:right w:val="none" w:sz="0" w:space="0" w:color="auto"/>
                                                                                                                                                                      </w:divBdr>
                                                                                                                                                                      <w:divsChild>
                                                                                                                                                                        <w:div w:id="1872916199">
                                                                                                                                                                          <w:marLeft w:val="0"/>
                                                                                                                                                                          <w:marRight w:val="0"/>
                                                                                                                                                                          <w:marTop w:val="0"/>
                                                                                                                                                                          <w:marBottom w:val="0"/>
                                                                                                                                                                          <w:divBdr>
                                                                                                                                                                            <w:top w:val="none" w:sz="0" w:space="0" w:color="auto"/>
                                                                                                                                                                            <w:left w:val="none" w:sz="0" w:space="0" w:color="auto"/>
                                                                                                                                                                            <w:bottom w:val="none" w:sz="0" w:space="0" w:color="auto"/>
                                                                                                                                                                            <w:right w:val="none" w:sz="0" w:space="0" w:color="auto"/>
                                                                                                                                                                          </w:divBdr>
                                                                                                                                                                          <w:divsChild>
                                                                                                                                                                            <w:div w:id="864056155">
                                                                                                                                                                              <w:marLeft w:val="0"/>
                                                                                                                                                                              <w:marRight w:val="0"/>
                                                                                                                                                                              <w:marTop w:val="0"/>
                                                                                                                                                                              <w:marBottom w:val="0"/>
                                                                                                                                                                              <w:divBdr>
                                                                                                                                                                                <w:top w:val="none" w:sz="0" w:space="0" w:color="auto"/>
                                                                                                                                                                                <w:left w:val="none" w:sz="0" w:space="0" w:color="auto"/>
                                                                                                                                                                                <w:bottom w:val="none" w:sz="0" w:space="0" w:color="auto"/>
                                                                                                                                                                                <w:right w:val="none" w:sz="0" w:space="0" w:color="auto"/>
                                                                                                                                                                              </w:divBdr>
                                                                                                                                                                              <w:divsChild>
                                                                                                                                                                                <w:div w:id="2084404401">
                                                                                                                                                                                  <w:marLeft w:val="0"/>
                                                                                                                                                                                  <w:marRight w:val="0"/>
                                                                                                                                                                                  <w:marTop w:val="0"/>
                                                                                                                                                                                  <w:marBottom w:val="0"/>
                                                                                                                                                                                  <w:divBdr>
                                                                                                                                                                                    <w:top w:val="none" w:sz="0" w:space="0" w:color="auto"/>
                                                                                                                                                                                    <w:left w:val="none" w:sz="0" w:space="0" w:color="auto"/>
                                                                                                                                                                                    <w:bottom w:val="none" w:sz="0" w:space="0" w:color="auto"/>
                                                                                                                                                                                    <w:right w:val="none" w:sz="0" w:space="0" w:color="auto"/>
                                                                                                                                                                                  </w:divBdr>
                                                                                                                                                                                  <w:divsChild>
                                                                                                                                                                                    <w:div w:id="1966932652">
                                                                                                                                                                                      <w:marLeft w:val="0"/>
                                                                                                                                                                                      <w:marRight w:val="0"/>
                                                                                                                                                                                      <w:marTop w:val="0"/>
                                                                                                                                                                                      <w:marBottom w:val="0"/>
                                                                                                                                                                                      <w:divBdr>
                                                                                                                                                                                        <w:top w:val="none" w:sz="0" w:space="0" w:color="auto"/>
                                                                                                                                                                                        <w:left w:val="none" w:sz="0" w:space="0" w:color="auto"/>
                                                                                                                                                                                        <w:bottom w:val="none" w:sz="0" w:space="0" w:color="auto"/>
                                                                                                                                                                                        <w:right w:val="none" w:sz="0" w:space="0" w:color="auto"/>
                                                                                                                                                                                      </w:divBdr>
                                                                                                                                                                                      <w:divsChild>
                                                                                                                                                                                        <w:div w:id="2026471054">
                                                                                                                                                                                          <w:marLeft w:val="0"/>
                                                                                                                                                                                          <w:marRight w:val="0"/>
                                                                                                                                                                                          <w:marTop w:val="0"/>
                                                                                                                                                                                          <w:marBottom w:val="0"/>
                                                                                                                                                                                          <w:divBdr>
                                                                                                                                                                                            <w:top w:val="none" w:sz="0" w:space="0" w:color="auto"/>
                                                                                                                                                                                            <w:left w:val="none" w:sz="0" w:space="0" w:color="auto"/>
                                                                                                                                                                                            <w:bottom w:val="none" w:sz="0" w:space="0" w:color="auto"/>
                                                                                                                                                                                            <w:right w:val="none" w:sz="0" w:space="0" w:color="auto"/>
                                                                                                                                                                                          </w:divBdr>
                                                                                                                                                                                          <w:divsChild>
                                                                                                                                                                                            <w:div w:id="732386394">
                                                                                                                                                                                              <w:marLeft w:val="0"/>
                                                                                                                                                                                              <w:marRight w:val="0"/>
                                                                                                                                                                                              <w:marTop w:val="0"/>
                                                                                                                                                                                              <w:marBottom w:val="0"/>
                                                                                                                                                                                              <w:divBdr>
                                                                                                                                                                                                <w:top w:val="none" w:sz="0" w:space="0" w:color="auto"/>
                                                                                                                                                                                                <w:left w:val="none" w:sz="0" w:space="0" w:color="auto"/>
                                                                                                                                                                                                <w:bottom w:val="none" w:sz="0" w:space="0" w:color="auto"/>
                                                                                                                                                                                                <w:right w:val="none" w:sz="0" w:space="0" w:color="auto"/>
                                                                                                                                                                                              </w:divBdr>
                                                                                                                                                                                              <w:divsChild>
                                                                                                                                                                                                <w:div w:id="1991206576">
                                                                                                                                                                                                  <w:marLeft w:val="0"/>
                                                                                                                                                                                                  <w:marRight w:val="0"/>
                                                                                                                                                                                                  <w:marTop w:val="0"/>
                                                                                                                                                                                                  <w:marBottom w:val="0"/>
                                                                                                                                                                                                  <w:divBdr>
                                                                                                                                                                                                    <w:top w:val="none" w:sz="0" w:space="0" w:color="auto"/>
                                                                                                                                                                                                    <w:left w:val="none" w:sz="0" w:space="0" w:color="auto"/>
                                                                                                                                                                                                    <w:bottom w:val="none" w:sz="0" w:space="0" w:color="auto"/>
                                                                                                                                                                                                    <w:right w:val="none" w:sz="0" w:space="0" w:color="auto"/>
                                                                                                                                                                                                  </w:divBdr>
                                                                                                                                                                                                  <w:divsChild>
                                                                                                                                                                                                    <w:div w:id="210656353">
                                                                                                                                                                                                      <w:marLeft w:val="0"/>
                                                                                                                                                                                                      <w:marRight w:val="0"/>
                                                                                                                                                                                                      <w:marTop w:val="0"/>
                                                                                                                                                                                                      <w:marBottom w:val="0"/>
                                                                                                                                                                                                      <w:divBdr>
                                                                                                                                                                                                        <w:top w:val="none" w:sz="0" w:space="0" w:color="auto"/>
                                                                                                                                                                                                        <w:left w:val="none" w:sz="0" w:space="0" w:color="auto"/>
                                                                                                                                                                                                        <w:bottom w:val="none" w:sz="0" w:space="0" w:color="auto"/>
                                                                                                                                                                                                        <w:right w:val="none" w:sz="0" w:space="0" w:color="auto"/>
                                                                                                                                                                                                      </w:divBdr>
                                                                                                                                                                                                      <w:divsChild>
                                                                                                                                                                                                        <w:div w:id="1940215249">
                                                                                                                                                                                                          <w:marLeft w:val="0"/>
                                                                                                                                                                                                          <w:marRight w:val="0"/>
                                                                                                                                                                                                          <w:marTop w:val="0"/>
                                                                                                                                                                                                          <w:marBottom w:val="0"/>
                                                                                                                                                                                                          <w:divBdr>
                                                                                                                                                                                                            <w:top w:val="none" w:sz="0" w:space="0" w:color="auto"/>
                                                                                                                                                                                                            <w:left w:val="none" w:sz="0" w:space="0" w:color="auto"/>
                                                                                                                                                                                                            <w:bottom w:val="none" w:sz="0" w:space="0" w:color="auto"/>
                                                                                                                                                                                                            <w:right w:val="none" w:sz="0" w:space="0" w:color="auto"/>
                                                                                                                                                                                                          </w:divBdr>
                                                                                                                                                                                                          <w:divsChild>
                                                                                                                                                                                                            <w:div w:id="1297878464">
                                                                                                                                                                                                              <w:marLeft w:val="0"/>
                                                                                                                                                                                                              <w:marRight w:val="0"/>
                                                                                                                                                                                                              <w:marTop w:val="0"/>
                                                                                                                                                                                                              <w:marBottom w:val="0"/>
                                                                                                                                                                                                              <w:divBdr>
                                                                                                                                                                                                                <w:top w:val="none" w:sz="0" w:space="0" w:color="auto"/>
                                                                                                                                                                                                                <w:left w:val="none" w:sz="0" w:space="0" w:color="auto"/>
                                                                                                                                                                                                                <w:bottom w:val="none" w:sz="0" w:space="0" w:color="auto"/>
                                                                                                                                                                                                                <w:right w:val="none" w:sz="0" w:space="0" w:color="auto"/>
                                                                                                                                                                                                              </w:divBdr>
                                                                                                                                                                                                              <w:divsChild>
                                                                                                                                                                                                                <w:div w:id="226187592">
                                                                                                                                                                                                                  <w:marLeft w:val="0"/>
                                                                                                                                                                                                                  <w:marRight w:val="0"/>
                                                                                                                                                                                                                  <w:marTop w:val="0"/>
                                                                                                                                                                                                                  <w:marBottom w:val="0"/>
                                                                                                                                                                                                                  <w:divBdr>
                                                                                                                                                                                                                    <w:top w:val="none" w:sz="0" w:space="0" w:color="auto"/>
                                                                                                                                                                                                                    <w:left w:val="none" w:sz="0" w:space="0" w:color="auto"/>
                                                                                                                                                                                                                    <w:bottom w:val="none" w:sz="0" w:space="0" w:color="auto"/>
                                                                                                                                                                                                                    <w:right w:val="none" w:sz="0" w:space="0" w:color="auto"/>
                                                                                                                                                                                                                  </w:divBdr>
                                                                                                                                                                                                                  <w:divsChild>
                                                                                                                                                                                                                    <w:div w:id="1669596332">
                                                                                                                                                                                                                      <w:marLeft w:val="0"/>
                                                                                                                                                                                                                      <w:marRight w:val="0"/>
                                                                                                                                                                                                                      <w:marTop w:val="0"/>
                                                                                                                                                                                                                      <w:marBottom w:val="0"/>
                                                                                                                                                                                                                      <w:divBdr>
                                                                                                                                                                                                                        <w:top w:val="none" w:sz="0" w:space="0" w:color="auto"/>
                                                                                                                                                                                                                        <w:left w:val="none" w:sz="0" w:space="0" w:color="auto"/>
                                                                                                                                                                                                                        <w:bottom w:val="none" w:sz="0" w:space="0" w:color="auto"/>
                                                                                                                                                                                                                        <w:right w:val="none" w:sz="0" w:space="0" w:color="auto"/>
                                                                                                                                                                                                                      </w:divBdr>
                                                                                                                                                                                                                      <w:divsChild>
                                                                                                                                                                                                                        <w:div w:id="1970815621">
                                                                                                                                                                                                                          <w:marLeft w:val="0"/>
                                                                                                                                                                                                                          <w:marRight w:val="0"/>
                                                                                                                                                                                                                          <w:marTop w:val="0"/>
                                                                                                                                                                                                                          <w:marBottom w:val="0"/>
                                                                                                                                                                                                                          <w:divBdr>
                                                                                                                                                                                                                            <w:top w:val="none" w:sz="0" w:space="0" w:color="auto"/>
                                                                                                                                                                                                                            <w:left w:val="none" w:sz="0" w:space="0" w:color="auto"/>
                                                                                                                                                                                                                            <w:bottom w:val="none" w:sz="0" w:space="0" w:color="auto"/>
                                                                                                                                                                                                                            <w:right w:val="none" w:sz="0" w:space="0" w:color="auto"/>
                                                                                                                                                                                                                          </w:divBdr>
                                                                                                                                                                                                                          <w:divsChild>
                                                                                                                                                                                                                            <w:div w:id="758985117">
                                                                                                                                                                                                                              <w:marLeft w:val="0"/>
                                                                                                                                                                                                                              <w:marRight w:val="0"/>
                                                                                                                                                                                                                              <w:marTop w:val="0"/>
                                                                                                                                                                                                                              <w:marBottom w:val="0"/>
                                                                                                                                                                                                                              <w:divBdr>
                                                                                                                                                                                                                                <w:top w:val="none" w:sz="0" w:space="0" w:color="auto"/>
                                                                                                                                                                                                                                <w:left w:val="none" w:sz="0" w:space="0" w:color="auto"/>
                                                                                                                                                                                                                                <w:bottom w:val="none" w:sz="0" w:space="0" w:color="auto"/>
                                                                                                                                                                                                                                <w:right w:val="none" w:sz="0" w:space="0" w:color="auto"/>
                                                                                                                                                                                                                              </w:divBdr>
                                                                                                                                                                                                                              <w:divsChild>
                                                                                                                                                                                                                                <w:div w:id="1604531958">
                                                                                                                                                                                                                                  <w:marLeft w:val="0"/>
                                                                                                                                                                                                                                  <w:marRight w:val="0"/>
                                                                                                                                                                                                                                  <w:marTop w:val="0"/>
                                                                                                                                                                                                                                  <w:marBottom w:val="0"/>
                                                                                                                                                                                                                                  <w:divBdr>
                                                                                                                                                                                                                                    <w:top w:val="none" w:sz="0" w:space="0" w:color="auto"/>
                                                                                                                                                                                                                                    <w:left w:val="none" w:sz="0" w:space="0" w:color="auto"/>
                                                                                                                                                                                                                                    <w:bottom w:val="none" w:sz="0" w:space="0" w:color="auto"/>
                                                                                                                                                                                                                                    <w:right w:val="none" w:sz="0" w:space="0" w:color="auto"/>
                                                                                                                                                                                                                                  </w:divBdr>
                                                                                                                                                                                                                                  <w:divsChild>
                                                                                                                                                                                                                                    <w:div w:id="1212573289">
                                                                                                                                                                                                                                      <w:marLeft w:val="0"/>
                                                                                                                                                                                                                                      <w:marRight w:val="0"/>
                                                                                                                                                                                                                                      <w:marTop w:val="0"/>
                                                                                                                                                                                                                                      <w:marBottom w:val="0"/>
                                                                                                                                                                                                                                      <w:divBdr>
                                                                                                                                                                                                                                        <w:top w:val="none" w:sz="0" w:space="0" w:color="auto"/>
                                                                                                                                                                                                                                        <w:left w:val="none" w:sz="0" w:space="0" w:color="auto"/>
                                                                                                                                                                                                                                        <w:bottom w:val="none" w:sz="0" w:space="0" w:color="auto"/>
                                                                                                                                                                                                                                        <w:right w:val="none" w:sz="0" w:space="0" w:color="auto"/>
                                                                                                                                                                                                                                      </w:divBdr>
                                                                                                                                                                                                                                      <w:divsChild>
                                                                                                                                                                                                                                        <w:div w:id="636302195">
                                                                                                                                                                                                                                          <w:marLeft w:val="0"/>
                                                                                                                                                                                                                                          <w:marRight w:val="0"/>
                                                                                                                                                                                                                                          <w:marTop w:val="0"/>
                                                                                                                                                                                                                                          <w:marBottom w:val="0"/>
                                                                                                                                                                                                                                          <w:divBdr>
                                                                                                                                                                                                                                            <w:top w:val="none" w:sz="0" w:space="0" w:color="auto"/>
                                                                                                                                                                                                                                            <w:left w:val="none" w:sz="0" w:space="0" w:color="auto"/>
                                                                                                                                                                                                                                            <w:bottom w:val="none" w:sz="0" w:space="0" w:color="auto"/>
                                                                                                                                                                                                                                            <w:right w:val="none" w:sz="0" w:space="0" w:color="auto"/>
                                                                                                                                                                                                                                          </w:divBdr>
                                                                                                                                                                                                                                          <w:divsChild>
                                                                                                                                                                                                                                            <w:div w:id="328221327">
                                                                                                                                                                                                                                              <w:marLeft w:val="0"/>
                                                                                                                                                                                                                                              <w:marRight w:val="0"/>
                                                                                                                                                                                                                                              <w:marTop w:val="0"/>
                                                                                                                                                                                                                                              <w:marBottom w:val="0"/>
                                                                                                                                                                                                                                              <w:divBdr>
                                                                                                                                                                                                                                                <w:top w:val="none" w:sz="0" w:space="0" w:color="auto"/>
                                                                                                                                                                                                                                                <w:left w:val="none" w:sz="0" w:space="0" w:color="auto"/>
                                                                                                                                                                                                                                                <w:bottom w:val="none" w:sz="0" w:space="0" w:color="auto"/>
                                                                                                                                                                                                                                                <w:right w:val="none" w:sz="0" w:space="0" w:color="auto"/>
                                                                                                                                                                                                                                              </w:divBdr>
                                                                                                                                                                                                                                              <w:divsChild>
                                                                                                                                                                                                                                                <w:div w:id="363871657">
                                                                                                                                                                                                                                                  <w:marLeft w:val="0"/>
                                                                                                                                                                                                                                                  <w:marRight w:val="0"/>
                                                                                                                                                                                                                                                  <w:marTop w:val="0"/>
                                                                                                                                                                                                                                                  <w:marBottom w:val="0"/>
                                                                                                                                                                                                                                                  <w:divBdr>
                                                                                                                                                                                                                                                    <w:top w:val="none" w:sz="0" w:space="0" w:color="auto"/>
                                                                                                                                                                                                                                                    <w:left w:val="none" w:sz="0" w:space="0" w:color="auto"/>
                                                                                                                                                                                                                                                    <w:bottom w:val="none" w:sz="0" w:space="0" w:color="auto"/>
                                                                                                                                                                                                                                                    <w:right w:val="none" w:sz="0" w:space="0" w:color="auto"/>
                                                                                                                                                                                                                                                  </w:divBdr>
                                                                                                                                                                                                                                                  <w:divsChild>
                                                                                                                                                                                                                                                    <w:div w:id="507643524">
                                                                                                                                                                                                                                                      <w:marLeft w:val="0"/>
                                                                                                                                                                                                                                                      <w:marRight w:val="0"/>
                                                                                                                                                                                                                                                      <w:marTop w:val="0"/>
                                                                                                                                                                                                                                                      <w:marBottom w:val="0"/>
                                                                                                                                                                                                                                                      <w:divBdr>
                                                                                                                                                                                                                                                        <w:top w:val="none" w:sz="0" w:space="0" w:color="auto"/>
                                                                                                                                                                                                                                                        <w:left w:val="none" w:sz="0" w:space="0" w:color="auto"/>
                                                                                                                                                                                                                                                        <w:bottom w:val="none" w:sz="0" w:space="0" w:color="auto"/>
                                                                                                                                                                                                                                                        <w:right w:val="none" w:sz="0" w:space="0" w:color="auto"/>
                                                                                                                                                                                                                                                      </w:divBdr>
                                                                                                                                                                                                                                                      <w:divsChild>
                                                                                                                                                                                                                                                        <w:div w:id="20981210">
                                                                                                                                                                                                                                                          <w:marLeft w:val="0"/>
                                                                                                                                                                                                                                                          <w:marRight w:val="0"/>
                                                                                                                                                                                                                                                          <w:marTop w:val="0"/>
                                                                                                                                                                                                                                                          <w:marBottom w:val="0"/>
                                                                                                                                                                                                                                                          <w:divBdr>
                                                                                                                                                                                                                                                            <w:top w:val="none" w:sz="0" w:space="0" w:color="auto"/>
                                                                                                                                                                                                                                                            <w:left w:val="none" w:sz="0" w:space="0" w:color="auto"/>
                                                                                                                                                                                                                                                            <w:bottom w:val="none" w:sz="0" w:space="0" w:color="auto"/>
                                                                                                                                                                                                                                                            <w:right w:val="none" w:sz="0" w:space="0" w:color="auto"/>
                                                                                                                                                                                                                                                          </w:divBdr>
                                                                                                                                                                                                                                                          <w:divsChild>
                                                                                                                                                                                                                                                            <w:div w:id="27990711">
                                                                                                                                                                                                                                                              <w:marLeft w:val="0"/>
                                                                                                                                                                                                                                                              <w:marRight w:val="0"/>
                                                                                                                                                                                                                                                              <w:marTop w:val="0"/>
                                                                                                                                                                                                                                                              <w:marBottom w:val="0"/>
                                                                                                                                                                                                                                                              <w:divBdr>
                                                                                                                                                                                                                                                                <w:top w:val="none" w:sz="0" w:space="0" w:color="auto"/>
                                                                                                                                                                                                                                                                <w:left w:val="none" w:sz="0" w:space="0" w:color="auto"/>
                                                                                                                                                                                                                                                                <w:bottom w:val="none" w:sz="0" w:space="0" w:color="auto"/>
                                                                                                                                                                                                                                                                <w:right w:val="none" w:sz="0" w:space="0" w:color="auto"/>
                                                                                                                                                                                                                                                              </w:divBdr>
                                                                                                                                                                                                                                                            </w:div>
                                                                                                                                                                                                                                                            <w:div w:id="303125603">
                                                                                                                                                                                                                                                              <w:marLeft w:val="0"/>
                                                                                                                                                                                                                                                              <w:marRight w:val="0"/>
                                                                                                                                                                                                                                                              <w:marTop w:val="0"/>
                                                                                                                                                                                                                                                              <w:marBottom w:val="0"/>
                                                                                                                                                                                                                                                              <w:divBdr>
                                                                                                                                                                                                                                                                <w:top w:val="none" w:sz="0" w:space="0" w:color="auto"/>
                                                                                                                                                                                                                                                                <w:left w:val="none" w:sz="0" w:space="0" w:color="auto"/>
                                                                                                                                                                                                                                                                <w:bottom w:val="none" w:sz="0" w:space="0" w:color="auto"/>
                                                                                                                                                                                                                                                                <w:right w:val="none" w:sz="0" w:space="0" w:color="auto"/>
                                                                                                                                                                                                                                                              </w:divBdr>
                                                                                                                                                                                                                                                            </w:div>
                                                                                                                                                                                                                                                            <w:div w:id="1263417477">
                                                                                                                                                                                                                                                              <w:marLeft w:val="0"/>
                                                                                                                                                                                                                                                              <w:marRight w:val="0"/>
                                                                                                                                                                                                                                                              <w:marTop w:val="0"/>
                                                                                                                                                                                                                                                              <w:marBottom w:val="0"/>
                                                                                                                                                                                                                                                              <w:divBdr>
                                                                                                                                                                                                                                                                <w:top w:val="none" w:sz="0" w:space="0" w:color="auto"/>
                                                                                                                                                                                                                                                                <w:left w:val="none" w:sz="0" w:space="0" w:color="auto"/>
                                                                                                                                                                                                                                                                <w:bottom w:val="none" w:sz="0" w:space="0" w:color="auto"/>
                                                                                                                                                                                                                                                                <w:right w:val="none" w:sz="0" w:space="0" w:color="auto"/>
                                                                                                                                                                                                                                                              </w:divBdr>
                                                                                                                                                                                                                                                            </w:div>
                                                                                                                                                                                                                                                            <w:div w:id="1415711523">
                                                                                                                                                                                                                                                              <w:marLeft w:val="0"/>
                                                                                                                                                                                                                                                              <w:marRight w:val="0"/>
                                                                                                                                                                                                                                                              <w:marTop w:val="0"/>
                                                                                                                                                                                                                                                              <w:marBottom w:val="0"/>
                                                                                                                                                                                                                                                              <w:divBdr>
                                                                                                                                                                                                                                                                <w:top w:val="none" w:sz="0" w:space="0" w:color="auto"/>
                                                                                                                                                                                                                                                                <w:left w:val="none" w:sz="0" w:space="0" w:color="auto"/>
                                                                                                                                                                                                                                                                <w:bottom w:val="none" w:sz="0" w:space="0" w:color="auto"/>
                                                                                                                                                                                                                                                                <w:right w:val="none" w:sz="0" w:space="0" w:color="auto"/>
                                                                                                                                                                                                                                                              </w:divBdr>
                                                                                                                                                                                                                                                              <w:divsChild>
                                                                                                                                                                                                                                                                <w:div w:id="1190021807">
                                                                                                                                                                                                                                                                  <w:marLeft w:val="0"/>
                                                                                                                                                                                                                                                                  <w:marRight w:val="0"/>
                                                                                                                                                                                                                                                                  <w:marTop w:val="0"/>
                                                                                                                                                                                                                                                                  <w:marBottom w:val="0"/>
                                                                                                                                                                                                                                                                  <w:divBdr>
                                                                                                                                                                                                                                                                    <w:top w:val="none" w:sz="0" w:space="0" w:color="auto"/>
                                                                                                                                                                                                                                                                    <w:left w:val="none" w:sz="0" w:space="0" w:color="auto"/>
                                                                                                                                                                                                                                                                    <w:bottom w:val="none" w:sz="0" w:space="0" w:color="auto"/>
                                                                                                                                                                                                                                                                    <w:right w:val="none" w:sz="0" w:space="0" w:color="auto"/>
                                                                                                                                                                                                                                                                  </w:divBdr>
                                                                                                                                                                                                                                                                  <w:divsChild>
                                                                                                                                                                                                                                                                    <w:div w:id="1279413839">
                                                                                                                                                                                                                                                                      <w:marLeft w:val="0"/>
                                                                                                                                                                                                                                                                      <w:marRight w:val="0"/>
                                                                                                                                                                                                                                                                      <w:marTop w:val="0"/>
                                                                                                                                                                                                                                                                      <w:marBottom w:val="0"/>
                                                                                                                                                                                                                                                                      <w:divBdr>
                                                                                                                                                                                                                                                                        <w:top w:val="none" w:sz="0" w:space="0" w:color="auto"/>
                                                                                                                                                                                                                                                                        <w:left w:val="none" w:sz="0" w:space="0" w:color="auto"/>
                                                                                                                                                                                                                                                                        <w:bottom w:val="none" w:sz="0" w:space="0" w:color="auto"/>
                                                                                                                                                                                                                                                                        <w:right w:val="none" w:sz="0" w:space="0" w:color="auto"/>
                                                                                                                                                                                                                                                                      </w:divBdr>
                                                                                                                                                                                                                                                                      <w:divsChild>
                                                                                                                                                                                                                                                                        <w:div w:id="648902283">
                                                                                                                                                                                                                                                                          <w:marLeft w:val="0"/>
                                                                                                                                                                                                                                                                          <w:marRight w:val="0"/>
                                                                                                                                                                                                                                                                          <w:marTop w:val="0"/>
                                                                                                                                                                                                                                                                          <w:marBottom w:val="0"/>
                                                                                                                                                                                                                                                                          <w:divBdr>
                                                                                                                                                                                                                                                                            <w:top w:val="none" w:sz="0" w:space="0" w:color="auto"/>
                                                                                                                                                                                                                                                                            <w:left w:val="none" w:sz="0" w:space="0" w:color="auto"/>
                                                                                                                                                                                                                                                                            <w:bottom w:val="none" w:sz="0" w:space="0" w:color="auto"/>
                                                                                                                                                                                                                                                                            <w:right w:val="none" w:sz="0" w:space="0" w:color="auto"/>
                                                                                                                                                                                                                                                                          </w:divBdr>
                                                                                                                                                                                                                                                                          <w:divsChild>
                                                                                                                                                                                                                                                                            <w:div w:id="760175923">
                                                                                                                                                                                                                                                                              <w:marLeft w:val="0"/>
                                                                                                                                                                                                                                                                              <w:marRight w:val="0"/>
                                                                                                                                                                                                                                                                              <w:marTop w:val="0"/>
                                                                                                                                                                                                                                                                              <w:marBottom w:val="0"/>
                                                                                                                                                                                                                                                                              <w:divBdr>
                                                                                                                                                                                                                                                                                <w:top w:val="none" w:sz="0" w:space="0" w:color="auto"/>
                                                                                                                                                                                                                                                                                <w:left w:val="none" w:sz="0" w:space="0" w:color="auto"/>
                                                                                                                                                                                                                                                                                <w:bottom w:val="none" w:sz="0" w:space="0" w:color="auto"/>
                                                                                                                                                                                                                                                                                <w:right w:val="none" w:sz="0" w:space="0" w:color="auto"/>
                                                                                                                                                                                                                                                                              </w:divBdr>
                                                                                                                                                                                                                                                                              <w:divsChild>
                                                                                                                                                                                                                                                                                <w:div w:id="1347095384">
                                                                                                                                                                                                                                                                                  <w:marLeft w:val="0"/>
                                                                                                                                                                                                                                                                                  <w:marRight w:val="0"/>
                                                                                                                                                                                                                                                                                  <w:marTop w:val="0"/>
                                                                                                                                                                                                                                                                                  <w:marBottom w:val="0"/>
                                                                                                                                                                                                                                                                                  <w:divBdr>
                                                                                                                                                                                                                                                                                    <w:top w:val="none" w:sz="0" w:space="0" w:color="auto"/>
                                                                                                                                                                                                                                                                                    <w:left w:val="none" w:sz="0" w:space="0" w:color="auto"/>
                                                                                                                                                                                                                                                                                    <w:bottom w:val="none" w:sz="0" w:space="0" w:color="auto"/>
                                                                                                                                                                                                                                                                                    <w:right w:val="none" w:sz="0" w:space="0" w:color="auto"/>
                                                                                                                                                                                                                                                                                  </w:divBdr>
                                                                                                                                                                                                                                                                                  <w:divsChild>
                                                                                                                                                                                                                                                                                    <w:div w:id="449475087">
                                                                                                                                                                                                                                                                                      <w:marLeft w:val="0"/>
                                                                                                                                                                                                                                                                                      <w:marRight w:val="0"/>
                                                                                                                                                                                                                                                                                      <w:marTop w:val="0"/>
                                                                                                                                                                                                                                                                                      <w:marBottom w:val="0"/>
                                                                                                                                                                                                                                                                                      <w:divBdr>
                                                                                                                                                                                                                                                                                        <w:top w:val="none" w:sz="0" w:space="0" w:color="auto"/>
                                                                                                                                                                                                                                                                                        <w:left w:val="none" w:sz="0" w:space="0" w:color="auto"/>
                                                                                                                                                                                                                                                                                        <w:bottom w:val="none" w:sz="0" w:space="0" w:color="auto"/>
                                                                                                                                                                                                                                                                                        <w:right w:val="none" w:sz="0" w:space="0" w:color="auto"/>
                                                                                                                                                                                                                                                                                      </w:divBdr>
                                                                                                                                                                                                                                                                                      <w:divsChild>
                                                                                                                                                                                                                                                                                        <w:div w:id="754860859">
                                                                                                                                                                                                                                                                                          <w:marLeft w:val="0"/>
                                                                                                                                                                                                                                                                                          <w:marRight w:val="0"/>
                                                                                                                                                                                                                                                                                          <w:marTop w:val="0"/>
                                                                                                                                                                                                                                                                                          <w:marBottom w:val="0"/>
                                                                                                                                                                                                                                                                                          <w:divBdr>
                                                                                                                                                                                                                                                                                            <w:top w:val="none" w:sz="0" w:space="0" w:color="auto"/>
                                                                                                                                                                                                                                                                                            <w:left w:val="none" w:sz="0" w:space="0" w:color="auto"/>
                                                                                                                                                                                                                                                                                            <w:bottom w:val="none" w:sz="0" w:space="0" w:color="auto"/>
                                                                                                                                                                                                                                                                                            <w:right w:val="none" w:sz="0" w:space="0" w:color="auto"/>
                                                                                                                                                                                                                                                                                          </w:divBdr>
                                                                                                                                                                                                                                                                                          <w:divsChild>
                                                                                                                                                                                                                                                                                            <w:div w:id="1075859006">
                                                                                                                                                                                                                                                                                              <w:marLeft w:val="0"/>
                                                                                                                                                                                                                                                                                              <w:marRight w:val="0"/>
                                                                                                                                                                                                                                                                                              <w:marTop w:val="0"/>
                                                                                                                                                                                                                                                                                              <w:marBottom w:val="0"/>
                                                                                                                                                                                                                                                                                              <w:divBdr>
                                                                                                                                                                                                                                                                                                <w:top w:val="none" w:sz="0" w:space="0" w:color="auto"/>
                                                                                                                                                                                                                                                                                                <w:left w:val="none" w:sz="0" w:space="0" w:color="auto"/>
                                                                                                                                                                                                                                                                                                <w:bottom w:val="none" w:sz="0" w:space="0" w:color="auto"/>
                                                                                                                                                                                                                                                                                                <w:right w:val="none" w:sz="0" w:space="0" w:color="auto"/>
                                                                                                                                                                                                                                                                                              </w:divBdr>
                                                                                                                                                                                                                                                                                              <w:divsChild>
                                                                                                                                                                                                                                                                                                <w:div w:id="8989250">
                                                                                                                                                                                                                                                                                                  <w:marLeft w:val="0"/>
                                                                                                                                                                                                                                                                                                  <w:marRight w:val="0"/>
                                                                                                                                                                                                                                                                                                  <w:marTop w:val="0"/>
                                                                                                                                                                                                                                                                                                  <w:marBottom w:val="0"/>
                                                                                                                                                                                                                                                                                                  <w:divBdr>
                                                                                                                                                                                                                                                                                                    <w:top w:val="none" w:sz="0" w:space="0" w:color="auto"/>
                                                                                                                                                                                                                                                                                                    <w:left w:val="none" w:sz="0" w:space="0" w:color="auto"/>
                                                                                                                                                                                                                                                                                                    <w:bottom w:val="none" w:sz="0" w:space="0" w:color="auto"/>
                                                                                                                                                                                                                                                                                                    <w:right w:val="none" w:sz="0" w:space="0" w:color="auto"/>
                                                                                                                                                                                                                                                                                                  </w:divBdr>
                                                                                                                                                                                                                                                                                                  <w:divsChild>
                                                                                                                                                                                                                                                                                                    <w:div w:id="1439177952">
                                                                                                                                                                                                                                                                                                      <w:marLeft w:val="0"/>
                                                                                                                                                                                                                                                                                                      <w:marRight w:val="0"/>
                                                                                                                                                                                                                                                                                                      <w:marTop w:val="0"/>
                                                                                                                                                                                                                                                                                                      <w:marBottom w:val="0"/>
                                                                                                                                                                                                                                                                                                      <w:divBdr>
                                                                                                                                                                                                                                                                                                        <w:top w:val="none" w:sz="0" w:space="0" w:color="auto"/>
                                                                                                                                                                                                                                                                                                        <w:left w:val="none" w:sz="0" w:space="0" w:color="auto"/>
                                                                                                                                                                                                                                                                                                        <w:bottom w:val="none" w:sz="0" w:space="0" w:color="auto"/>
                                                                                                                                                                                                                                                                                                        <w:right w:val="none" w:sz="0" w:space="0" w:color="auto"/>
                                                                                                                                                                                                                                                                                                      </w:divBdr>
                                                                                                                                                                                                                                                                                                      <w:divsChild>
                                                                                                                                                                                                                                                                                                        <w:div w:id="300502616">
                                                                                                                                                                                                                                                                                                          <w:marLeft w:val="0"/>
                                                                                                                                                                                                                                                                                                          <w:marRight w:val="0"/>
                                                                                                                                                                                                                                                                                                          <w:marTop w:val="0"/>
                                                                                                                                                                                                                                                                                                          <w:marBottom w:val="0"/>
                                                                                                                                                                                                                                                                                                          <w:divBdr>
                                                                                                                                                                                                                                                                                                            <w:top w:val="none" w:sz="0" w:space="0" w:color="auto"/>
                                                                                                                                                                                                                                                                                                            <w:left w:val="none" w:sz="0" w:space="0" w:color="auto"/>
                                                                                                                                                                                                                                                                                                            <w:bottom w:val="none" w:sz="0" w:space="0" w:color="auto"/>
                                                                                                                                                                                                                                                                                                            <w:right w:val="none" w:sz="0" w:space="0" w:color="auto"/>
                                                                                                                                                                                                                                                                                                          </w:divBdr>
                                                                                                                                                                                                                                                                                                          <w:divsChild>
                                                                                                                                                                                                                                                                                                            <w:div w:id="446050567">
                                                                                                                                                                                                                                                                                                              <w:marLeft w:val="0"/>
                                                                                                                                                                                                                                                                                                              <w:marRight w:val="0"/>
                                                                                                                                                                                                                                                                                                              <w:marTop w:val="0"/>
                                                                                                                                                                                                                                                                                                              <w:marBottom w:val="0"/>
                                                                                                                                                                                                                                                                                                              <w:divBdr>
                                                                                                                                                                                                                                                                                                                <w:top w:val="none" w:sz="0" w:space="0" w:color="auto"/>
                                                                                                                                                                                                                                                                                                                <w:left w:val="none" w:sz="0" w:space="0" w:color="auto"/>
                                                                                                                                                                                                                                                                                                                <w:bottom w:val="none" w:sz="0" w:space="0" w:color="auto"/>
                                                                                                                                                                                                                                                                                                                <w:right w:val="none" w:sz="0" w:space="0" w:color="auto"/>
                                                                                                                                                                                                                                                                                                              </w:divBdr>
                                                                                                                                                                                                                                                                                                              <w:divsChild>
                                                                                                                                                                                                                                                                                                                <w:div w:id="1802764865">
                                                                                                                                                                                                                                                                                                                  <w:marLeft w:val="0"/>
                                                                                                                                                                                                                                                                                                                  <w:marRight w:val="0"/>
                                                                                                                                                                                                                                                                                                                  <w:marTop w:val="0"/>
                                                                                                                                                                                                                                                                                                                  <w:marBottom w:val="0"/>
                                                                                                                                                                                                                                                                                                                  <w:divBdr>
                                                                                                                                                                                                                                                                                                                    <w:top w:val="none" w:sz="0" w:space="0" w:color="auto"/>
                                                                                                                                                                                                                                                                                                                    <w:left w:val="none" w:sz="0" w:space="0" w:color="auto"/>
                                                                                                                                                                                                                                                                                                                    <w:bottom w:val="none" w:sz="0" w:space="0" w:color="auto"/>
                                                                                                                                                                                                                                                                                                                    <w:right w:val="none" w:sz="0" w:space="0" w:color="auto"/>
                                                                                                                                                                                                                                                                                                                  </w:divBdr>
                                                                                                                                                                                                                                                                                                                  <w:divsChild>
                                                                                                                                                                                                                                                                                                                    <w:div w:id="1775056332">
                                                                                                                                                                                                                                                                                                                      <w:marLeft w:val="0"/>
                                                                                                                                                                                                                                                                                                                      <w:marRight w:val="0"/>
                                                                                                                                                                                                                                                                                                                      <w:marTop w:val="0"/>
                                                                                                                                                                                                                                                                                                                      <w:marBottom w:val="0"/>
                                                                                                                                                                                                                                                                                                                      <w:divBdr>
                                                                                                                                                                                                                                                                                                                        <w:top w:val="none" w:sz="0" w:space="0" w:color="auto"/>
                                                                                                                                                                                                                                                                                                                        <w:left w:val="none" w:sz="0" w:space="0" w:color="auto"/>
                                                                                                                                                                                                                                                                                                                        <w:bottom w:val="none" w:sz="0" w:space="0" w:color="auto"/>
                                                                                                                                                                                                                                                                                                                        <w:right w:val="none" w:sz="0" w:space="0" w:color="auto"/>
                                                                                                                                                                                                                                                                                                                      </w:divBdr>
                                                                                                                                                                                                                                                                                                                      <w:divsChild>
                                                                                                                                                                                                                                                                                                                        <w:div w:id="1697852941">
                                                                                                                                                                                                                                                                                                                          <w:marLeft w:val="0"/>
                                                                                                                                                                                                                                                                                                                          <w:marRight w:val="0"/>
                                                                                                                                                                                                                                                                                                                          <w:marTop w:val="0"/>
                                                                                                                                                                                                                                                                                                                          <w:marBottom w:val="0"/>
                                                                                                                                                                                                                                                                                                                          <w:divBdr>
                                                                                                                                                                                                                                                                                                                            <w:top w:val="none" w:sz="0" w:space="0" w:color="auto"/>
                                                                                                                                                                                                                                                                                                                            <w:left w:val="none" w:sz="0" w:space="0" w:color="auto"/>
                                                                                                                                                                                                                                                                                                                            <w:bottom w:val="none" w:sz="0" w:space="0" w:color="auto"/>
                                                                                                                                                                                                                                                                                                                            <w:right w:val="none" w:sz="0" w:space="0" w:color="auto"/>
                                                                                                                                                                                                                                                                                                                          </w:divBdr>
                                                                                                                                                                                                                                                                                                                          <w:divsChild>
                                                                                                                                                                                                                                                                                                                            <w:div w:id="580604176">
                                                                                                                                                                                                                                                                                                                              <w:marLeft w:val="0"/>
                                                                                                                                                                                                                                                                                                                              <w:marRight w:val="0"/>
                                                                                                                                                                                                                                                                                                                              <w:marTop w:val="0"/>
                                                                                                                                                                                                                                                                                                                              <w:marBottom w:val="0"/>
                                                                                                                                                                                                                                                                                                                              <w:divBdr>
                                                                                                                                                                                                                                                                                                                                <w:top w:val="none" w:sz="0" w:space="0" w:color="auto"/>
                                                                                                                                                                                                                                                                                                                                <w:left w:val="none" w:sz="0" w:space="0" w:color="auto"/>
                                                                                                                                                                                                                                                                                                                                <w:bottom w:val="none" w:sz="0" w:space="0" w:color="auto"/>
                                                                                                                                                                                                                                                                                                                                <w:right w:val="none" w:sz="0" w:space="0" w:color="auto"/>
                                                                                                                                                                                                                                                                                                                              </w:divBdr>
                                                                                                                                                                                                                                                                                                                              <w:divsChild>
                                                                                                                                                                                                                                                                                                                                <w:div w:id="1296521917">
                                                                                                                                                                                                                                                                                                                                  <w:marLeft w:val="0"/>
                                                                                                                                                                                                                                                                                                                                  <w:marRight w:val="0"/>
                                                                                                                                                                                                                                                                                                                                  <w:marTop w:val="0"/>
                                                                                                                                                                                                                                                                                                                                  <w:marBottom w:val="0"/>
                                                                                                                                                                                                                                                                                                                                  <w:divBdr>
                                                                                                                                                                                                                                                                                                                                    <w:top w:val="none" w:sz="0" w:space="0" w:color="auto"/>
                                                                                                                                                                                                                                                                                                                                    <w:left w:val="none" w:sz="0" w:space="0" w:color="auto"/>
                                                                                                                                                                                                                                                                                                                                    <w:bottom w:val="none" w:sz="0" w:space="0" w:color="auto"/>
                                                                                                                                                                                                                                                                                                                                    <w:right w:val="none" w:sz="0" w:space="0" w:color="auto"/>
                                                                                                                                                                                                                                                                                                                                  </w:divBdr>
                                                                                                                                                                                                                                                                                                                                  <w:divsChild>
                                                                                                                                                                                                                                                                                                                                    <w:div w:id="1376812081">
                                                                                                                                                                                                                                                                                                                                      <w:marLeft w:val="0"/>
                                                                                                                                                                                                                                                                                                                                      <w:marRight w:val="0"/>
                                                                                                                                                                                                                                                                                                                                      <w:marTop w:val="0"/>
                                                                                                                                                                                                                                                                                                                                      <w:marBottom w:val="0"/>
                                                                                                                                                                                                                                                                                                                                      <w:divBdr>
                                                                                                                                                                                                                                                                                                                                        <w:top w:val="none" w:sz="0" w:space="0" w:color="auto"/>
                                                                                                                                                                                                                                                                                                                                        <w:left w:val="none" w:sz="0" w:space="0" w:color="auto"/>
                                                                                                                                                                                                                                                                                                                                        <w:bottom w:val="none" w:sz="0" w:space="0" w:color="auto"/>
                                                                                                                                                                                                                                                                                                                                        <w:right w:val="none" w:sz="0" w:space="0" w:color="auto"/>
                                                                                                                                                                                                                                                                                                                                      </w:divBdr>
                                                                                                                                                                                                                                                                                                                                      <w:divsChild>
                                                                                                                                                                                                                                                                                                                                        <w:div w:id="24907660">
                                                                                                                                                                                                                                                                                                                                          <w:marLeft w:val="0"/>
                                                                                                                                                                                                                                                                                                                                          <w:marRight w:val="0"/>
                                                                                                                                                                                                                                                                                                                                          <w:marTop w:val="0"/>
                                                                                                                                                                                                                                                                                                                                          <w:marBottom w:val="0"/>
                                                                                                                                                                                                                                                                                                                                          <w:divBdr>
                                                                                                                                                                                                                                                                                                                                            <w:top w:val="none" w:sz="0" w:space="0" w:color="auto"/>
                                                                                                                                                                                                                                                                                                                                            <w:left w:val="none" w:sz="0" w:space="0" w:color="auto"/>
                                                                                                                                                                                                                                                                                                                                            <w:bottom w:val="none" w:sz="0" w:space="0" w:color="auto"/>
                                                                                                                                                                                                                                                                                                                                            <w:right w:val="none" w:sz="0" w:space="0" w:color="auto"/>
                                                                                                                                                                                                                                                                                                                                          </w:divBdr>
                                                                                                                                                                                                                                                                                                                                          <w:divsChild>
                                                                                                                                                                                                                                                                                                                                            <w:div w:id="959459152">
                                                                                                                                                                                                                                                                                                                                              <w:marLeft w:val="0"/>
                                                                                                                                                                                                                                                                                                                                              <w:marRight w:val="0"/>
                                                                                                                                                                                                                                                                                                                                              <w:marTop w:val="0"/>
                                                                                                                                                                                                                                                                                                                                              <w:marBottom w:val="0"/>
                                                                                                                                                                                                                                                                                                                                              <w:divBdr>
                                                                                                                                                                                                                                                                                                                                                <w:top w:val="none" w:sz="0" w:space="0" w:color="auto"/>
                                                                                                                                                                                                                                                                                                                                                <w:left w:val="none" w:sz="0" w:space="0" w:color="auto"/>
                                                                                                                                                                                                                                                                                                                                                <w:bottom w:val="none" w:sz="0" w:space="0" w:color="auto"/>
                                                                                                                                                                                                                                                                                                                                                <w:right w:val="none" w:sz="0" w:space="0" w:color="auto"/>
                                                                                                                                                                                                                                                                                                                                              </w:divBdr>
                                                                                                                                                                                                                                                                                                                                              <w:divsChild>
                                                                                                                                                                                                                                                                                                                                                <w:div w:id="1872105201">
                                                                                                                                                                                                                                                                                                                                                  <w:marLeft w:val="0"/>
                                                                                                                                                                                                                                                                                                                                                  <w:marRight w:val="0"/>
                                                                                                                                                                                                                                                                                                                                                  <w:marTop w:val="0"/>
                                                                                                                                                                                                                                                                                                                                                  <w:marBottom w:val="0"/>
                                                                                                                                                                                                                                                                                                                                                  <w:divBdr>
                                                                                                                                                                                                                                                                                                                                                    <w:top w:val="none" w:sz="0" w:space="0" w:color="auto"/>
                                                                                                                                                                                                                                                                                                                                                    <w:left w:val="none" w:sz="0" w:space="0" w:color="auto"/>
                                                                                                                                                                                                                                                                                                                                                    <w:bottom w:val="none" w:sz="0" w:space="0" w:color="auto"/>
                                                                                                                                                                                                                                                                                                                                                    <w:right w:val="none" w:sz="0" w:space="0" w:color="auto"/>
                                                                                                                                                                                                                                                                                                                                                  </w:divBdr>
                                                                                                                                                                                                                                                                                                                                                  <w:divsChild>
                                                                                                                                                                                                                                                                                                                                                    <w:div w:id="848372303">
                                                                                                                                                                                                                                                                                                                                                      <w:marLeft w:val="0"/>
                                                                                                                                                                                                                                                                                                                                                      <w:marRight w:val="0"/>
                                                                                                                                                                                                                                                                                                                                                      <w:marTop w:val="0"/>
                                                                                                                                                                                                                                                                                                                                                      <w:marBottom w:val="0"/>
                                                                                                                                                                                                                                                                                                                                                      <w:divBdr>
                                                                                                                                                                                                                                                                                                                                                        <w:top w:val="none" w:sz="0" w:space="0" w:color="auto"/>
                                                                                                                                                                                                                                                                                                                                                        <w:left w:val="none" w:sz="0" w:space="0" w:color="auto"/>
                                                                                                                                                                                                                                                                                                                                                        <w:bottom w:val="none" w:sz="0" w:space="0" w:color="auto"/>
                                                                                                                                                                                                                                                                                                                                                        <w:right w:val="none" w:sz="0" w:space="0" w:color="auto"/>
                                                                                                                                                                                                                                                                                                                                                      </w:divBdr>
                                                                                                                                                                                                                                                                                                                                                      <w:divsChild>
                                                                                                                                                                                                                                                                                                                                                        <w:div w:id="742260867">
                                                                                                                                                                                                                                                                                                                                                          <w:marLeft w:val="0"/>
                                                                                                                                                                                                                                                                                                                                                          <w:marRight w:val="0"/>
                                                                                                                                                                                                                                                                                                                                                          <w:marTop w:val="0"/>
                                                                                                                                                                                                                                                                                                                                                          <w:marBottom w:val="0"/>
                                                                                                                                                                                                                                                                                                                                                          <w:divBdr>
                                                                                                                                                                                                                                                                                                                                                            <w:top w:val="none" w:sz="0" w:space="0" w:color="auto"/>
                                                                                                                                                                                                                                                                                                                                                            <w:left w:val="none" w:sz="0" w:space="0" w:color="auto"/>
                                                                                                                                                                                                                                                                                                                                                            <w:bottom w:val="none" w:sz="0" w:space="0" w:color="auto"/>
                                                                                                                                                                                                                                                                                                                                                            <w:right w:val="none" w:sz="0" w:space="0" w:color="auto"/>
                                                                                                                                                                                                                                                                                                                                                          </w:divBdr>
                                                                                                                                                                                                                                                                                                                                                          <w:divsChild>
                                                                                                                                                                                                                                                                                                                                                            <w:div w:id="59253952">
                                                                                                                                                                                                                                                                                                                                                              <w:marLeft w:val="0"/>
                                                                                                                                                                                                                                                                                                                                                              <w:marRight w:val="0"/>
                                                                                                                                                                                                                                                                                                                                                              <w:marTop w:val="0"/>
                                                                                                                                                                                                                                                                                                                                                              <w:marBottom w:val="0"/>
                                                                                                                                                                                                                                                                                                                                                              <w:divBdr>
                                                                                                                                                                                                                                                                                                                                                                <w:top w:val="none" w:sz="0" w:space="0" w:color="auto"/>
                                                                                                                                                                                                                                                                                                                                                                <w:left w:val="none" w:sz="0" w:space="0" w:color="auto"/>
                                                                                                                                                                                                                                                                                                                                                                <w:bottom w:val="none" w:sz="0" w:space="0" w:color="auto"/>
                                                                                                                                                                                                                                                                                                                                                                <w:right w:val="none" w:sz="0" w:space="0" w:color="auto"/>
                                                                                                                                                                                                                                                                                                                                                              </w:divBdr>
                                                                                                                                                                                                                                                                                                                                                              <w:divsChild>
                                                                                                                                                                                                                                                                                                                                                                <w:div w:id="1089617124">
                                                                                                                                                                                                                                                                                                                                                                  <w:marLeft w:val="0"/>
                                                                                                                                                                                                                                                                                                                                                                  <w:marRight w:val="0"/>
                                                                                                                                                                                                                                                                                                                                                                  <w:marTop w:val="0"/>
                                                                                                                                                                                                                                                                                                                                                                  <w:marBottom w:val="0"/>
                                                                                                                                                                                                                                                                                                                                                                  <w:divBdr>
                                                                                                                                                                                                                                                                                                                                                                    <w:top w:val="none" w:sz="0" w:space="0" w:color="auto"/>
                                                                                                                                                                                                                                                                                                                                                                    <w:left w:val="none" w:sz="0" w:space="0" w:color="auto"/>
                                                                                                                                                                                                                                                                                                                                                                    <w:bottom w:val="none" w:sz="0" w:space="0" w:color="auto"/>
                                                                                                                                                                                                                                                                                                                                                                    <w:right w:val="none" w:sz="0" w:space="0" w:color="auto"/>
                                                                                                                                                                                                                                                                                                                                                                  </w:divBdr>
                                                                                                                                                                                                                                                                                                                                                                  <w:divsChild>
                                                                                                                                                                                                                                                                                                                                                                    <w:div w:id="1930576137">
                                                                                                                                                                                                                                                                                                                                                                      <w:marLeft w:val="0"/>
                                                                                                                                                                                                                                                                                                                                                                      <w:marRight w:val="0"/>
                                                                                                                                                                                                                                                                                                                                                                      <w:marTop w:val="0"/>
                                                                                                                                                                                                                                                                                                                                                                      <w:marBottom w:val="0"/>
                                                                                                                                                                                                                                                                                                                                                                      <w:divBdr>
                                                                                                                                                                                                                                                                                                                                                                        <w:top w:val="none" w:sz="0" w:space="0" w:color="auto"/>
                                                                                                                                                                                                                                                                                                                                                                        <w:left w:val="none" w:sz="0" w:space="0" w:color="auto"/>
                                                                                                                                                                                                                                                                                                                                                                        <w:bottom w:val="none" w:sz="0" w:space="0" w:color="auto"/>
                                                                                                                                                                                                                                                                                                                                                                        <w:right w:val="none" w:sz="0" w:space="0" w:color="auto"/>
                                                                                                                                                                                                                                                                                                                                                                      </w:divBdr>
                                                                                                                                                                                                                                                                                                                                                                      <w:divsChild>
                                                                                                                                                                                                                                                                                                                                                                        <w:div w:id="391928434">
                                                                                                                                                                                                                                                                                                                                                                          <w:marLeft w:val="0"/>
                                                                                                                                                                                                                                                                                                                                                                          <w:marRight w:val="0"/>
                                                                                                                                                                                                                                                                                                                                                                          <w:marTop w:val="0"/>
                                                                                                                                                                                                                                                                                                                                                                          <w:marBottom w:val="0"/>
                                                                                                                                                                                                                                                                                                                                                                          <w:divBdr>
                                                                                                                                                                                                                                                                                                                                                                            <w:top w:val="none" w:sz="0" w:space="0" w:color="auto"/>
                                                                                                                                                                                                                                                                                                                                                                            <w:left w:val="none" w:sz="0" w:space="0" w:color="auto"/>
                                                                                                                                                                                                                                                                                                                                                                            <w:bottom w:val="none" w:sz="0" w:space="0" w:color="auto"/>
                                                                                                                                                                                                                                                                                                                                                                            <w:right w:val="none" w:sz="0" w:space="0" w:color="auto"/>
                                                                                                                                                                                                                                                                                                                                                                          </w:divBdr>
                                                                                                                                                                                                                                                                                                                                                                          <w:divsChild>
                                                                                                                                                                                                                                                                                                                                                                            <w:div w:id="553084318">
                                                                                                                                                                                                                                                                                                                                                                              <w:marLeft w:val="0"/>
                                                                                                                                                                                                                                                                                                                                                                              <w:marRight w:val="0"/>
                                                                                                                                                                                                                                                                                                                                                                              <w:marTop w:val="0"/>
                                                                                                                                                                                                                                                                                                                                                                              <w:marBottom w:val="0"/>
                                                                                                                                                                                                                                                                                                                                                                              <w:divBdr>
                                                                                                                                                                                                                                                                                                                                                                                <w:top w:val="none" w:sz="0" w:space="0" w:color="auto"/>
                                                                                                                                                                                                                                                                                                                                                                                <w:left w:val="none" w:sz="0" w:space="0" w:color="auto"/>
                                                                                                                                                                                                                                                                                                                                                                                <w:bottom w:val="none" w:sz="0" w:space="0" w:color="auto"/>
                                                                                                                                                                                                                                                                                                                                                                                <w:right w:val="none" w:sz="0" w:space="0" w:color="auto"/>
                                                                                                                                                                                                                                                                                                                                                                              </w:divBdr>
                                                                                                                                                                                                                                                                                                                                                                              <w:divsChild>
                                                                                                                                                                                                                                                                                                                                                                                <w:div w:id="1064332091">
                                                                                                                                                                                                                                                                                                                                                                                  <w:marLeft w:val="0"/>
                                                                                                                                                                                                                                                                                                                                                                                  <w:marRight w:val="0"/>
                                                                                                                                                                                                                                                                                                                                                                                  <w:marTop w:val="0"/>
                                                                                                                                                                                                                                                                                                                                                                                  <w:marBottom w:val="0"/>
                                                                                                                                                                                                                                                                                                                                                                                  <w:divBdr>
                                                                                                                                                                                                                                                                                                                                                                                    <w:top w:val="none" w:sz="0" w:space="0" w:color="auto"/>
                                                                                                                                                                                                                                                                                                                                                                                    <w:left w:val="none" w:sz="0" w:space="0" w:color="auto"/>
                                                                                                                                                                                                                                                                                                                                                                                    <w:bottom w:val="none" w:sz="0" w:space="0" w:color="auto"/>
                                                                                                                                                                                                                                                                                                                                                                                    <w:right w:val="none" w:sz="0" w:space="0" w:color="auto"/>
                                                                                                                                                                                                                                                                                                                                                                                  </w:divBdr>
                                                                                                                                                                                                                                                                                                                                                                                  <w:divsChild>
                                                                                                                                                                                                                                                                                                                                                                                    <w:div w:id="1048066230">
                                                                                                                                                                                                                                                                                                                                                                                      <w:marLeft w:val="0"/>
                                                                                                                                                                                                                                                                                                                                                                                      <w:marRight w:val="0"/>
                                                                                                                                                                                                                                                                                                                                                                                      <w:marTop w:val="0"/>
                                                                                                                                                                                                                                                                                                                                                                                      <w:marBottom w:val="0"/>
                                                                                                                                                                                                                                                                                                                                                                                      <w:divBdr>
                                                                                                                                                                                                                                                                                                                                                                                        <w:top w:val="none" w:sz="0" w:space="0" w:color="auto"/>
                                                                                                                                                                                                                                                                                                                                                                                        <w:left w:val="none" w:sz="0" w:space="0" w:color="auto"/>
                                                                                                                                                                                                                                                                                                                                                                                        <w:bottom w:val="none" w:sz="0" w:space="0" w:color="auto"/>
                                                                                                                                                                                                                                                                                                                                                                                        <w:right w:val="none" w:sz="0" w:space="0" w:color="auto"/>
                                                                                                                                                                                                                                                                                                                                                                                      </w:divBdr>
                                                                                                                                                                                                                                                                                                                                                                                      <w:divsChild>
                                                                                                                                                                                                                                                                                                                                                                                        <w:div w:id="146166332">
                                                                                                                                                                                                                                                                                                                                                                                          <w:marLeft w:val="0"/>
                                                                                                                                                                                                                                                                                                                                                                                          <w:marRight w:val="0"/>
                                                                                                                                                                                                                                                                                                                                                                                          <w:marTop w:val="0"/>
                                                                                                                                                                                                                                                                                                                                                                                          <w:marBottom w:val="0"/>
                                                                                                                                                                                                                                                                                                                                                                                          <w:divBdr>
                                                                                                                                                                                                                                                                                                                                                                                            <w:top w:val="none" w:sz="0" w:space="0" w:color="auto"/>
                                                                                                                                                                                                                                                                                                                                                                                            <w:left w:val="none" w:sz="0" w:space="0" w:color="auto"/>
                                                                                                                                                                                                                                                                                                                                                                                            <w:bottom w:val="none" w:sz="0" w:space="0" w:color="auto"/>
                                                                                                                                                                                                                                                                                                                                                                                            <w:right w:val="none" w:sz="0" w:space="0" w:color="auto"/>
                                                                                                                                                                                                                                                                                                                                                                                          </w:divBdr>
                                                                                                                                                                                                                                                                                                                                                                                          <w:divsChild>
                                                                                                                                                                                                                                                                                                                                                                                            <w:div w:id="1509709538">
                                                                                                                                                                                                                                                                                                                                                                                              <w:marLeft w:val="0"/>
                                                                                                                                                                                                                                                                                                                                                                                              <w:marRight w:val="0"/>
                                                                                                                                                                                                                                                                                                                                                                                              <w:marTop w:val="0"/>
                                                                                                                                                                                                                                                                                                                                                                                              <w:marBottom w:val="0"/>
                                                                                                                                                                                                                                                                                                                                                                                              <w:divBdr>
                                                                                                                                                                                                                                                                                                                                                                                                <w:top w:val="none" w:sz="0" w:space="0" w:color="auto"/>
                                                                                                                                                                                                                                                                                                                                                                                                <w:left w:val="none" w:sz="0" w:space="0" w:color="auto"/>
                                                                                                                                                                                                                                                                                                                                                                                                <w:bottom w:val="none" w:sz="0" w:space="0" w:color="auto"/>
                                                                                                                                                                                                                                                                                                                                                                                                <w:right w:val="none" w:sz="0" w:space="0" w:color="auto"/>
                                                                                                                                                                                                                                                                                                                                                                                              </w:divBdr>
                                                                                                                                                                                                                                                                                                                                                                                              <w:divsChild>
                                                                                                                                                                                                                                                                                                                                                                                                <w:div w:id="1781753636">
                                                                                                                                                                                                                                                                                                                                                                                                  <w:marLeft w:val="0"/>
                                                                                                                                                                                                                                                                                                                                                                                                  <w:marRight w:val="0"/>
                                                                                                                                                                                                                                                                                                                                                                                                  <w:marTop w:val="0"/>
                                                                                                                                                                                                                                                                                                                                                                                                  <w:marBottom w:val="0"/>
                                                                                                                                                                                                                                                                                                                                                                                                  <w:divBdr>
                                                                                                                                                                                                                                                                                                                                                                                                    <w:top w:val="none" w:sz="0" w:space="0" w:color="auto"/>
                                                                                                                                                                                                                                                                                                                                                                                                    <w:left w:val="none" w:sz="0" w:space="0" w:color="auto"/>
                                                                                                                                                                                                                                                                                                                                                                                                    <w:bottom w:val="none" w:sz="0" w:space="0" w:color="auto"/>
                                                                                                                                                                                                                                                                                                                                                                                                    <w:right w:val="none" w:sz="0" w:space="0" w:color="auto"/>
                                                                                                                                                                                                                                                                                                                                                                                                  </w:divBdr>
                                                                                                                                                                                                                                                                                                                                                                                                  <w:divsChild>
                                                                                                                                                                                                                                                                                                                                                                                                    <w:div w:id="1774786717">
                                                                                                                                                                                                                                                                                                                                                                                                      <w:marLeft w:val="0"/>
                                                                                                                                                                                                                                                                                                                                                                                                      <w:marRight w:val="0"/>
                                                                                                                                                                                                                                                                                                                                                                                                      <w:marTop w:val="0"/>
                                                                                                                                                                                                                                                                                                                                                                                                      <w:marBottom w:val="0"/>
                                                                                                                                                                                                                                                                                                                                                                                                      <w:divBdr>
                                                                                                                                                                                                                                                                                                                                                                                                        <w:top w:val="none" w:sz="0" w:space="0" w:color="auto"/>
                                                                                                                                                                                                                                                                                                                                                                                                        <w:left w:val="none" w:sz="0" w:space="0" w:color="auto"/>
                                                                                                                                                                                                                                                                                                                                                                                                        <w:bottom w:val="none" w:sz="0" w:space="0" w:color="auto"/>
                                                                                                                                                                                                                                                                                                                                                                                                        <w:right w:val="none" w:sz="0" w:space="0" w:color="auto"/>
                                                                                                                                                                                                                                                                                                                                                                                                      </w:divBdr>
                                                                                                                                                                                                                                                                                                                                                                                                      <w:divsChild>
                                                                                                                                                                                                                                                                                                                                                                                                        <w:div w:id="1112551860">
                                                                                                                                                                                                                                                                                                                                                                                                          <w:marLeft w:val="0"/>
                                                                                                                                                                                                                                                                                                                                                                                                          <w:marRight w:val="0"/>
                                                                                                                                                                                                                                                                                                                                                                                                          <w:marTop w:val="0"/>
                                                                                                                                                                                                                                                                                                                                                                                                          <w:marBottom w:val="0"/>
                                                                                                                                                                                                                                                                                                                                                                                                          <w:divBdr>
                                                                                                                                                                                                                                                                                                                                                                                                            <w:top w:val="none" w:sz="0" w:space="0" w:color="auto"/>
                                                                                                                                                                                                                                                                                                                                                                                                            <w:left w:val="none" w:sz="0" w:space="0" w:color="auto"/>
                                                                                                                                                                                                                                                                                                                                                                                                            <w:bottom w:val="none" w:sz="0" w:space="0" w:color="auto"/>
                                                                                                                                                                                                                                                                                                                                                                                                            <w:right w:val="none" w:sz="0" w:space="0" w:color="auto"/>
                                                                                                                                                                                                                                                                                                                                                                                                          </w:divBdr>
                                                                                                                                                                                                                                                                                                                                                                                                          <w:divsChild>
                                                                                                                                                                                                                                                                                                                                                                                                            <w:div w:id="2087530592">
                                                                                                                                                                                                                                                                                                                                                                                                              <w:marLeft w:val="0"/>
                                                                                                                                                                                                                                                                                                                                                                                                              <w:marRight w:val="0"/>
                                                                                                                                                                                                                                                                                                                                                                                                              <w:marTop w:val="0"/>
                                                                                                                                                                                                                                                                                                                                                                                                              <w:marBottom w:val="0"/>
                                                                                                                                                                                                                                                                                                                                                                                                              <w:divBdr>
                                                                                                                                                                                                                                                                                                                                                                                                                <w:top w:val="none" w:sz="0" w:space="0" w:color="auto"/>
                                                                                                                                                                                                                                                                                                                                                                                                                <w:left w:val="none" w:sz="0" w:space="0" w:color="auto"/>
                                                                                                                                                                                                                                                                                                                                                                                                                <w:bottom w:val="none" w:sz="0" w:space="0" w:color="auto"/>
                                                                                                                                                                                                                                                                                                                                                                                                                <w:right w:val="none" w:sz="0" w:space="0" w:color="auto"/>
                                                                                                                                                                                                                                                                                                                                                                                                              </w:divBdr>
                                                                                                                                                                                                                                                                                                                                                                                                              <w:divsChild>
                                                                                                                                                                                                                                                                                                                                                                                                                <w:div w:id="1943147471">
                                                                                                                                                                                                                                                                                                                                                                                                                  <w:marLeft w:val="0"/>
                                                                                                                                                                                                                                                                                                                                                                                                                  <w:marRight w:val="0"/>
                                                                                                                                                                                                                                                                                                                                                                                                                  <w:marTop w:val="0"/>
                                                                                                                                                                                                                                                                                                                                                                                                                  <w:marBottom w:val="0"/>
                                                                                                                                                                                                                                                                                                                                                                                                                  <w:divBdr>
                                                                                                                                                                                                                                                                                                                                                                                                                    <w:top w:val="none" w:sz="0" w:space="0" w:color="auto"/>
                                                                                                                                                                                                                                                                                                                                                                                                                    <w:left w:val="none" w:sz="0" w:space="0" w:color="auto"/>
                                                                                                                                                                                                                                                                                                                                                                                                                    <w:bottom w:val="none" w:sz="0" w:space="0" w:color="auto"/>
                                                                                                                                                                                                                                                                                                                                                                                                                    <w:right w:val="none" w:sz="0" w:space="0" w:color="auto"/>
                                                                                                                                                                                                                                                                                                                                                                                                                  </w:divBdr>
                                                                                                                                                                                                                                                                                                                                                                                                                  <w:divsChild>
                                                                                                                                                                                                                                                                                                                                                                                                                    <w:div w:id="1661301098">
                                                                                                                                                                                                                                                                                                                                                                                                                      <w:marLeft w:val="0"/>
                                                                                                                                                                                                                                                                                                                                                                                                                      <w:marRight w:val="0"/>
                                                                                                                                                                                                                                                                                                                                                                                                                      <w:marTop w:val="0"/>
                                                                                                                                                                                                                                                                                                                                                                                                                      <w:marBottom w:val="0"/>
                                                                                                                                                                                                                                                                                                                                                                                                                      <w:divBdr>
                                                                                                                                                                                                                                                                                                                                                                                                                        <w:top w:val="none" w:sz="0" w:space="0" w:color="auto"/>
                                                                                                                                                                                                                                                                                                                                                                                                                        <w:left w:val="none" w:sz="0" w:space="0" w:color="auto"/>
                                                                                                                                                                                                                                                                                                                                                                                                                        <w:bottom w:val="none" w:sz="0" w:space="0" w:color="auto"/>
                                                                                                                                                                                                                                                                                                                                                                                                                        <w:right w:val="none" w:sz="0" w:space="0" w:color="auto"/>
                                                                                                                                                                                                                                                                                                                                                                                                                      </w:divBdr>
                                                                                                                                                                                                                                                                                                                                                                                                                      <w:divsChild>
                                                                                                                                                                                                                                                                                                                                                                                                                        <w:div w:id="1759212823">
                                                                                                                                                                                                                                                                                                                                                                                                                          <w:marLeft w:val="0"/>
                                                                                                                                                                                                                                                                                                                                                                                                                          <w:marRight w:val="0"/>
                                                                                                                                                                                                                                                                                                                                                                                                                          <w:marTop w:val="0"/>
                                                                                                                                                                                                                                                                                                                                                                                                                          <w:marBottom w:val="0"/>
                                                                                                                                                                                                                                                                                                                                                                                                                          <w:divBdr>
                                                                                                                                                                                                                                                                                                                                                                                                                            <w:top w:val="none" w:sz="0" w:space="0" w:color="auto"/>
                                                                                                                                                                                                                                                                                                                                                                                                                            <w:left w:val="none" w:sz="0" w:space="0" w:color="auto"/>
                                                                                                                                                                                                                                                                                                                                                                                                                            <w:bottom w:val="none" w:sz="0" w:space="0" w:color="auto"/>
                                                                                                                                                                                                                                                                                                                                                                                                                            <w:right w:val="none" w:sz="0" w:space="0" w:color="auto"/>
                                                                                                                                                                                                                                                                                                                                                                                                                          </w:divBdr>
                                                                                                                                                                                                                                                                                                                                                                                                                          <w:divsChild>
                                                                                                                                                                                                                                                                                                                                                                                                                            <w:div w:id="1771579971">
                                                                                                                                                                                                                                                                                                                                                                                                                              <w:marLeft w:val="0"/>
                                                                                                                                                                                                                                                                                                                                                                                                                              <w:marRight w:val="0"/>
                                                                                                                                                                                                                                                                                                                                                                                                                              <w:marTop w:val="0"/>
                                                                                                                                                                                                                                                                                                                                                                                                                              <w:marBottom w:val="0"/>
                                                                                                                                                                                                                                                                                                                                                                                                                              <w:divBdr>
                                                                                                                                                                                                                                                                                                                                                                                                                                <w:top w:val="none" w:sz="0" w:space="0" w:color="auto"/>
                                                                                                                                                                                                                                                                                                                                                                                                                                <w:left w:val="none" w:sz="0" w:space="0" w:color="auto"/>
                                                                                                                                                                                                                                                                                                                                                                                                                                <w:bottom w:val="none" w:sz="0" w:space="0" w:color="auto"/>
                                                                                                                                                                                                                                                                                                                                                                                                                                <w:right w:val="none" w:sz="0" w:space="0" w:color="auto"/>
                                                                                                                                                                                                                                                                                                                                                                                                                              </w:divBdr>
                                                                                                                                                                                                                                                                                                                                                                                                                              <w:divsChild>
                                                                                                                                                                                                                                                                                                                                                                                                                                <w:div w:id="1534728750">
                                                                                                                                                                                                                                                                                                                                                                                                                                  <w:marLeft w:val="0"/>
                                                                                                                                                                                                                                                                                                                                                                                                                                  <w:marRight w:val="0"/>
                                                                                                                                                                                                                                                                                                                                                                                                                                  <w:marTop w:val="0"/>
                                                                                                                                                                                                                                                                                                                                                                                                                                  <w:marBottom w:val="0"/>
                                                                                                                                                                                                                                                                                                                                                                                                                                  <w:divBdr>
                                                                                                                                                                                                                                                                                                                                                                                                                                    <w:top w:val="none" w:sz="0" w:space="0" w:color="auto"/>
                                                                                                                                                                                                                                                                                                                                                                                                                                    <w:left w:val="none" w:sz="0" w:space="0" w:color="auto"/>
                                                                                                                                                                                                                                                                                                                                                                                                                                    <w:bottom w:val="none" w:sz="0" w:space="0" w:color="auto"/>
                                                                                                                                                                                                                                                                                                                                                                                                                                    <w:right w:val="none" w:sz="0" w:space="0" w:color="auto"/>
                                                                                                                                                                                                                                                                                                                                                                                                                                  </w:divBdr>
                                                                                                                                                                                                                                                                                                                                                                                                                                  <w:divsChild>
                                                                                                                                                                                                                                                                                                                                                                                                                                    <w:div w:id="105931422">
                                                                                                                                                                                                                                                                                                                                                                                                                                      <w:marLeft w:val="0"/>
                                                                                                                                                                                                                                                                                                                                                                                                                                      <w:marRight w:val="0"/>
                                                                                                                                                                                                                                                                                                                                                                                                                                      <w:marTop w:val="0"/>
                                                                                                                                                                                                                                                                                                                                                                                                                                      <w:marBottom w:val="0"/>
                                                                                                                                                                                                                                                                                                                                                                                                                                      <w:divBdr>
                                                                                                                                                                                                                                                                                                                                                                                                                                        <w:top w:val="none" w:sz="0" w:space="0" w:color="auto"/>
                                                                                                                                                                                                                                                                                                                                                                                                                                        <w:left w:val="none" w:sz="0" w:space="0" w:color="auto"/>
                                                                                                                                                                                                                                                                                                                                                                                                                                        <w:bottom w:val="none" w:sz="0" w:space="0" w:color="auto"/>
                                                                                                                                                                                                                                                                                                                                                                                                                                        <w:right w:val="none" w:sz="0" w:space="0" w:color="auto"/>
                                                                                                                                                                                                                                                                                                                                                                                                                                      </w:divBdr>
                                                                                                                                                                                                                                                                                                                                                                                                                                      <w:divsChild>
                                                                                                                                                                                                                                                                                                                                                                                                                                        <w:div w:id="749471668">
                                                                                                                                                                                                                                                                                                                                                                                                                                          <w:marLeft w:val="0"/>
                                                                                                                                                                                                                                                                                                                                                                                                                                          <w:marRight w:val="0"/>
                                                                                                                                                                                                                                                                                                                                                                                                                                          <w:marTop w:val="0"/>
                                                                                                                                                                                                                                                                                                                                                                                                                                          <w:marBottom w:val="0"/>
                                                                                                                                                                                                                                                                                                                                                                                                                                          <w:divBdr>
                                                                                                                                                                                                                                                                                                                                                                                                                                            <w:top w:val="none" w:sz="0" w:space="0" w:color="auto"/>
                                                                                                                                                                                                                                                                                                                                                                                                                                            <w:left w:val="none" w:sz="0" w:space="0" w:color="auto"/>
                                                                                                                                                                                                                                                                                                                                                                                                                                            <w:bottom w:val="none" w:sz="0" w:space="0" w:color="auto"/>
                                                                                                                                                                                                                                                                                                                                                                                                                                            <w:right w:val="none" w:sz="0" w:space="0" w:color="auto"/>
                                                                                                                                                                                                                                                                                                                                                                                                                                          </w:divBdr>
                                                                                                                                                                                                                                                                                                                                                                                                                                          <w:divsChild>
                                                                                                                                                                                                                                                                                                                                                                                                                                            <w:div w:id="1741519902">
                                                                                                                                                                                                                                                                                                                                                                                                                                              <w:marLeft w:val="0"/>
                                                                                                                                                                                                                                                                                                                                                                                                                                              <w:marRight w:val="0"/>
                                                                                                                                                                                                                                                                                                                                                                                                                                              <w:marTop w:val="0"/>
                                                                                                                                                                                                                                                                                                                                                                                                                                              <w:marBottom w:val="0"/>
                                                                                                                                                                                                                                                                                                                                                                                                                                              <w:divBdr>
                                                                                                                                                                                                                                                                                                                                                                                                                                                <w:top w:val="none" w:sz="0" w:space="0" w:color="auto"/>
                                                                                                                                                                                                                                                                                                                                                                                                                                                <w:left w:val="none" w:sz="0" w:space="0" w:color="auto"/>
                                                                                                                                                                                                                                                                                                                                                                                                                                                <w:bottom w:val="none" w:sz="0" w:space="0" w:color="auto"/>
                                                                                                                                                                                                                                                                                                                                                                                                                                                <w:right w:val="none" w:sz="0" w:space="0" w:color="auto"/>
                                                                                                                                                                                                                                                                                                                                                                                                                                              </w:divBdr>
                                                                                                                                                                                                                                                                                                                                                                                                                                              <w:divsChild>
                                                                                                                                                                                                                                                                                                                                                                                                                                                <w:div w:id="671875648">
                                                                                                                                                                                                                                                                                                                                                                                                                                                  <w:marLeft w:val="0"/>
                                                                                                                                                                                                                                                                                                                                                                                                                                                  <w:marRight w:val="0"/>
                                                                                                                                                                                                                                                                                                                                                                                                                                                  <w:marTop w:val="0"/>
                                                                                                                                                                                                                                                                                                                                                                                                                                                  <w:marBottom w:val="0"/>
                                                                                                                                                                                                                                                                                                                                                                                                                                                  <w:divBdr>
                                                                                                                                                                                                                                                                                                                                                                                                                                                    <w:top w:val="none" w:sz="0" w:space="0" w:color="auto"/>
                                                                                                                                                                                                                                                                                                                                                                                                                                                    <w:left w:val="none" w:sz="0" w:space="0" w:color="auto"/>
                                                                                                                                                                                                                                                                                                                                                                                                                                                    <w:bottom w:val="none" w:sz="0" w:space="0" w:color="auto"/>
                                                                                                                                                                                                                                                                                                                                                                                                                                                    <w:right w:val="none" w:sz="0" w:space="0" w:color="auto"/>
                                                                                                                                                                                                                                                                                                                                                                                                                                                  </w:divBdr>
                                                                                                                                                                                                                                                                                                                                                                                                                                                  <w:divsChild>
                                                                                                                                                                                                                                                                                                                                                                                                                                                    <w:div w:id="1501696503">
                                                                                                                                                                                                                                                                                                                                                                                                                                                      <w:marLeft w:val="0"/>
                                                                                                                                                                                                                                                                                                                                                                                                                                                      <w:marRight w:val="0"/>
                                                                                                                                                                                                                                                                                                                                                                                                                                                      <w:marTop w:val="0"/>
                                                                                                                                                                                                                                                                                                                                                                                                                                                      <w:marBottom w:val="0"/>
                                                                                                                                                                                                                                                                                                                                                                                                                                                      <w:divBdr>
                                                                                                                                                                                                                                                                                                                                                                                                                                                        <w:top w:val="none" w:sz="0" w:space="0" w:color="auto"/>
                                                                                                                                                                                                                                                                                                                                                                                                                                                        <w:left w:val="none" w:sz="0" w:space="0" w:color="auto"/>
                                                                                                                                                                                                                                                                                                                                                                                                                                                        <w:bottom w:val="none" w:sz="0" w:space="0" w:color="auto"/>
                                                                                                                                                                                                                                                                                                                                                                                                                                                        <w:right w:val="none" w:sz="0" w:space="0" w:color="auto"/>
                                                                                                                                                                                                                                                                                                                                                                                                                                                      </w:divBdr>
                                                                                                                                                                                                                                                                                                                                                                                                                                                      <w:divsChild>
                                                                                                                                                                                                                                                                                                                                                                                                                                                        <w:div w:id="764375849">
                                                                                                                                                                                                                                                                                                                                                                                                                                                          <w:marLeft w:val="0"/>
                                                                                                                                                                                                                                                                                                                                                                                                                                                          <w:marRight w:val="0"/>
                                                                                                                                                                                                                                                                                                                                                                                                                                                          <w:marTop w:val="0"/>
                                                                                                                                                                                                                                                                                                                                                                                                                                                          <w:marBottom w:val="0"/>
                                                                                                                                                                                                                                                                                                                                                                                                                                                          <w:divBdr>
                                                                                                                                                                                                                                                                                                                                                                                                                                                            <w:top w:val="none" w:sz="0" w:space="0" w:color="auto"/>
                                                                                                                                                                                                                                                                                                                                                                                                                                                            <w:left w:val="none" w:sz="0" w:space="0" w:color="auto"/>
                                                                                                                                                                                                                                                                                                                                                                                                                                                            <w:bottom w:val="none" w:sz="0" w:space="0" w:color="auto"/>
                                                                                                                                                                                                                                                                                                                                                                                                                                                            <w:right w:val="none" w:sz="0" w:space="0" w:color="auto"/>
                                                                                                                                                                                                                                                                                                                                                                                                                                                          </w:divBdr>
                                                                                                                                                                                                                                                                                                                                                                                                                                                          <w:divsChild>
                                                                                                                                                                                                                                                                                                                                                                                                                                                            <w:div w:id="1318068491">
                                                                                                                                                                                                                                                                                                                                                                                                                                                              <w:marLeft w:val="0"/>
                                                                                                                                                                                                                                                                                                                                                                                                                                                              <w:marRight w:val="0"/>
                                                                                                                                                                                                                                                                                                                                                                                                                                                              <w:marTop w:val="0"/>
                                                                                                                                                                                                                                                                                                                                                                                                                                                              <w:marBottom w:val="0"/>
                                                                                                                                                                                                                                                                                                                                                                                                                                                              <w:divBdr>
                                                                                                                                                                                                                                                                                                                                                                                                                                                                <w:top w:val="none" w:sz="0" w:space="0" w:color="auto"/>
                                                                                                                                                                                                                                                                                                                                                                                                                                                                <w:left w:val="none" w:sz="0" w:space="0" w:color="auto"/>
                                                                                                                                                                                                                                                                                                                                                                                                                                                                <w:bottom w:val="none" w:sz="0" w:space="0" w:color="auto"/>
                                                                                                                                                                                                                                                                                                                                                                                                                                                                <w:right w:val="none" w:sz="0" w:space="0" w:color="auto"/>
                                                                                                                                                                                                                                                                                                                                                                                                                                                              </w:divBdr>
                                                                                                                                                                                                                                                                                                                                                                                                                                                              <w:divsChild>
                                                                                                                                                                                                                                                                                                                                                                                                                                                                <w:div w:id="211691636">
                                                                                                                                                                                                                                                                                                                                                                                                                                                                  <w:marLeft w:val="0"/>
                                                                                                                                                                                                                                                                                                                                                                                                                                                                  <w:marRight w:val="0"/>
                                                                                                                                                                                                                                                                                                                                                                                                                                                                  <w:marTop w:val="0"/>
                                                                                                                                                                                                                                                                                                                                                                                                                                                                  <w:marBottom w:val="0"/>
                                                                                                                                                                                                                                                                                                                                                                                                                                                                  <w:divBdr>
                                                                                                                                                                                                                                                                                                                                                                                                                                                                    <w:top w:val="none" w:sz="0" w:space="0" w:color="auto"/>
                                                                                                                                                                                                                                                                                                                                                                                                                                                                    <w:left w:val="none" w:sz="0" w:space="0" w:color="auto"/>
                                                                                                                                                                                                                                                                                                                                                                                                                                                                    <w:bottom w:val="none" w:sz="0" w:space="0" w:color="auto"/>
                                                                                                                                                                                                                                                                                                                                                                                                                                                                    <w:right w:val="none" w:sz="0" w:space="0" w:color="auto"/>
                                                                                                                                                                                                                                                                                                                                                                                                                                                                  </w:divBdr>
                                                                                                                                                                                                                                                                                                                                                                                                                                                                  <w:divsChild>
                                                                                                                                                                                                                                                                                                                                                                                                                                                                    <w:div w:id="859396466">
                                                                                                                                                                                                                                                                                                                                                                                                                                                                      <w:marLeft w:val="0"/>
                                                                                                                                                                                                                                                                                                                                                                                                                                                                      <w:marRight w:val="0"/>
                                                                                                                                                                                                                                                                                                                                                                                                                                                                      <w:marTop w:val="0"/>
                                                                                                                                                                                                                                                                                                                                                                                                                                                                      <w:marBottom w:val="0"/>
                                                                                                                                                                                                                                                                                                                                                                                                                                                                      <w:divBdr>
                                                                                                                                                                                                                                                                                                                                                                                                                                                                        <w:top w:val="none" w:sz="0" w:space="0" w:color="auto"/>
                                                                                                                                                                                                                                                                                                                                                                                                                                                                        <w:left w:val="none" w:sz="0" w:space="0" w:color="auto"/>
                                                                                                                                                                                                                                                                                                                                                                                                                                                                        <w:bottom w:val="none" w:sz="0" w:space="0" w:color="auto"/>
                                                                                                                                                                                                                                                                                                                                                                                                                                                                        <w:right w:val="none" w:sz="0" w:space="0" w:color="auto"/>
                                                                                                                                                                                                                                                                                                                                                                                                                                                                      </w:divBdr>
                                                                                                                                                                                                                                                                                                                                                                                                                                                                      <w:divsChild>
                                                                                                                                                                                                                                                                                                                                                                                                                                                                        <w:div w:id="620653842">
                                                                                                                                                                                                                                                                                                                                                                                                                                                                          <w:marLeft w:val="0"/>
                                                                                                                                                                                                                                                                                                                                                                                                                                                                          <w:marRight w:val="0"/>
                                                                                                                                                                                                                                                                                                                                                                                                                                                                          <w:marTop w:val="0"/>
                                                                                                                                                                                                                                                                                                                                                                                                                                                                          <w:marBottom w:val="0"/>
                                                                                                                                                                                                                                                                                                                                                                                                                                                                          <w:divBdr>
                                                                                                                                                                                                                                                                                                                                                                                                                                                                            <w:top w:val="none" w:sz="0" w:space="0" w:color="auto"/>
                                                                                                                                                                                                                                                                                                                                                                                                                                                                            <w:left w:val="none" w:sz="0" w:space="0" w:color="auto"/>
                                                                                                                                                                                                                                                                                                                                                                                                                                                                            <w:bottom w:val="none" w:sz="0" w:space="0" w:color="auto"/>
                                                                                                                                                                                                                                                                                                                                                                                                                                                                            <w:right w:val="none" w:sz="0" w:space="0" w:color="auto"/>
                                                                                                                                                                                                                                                                                                                                                                                                                                                                          </w:divBdr>
                                                                                                                                                                                                                                                                                                                                                                                                                                                                          <w:divsChild>
                                                                                                                                                                                                                                                                                                                                                                                                                                                                            <w:div w:id="1333485731">
                                                                                                                                                                                                                                                                                                                                                                                                                                                                              <w:marLeft w:val="0"/>
                                                                                                                                                                                                                                                                                                                                                                                                                                                                              <w:marRight w:val="0"/>
                                                                                                                                                                                                                                                                                                                                                                                                                                                                              <w:marTop w:val="0"/>
                                                                                                                                                                                                                                                                                                                                                                                                                                                                              <w:marBottom w:val="0"/>
                                                                                                                                                                                                                                                                                                                                                                                                                                                                              <w:divBdr>
                                                                                                                                                                                                                                                                                                                                                                                                                                                                                <w:top w:val="none" w:sz="0" w:space="0" w:color="auto"/>
                                                                                                                                                                                                                                                                                                                                                                                                                                                                                <w:left w:val="none" w:sz="0" w:space="0" w:color="auto"/>
                                                                                                                                                                                                                                                                                                                                                                                                                                                                                <w:bottom w:val="none" w:sz="0" w:space="0" w:color="auto"/>
                                                                                                                                                                                                                                                                                                                                                                                                                                                                                <w:right w:val="none" w:sz="0" w:space="0" w:color="auto"/>
                                                                                                                                                                                                                                                                                                                                                                                                                                                                              </w:divBdr>
                                                                                                                                                                                                                                                                                                                                                                                                                                                                              <w:divsChild>
                                                                                                                                                                                                                                                                                                                                                                                                                                                                                <w:div w:id="1004744977">
                                                                                                                                                                                                                                                                                                                                                                                                                                                                                  <w:marLeft w:val="0"/>
                                                                                                                                                                                                                                                                                                                                                                                                                                                                                  <w:marRight w:val="0"/>
                                                                                                                                                                                                                                                                                                                                                                                                                                                                                  <w:marTop w:val="0"/>
                                                                                                                                                                                                                                                                                                                                                                                                                                                                                  <w:marBottom w:val="0"/>
                                                                                                                                                                                                                                                                                                                                                                                                                                                                                  <w:divBdr>
                                                                                                                                                                                                                                                                                                                                                                                                                                                                                    <w:top w:val="none" w:sz="0" w:space="0" w:color="auto"/>
                                                                                                                                                                                                                                                                                                                                                                                                                                                                                    <w:left w:val="none" w:sz="0" w:space="0" w:color="auto"/>
                                                                                                                                                                                                                                                                                                                                                                                                                                                                                    <w:bottom w:val="none" w:sz="0" w:space="0" w:color="auto"/>
                                                                                                                                                                                                                                                                                                                                                                                                                                                                                    <w:right w:val="none" w:sz="0" w:space="0" w:color="auto"/>
                                                                                                                                                                                                                                                                                                                                                                                                                                                                                  </w:divBdr>
                                                                                                                                                                                                                                                                                                                                                                                                                                                                                  <w:divsChild>
                                                                                                                                                                                                                                                                                                                                                                                                                                                                                    <w:div w:id="348724925">
                                                                                                                                                                                                                                                                                                                                                                                                                                                                                      <w:marLeft w:val="0"/>
                                                                                                                                                                                                                                                                                                                                                                                                                                                                                      <w:marRight w:val="0"/>
                                                                                                                                                                                                                                                                                                                                                                                                                                                                                      <w:marTop w:val="0"/>
                                                                                                                                                                                                                                                                                                                                                                                                                                                                                      <w:marBottom w:val="0"/>
                                                                                                                                                                                                                                                                                                                                                                                                                                                                                      <w:divBdr>
                                                                                                                                                                                                                                                                                                                                                                                                                                                                                        <w:top w:val="none" w:sz="0" w:space="0" w:color="auto"/>
                                                                                                                                                                                                                                                                                                                                                                                                                                                                                        <w:left w:val="none" w:sz="0" w:space="0" w:color="auto"/>
                                                                                                                                                                                                                                                                                                                                                                                                                                                                                        <w:bottom w:val="none" w:sz="0" w:space="0" w:color="auto"/>
                                                                                                                                                                                                                                                                                                                                                                                                                                                                                        <w:right w:val="none" w:sz="0" w:space="0" w:color="auto"/>
                                                                                                                                                                                                                                                                                                                                                                                                                                                                                      </w:divBdr>
                                                                                                                                                                                                                                                                                                                                                                                                                                                                                      <w:divsChild>
                                                                                                                                                                                                                                                                                                                                                                                                                                                                                        <w:div w:id="875123711">
                                                                                                                                                                                                                                                                                                                                                                                                                                                                                          <w:marLeft w:val="0"/>
                                                                                                                                                                                                                                                                                                                                                                                                                                                                                          <w:marRight w:val="0"/>
                                                                                                                                                                                                                                                                                                                                                                                                                                                                                          <w:marTop w:val="0"/>
                                                                                                                                                                                                                                                                                                                                                                                                                                                                                          <w:marBottom w:val="0"/>
                                                                                                                                                                                                                                                                                                                                                                                                                                                                                          <w:divBdr>
                                                                                                                                                                                                                                                                                                                                                                                                                                                                                            <w:top w:val="none" w:sz="0" w:space="0" w:color="auto"/>
                                                                                                                                                                                                                                                                                                                                                                                                                                                                                            <w:left w:val="none" w:sz="0" w:space="0" w:color="auto"/>
                                                                                                                                                                                                                                                                                                                                                                                                                                                                                            <w:bottom w:val="none" w:sz="0" w:space="0" w:color="auto"/>
                                                                                                                                                                                                                                                                                                                                                                                                                                                                                            <w:right w:val="none" w:sz="0" w:space="0" w:color="auto"/>
                                                                                                                                                                                                                                                                                                                                                                                                                                                                                          </w:divBdr>
                                                                                                                                                                                                                                                                                                                                                                                                                                                                                          <w:divsChild>
                                                                                                                                                                                                                                                                                                                                                                                                                                                                                            <w:div w:id="1791968203">
                                                                                                                                                                                                                                                                                                                                                                                                                                                                                              <w:marLeft w:val="0"/>
                                                                                                                                                                                                                                                                                                                                                                                                                                                                                              <w:marRight w:val="0"/>
                                                                                                                                                                                                                                                                                                                                                                                                                                                                                              <w:marTop w:val="0"/>
                                                                                                                                                                                                                                                                                                                                                                                                                                                                                              <w:marBottom w:val="0"/>
                                                                                                                                                                                                                                                                                                                                                                                                                                                                                              <w:divBdr>
                                                                                                                                                                                                                                                                                                                                                                                                                                                                                                <w:top w:val="none" w:sz="0" w:space="0" w:color="auto"/>
                                                                                                                                                                                                                                                                                                                                                                                                                                                                                                <w:left w:val="none" w:sz="0" w:space="0" w:color="auto"/>
                                                                                                                                                                                                                                                                                                                                                                                                                                                                                                <w:bottom w:val="none" w:sz="0" w:space="0" w:color="auto"/>
                                                                                                                                                                                                                                                                                                                                                                                                                                                                                                <w:right w:val="none" w:sz="0" w:space="0" w:color="auto"/>
                                                                                                                                                                                                                                                                                                                                                                                                                                                                                              </w:divBdr>
                                                                                                                                                                                                                                                                                                                                                                                                                                                                                              <w:divsChild>
                                                                                                                                                                                                                                                                                                                                                                                                                                                                                                <w:div w:id="1608347332">
                                                                                                                                                                                                                                                                                                                                                                                                                                                                                                  <w:marLeft w:val="0"/>
                                                                                                                                                                                                                                                                                                                                                                                                                                                                                                  <w:marRight w:val="0"/>
                                                                                                                                                                                                                                                                                                                                                                                                                                                                                                  <w:marTop w:val="0"/>
                                                                                                                                                                                                                                                                                                                                                                                                                                                                                                  <w:marBottom w:val="0"/>
                                                                                                                                                                                                                                                                                                                                                                                                                                                                                                  <w:divBdr>
                                                                                                                                                                                                                                                                                                                                                                                                                                                                                                    <w:top w:val="none" w:sz="0" w:space="0" w:color="auto"/>
                                                                                                                                                                                                                                                                                                                                                                                                                                                                                                    <w:left w:val="none" w:sz="0" w:space="0" w:color="auto"/>
                                                                                                                                                                                                                                                                                                                                                                                                                                                                                                    <w:bottom w:val="none" w:sz="0" w:space="0" w:color="auto"/>
                                                                                                                                                                                                                                                                                                                                                                                                                                                                                                    <w:right w:val="none" w:sz="0" w:space="0" w:color="auto"/>
                                                                                                                                                                                                                                                                                                                                                                                                                                                                                                  </w:divBdr>
                                                                                                                                                                                                                                                                                                                                                                                                                                                                                                  <w:divsChild>
                                                                                                                                                                                                                                                                                                                                                                                                                                                                                                    <w:div w:id="2010133779">
                                                                                                                                                                                                                                                                                                                                                                                                                                                                                                      <w:marLeft w:val="0"/>
                                                                                                                                                                                                                                                                                                                                                                                                                                                                                                      <w:marRight w:val="0"/>
                                                                                                                                                                                                                                                                                                                                                                                                                                                                                                      <w:marTop w:val="0"/>
                                                                                                                                                                                                                                                                                                                                                                                                                                                                                                      <w:marBottom w:val="0"/>
                                                                                                                                                                                                                                                                                                                                                                                                                                                                                                      <w:divBdr>
                                                                                                                                                                                                                                                                                                                                                                                                                                                                                                        <w:top w:val="none" w:sz="0" w:space="0" w:color="auto"/>
                                                                                                                                                                                                                                                                                                                                                                                                                                                                                                        <w:left w:val="none" w:sz="0" w:space="0" w:color="auto"/>
                                                                                                                                                                                                                                                                                                                                                                                                                                                                                                        <w:bottom w:val="none" w:sz="0" w:space="0" w:color="auto"/>
                                                                                                                                                                                                                                                                                                                                                                                                                                                                                                        <w:right w:val="none" w:sz="0" w:space="0" w:color="auto"/>
                                                                                                                                                                                                                                                                                                                                                                                                                                                                                                      </w:divBdr>
                                                                                                                                                                                                                                                                                                                                                                                                                                                                                                      <w:divsChild>
                                                                                                                                                                                                                                                                                                                                                                                                                                                                                                        <w:div w:id="825785484">
                                                                                                                                                                                                                                                                                                                                                                                                                                                                                                          <w:marLeft w:val="0"/>
                                                                                                                                                                                                                                                                                                                                                                                                                                                                                                          <w:marRight w:val="0"/>
                                                                                                                                                                                                                                                                                                                                                                                                                                                                                                          <w:marTop w:val="0"/>
                                                                                                                                                                                                                                                                                                                                                                                                                                                                                                          <w:marBottom w:val="0"/>
                                                                                                                                                                                                                                                                                                                                                                                                                                                                                                          <w:divBdr>
                                                                                                                                                                                                                                                                                                                                                                                                                                                                                                            <w:top w:val="none" w:sz="0" w:space="0" w:color="auto"/>
                                                                                                                                                                                                                                                                                                                                                                                                                                                                                                            <w:left w:val="none" w:sz="0" w:space="0" w:color="auto"/>
                                                                                                                                                                                                                                                                                                                                                                                                                                                                                                            <w:bottom w:val="none" w:sz="0" w:space="0" w:color="auto"/>
                                                                                                                                                                                                                                                                                                                                                                                                                                                                                                            <w:right w:val="none" w:sz="0" w:space="0" w:color="auto"/>
                                                                                                                                                                                                                                                                                                                                                                                                                                                                                                          </w:divBdr>
                                                                                                                                                                                                                                                                                                                                                                                                                                                                                                          <w:divsChild>
                                                                                                                                                                                                                                                                                                                                                                                                                                                                                                            <w:div w:id="1687749189">
                                                                                                                                                                                                                                                                                                                                                                                                                                                                                                              <w:marLeft w:val="0"/>
                                                                                                                                                                                                                                                                                                                                                                                                                                                                                                              <w:marRight w:val="0"/>
                                                                                                                                                                                                                                                                                                                                                                                                                                                                                                              <w:marTop w:val="0"/>
                                                                                                                                                                                                                                                                                                                                                                                                                                                                                                              <w:marBottom w:val="0"/>
                                                                                                                                                                                                                                                                                                                                                                                                                                                                                                              <w:divBdr>
                                                                                                                                                                                                                                                                                                                                                                                                                                                                                                                <w:top w:val="none" w:sz="0" w:space="0" w:color="auto"/>
                                                                                                                                                                                                                                                                                                                                                                                                                                                                                                                <w:left w:val="none" w:sz="0" w:space="0" w:color="auto"/>
                                                                                                                                                                                                                                                                                                                                                                                                                                                                                                                <w:bottom w:val="none" w:sz="0" w:space="0" w:color="auto"/>
                                                                                                                                                                                                                                                                                                                                                                                                                                                                                                                <w:right w:val="none" w:sz="0" w:space="0" w:color="auto"/>
                                                                                                                                                                                                                                                                                                                                                                                                                                                                                                              </w:divBdr>
                                                                                                                                                                                                                                                                                                                                                                                                                                                                                                              <w:divsChild>
                                                                                                                                                                                                                                                                                                                                                                                                                                                                                                                <w:div w:id="1168517569">
                                                                                                                                                                                                                                                                                                                                                                                                                                                                                                                  <w:marLeft w:val="0"/>
                                                                                                                                                                                                                                                                                                                                                                                                                                                                                                                  <w:marRight w:val="0"/>
                                                                                                                                                                                                                                                                                                                                                                                                                                                                                                                  <w:marTop w:val="0"/>
                                                                                                                                                                                                                                                                                                                                                                                                                                                                                                                  <w:marBottom w:val="0"/>
                                                                                                                                                                                                                                                                                                                                                                                                                                                                                                                  <w:divBdr>
                                                                                                                                                                                                                                                                                                                                                                                                                                                                                                                    <w:top w:val="none" w:sz="0" w:space="0" w:color="auto"/>
                                                                                                                                                                                                                                                                                                                                                                                                                                                                                                                    <w:left w:val="none" w:sz="0" w:space="0" w:color="auto"/>
                                                                                                                                                                                                                                                                                                                                                                                                                                                                                                                    <w:bottom w:val="none" w:sz="0" w:space="0" w:color="auto"/>
                                                                                                                                                                                                                                                                                                                                                                                                                                                                                                                    <w:right w:val="none" w:sz="0" w:space="0" w:color="auto"/>
                                                                                                                                                                                                                                                                                                                                                                                                                                                                                                                  </w:divBdr>
                                                                                                                                                                                                                                                                                                                                                                                                                                                                                                                  <w:divsChild>
                                                                                                                                                                                                                                                                                                                                                                                                                                                                                                                    <w:div w:id="1631396652">
                                                                                                                                                                                                                                                                                                                                                                                                                                                                                                                      <w:marLeft w:val="0"/>
                                                                                                                                                                                                                                                                                                                                                                                                                                                                                                                      <w:marRight w:val="0"/>
                                                                                                                                                                                                                                                                                                                                                                                                                                                                                                                      <w:marTop w:val="0"/>
                                                                                                                                                                                                                                                                                                                                                                                                                                                                                                                      <w:marBottom w:val="0"/>
                                                                                                                                                                                                                                                                                                                                                                                                                                                                                                                      <w:divBdr>
                                                                                                                                                                                                                                                                                                                                                                                                                                                                                                                        <w:top w:val="none" w:sz="0" w:space="0" w:color="auto"/>
                                                                                                                                                                                                                                                                                                                                                                                                                                                                                                                        <w:left w:val="none" w:sz="0" w:space="0" w:color="auto"/>
                                                                                                                                                                                                                                                                                                                                                                                                                                                                                                                        <w:bottom w:val="none" w:sz="0" w:space="0" w:color="auto"/>
                                                                                                                                                                                                                                                                                                                                                                                                                                                                                                                        <w:right w:val="none" w:sz="0" w:space="0" w:color="auto"/>
                                                                                                                                                                                                                                                                                                                                                                                                                                                                                                                      </w:divBdr>
                                                                                                                                                                                                                                                                                                                                                                                                                                                                                                                      <w:divsChild>
                                                                                                                                                                                                                                                                                                                                                                                                                                                                                                                        <w:div w:id="775561544">
                                                                                                                                                                                                                                                                                                                                                                                                                                                                                                                          <w:marLeft w:val="0"/>
                                                                                                                                                                                                                                                                                                                                                                                                                                                                                                                          <w:marRight w:val="0"/>
                                                                                                                                                                                                                                                                                                                                                                                                                                                                                                                          <w:marTop w:val="0"/>
                                                                                                                                                                                                                                                                                                                                                                                                                                                                                                                          <w:marBottom w:val="0"/>
                                                                                                                                                                                                                                                                                                                                                                                                                                                                                                                          <w:divBdr>
                                                                                                                                                                                                                                                                                                                                                                                                                                                                                                                            <w:top w:val="none" w:sz="0" w:space="0" w:color="auto"/>
                                                                                                                                                                                                                                                                                                                                                                                                                                                                                                                            <w:left w:val="none" w:sz="0" w:space="0" w:color="auto"/>
                                                                                                                                                                                                                                                                                                                                                                                                                                                                                                                            <w:bottom w:val="none" w:sz="0" w:space="0" w:color="auto"/>
                                                                                                                                                                                                                                                                                                                                                                                                                                                                                                                            <w:right w:val="none" w:sz="0" w:space="0" w:color="auto"/>
                                                                                                                                                                                                                                                                                                                                                                                                                                                                                                                          </w:divBdr>
                                                                                                                                                                                                                                                                                                                                                                                                                                                                                                                          <w:divsChild>
                                                                                                                                                                                                                                                                                                                                                                                                                                                                                                                            <w:div w:id="1253474277">
                                                                                                                                                                                                                                                                                                                                                                                                                                                                                                                              <w:marLeft w:val="0"/>
                                                                                                                                                                                                                                                                                                                                                                                                                                                                                                                              <w:marRight w:val="0"/>
                                                                                                                                                                                                                                                                                                                                                                                                                                                                                                                              <w:marTop w:val="0"/>
                                                                                                                                                                                                                                                                                                                                                                                                                                                                                                                              <w:marBottom w:val="0"/>
                                                                                                                                                                                                                                                                                                                                                                                                                                                                                                                              <w:divBdr>
                                                                                                                                                                                                                                                                                                                                                                                                                                                                                                                                <w:top w:val="none" w:sz="0" w:space="0" w:color="auto"/>
                                                                                                                                                                                                                                                                                                                                                                                                                                                                                                                                <w:left w:val="none" w:sz="0" w:space="0" w:color="auto"/>
                                                                                                                                                                                                                                                                                                                                                                                                                                                                                                                                <w:bottom w:val="none" w:sz="0" w:space="0" w:color="auto"/>
                                                                                                                                                                                                                                                                                                                                                                                                                                                                                                                                <w:right w:val="none" w:sz="0" w:space="0" w:color="auto"/>
                                                                                                                                                                                                                                                                                                                                                                                                                                                                                                                              </w:divBdr>
                                                                                                                                                                                                                                                                                                                                                                                                                                                                                                                              <w:divsChild>
                                                                                                                                                                                                                                                                                                                                                                                                                                                                                                                                <w:div w:id="975916668">
                                                                                                                                                                                                                                                                                                                                                                                                                                                                                                                                  <w:marLeft w:val="0"/>
                                                                                                                                                                                                                                                                                                                                                                                                                                                                                                                                  <w:marRight w:val="0"/>
                                                                                                                                                                                                                                                                                                                                                                                                                                                                                                                                  <w:marTop w:val="0"/>
                                                                                                                                                                                                                                                                                                                                                                                                                                                                                                                                  <w:marBottom w:val="0"/>
                                                                                                                                                                                                                                                                                                                                                                                                                                                                                                                                  <w:divBdr>
                                                                                                                                                                                                                                                                                                                                                                                                                                                                                                                                    <w:top w:val="none" w:sz="0" w:space="0" w:color="auto"/>
                                                                                                                                                                                                                                                                                                                                                                                                                                                                                                                                    <w:left w:val="none" w:sz="0" w:space="0" w:color="auto"/>
                                                                                                                                                                                                                                                                                                                                                                                                                                                                                                                                    <w:bottom w:val="none" w:sz="0" w:space="0" w:color="auto"/>
                                                                                                                                                                                                                                                                                                                                                                                                                                                                                                                                    <w:right w:val="none" w:sz="0" w:space="0" w:color="auto"/>
                                                                                                                                                                                                                                                                                                                                                                                                                                                                                                                                  </w:divBdr>
                                                                                                                                                                                                                                                                                                                                                                                                                                                                                                                                  <w:divsChild>
                                                                                                                                                                                                                                                                                                                                                                                                                                                                                                                                    <w:div w:id="469136106">
                                                                                                                                                                                                                                                                                                                                                                                                                                                                                                                                      <w:marLeft w:val="0"/>
                                                                                                                                                                                                                                                                                                                                                                                                                                                                                                                                      <w:marRight w:val="0"/>
                                                                                                                                                                                                                                                                                                                                                                                                                                                                                                                                      <w:marTop w:val="0"/>
                                                                                                                                                                                                                                                                                                                                                                                                                                                                                                                                      <w:marBottom w:val="0"/>
                                                                                                                                                                                                                                                                                                                                                                                                                                                                                                                                      <w:divBdr>
                                                                                                                                                                                                                                                                                                                                                                                                                                                                                                                                        <w:top w:val="none" w:sz="0" w:space="0" w:color="auto"/>
                                                                                                                                                                                                                                                                                                                                                                                                                                                                                                                                        <w:left w:val="none" w:sz="0" w:space="0" w:color="auto"/>
                                                                                                                                                                                                                                                                                                                                                                                                                                                                                                                                        <w:bottom w:val="none" w:sz="0" w:space="0" w:color="auto"/>
                                                                                                                                                                                                                                                                                                                                                                                                                                                                                                                                        <w:right w:val="none" w:sz="0" w:space="0" w:color="auto"/>
                                                                                                                                                                                                                                                                                                                                                                                                                                                                                                                                      </w:divBdr>
                                                                                                                                                                                                                                                                                                                                                                                                                                                                                                                                      <w:divsChild>
                                                                                                                                                                                                                                                                                                                                                                                                                                                                                                                                        <w:div w:id="646203787">
                                                                                                                                                                                                                                                                                                                                                                                                                                                                                                                                          <w:marLeft w:val="0"/>
                                                                                                                                                                                                                                                                                                                                                                                                                                                                                                                                          <w:marRight w:val="0"/>
                                                                                                                                                                                                                                                                                                                                                                                                                                                                                                                                          <w:marTop w:val="0"/>
                                                                                                                                                                                                                                                                                                                                                                                                                                                                                                                                          <w:marBottom w:val="0"/>
                                                                                                                                                                                                                                                                                                                                                                                                                                                                                                                                          <w:divBdr>
                                                                                                                                                                                                                                                                                                                                                                                                                                                                                                                                            <w:top w:val="none" w:sz="0" w:space="0" w:color="auto"/>
                                                                                                                                                                                                                                                                                                                                                                                                                                                                                                                                            <w:left w:val="none" w:sz="0" w:space="0" w:color="auto"/>
                                                                                                                                                                                                                                                                                                                                                                                                                                                                                                                                            <w:bottom w:val="none" w:sz="0" w:space="0" w:color="auto"/>
                                                                                                                                                                                                                                                                                                                                                                                                                                                                                                                                            <w:right w:val="none" w:sz="0" w:space="0" w:color="auto"/>
                                                                                                                                                                                                                                                                                                                                                                                                                                                                                                                                          </w:divBdr>
                                                                                                                                                                                                                                                                                                                                                                                                                                                                                                                                          <w:divsChild>
                                                                                                                                                                                                                                                                                                                                                                                                                                                                                                                                            <w:div w:id="769010184">
                                                                                                                                                                                                                                                                                                                                                                                                                                                                                                                                              <w:marLeft w:val="0"/>
                                                                                                                                                                                                                                                                                                                                                                                                                                                                                                                                              <w:marRight w:val="0"/>
                                                                                                                                                                                                                                                                                                                                                                                                                                                                                                                                              <w:marTop w:val="0"/>
                                                                                                                                                                                                                                                                                                                                                                                                                                                                                                                                              <w:marBottom w:val="0"/>
                                                                                                                                                                                                                                                                                                                                                                                                                                                                                                                                              <w:divBdr>
                                                                                                                                                                                                                                                                                                                                                                                                                                                                                                                                                <w:top w:val="none" w:sz="0" w:space="0" w:color="auto"/>
                                                                                                                                                                                                                                                                                                                                                                                                                                                                                                                                                <w:left w:val="none" w:sz="0" w:space="0" w:color="auto"/>
                                                                                                                                                                                                                                                                                                                                                                                                                                                                                                                                                <w:bottom w:val="none" w:sz="0" w:space="0" w:color="auto"/>
                                                                                                                                                                                                                                                                                                                                                                                                                                                                                                                                                <w:right w:val="none" w:sz="0" w:space="0" w:color="auto"/>
                                                                                                                                                                                                                                                                                                                                                                                                                                                                                                                                              </w:divBdr>
                                                                                                                                                                                                                                                                                                                                                                                                                                                                                                                                              <w:divsChild>
                                                                                                                                                                                                                                                                                                                                                                                                                                                                                                                                                <w:div w:id="132792127">
                                                                                                                                                                                                                                                                                                                                                                                                                                                                                                                                                  <w:marLeft w:val="0"/>
                                                                                                                                                                                                                                                                                                                                                                                                                                                                                                                                                  <w:marRight w:val="0"/>
                                                                                                                                                                                                                                                                                                                                                                                                                                                                                                                                                  <w:marTop w:val="0"/>
                                                                                                                                                                                                                                                                                                                                                                                                                                                                                                                                                  <w:marBottom w:val="0"/>
                                                                                                                                                                                                                                                                                                                                                                                                                                                                                                                                                  <w:divBdr>
                                                                                                                                                                                                                                                                                                                                                                                                                                                                                                                                                    <w:top w:val="none" w:sz="0" w:space="0" w:color="auto"/>
                                                                                                                                                                                                                                                                                                                                                                                                                                                                                                                                                    <w:left w:val="none" w:sz="0" w:space="0" w:color="auto"/>
                                                                                                                                                                                                                                                                                                                                                                                                                                                                                                                                                    <w:bottom w:val="none" w:sz="0" w:space="0" w:color="auto"/>
                                                                                                                                                                                                                                                                                                                                                                                                                                                                                                                                                    <w:right w:val="none" w:sz="0" w:space="0" w:color="auto"/>
                                                                                                                                                                                                                                                                                                                                                                                                                                                                                                                                                  </w:divBdr>
                                                                                                                                                                                                                                                                                                                                                                                                                                                                                                                                                  <w:divsChild>
                                                                                                                                                                                                                                                                                                                                                                                                                                                                                                                                                    <w:div w:id="805463918">
                                                                                                                                                                                                                                                                                                                                                                                                                                                                                                                                                      <w:marLeft w:val="0"/>
                                                                                                                                                                                                                                                                                                                                                                                                                                                                                                                                                      <w:marRight w:val="0"/>
                                                                                                                                                                                                                                                                                                                                                                                                                                                                                                                                                      <w:marTop w:val="0"/>
                                                                                                                                                                                                                                                                                                                                                                                                                                                                                                                                                      <w:marBottom w:val="0"/>
                                                                                                                                                                                                                                                                                                                                                                                                                                                                                                                                                      <w:divBdr>
                                                                                                                                                                                                                                                                                                                                                                                                                                                                                                                                                        <w:top w:val="none" w:sz="0" w:space="0" w:color="auto"/>
                                                                                                                                                                                                                                                                                                                                                                                                                                                                                                                                                        <w:left w:val="none" w:sz="0" w:space="0" w:color="auto"/>
                                                                                                                                                                                                                                                                                                                                                                                                                                                                                                                                                        <w:bottom w:val="none" w:sz="0" w:space="0" w:color="auto"/>
                                                                                                                                                                                                                                                                                                                                                                                                                                                                                                                                                        <w:right w:val="none" w:sz="0" w:space="0" w:color="auto"/>
                                                                                                                                                                                                                                                                                                                                                                                                                                                                                                                                                      </w:divBdr>
                                                                                                                                                                                                                                                                                                                                                                                                                                                                                                                                                      <w:divsChild>
                                                                                                                                                                                                                                                                                                                                                                                                                                                                                                                                                        <w:div w:id="1855880134">
                                                                                                                                                                                                                                                                                                                                                                                                                                                                                                                                                          <w:marLeft w:val="0"/>
                                                                                                                                                                                                                                                                                                                                                                                                                                                                                                                                                          <w:marRight w:val="0"/>
                                                                                                                                                                                                                                                                                                                                                                                                                                                                                                                                                          <w:marTop w:val="0"/>
                                                                                                                                                                                                                                                                                                                                                                                                                                                                                                                                                          <w:marBottom w:val="0"/>
                                                                                                                                                                                                                                                                                                                                                                                                                                                                                                                                                          <w:divBdr>
                                                                                                                                                                                                                                                                                                                                                                                                                                                                                                                                                            <w:top w:val="none" w:sz="0" w:space="0" w:color="auto"/>
                                                                                                                                                                                                                                                                                                                                                                                                                                                                                                                                                            <w:left w:val="none" w:sz="0" w:space="0" w:color="auto"/>
                                                                                                                                                                                                                                                                                                                                                                                                                                                                                                                                                            <w:bottom w:val="none" w:sz="0" w:space="0" w:color="auto"/>
                                                                                                                                                                                                                                                                                                                                                                                                                                                                                                                                                            <w:right w:val="none" w:sz="0" w:space="0" w:color="auto"/>
                                                                                                                                                                                                                                                                                                                                                                                                                                                                                                                                                          </w:divBdr>
                                                                                                                                                                                                                                                                                                                                                                                                                                                                                                                                                          <w:divsChild>
                                                                                                                                                                                                                                                                                                                                                                                                                                                                                                                                                            <w:div w:id="553738584">
                                                                                                                                                                                                                                                                                                                                                                                                                                                                                                                                                              <w:marLeft w:val="0"/>
                                                                                                                                                                                                                                                                                                                                                                                                                                                                                                                                                              <w:marRight w:val="0"/>
                                                                                                                                                                                                                                                                                                                                                                                                                                                                                                                                                              <w:marTop w:val="0"/>
                                                                                                                                                                                                                                                                                                                                                                                                                                                                                                                                                              <w:marBottom w:val="0"/>
                                                                                                                                                                                                                                                                                                                                                                                                                                                                                                                                                              <w:divBdr>
                                                                                                                                                                                                                                                                                                                                                                                                                                                                                                                                                                <w:top w:val="none" w:sz="0" w:space="0" w:color="auto"/>
                                                                                                                                                                                                                                                                                                                                                                                                                                                                                                                                                                <w:left w:val="none" w:sz="0" w:space="0" w:color="auto"/>
                                                                                                                                                                                                                                                                                                                                                                                                                                                                                                                                                                <w:bottom w:val="none" w:sz="0" w:space="0" w:color="auto"/>
                                                                                                                                                                                                                                                                                                                                                                                                                                                                                                                                                                <w:right w:val="none" w:sz="0" w:space="0" w:color="auto"/>
                                                                                                                                                                                                                                                                                                                                                                                                                                                                                                                                                              </w:divBdr>
                                                                                                                                                                                                                                                                                                                                                                                                                                                                                                                                                              <w:divsChild>
                                                                                                                                                                                                                                                                                                                                                                                                                                                                                                                                                                <w:div w:id="679283472">
                                                                                                                                                                                                                                                                                                                                                                                                                                                                                                                                                                  <w:marLeft w:val="0"/>
                                                                                                                                                                                                                                                                                                                                                                                                                                                                                                                                                                  <w:marRight w:val="0"/>
                                                                                                                                                                                                                                                                                                                                                                                                                                                                                                                                                                  <w:marTop w:val="0"/>
                                                                                                                                                                                                                                                                                                                                                                                                                                                                                                                                                                  <w:marBottom w:val="0"/>
                                                                                                                                                                                                                                                                                                                                                                                                                                                                                                                                                                  <w:divBdr>
                                                                                                                                                                                                                                                                                                                                                                                                                                                                                                                                                                    <w:top w:val="none" w:sz="0" w:space="0" w:color="auto"/>
                                                                                                                                                                                                                                                                                                                                                                                                                                                                                                                                                                    <w:left w:val="none" w:sz="0" w:space="0" w:color="auto"/>
                                                                                                                                                                                                                                                                                                                                                                                                                                                                                                                                                                    <w:bottom w:val="none" w:sz="0" w:space="0" w:color="auto"/>
                                                                                                                                                                                                                                                                                                                                                                                                                                                                                                                                                                    <w:right w:val="none" w:sz="0" w:space="0" w:color="auto"/>
                                                                                                                                                                                                                                                                                                                                                                                                                                                                                                                                                                  </w:divBdr>
                                                                                                                                                                                                                                                                                                                                                                                                                                                                                                                                                                  <w:divsChild>
                                                                                                                                                                                                                                                                                                                                                                                                                                                                                                                                                                    <w:div w:id="271712934">
                                                                                                                                                                                                                                                                                                                                                                                                                                                                                                                                                                      <w:marLeft w:val="0"/>
                                                                                                                                                                                                                                                                                                                                                                                                                                                                                                                                                                      <w:marRight w:val="0"/>
                                                                                                                                                                                                                                                                                                                                                                                                                                                                                                                                                                      <w:marTop w:val="0"/>
                                                                                                                                                                                                                                                                                                                                                                                                                                                                                                                                                                      <w:marBottom w:val="0"/>
                                                                                                                                                                                                                                                                                                                                                                                                                                                                                                                                                                      <w:divBdr>
                                                                                                                                                                                                                                                                                                                                                                                                                                                                                                                                                                        <w:top w:val="none" w:sz="0" w:space="0" w:color="auto"/>
                                                                                                                                                                                                                                                                                                                                                                                                                                                                                                                                                                        <w:left w:val="none" w:sz="0" w:space="0" w:color="auto"/>
                                                                                                                                                                                                                                                                                                                                                                                                                                                                                                                                                                        <w:bottom w:val="none" w:sz="0" w:space="0" w:color="auto"/>
                                                                                                                                                                                                                                                                                                                                                                                                                                                                                                                                                                        <w:right w:val="none" w:sz="0" w:space="0" w:color="auto"/>
                                                                                                                                                                                                                                                                                                                                                                                                                                                                                                                                                                      </w:divBdr>
                                                                                                                                                                                                                                                                                                                                                                                                                                                                                                                                                                      <w:divsChild>
                                                                                                                                                                                                                                                                                                                                                                                                                                                                                                                                                                        <w:div w:id="825978455">
                                                                                                                                                                                                                                                                                                                                                                                                                                                                                                                                                                          <w:marLeft w:val="0"/>
                                                                                                                                                                                                                                                                                                                                                                                                                                                                                                                                                                          <w:marRight w:val="0"/>
                                                                                                                                                                                                                                                                                                                                                                                                                                                                                                                                                                          <w:marTop w:val="0"/>
                                                                                                                                                                                                                                                                                                                                                                                                                                                                                                                                                                          <w:marBottom w:val="0"/>
                                                                                                                                                                                                                                                                                                                                                                                                                                                                                                                                                                          <w:divBdr>
                                                                                                                                                                                                                                                                                                                                                                                                                                                                                                                                                                            <w:top w:val="none" w:sz="0" w:space="0" w:color="auto"/>
                                                                                                                                                                                                                                                                                                                                                                                                                                                                                                                                                                            <w:left w:val="none" w:sz="0" w:space="0" w:color="auto"/>
                                                                                                                                                                                                                                                                                                                                                                                                                                                                                                                                                                            <w:bottom w:val="none" w:sz="0" w:space="0" w:color="auto"/>
                                                                                                                                                                                                                                                                                                                                                                                                                                                                                                                                                                            <w:right w:val="none" w:sz="0" w:space="0" w:color="auto"/>
                                                                                                                                                                                                                                                                                                                                                                                                                                                                                                                                                                          </w:divBdr>
                                                                                                                                                                                                                                                                                                                                                                                                                                                                                                                                                                          <w:divsChild>
                                                                                                                                                                                                                                                                                                                                                                                                                                                                                                                                                                            <w:div w:id="70783180">
                                                                                                                                                                                                                                                                                                                                                                                                                                                                                                                                                                              <w:marLeft w:val="0"/>
                                                                                                                                                                                                                                                                                                                                                                                                                                                                                                                                                                              <w:marRight w:val="0"/>
                                                                                                                                                                                                                                                                                                                                                                                                                                                                                                                                                                              <w:marTop w:val="0"/>
                                                                                                                                                                                                                                                                                                                                                                                                                                                                                                                                                                              <w:marBottom w:val="0"/>
                                                                                                                                                                                                                                                                                                                                                                                                                                                                                                                                                                              <w:divBdr>
                                                                                                                                                                                                                                                                                                                                                                                                                                                                                                                                                                                <w:top w:val="none" w:sz="0" w:space="0" w:color="auto"/>
                                                                                                                                                                                                                                                                                                                                                                                                                                                                                                                                                                                <w:left w:val="none" w:sz="0" w:space="0" w:color="auto"/>
                                                                                                                                                                                                                                                                                                                                                                                                                                                                                                                                                                                <w:bottom w:val="none" w:sz="0" w:space="0" w:color="auto"/>
                                                                                                                                                                                                                                                                                                                                                                                                                                                                                                                                                                                <w:right w:val="none" w:sz="0" w:space="0" w:color="auto"/>
                                                                                                                                                                                                                                                                                                                                                                                                                                                                                                                                                                              </w:divBdr>
                                                                                                                                                                                                                                                                                                                                                                                                                                                                                                                                                                              <w:divsChild>
                                                                                                                                                                                                                                                                                                                                                                                                                                                                                                                                                                                <w:div w:id="21851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292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48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image" Target="media/image2.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image" Target="media/image6.png"/><Relationship Id="rId10" Type="http://schemas.openxmlformats.org/officeDocument/2006/relationships/styles" Target="styl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EA6C4D-AB7B-43F5-A0B5-16EE62CF489D}">
  <ds:schemaRefs>
    <ds:schemaRef ds:uri="http://schemas.openxmlformats.org/officeDocument/2006/bibliography"/>
  </ds:schemaRefs>
</ds:datastoreItem>
</file>

<file path=customXml/itemProps2.xml><?xml version="1.0" encoding="utf-8"?>
<ds:datastoreItem xmlns:ds="http://schemas.openxmlformats.org/officeDocument/2006/customXml" ds:itemID="{9D8BAEBB-4F26-4358-A482-12D101020E34}">
  <ds:schemaRefs>
    <ds:schemaRef ds:uri="http://schemas.openxmlformats.org/officeDocument/2006/bibliography"/>
  </ds:schemaRefs>
</ds:datastoreItem>
</file>

<file path=customXml/itemProps3.xml><?xml version="1.0" encoding="utf-8"?>
<ds:datastoreItem xmlns:ds="http://schemas.openxmlformats.org/officeDocument/2006/customXml" ds:itemID="{4C70C3FF-0475-43C6-9887-F456B7981620}">
  <ds:schemaRefs>
    <ds:schemaRef ds:uri="http://schemas.openxmlformats.org/officeDocument/2006/bibliography"/>
  </ds:schemaRefs>
</ds:datastoreItem>
</file>

<file path=customXml/itemProps4.xml><?xml version="1.0" encoding="utf-8"?>
<ds:datastoreItem xmlns:ds="http://schemas.openxmlformats.org/officeDocument/2006/customXml" ds:itemID="{72994872-C9A4-4420-BB22-41A9D5E883BC}">
  <ds:schemaRefs>
    <ds:schemaRef ds:uri="http://schemas.openxmlformats.org/officeDocument/2006/bibliography"/>
  </ds:schemaRefs>
</ds:datastoreItem>
</file>

<file path=customXml/itemProps5.xml><?xml version="1.0" encoding="utf-8"?>
<ds:datastoreItem xmlns:ds="http://schemas.openxmlformats.org/officeDocument/2006/customXml" ds:itemID="{64FDC3CB-7E0E-48DF-92F3-2A05727FD702}">
  <ds:schemaRefs>
    <ds:schemaRef ds:uri="http://schemas.openxmlformats.org/officeDocument/2006/bibliography"/>
  </ds:schemaRefs>
</ds:datastoreItem>
</file>

<file path=customXml/itemProps6.xml><?xml version="1.0" encoding="utf-8"?>
<ds:datastoreItem xmlns:ds="http://schemas.openxmlformats.org/officeDocument/2006/customXml" ds:itemID="{BE04B966-42FC-4B43-8F7F-A1DAA0FF0830}">
  <ds:schemaRefs>
    <ds:schemaRef ds:uri="http://schemas.openxmlformats.org/officeDocument/2006/bibliography"/>
  </ds:schemaRefs>
</ds:datastoreItem>
</file>

<file path=customXml/itemProps7.xml><?xml version="1.0" encoding="utf-8"?>
<ds:datastoreItem xmlns:ds="http://schemas.openxmlformats.org/officeDocument/2006/customXml" ds:itemID="{AB317547-7642-4949-8EE6-ECE121B6DD0A}">
  <ds:schemaRefs>
    <ds:schemaRef ds:uri="http://schemas.openxmlformats.org/officeDocument/2006/bibliography"/>
  </ds:schemaRefs>
</ds:datastoreItem>
</file>

<file path=customXml/itemProps8.xml><?xml version="1.0" encoding="utf-8"?>
<ds:datastoreItem xmlns:ds="http://schemas.openxmlformats.org/officeDocument/2006/customXml" ds:itemID="{2B72D273-687E-4C8D-844C-47867C3C5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3248</Words>
  <Characters>18518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Koran, Mary Ellen Irene</dc:creator>
  <cp:lastModifiedBy>Thornton-Wells, Tricia A.</cp:lastModifiedBy>
  <cp:revision>3</cp:revision>
  <cp:lastPrinted>2014-02-13T22:08:00Z</cp:lastPrinted>
  <dcterms:created xsi:type="dcterms:W3CDTF">2014-02-27T21:56:00Z</dcterms:created>
  <dcterms:modified xsi:type="dcterms:W3CDTF">2014-02-27T21:59:00Z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maryellen.koran@gmail.com@www.mendeley.com</vt:lpwstr>
  </property>
  <property fmtid="{D5CDD505-2E9C-101B-9397-08002B2CF9AE}" pid="4" name="Mendeley Citation Style_1">
    <vt:lpwstr>http://www.zotero.org/styles/journal-of-neurodevelopmental-disorders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16th edition (author-date)</vt:lpwstr>
  </property>
  <property fmtid="{D5CDD505-2E9C-101B-9397-08002B2CF9AE}" pid="11" name="Mendeley Recent Style Id 3_1">
    <vt:lpwstr>http://www.zotero.org/styles/harvard1</vt:lpwstr>
  </property>
  <property fmtid="{D5CDD505-2E9C-101B-9397-08002B2CF9AE}" pid="12" name="Mendeley Recent Style Name 3_1">
    <vt:lpwstr>Harvard Reference format 1 (author-date)</vt:lpwstr>
  </property>
  <property fmtid="{D5CDD505-2E9C-101B-9397-08002B2CF9AE}" pid="13" name="Mendeley Recent Style Id 4_1">
    <vt:lpwstr>http://www.zotero.org/styles/human-genetics</vt:lpwstr>
  </property>
  <property fmtid="{D5CDD505-2E9C-101B-9397-08002B2CF9AE}" pid="14" name="Mendeley Recent Style Name 4_1">
    <vt:lpwstr>Human Genetics</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http://www.zotero.org/styles/journal-of-neurodevelopmental-disorders</vt:lpwstr>
  </property>
  <property fmtid="{D5CDD505-2E9C-101B-9397-08002B2CF9AE}" pid="18" name="Mendeley Recent Style Name 6_1">
    <vt:lpwstr>Journal of Neurodevelopmental Disorders</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http://www.zotero.org/styles/spie-journals</vt:lpwstr>
  </property>
  <property fmtid="{D5CDD505-2E9C-101B-9397-08002B2CF9AE}" pid="24" name="Mendeley Recent Style Name 9_1">
    <vt:lpwstr>SPIE journals</vt:lpwstr>
  </property>
</Properties>
</file>