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885"/>
        <w:tblW w:w="12955" w:type="dxa"/>
        <w:tblLook w:val="04A0"/>
      </w:tblPr>
      <w:tblGrid>
        <w:gridCol w:w="1039"/>
        <w:gridCol w:w="1294"/>
        <w:gridCol w:w="699"/>
        <w:gridCol w:w="1080"/>
        <w:gridCol w:w="1800"/>
        <w:gridCol w:w="3330"/>
        <w:gridCol w:w="3713"/>
      </w:tblGrid>
      <w:tr w:rsidR="00DD6BCC" w:rsidRPr="00D62F33" w:rsidTr="00DD6BCC">
        <w:trPr>
          <w:trHeight w:val="315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DD6B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62F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UMB</w:t>
            </w:r>
            <w:proofErr w:type="spellEnd"/>
            <w:r w:rsidRPr="00D62F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#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DD6B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Group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DD6B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62F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PMI</w:t>
            </w:r>
            <w:r w:rsidR="00AE04A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DD6BCC" w:rsidRPr="00D62F33" w:rsidRDefault="00DD6BCC" w:rsidP="004B0B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(h)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AE04A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Storage (d</w:t>
            </w:r>
            <w:r w:rsidRPr="00D62F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ays)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DD6B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62F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Ethnicity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DD6B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62F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Medication </w:t>
            </w:r>
            <w:r w:rsidR="00AE04A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h</w:t>
            </w:r>
            <w:r w:rsidRPr="00D62F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istory</w:t>
            </w: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DD6B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Cause of </w:t>
            </w:r>
            <w:r w:rsidR="00AE04A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d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eath</w:t>
            </w:r>
          </w:p>
        </w:tc>
      </w:tr>
      <w:tr w:rsidR="00DD6BCC" w:rsidRPr="00D62F33" w:rsidTr="00DD6BCC">
        <w:trPr>
          <w:trHeight w:val="30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Control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7</w:t>
            </w:r>
            <w:r w:rsidR="00AE04A6">
              <w:rPr>
                <w:rFonts w:ascii="Calibri" w:eastAsia="Times New Roman" w:hAnsi="Calibri" w:cs="Times New Roman"/>
                <w:color w:val="000000"/>
              </w:rPr>
              <w:t>,</w:t>
            </w:r>
            <w:r w:rsidRPr="00D62F33">
              <w:rPr>
                <w:rFonts w:ascii="Calibri" w:eastAsia="Times New Roman" w:hAnsi="Calibri" w:cs="Times New Roman"/>
                <w:color w:val="000000"/>
              </w:rPr>
              <w:t>764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Caucasian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62F33">
              <w:rPr>
                <w:rFonts w:ascii="Calibri" w:eastAsia="Times New Roman" w:hAnsi="Calibri" w:cs="Times New Roman"/>
              </w:rPr>
              <w:t>Accident, drowning</w:t>
            </w:r>
          </w:p>
        </w:tc>
      </w:tr>
      <w:tr w:rsidR="00DD6BCC" w:rsidRPr="00D62F33" w:rsidTr="00DD6BCC">
        <w:trPr>
          <w:trHeight w:val="30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142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Control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5</w:t>
            </w:r>
            <w:r w:rsidR="00AE04A6">
              <w:rPr>
                <w:rFonts w:ascii="Calibri" w:eastAsia="Times New Roman" w:hAnsi="Calibri" w:cs="Times New Roman"/>
                <w:color w:val="000000"/>
              </w:rPr>
              <w:t>,</w:t>
            </w:r>
            <w:r w:rsidRPr="00D62F33">
              <w:rPr>
                <w:rFonts w:ascii="Calibri" w:eastAsia="Times New Roman" w:hAnsi="Calibri" w:cs="Times New Roman"/>
                <w:color w:val="000000"/>
              </w:rPr>
              <w:t>777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Caucasian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62F33">
              <w:rPr>
                <w:rFonts w:ascii="Calibri" w:eastAsia="Times New Roman" w:hAnsi="Calibri" w:cs="Times New Roman"/>
              </w:rPr>
              <w:t>Accident, head injuries</w:t>
            </w:r>
          </w:p>
        </w:tc>
      </w:tr>
      <w:tr w:rsidR="00DD6BCC" w:rsidRPr="00D62F33" w:rsidTr="00DD6BCC">
        <w:trPr>
          <w:trHeight w:val="30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229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Control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7</w:t>
            </w:r>
            <w:r w:rsidR="00AE04A6">
              <w:rPr>
                <w:rFonts w:ascii="Calibri" w:eastAsia="Times New Roman" w:hAnsi="Calibri" w:cs="Times New Roman"/>
                <w:color w:val="000000"/>
              </w:rPr>
              <w:t>,</w:t>
            </w:r>
            <w:r w:rsidRPr="00D62F33">
              <w:rPr>
                <w:rFonts w:ascii="Calibri" w:eastAsia="Times New Roman" w:hAnsi="Calibri" w:cs="Times New Roman"/>
                <w:color w:val="000000"/>
              </w:rPr>
              <w:t>042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Caucasian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62F33">
              <w:rPr>
                <w:rFonts w:ascii="Calibri" w:eastAsia="Times New Roman" w:hAnsi="Calibri" w:cs="Times New Roman"/>
              </w:rPr>
              <w:t>Accident, hanging</w:t>
            </w:r>
          </w:p>
        </w:tc>
      </w:tr>
      <w:tr w:rsidR="00DD6BCC" w:rsidRPr="00D62F33" w:rsidTr="00DD6BCC">
        <w:trPr>
          <w:trHeight w:val="30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356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Control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7</w:t>
            </w:r>
            <w:r w:rsidR="00AE04A6">
              <w:rPr>
                <w:rFonts w:ascii="Calibri" w:eastAsia="Times New Roman" w:hAnsi="Calibri" w:cs="Times New Roman"/>
                <w:color w:val="000000"/>
              </w:rPr>
              <w:t>,</w:t>
            </w:r>
            <w:r w:rsidRPr="00D62F33">
              <w:rPr>
                <w:rFonts w:ascii="Calibri" w:eastAsia="Times New Roman" w:hAnsi="Calibri" w:cs="Times New Roman"/>
                <w:color w:val="000000"/>
              </w:rPr>
              <w:t>158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African American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AE04A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62F33">
              <w:rPr>
                <w:rFonts w:ascii="Calibri" w:eastAsia="Times New Roman" w:hAnsi="Calibri" w:cs="Times New Roman"/>
              </w:rPr>
              <w:t xml:space="preserve">MV </w:t>
            </w:r>
            <w:r w:rsidR="00AE04A6">
              <w:rPr>
                <w:rFonts w:ascii="Calibri" w:eastAsia="Times New Roman" w:hAnsi="Calibri" w:cs="Times New Roman"/>
              </w:rPr>
              <w:t>a</w:t>
            </w:r>
            <w:r w:rsidRPr="00D62F33">
              <w:rPr>
                <w:rFonts w:ascii="Calibri" w:eastAsia="Times New Roman" w:hAnsi="Calibri" w:cs="Times New Roman"/>
              </w:rPr>
              <w:t>ccident, multiple injuries</w:t>
            </w:r>
          </w:p>
        </w:tc>
      </w:tr>
      <w:tr w:rsidR="00DD6BCC" w:rsidRPr="00D62F33" w:rsidTr="00DD6BCC">
        <w:trPr>
          <w:trHeight w:val="30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1158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Control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4</w:t>
            </w:r>
            <w:r w:rsidR="00AE04A6">
              <w:rPr>
                <w:rFonts w:ascii="Calibri" w:eastAsia="Times New Roman" w:hAnsi="Calibri" w:cs="Times New Roman"/>
                <w:color w:val="000000"/>
              </w:rPr>
              <w:t>,</w:t>
            </w:r>
            <w:r w:rsidRPr="00D62F33">
              <w:rPr>
                <w:rFonts w:ascii="Calibri" w:eastAsia="Times New Roman" w:hAnsi="Calibri" w:cs="Times New Roman"/>
                <w:color w:val="000000"/>
              </w:rPr>
              <w:t>792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Caucasian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62F33">
              <w:rPr>
                <w:rFonts w:ascii="Calibri" w:eastAsia="Times New Roman" w:hAnsi="Calibri" w:cs="Times New Roman"/>
              </w:rPr>
              <w:t>Cardiomegaly</w:t>
            </w:r>
          </w:p>
        </w:tc>
      </w:tr>
      <w:tr w:rsidR="00DD6BCC" w:rsidRPr="00D62F33" w:rsidTr="00DD6BCC">
        <w:trPr>
          <w:trHeight w:val="30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1475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Control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4</w:t>
            </w:r>
            <w:r w:rsidR="00AE04A6">
              <w:rPr>
                <w:rFonts w:ascii="Calibri" w:eastAsia="Times New Roman" w:hAnsi="Calibri" w:cs="Times New Roman"/>
                <w:color w:val="000000"/>
              </w:rPr>
              <w:t>,</w:t>
            </w:r>
            <w:r w:rsidRPr="00D62F33">
              <w:rPr>
                <w:rFonts w:ascii="Calibri" w:eastAsia="Times New Roman" w:hAnsi="Calibri" w:cs="Times New Roman"/>
                <w:color w:val="000000"/>
              </w:rPr>
              <w:t>598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Caucasian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62F33">
              <w:rPr>
                <w:rFonts w:ascii="Calibri" w:eastAsia="Times New Roman" w:hAnsi="Calibri" w:cs="Times New Roman"/>
              </w:rPr>
              <w:t>Multiple injuries (car accident)</w:t>
            </w:r>
          </w:p>
        </w:tc>
      </w:tr>
      <w:tr w:rsidR="00DD6BCC" w:rsidRPr="00D62F33" w:rsidTr="00DD6BCC">
        <w:trPr>
          <w:trHeight w:val="30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1674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Control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3</w:t>
            </w:r>
            <w:r w:rsidR="00AE04A6">
              <w:rPr>
                <w:rFonts w:ascii="Calibri" w:eastAsia="Times New Roman" w:hAnsi="Calibri" w:cs="Times New Roman"/>
                <w:color w:val="000000"/>
              </w:rPr>
              <w:t>,</w:t>
            </w:r>
            <w:r w:rsidRPr="00D62F33">
              <w:rPr>
                <w:rFonts w:ascii="Calibri" w:eastAsia="Times New Roman" w:hAnsi="Calibri" w:cs="Times New Roman"/>
                <w:color w:val="000000"/>
              </w:rPr>
              <w:t>830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Caucasian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62F33">
              <w:rPr>
                <w:rFonts w:ascii="Calibri" w:eastAsia="Times New Roman" w:hAnsi="Calibri" w:cs="Times New Roman"/>
              </w:rPr>
              <w:t>Hypothermia and drowning</w:t>
            </w:r>
          </w:p>
        </w:tc>
      </w:tr>
      <w:tr w:rsidR="00DD6BCC" w:rsidRPr="00D62F33" w:rsidTr="00DD6BCC">
        <w:trPr>
          <w:trHeight w:val="30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4337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Control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AE04A6">
              <w:rPr>
                <w:rFonts w:ascii="Calibri" w:eastAsia="Times New Roman" w:hAnsi="Calibri" w:cs="Times New Roman"/>
                <w:color w:val="000000"/>
              </w:rPr>
              <w:t>,</w:t>
            </w:r>
            <w:r w:rsidRPr="00D62F33">
              <w:rPr>
                <w:rFonts w:ascii="Calibri" w:eastAsia="Times New Roman" w:hAnsi="Calibri" w:cs="Times New Roman"/>
                <w:color w:val="000000"/>
              </w:rPr>
              <w:t>569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62F33">
              <w:rPr>
                <w:rFonts w:ascii="Calibri" w:eastAsia="Times New Roman" w:hAnsi="Calibri" w:cs="Times New Roman"/>
              </w:rPr>
              <w:t>African American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AE04A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62F33">
              <w:rPr>
                <w:rFonts w:ascii="Calibri" w:eastAsia="Times New Roman" w:hAnsi="Calibri" w:cs="Times New Roman"/>
              </w:rPr>
              <w:t xml:space="preserve">Blunt force </w:t>
            </w:r>
            <w:r w:rsidR="00AE04A6">
              <w:rPr>
                <w:rFonts w:ascii="Calibri" w:eastAsia="Times New Roman" w:hAnsi="Calibri" w:cs="Times New Roman"/>
              </w:rPr>
              <w:t>n</w:t>
            </w:r>
            <w:r w:rsidRPr="00D62F33">
              <w:rPr>
                <w:rFonts w:ascii="Calibri" w:eastAsia="Times New Roman" w:hAnsi="Calibri" w:cs="Times New Roman"/>
              </w:rPr>
              <w:t xml:space="preserve">eck injury, </w:t>
            </w:r>
            <w:proofErr w:type="spellStart"/>
            <w:r w:rsidRPr="00D62F33">
              <w:rPr>
                <w:rFonts w:ascii="Calibri" w:eastAsia="Times New Roman" w:hAnsi="Calibri" w:cs="Times New Roman"/>
              </w:rPr>
              <w:t>MVA</w:t>
            </w:r>
            <w:proofErr w:type="spellEnd"/>
          </w:p>
        </w:tc>
      </w:tr>
      <w:tr w:rsidR="00DD6BCC" w:rsidRPr="00D62F33" w:rsidTr="00DD6BCC">
        <w:trPr>
          <w:trHeight w:val="30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4672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Control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AE04A6">
              <w:rPr>
                <w:rFonts w:ascii="Calibri" w:eastAsia="Times New Roman" w:hAnsi="Calibri" w:cs="Times New Roman"/>
                <w:color w:val="000000"/>
              </w:rPr>
              <w:t>,</w:t>
            </w:r>
            <w:r w:rsidRPr="00D62F33">
              <w:rPr>
                <w:rFonts w:ascii="Calibri" w:eastAsia="Times New Roman" w:hAnsi="Calibri" w:cs="Times New Roman"/>
                <w:color w:val="000000"/>
              </w:rPr>
              <w:t>924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62F33">
              <w:rPr>
                <w:rFonts w:ascii="Calibri" w:eastAsia="Times New Roman" w:hAnsi="Calibri" w:cs="Times New Roman"/>
              </w:rPr>
              <w:t>African American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AE04A6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>
              <w:rPr>
                <w:rFonts w:ascii="Calibri" w:eastAsia="Times New Roman" w:hAnsi="Calibri" w:cs="Times New Roman"/>
              </w:rPr>
              <w:t>A</w:t>
            </w:r>
            <w:r w:rsidR="00DD6BCC" w:rsidRPr="00D62F33">
              <w:rPr>
                <w:rFonts w:ascii="Calibri" w:eastAsia="Times New Roman" w:hAnsi="Calibri" w:cs="Times New Roman"/>
              </w:rPr>
              <w:t>naphalactoid</w:t>
            </w:r>
            <w:proofErr w:type="spellEnd"/>
            <w:r w:rsidR="00DD6BCC" w:rsidRPr="00D62F33">
              <w:rPr>
                <w:rFonts w:ascii="Calibri" w:eastAsia="Times New Roman" w:hAnsi="Calibri" w:cs="Times New Roman"/>
              </w:rPr>
              <w:t xml:space="preserve"> reaction</w:t>
            </w:r>
          </w:p>
        </w:tc>
      </w:tr>
      <w:tr w:rsidR="00DD6BCC" w:rsidRPr="00D62F33" w:rsidTr="00DD6BCC">
        <w:trPr>
          <w:trHeight w:val="30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4898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Control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AE04A6">
              <w:rPr>
                <w:rFonts w:ascii="Calibri" w:eastAsia="Times New Roman" w:hAnsi="Calibri" w:cs="Times New Roman"/>
                <w:color w:val="000000"/>
              </w:rPr>
              <w:t>,</w:t>
            </w:r>
            <w:r w:rsidRPr="00D62F33">
              <w:rPr>
                <w:rFonts w:ascii="Calibri" w:eastAsia="Times New Roman" w:hAnsi="Calibri" w:cs="Times New Roman"/>
                <w:color w:val="000000"/>
              </w:rPr>
              <w:t>906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62F33">
              <w:rPr>
                <w:rFonts w:ascii="Calibri" w:eastAsia="Times New Roman" w:hAnsi="Calibri" w:cs="Times New Roman"/>
              </w:rPr>
              <w:t>Caucasian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D62F33">
              <w:rPr>
                <w:rFonts w:ascii="Calibri" w:eastAsia="Times New Roman" w:hAnsi="Calibri" w:cs="Times New Roman"/>
              </w:rPr>
              <w:t>Concerta</w:t>
            </w:r>
            <w:proofErr w:type="spellEnd"/>
            <w:r w:rsidRPr="00D62F33">
              <w:rPr>
                <w:rFonts w:ascii="Calibri" w:eastAsia="Times New Roman" w:hAnsi="Calibri" w:cs="Times New Roman"/>
              </w:rPr>
              <w:t xml:space="preserve">, </w:t>
            </w:r>
            <w:proofErr w:type="spellStart"/>
            <w:r w:rsidRPr="00D62F33">
              <w:rPr>
                <w:rFonts w:ascii="Calibri" w:eastAsia="Times New Roman" w:hAnsi="Calibri" w:cs="Times New Roman"/>
              </w:rPr>
              <w:t>clonidone</w:t>
            </w:r>
            <w:proofErr w:type="spellEnd"/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62F33">
              <w:rPr>
                <w:rFonts w:ascii="Calibri" w:eastAsia="Times New Roman" w:hAnsi="Calibri" w:cs="Times New Roman"/>
              </w:rPr>
              <w:t>Drowning</w:t>
            </w:r>
          </w:p>
        </w:tc>
      </w:tr>
      <w:tr w:rsidR="00DD6BCC" w:rsidRPr="00D62F33" w:rsidTr="00DD6BCC">
        <w:trPr>
          <w:trHeight w:val="30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5309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Control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AE04A6">
              <w:rPr>
                <w:rFonts w:ascii="Calibri" w:eastAsia="Times New Roman" w:hAnsi="Calibri" w:cs="Times New Roman"/>
                <w:color w:val="000000"/>
              </w:rPr>
              <w:t>,</w:t>
            </w:r>
            <w:r w:rsidRPr="00D62F33">
              <w:rPr>
                <w:rFonts w:ascii="Calibri" w:eastAsia="Times New Roman" w:hAnsi="Calibri" w:cs="Times New Roman"/>
                <w:color w:val="000000"/>
              </w:rPr>
              <w:t>770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62F33">
              <w:rPr>
                <w:rFonts w:ascii="Calibri" w:eastAsia="Times New Roman" w:hAnsi="Calibri" w:cs="Times New Roman"/>
              </w:rPr>
              <w:t>Caucasian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62F33">
              <w:rPr>
                <w:rFonts w:ascii="Calibri" w:eastAsia="Times New Roman" w:hAnsi="Calibri" w:cs="Times New Roman"/>
              </w:rPr>
              <w:t>TSS</w:t>
            </w:r>
          </w:p>
        </w:tc>
      </w:tr>
      <w:tr w:rsidR="00DD6BCC" w:rsidRPr="00D62F33" w:rsidTr="00DD6BCC">
        <w:trPr>
          <w:trHeight w:val="30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5334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Control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452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62F33">
              <w:rPr>
                <w:rFonts w:ascii="Calibri" w:eastAsia="Times New Roman" w:hAnsi="Calibri" w:cs="Times New Roman"/>
              </w:rPr>
              <w:t>Hispanic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62F33">
              <w:rPr>
                <w:rFonts w:ascii="Calibri" w:eastAsia="Times New Roman" w:hAnsi="Calibri" w:cs="Times New Roman"/>
              </w:rPr>
              <w:t>Hanging/Suicide</w:t>
            </w:r>
          </w:p>
        </w:tc>
      </w:tr>
      <w:tr w:rsidR="00DD6BCC" w:rsidRPr="00D62F33" w:rsidTr="00DD6BCC">
        <w:trPr>
          <w:trHeight w:val="30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M3415M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Control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5</w:t>
            </w:r>
            <w:r w:rsidR="00AE04A6">
              <w:rPr>
                <w:rFonts w:ascii="Calibri" w:eastAsia="Times New Roman" w:hAnsi="Calibri" w:cs="Times New Roman"/>
                <w:color w:val="000000"/>
              </w:rPr>
              <w:t>,</w:t>
            </w:r>
            <w:r w:rsidRPr="00D62F33">
              <w:rPr>
                <w:rFonts w:ascii="Calibri" w:eastAsia="Times New Roman" w:hAnsi="Calibri" w:cs="Times New Roman"/>
                <w:color w:val="000000"/>
              </w:rPr>
              <w:t>147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62F33">
              <w:rPr>
                <w:rFonts w:ascii="Calibri" w:eastAsia="Times New Roman" w:hAnsi="Calibri" w:cs="Times New Roman"/>
              </w:rPr>
              <w:t>African American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62F33">
              <w:rPr>
                <w:rFonts w:ascii="Calibri" w:eastAsia="Times New Roman" w:hAnsi="Calibri" w:cs="Times New Roman"/>
              </w:rPr>
              <w:t>Multisystem failure</w:t>
            </w:r>
          </w:p>
        </w:tc>
      </w:tr>
      <w:tr w:rsidR="00DD6BCC" w:rsidRPr="00D62F33" w:rsidTr="00DD6BCC">
        <w:trPr>
          <w:trHeight w:val="30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62F33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62F33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62F33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62F33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62F33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62F33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62F33"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DD6BCC" w:rsidRPr="00D62F33" w:rsidTr="00DD6BCC">
        <w:trPr>
          <w:trHeight w:val="30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797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ASD/Autism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6</w:t>
            </w:r>
            <w:r w:rsidR="00AE04A6">
              <w:rPr>
                <w:rFonts w:ascii="Calibri" w:eastAsia="Times New Roman" w:hAnsi="Calibri" w:cs="Times New Roman"/>
                <w:color w:val="000000"/>
              </w:rPr>
              <w:t>,</w:t>
            </w:r>
            <w:r w:rsidRPr="00D62F33">
              <w:rPr>
                <w:rFonts w:ascii="Calibri" w:eastAsia="Times New Roman" w:hAnsi="Calibri" w:cs="Times New Roman"/>
                <w:color w:val="000000"/>
              </w:rPr>
              <w:t>182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62F33">
              <w:rPr>
                <w:rFonts w:ascii="Calibri" w:eastAsia="Times New Roman" w:hAnsi="Calibri" w:cs="Times New Roman"/>
              </w:rPr>
              <w:t>Caucasian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62F33">
              <w:rPr>
                <w:rFonts w:ascii="Calibri" w:eastAsia="Times New Roman" w:hAnsi="Calibri" w:cs="Times New Roman"/>
              </w:rPr>
              <w:t>Drowning</w:t>
            </w:r>
          </w:p>
        </w:tc>
      </w:tr>
      <w:tr w:rsidR="00DD6BCC" w:rsidRPr="00D62F33" w:rsidTr="00DD6BCC">
        <w:trPr>
          <w:trHeight w:val="30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1349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ASD/Autism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4</w:t>
            </w:r>
            <w:r w:rsidR="00AE04A6">
              <w:rPr>
                <w:rFonts w:ascii="Calibri" w:eastAsia="Times New Roman" w:hAnsi="Calibri" w:cs="Times New Roman"/>
                <w:color w:val="000000"/>
              </w:rPr>
              <w:t>,</w:t>
            </w:r>
            <w:r w:rsidRPr="00D62F33">
              <w:rPr>
                <w:rFonts w:ascii="Calibri" w:eastAsia="Times New Roman" w:hAnsi="Calibri" w:cs="Times New Roman"/>
                <w:color w:val="000000"/>
              </w:rPr>
              <w:t>465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62F33">
              <w:rPr>
                <w:rFonts w:ascii="Calibri" w:eastAsia="Times New Roman" w:hAnsi="Calibri" w:cs="Times New Roman"/>
              </w:rPr>
              <w:t>Caucasian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62F33">
              <w:rPr>
                <w:rFonts w:ascii="Calibri" w:eastAsia="Times New Roman" w:hAnsi="Calibri" w:cs="Times New Roman"/>
              </w:rPr>
              <w:t>Drowning</w:t>
            </w:r>
          </w:p>
        </w:tc>
      </w:tr>
      <w:tr w:rsidR="00DD6BCC" w:rsidRPr="00D62F33" w:rsidTr="00DD6BCC">
        <w:trPr>
          <w:trHeight w:val="30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4231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ASD/Autism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3</w:t>
            </w:r>
            <w:r w:rsidR="00AE04A6">
              <w:rPr>
                <w:rFonts w:ascii="Calibri" w:eastAsia="Times New Roman" w:hAnsi="Calibri" w:cs="Times New Roman"/>
                <w:color w:val="000000"/>
              </w:rPr>
              <w:t>,</w:t>
            </w:r>
            <w:r w:rsidRPr="00D62F33">
              <w:rPr>
                <w:rFonts w:ascii="Calibri" w:eastAsia="Times New Roman" w:hAnsi="Calibri" w:cs="Times New Roman"/>
                <w:color w:val="000000"/>
              </w:rPr>
              <w:t>272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62F33">
              <w:rPr>
                <w:rFonts w:ascii="Calibri" w:eastAsia="Times New Roman" w:hAnsi="Calibri" w:cs="Times New Roman"/>
              </w:rPr>
              <w:t>African American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D62F33">
              <w:rPr>
                <w:rFonts w:ascii="Calibri" w:eastAsia="Times New Roman" w:hAnsi="Calibri" w:cs="Times New Roman"/>
              </w:rPr>
              <w:t>Zyprexa</w:t>
            </w:r>
            <w:proofErr w:type="spellEnd"/>
            <w:r w:rsidRPr="00D62F33">
              <w:rPr>
                <w:rFonts w:ascii="Calibri" w:eastAsia="Times New Roman" w:hAnsi="Calibri" w:cs="Times New Roman"/>
              </w:rPr>
              <w:t xml:space="preserve">, </w:t>
            </w:r>
            <w:proofErr w:type="spellStart"/>
            <w:r w:rsidRPr="00D62F33">
              <w:rPr>
                <w:rFonts w:ascii="Calibri" w:eastAsia="Times New Roman" w:hAnsi="Calibri" w:cs="Times New Roman"/>
              </w:rPr>
              <w:t>Reminyl</w:t>
            </w:r>
            <w:proofErr w:type="spellEnd"/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62F33">
              <w:rPr>
                <w:rFonts w:ascii="Calibri" w:eastAsia="Times New Roman" w:hAnsi="Calibri" w:cs="Times New Roman"/>
              </w:rPr>
              <w:t>Drowning</w:t>
            </w:r>
          </w:p>
        </w:tc>
      </w:tr>
      <w:tr w:rsidR="00DD6BCC" w:rsidRPr="00D62F33" w:rsidTr="00DD6BCC">
        <w:trPr>
          <w:trHeight w:val="30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4334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ASD/Autism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AE04A6">
              <w:rPr>
                <w:rFonts w:ascii="Calibri" w:eastAsia="Times New Roman" w:hAnsi="Calibri" w:cs="Times New Roman"/>
                <w:color w:val="000000"/>
              </w:rPr>
              <w:t>,</w:t>
            </w:r>
            <w:r w:rsidRPr="00D62F33">
              <w:rPr>
                <w:rFonts w:ascii="Calibri" w:eastAsia="Times New Roman" w:hAnsi="Calibri" w:cs="Times New Roman"/>
                <w:color w:val="000000"/>
              </w:rPr>
              <w:t>626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62F33">
              <w:rPr>
                <w:rFonts w:ascii="Calibri" w:eastAsia="Times New Roman" w:hAnsi="Calibri" w:cs="Times New Roman"/>
              </w:rPr>
              <w:t>Hispanic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FB732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62F33">
              <w:rPr>
                <w:rFonts w:ascii="Calibri" w:eastAsia="Times New Roman" w:hAnsi="Calibri" w:cs="Times New Roman"/>
              </w:rPr>
              <w:t>Acute hemo</w:t>
            </w:r>
            <w:r w:rsidR="00FB732C">
              <w:rPr>
                <w:rFonts w:ascii="Calibri" w:eastAsia="Times New Roman" w:hAnsi="Calibri" w:cs="Times New Roman"/>
              </w:rPr>
              <w:t>r</w:t>
            </w:r>
            <w:r w:rsidRPr="00D62F33">
              <w:rPr>
                <w:rFonts w:ascii="Calibri" w:eastAsia="Times New Roman" w:hAnsi="Calibri" w:cs="Times New Roman"/>
              </w:rPr>
              <w:t>rhagic tracheobronchitis</w:t>
            </w:r>
          </w:p>
        </w:tc>
      </w:tr>
      <w:tr w:rsidR="00DD6BCC" w:rsidRPr="00D62F33" w:rsidTr="00DD6BCC">
        <w:trPr>
          <w:trHeight w:val="30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4721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ASD/Autism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AE04A6">
              <w:rPr>
                <w:rFonts w:ascii="Calibri" w:eastAsia="Times New Roman" w:hAnsi="Calibri" w:cs="Times New Roman"/>
                <w:color w:val="000000"/>
              </w:rPr>
              <w:t>,</w:t>
            </w:r>
            <w:r w:rsidRPr="00D62F33">
              <w:rPr>
                <w:rFonts w:ascii="Calibri" w:eastAsia="Times New Roman" w:hAnsi="Calibri" w:cs="Times New Roman"/>
                <w:color w:val="000000"/>
              </w:rPr>
              <w:t>931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62F33">
              <w:rPr>
                <w:rFonts w:ascii="Calibri" w:eastAsia="Times New Roman" w:hAnsi="Calibri" w:cs="Times New Roman"/>
              </w:rPr>
              <w:t>African American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62F33">
              <w:rPr>
                <w:rFonts w:ascii="Calibri" w:eastAsia="Times New Roman" w:hAnsi="Calibri" w:cs="Times New Roman"/>
              </w:rPr>
              <w:t>Drowning</w:t>
            </w:r>
            <w:bookmarkStart w:id="0" w:name="_GoBack"/>
            <w:bookmarkEnd w:id="0"/>
          </w:p>
        </w:tc>
      </w:tr>
      <w:tr w:rsidR="00DD6BCC" w:rsidRPr="00D62F33" w:rsidTr="00DD6BCC">
        <w:trPr>
          <w:trHeight w:val="30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4849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ASD/Autism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AE04A6">
              <w:rPr>
                <w:rFonts w:ascii="Calibri" w:eastAsia="Times New Roman" w:hAnsi="Calibri" w:cs="Times New Roman"/>
                <w:color w:val="000000"/>
              </w:rPr>
              <w:t>,</w:t>
            </w:r>
            <w:r w:rsidRPr="00D62F33">
              <w:rPr>
                <w:rFonts w:ascii="Calibri" w:eastAsia="Times New Roman" w:hAnsi="Calibri" w:cs="Times New Roman"/>
                <w:color w:val="000000"/>
              </w:rPr>
              <w:t>615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62F33">
              <w:rPr>
                <w:rFonts w:ascii="Calibri" w:eastAsia="Times New Roman" w:hAnsi="Calibri" w:cs="Times New Roman"/>
              </w:rPr>
              <w:t>African American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62F33">
              <w:rPr>
                <w:rFonts w:ascii="Calibri" w:eastAsia="Times New Roman" w:hAnsi="Calibri" w:cs="Times New Roman"/>
              </w:rPr>
              <w:t>Drowning</w:t>
            </w:r>
          </w:p>
        </w:tc>
      </w:tr>
      <w:tr w:rsidR="00DD6BCC" w:rsidRPr="00D62F33" w:rsidTr="00DD6BCC">
        <w:trPr>
          <w:trHeight w:val="30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4899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ASD/Autism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AE04A6">
              <w:rPr>
                <w:rFonts w:ascii="Calibri" w:eastAsia="Times New Roman" w:hAnsi="Calibri" w:cs="Times New Roman"/>
                <w:color w:val="000000"/>
              </w:rPr>
              <w:t>,</w:t>
            </w:r>
            <w:r w:rsidRPr="00D62F33">
              <w:rPr>
                <w:rFonts w:ascii="Calibri" w:eastAsia="Times New Roman" w:hAnsi="Calibri" w:cs="Times New Roman"/>
                <w:color w:val="000000"/>
              </w:rPr>
              <w:t>555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62F33">
              <w:rPr>
                <w:rFonts w:ascii="Calibri" w:eastAsia="Times New Roman" w:hAnsi="Calibri" w:cs="Times New Roman"/>
              </w:rPr>
              <w:t>Caucasian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62F33">
              <w:rPr>
                <w:rFonts w:ascii="Calibri" w:eastAsia="Times New Roman" w:hAnsi="Calibri" w:cs="Times New Roman"/>
              </w:rPr>
              <w:t>Drowning</w:t>
            </w:r>
          </w:p>
        </w:tc>
      </w:tr>
      <w:tr w:rsidR="00DD6BCC" w:rsidRPr="00D62F33" w:rsidTr="00DD6BCC">
        <w:trPr>
          <w:trHeight w:val="30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4999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ASD/Autism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AE04A6">
              <w:rPr>
                <w:rFonts w:ascii="Calibri" w:eastAsia="Times New Roman" w:hAnsi="Calibri" w:cs="Times New Roman"/>
                <w:color w:val="000000"/>
              </w:rPr>
              <w:t>,</w:t>
            </w:r>
            <w:r w:rsidRPr="00D62F33">
              <w:rPr>
                <w:rFonts w:ascii="Calibri" w:eastAsia="Times New Roman" w:hAnsi="Calibri" w:cs="Times New Roman"/>
                <w:color w:val="000000"/>
              </w:rPr>
              <w:t>029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62F33">
              <w:rPr>
                <w:rFonts w:ascii="Calibri" w:eastAsia="Times New Roman" w:hAnsi="Calibri" w:cs="Times New Roman"/>
              </w:rPr>
              <w:t>Caucasian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62F33">
              <w:rPr>
                <w:rFonts w:ascii="Calibri" w:eastAsia="Times New Roman" w:hAnsi="Calibri" w:cs="Times New Roman"/>
              </w:rPr>
              <w:t>Naltrexone</w:t>
            </w: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AE04A6" w:rsidP="00AE04A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C</w:t>
            </w:r>
            <w:r w:rsidR="00DD6BCC" w:rsidRPr="00D62F33">
              <w:rPr>
                <w:rFonts w:ascii="Calibri" w:eastAsia="Times New Roman" w:hAnsi="Calibri" w:cs="Times New Roman"/>
              </w:rPr>
              <w:t>ardiac arr</w:t>
            </w:r>
            <w:r>
              <w:rPr>
                <w:rFonts w:ascii="Calibri" w:eastAsia="Times New Roman" w:hAnsi="Calibri" w:cs="Times New Roman"/>
              </w:rPr>
              <w:t>hy</w:t>
            </w:r>
            <w:r w:rsidR="00DD6BCC" w:rsidRPr="00D62F33">
              <w:rPr>
                <w:rFonts w:ascii="Calibri" w:eastAsia="Times New Roman" w:hAnsi="Calibri" w:cs="Times New Roman"/>
              </w:rPr>
              <w:t>thmia</w:t>
            </w:r>
          </w:p>
        </w:tc>
      </w:tr>
      <w:tr w:rsidR="00DD6BCC" w:rsidRPr="00D62F33" w:rsidTr="00DD6BCC">
        <w:trPr>
          <w:trHeight w:val="30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5144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ASD/Autism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AE04A6">
              <w:rPr>
                <w:rFonts w:ascii="Calibri" w:eastAsia="Times New Roman" w:hAnsi="Calibri" w:cs="Times New Roman"/>
                <w:color w:val="000000"/>
              </w:rPr>
              <w:t>,</w:t>
            </w:r>
            <w:r w:rsidRPr="00D62F33">
              <w:rPr>
                <w:rFonts w:ascii="Calibri" w:eastAsia="Times New Roman" w:hAnsi="Calibri" w:cs="Times New Roman"/>
                <w:color w:val="000000"/>
              </w:rPr>
              <w:t>940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62F33">
              <w:rPr>
                <w:rFonts w:ascii="Calibri" w:eastAsia="Times New Roman" w:hAnsi="Calibri" w:cs="Times New Roman"/>
              </w:rPr>
              <w:t>Caucasian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62F33">
              <w:rPr>
                <w:rFonts w:ascii="Calibri" w:eastAsia="Times New Roman" w:hAnsi="Calibri" w:cs="Times New Roman"/>
              </w:rPr>
              <w:t>Rhabdomyosarcoma</w:t>
            </w:r>
          </w:p>
        </w:tc>
      </w:tr>
      <w:tr w:rsidR="00DD6BCC" w:rsidRPr="00D62F33" w:rsidTr="00DD6BCC">
        <w:trPr>
          <w:trHeight w:val="30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5176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ASD/Autism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AE04A6">
              <w:rPr>
                <w:rFonts w:ascii="Calibri" w:eastAsia="Times New Roman" w:hAnsi="Calibri" w:cs="Times New Roman"/>
                <w:color w:val="000000"/>
              </w:rPr>
              <w:t>,</w:t>
            </w:r>
            <w:r w:rsidRPr="00D62F33">
              <w:rPr>
                <w:rFonts w:ascii="Calibri" w:eastAsia="Times New Roman" w:hAnsi="Calibri" w:cs="Times New Roman"/>
                <w:color w:val="000000"/>
              </w:rPr>
              <w:t>848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62F33">
              <w:rPr>
                <w:rFonts w:ascii="Calibri" w:eastAsia="Times New Roman" w:hAnsi="Calibri" w:cs="Times New Roman"/>
              </w:rPr>
              <w:t>African American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62F33">
              <w:rPr>
                <w:rFonts w:ascii="Calibri" w:eastAsia="Times New Roman" w:hAnsi="Calibri" w:cs="Times New Roman"/>
              </w:rPr>
              <w:t>Risperdal</w:t>
            </w: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62F33">
              <w:rPr>
                <w:rFonts w:ascii="Calibri" w:eastAsia="Times New Roman" w:hAnsi="Calibri" w:cs="Times New Roman"/>
              </w:rPr>
              <w:t xml:space="preserve">Subdural </w:t>
            </w:r>
            <w:r w:rsidR="00FB732C">
              <w:rPr>
                <w:rFonts w:ascii="Calibri" w:eastAsia="Times New Roman" w:hAnsi="Calibri" w:cs="Times New Roman"/>
              </w:rPr>
              <w:t>hemorrhage</w:t>
            </w:r>
          </w:p>
        </w:tc>
      </w:tr>
      <w:tr w:rsidR="00DD6BCC" w:rsidRPr="00D62F33" w:rsidTr="00DD6BCC">
        <w:trPr>
          <w:trHeight w:val="30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5302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ASD/Autism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4</w:t>
            </w:r>
            <w:r w:rsidR="00AE04A6">
              <w:rPr>
                <w:rFonts w:ascii="Calibri" w:eastAsia="Times New Roman" w:hAnsi="Calibri" w:cs="Times New Roman"/>
                <w:color w:val="000000"/>
              </w:rPr>
              <w:t>,</w:t>
            </w:r>
            <w:r w:rsidRPr="00D62F33">
              <w:rPr>
                <w:rFonts w:ascii="Calibri" w:eastAsia="Times New Roman" w:hAnsi="Calibri" w:cs="Times New Roman"/>
                <w:color w:val="000000"/>
              </w:rPr>
              <w:t>426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62F33">
              <w:rPr>
                <w:rFonts w:ascii="Calibri" w:eastAsia="Times New Roman" w:hAnsi="Calibri" w:cs="Times New Roman"/>
              </w:rPr>
              <w:t>Caucasian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D62F33">
              <w:rPr>
                <w:rFonts w:ascii="Calibri" w:eastAsia="Times New Roman" w:hAnsi="Calibri" w:cs="Times New Roman"/>
              </w:rPr>
              <w:t>Risperdal</w:t>
            </w:r>
            <w:proofErr w:type="spellEnd"/>
            <w:r w:rsidRPr="00D62F33">
              <w:rPr>
                <w:rFonts w:ascii="Calibri" w:eastAsia="Times New Roman" w:hAnsi="Calibri" w:cs="Times New Roman"/>
              </w:rPr>
              <w:t xml:space="preserve">, </w:t>
            </w:r>
            <w:proofErr w:type="spellStart"/>
            <w:r w:rsidRPr="00D62F33">
              <w:rPr>
                <w:rFonts w:ascii="Calibri" w:eastAsia="Times New Roman" w:hAnsi="Calibri" w:cs="Times New Roman"/>
              </w:rPr>
              <w:t>Luvox</w:t>
            </w:r>
            <w:proofErr w:type="spellEnd"/>
            <w:r w:rsidRPr="00D62F33">
              <w:rPr>
                <w:rFonts w:ascii="Calibri" w:eastAsia="Times New Roman" w:hAnsi="Calibri" w:cs="Times New Roman"/>
              </w:rPr>
              <w:t>, Clonidine, Insulin</w:t>
            </w: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62F33">
              <w:rPr>
                <w:rFonts w:ascii="Calibri" w:eastAsia="Times New Roman" w:hAnsi="Calibri" w:cs="Times New Roman"/>
              </w:rPr>
              <w:t>Diabetic ketoacidosis</w:t>
            </w:r>
          </w:p>
        </w:tc>
      </w:tr>
      <w:tr w:rsidR="00DD6BCC" w:rsidRPr="00D62F33" w:rsidTr="00DD6BCC">
        <w:trPr>
          <w:trHeight w:val="30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5308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ASD/Autism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AE04A6">
              <w:rPr>
                <w:rFonts w:ascii="Calibri" w:eastAsia="Times New Roman" w:hAnsi="Calibri" w:cs="Times New Roman"/>
                <w:color w:val="000000"/>
              </w:rPr>
              <w:t>,</w:t>
            </w:r>
            <w:r w:rsidRPr="00D62F33">
              <w:rPr>
                <w:rFonts w:ascii="Calibri" w:eastAsia="Times New Roman" w:hAnsi="Calibri" w:cs="Times New Roman"/>
                <w:color w:val="000000"/>
              </w:rPr>
              <w:t>756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62F33">
              <w:rPr>
                <w:rFonts w:ascii="Calibri" w:eastAsia="Times New Roman" w:hAnsi="Calibri" w:cs="Times New Roman"/>
              </w:rPr>
              <w:t>Caucasian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AE04A6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S</w:t>
            </w:r>
            <w:r w:rsidR="00DD6BCC" w:rsidRPr="00D62F33">
              <w:rPr>
                <w:rFonts w:ascii="Calibri" w:eastAsia="Times New Roman" w:hAnsi="Calibri" w:cs="Times New Roman"/>
              </w:rPr>
              <w:t>kull fractures, struck by car</w:t>
            </w:r>
          </w:p>
        </w:tc>
      </w:tr>
      <w:tr w:rsidR="00DD6BCC" w:rsidRPr="00D62F33" w:rsidTr="00DD6BCC">
        <w:trPr>
          <w:trHeight w:val="30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5403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ASD/Autism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2F33">
              <w:rPr>
                <w:rFonts w:ascii="Calibri" w:eastAsia="Times New Roman" w:hAnsi="Calibri" w:cs="Times New Roman"/>
                <w:color w:val="000000"/>
              </w:rPr>
              <w:t>1</w:t>
            </w:r>
            <w:r w:rsidR="00AE04A6">
              <w:rPr>
                <w:rFonts w:ascii="Calibri" w:eastAsia="Times New Roman" w:hAnsi="Calibri" w:cs="Times New Roman"/>
                <w:color w:val="000000"/>
              </w:rPr>
              <w:t>,</w:t>
            </w:r>
            <w:r w:rsidRPr="00D62F33">
              <w:rPr>
                <w:rFonts w:ascii="Calibri" w:eastAsia="Times New Roman" w:hAnsi="Calibri" w:cs="Times New Roman"/>
                <w:color w:val="000000"/>
              </w:rPr>
              <w:t>129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62F33">
              <w:rPr>
                <w:rFonts w:ascii="Calibri" w:eastAsia="Times New Roman" w:hAnsi="Calibri" w:cs="Times New Roman"/>
              </w:rPr>
              <w:t>Caucasian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DD6BCC" w:rsidP="004B0BD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BCC" w:rsidRPr="00D62F33" w:rsidRDefault="00AE04A6" w:rsidP="00AE04A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C</w:t>
            </w:r>
            <w:r w:rsidR="00DD6BCC" w:rsidRPr="00D62F33">
              <w:rPr>
                <w:rFonts w:ascii="Calibri" w:eastAsia="Times New Roman" w:hAnsi="Calibri" w:cs="Times New Roman"/>
              </w:rPr>
              <w:t>ardiac arr</w:t>
            </w:r>
            <w:r>
              <w:rPr>
                <w:rFonts w:ascii="Calibri" w:eastAsia="Times New Roman" w:hAnsi="Calibri" w:cs="Times New Roman"/>
              </w:rPr>
              <w:t>hy</w:t>
            </w:r>
            <w:r w:rsidR="00DD6BCC" w:rsidRPr="00D62F33">
              <w:rPr>
                <w:rFonts w:ascii="Calibri" w:eastAsia="Times New Roman" w:hAnsi="Calibri" w:cs="Times New Roman"/>
              </w:rPr>
              <w:t>thmia</w:t>
            </w:r>
          </w:p>
        </w:tc>
      </w:tr>
    </w:tbl>
    <w:p w:rsidR="004B0BDE" w:rsidRPr="004B0BDE" w:rsidRDefault="004B0BDE" w:rsidP="004B0B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0BDE">
        <w:rPr>
          <w:rFonts w:ascii="Times New Roman" w:eastAsia="Times New Roman" w:hAnsi="Times New Roman" w:cs="Times New Roman"/>
          <w:b/>
          <w:sz w:val="24"/>
          <w:szCs w:val="24"/>
        </w:rPr>
        <w:t>Table S1. Postmortem brain tissue information</w:t>
      </w:r>
      <w:r w:rsidR="00AE04A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sectPr w:rsidR="004B0BDE" w:rsidRPr="004B0BDE" w:rsidSect="00D62F3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07229"/>
    <w:rsid w:val="00057F04"/>
    <w:rsid w:val="003529C2"/>
    <w:rsid w:val="00391FE8"/>
    <w:rsid w:val="004B0BDE"/>
    <w:rsid w:val="00587936"/>
    <w:rsid w:val="006F3F28"/>
    <w:rsid w:val="008357E4"/>
    <w:rsid w:val="00A07229"/>
    <w:rsid w:val="00A3422F"/>
    <w:rsid w:val="00AE04A6"/>
    <w:rsid w:val="00C20A54"/>
    <w:rsid w:val="00D62F33"/>
    <w:rsid w:val="00D74560"/>
    <w:rsid w:val="00DD6BCC"/>
    <w:rsid w:val="00E04779"/>
    <w:rsid w:val="00FB7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7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0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4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0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4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0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7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0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02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899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302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32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12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4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Medical College of Georgia</Company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Medical College of Georgia</dc:creator>
  <cp:lastModifiedBy>rrubrico</cp:lastModifiedBy>
  <cp:revision>6</cp:revision>
  <dcterms:created xsi:type="dcterms:W3CDTF">2014-06-19T10:13:00Z</dcterms:created>
  <dcterms:modified xsi:type="dcterms:W3CDTF">2014-08-30T18:10:00Z</dcterms:modified>
</cp:coreProperties>
</file>