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33B" w:rsidRPr="00C33F06" w:rsidRDefault="00C33F06">
      <w:pPr>
        <w:rPr>
          <w:rFonts w:asciiTheme="minorHAnsi" w:hAnsiTheme="minorHAnsi"/>
          <w:sz w:val="20"/>
          <w:szCs w:val="20"/>
          <w:lang w:val="nl-NL"/>
        </w:rPr>
      </w:pPr>
      <w:proofErr w:type="spellStart"/>
      <w:r>
        <w:rPr>
          <w:rFonts w:asciiTheme="minorHAnsi" w:hAnsiTheme="minorHAnsi"/>
          <w:sz w:val="20"/>
          <w:szCs w:val="20"/>
          <w:lang w:val="nl-NL"/>
        </w:rPr>
        <w:t>Phase</w:t>
      </w:r>
      <w:proofErr w:type="spellEnd"/>
      <w:r>
        <w:rPr>
          <w:rFonts w:asciiTheme="minorHAnsi" w:hAnsiTheme="minorHAnsi"/>
          <w:sz w:val="20"/>
          <w:szCs w:val="20"/>
          <w:lang w:val="nl-NL"/>
        </w:rPr>
        <w:t xml:space="preserve"> II trials </w:t>
      </w:r>
      <w:proofErr w:type="spellStart"/>
      <w:r>
        <w:rPr>
          <w:rFonts w:asciiTheme="minorHAnsi" w:hAnsiTheme="minorHAnsi"/>
          <w:sz w:val="20"/>
          <w:szCs w:val="20"/>
          <w:lang w:val="nl-NL"/>
        </w:rPr>
        <w:t>included</w:t>
      </w:r>
      <w:proofErr w:type="spellEnd"/>
      <w:r>
        <w:rPr>
          <w:rFonts w:asciiTheme="minorHAnsi" w:hAnsiTheme="minorHAnsi"/>
          <w:sz w:val="20"/>
          <w:szCs w:val="20"/>
          <w:lang w:val="nl-NL"/>
        </w:rPr>
        <w:t xml:space="preserve"> in the analysis</w:t>
      </w:r>
      <w:bookmarkStart w:id="0" w:name="_GoBack"/>
      <w:bookmarkEnd w:id="0"/>
    </w:p>
    <w:p w:rsidR="00C33F06" w:rsidRDefault="00C33F06">
      <w:pPr>
        <w:rPr>
          <w:lang w:val="nl-NL"/>
        </w:rPr>
      </w:pPr>
    </w:p>
    <w:tbl>
      <w:tblPr>
        <w:tblW w:w="9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6"/>
        <w:gridCol w:w="883"/>
        <w:gridCol w:w="2063"/>
        <w:gridCol w:w="2209"/>
        <w:gridCol w:w="2460"/>
      </w:tblGrid>
      <w:tr w:rsidR="00C33F06" w:rsidRPr="007814E6" w:rsidTr="00B76BCE">
        <w:trPr>
          <w:trHeight w:val="235"/>
        </w:trPr>
        <w:tc>
          <w:tcPr>
            <w:tcW w:w="1586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Author</w:t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Year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No of patients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Intervention</w:t>
            </w:r>
          </w:p>
        </w:tc>
        <w:tc>
          <w:tcPr>
            <w:tcW w:w="2460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7814E6">
              <w:rPr>
                <w:rFonts w:ascii="Calibri" w:hAnsi="Calibri" w:cs="Calibri"/>
                <w:b/>
                <w:sz w:val="18"/>
                <w:szCs w:val="18"/>
              </w:rPr>
              <w:t>Outcome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for CS patients</w:t>
            </w:r>
          </w:p>
        </w:tc>
      </w:tr>
      <w:tr w:rsidR="00C33F06" w:rsidRPr="007814E6" w:rsidTr="00B76BCE">
        <w:trPr>
          <w:trHeight w:val="454"/>
        </w:trPr>
        <w:tc>
          <w:tcPr>
            <w:tcW w:w="1586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Merimsky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PFJlZm1hbj48Q2l0ZT48QXV0aG9yPk1lcmltc2t5PC9BdXRob3I+PFllYXI+MjAwMDwvWWVhcj48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=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PFJlZm1hbj48Q2l0ZT48QXV0aG9yPk1lcmltc2t5PC9BdXRob3I+PFllYXI+MjAwMDwvWWVhcj48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=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[37[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2000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18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 (3 CS)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emcitabine</w:t>
            </w:r>
          </w:p>
        </w:tc>
        <w:tc>
          <w:tcPr>
            <w:tcW w:w="2460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SD</w:t>
            </w:r>
          </w:p>
        </w:tc>
      </w:tr>
      <w:tr w:rsidR="00C33F06" w:rsidRPr="007814E6" w:rsidTr="00B76BCE">
        <w:trPr>
          <w:trHeight w:val="454"/>
        </w:trPr>
        <w:tc>
          <w:tcPr>
            <w:tcW w:w="1586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Skubitz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&lt;Refman&gt;&lt;Cite&gt;&lt;Author&gt;Skubitz&lt;/Author&gt;&lt;Year&gt;2003&lt;/Year&gt;&lt;RecNum&gt;SKUBITZ2003&lt;/RecNum&gt;&lt;IDText&gt;Phase II trial of pegylated-liposomal doxorubicin (Doxil) in sarcoma&lt;/IDText&gt;&lt;MDL Ref_Type="Journal"&gt;&lt;Ref_Type&gt;Journal&lt;/Ref_Type&gt;&lt;Ref_ID&gt;SKUBITZ2003&lt;/Ref_ID&gt;&lt;Title_Primary&gt;Phase II trial of pegylated-liposomal doxorubicin (Doxil) in sarcoma&lt;/Title_Primary&gt;&lt;Authors_Primary&gt;Skubitz,K.M.&lt;/Authors_Primary&gt;&lt;Date_Primary&gt;2003/4&lt;/Date_Primary&gt;&lt;Keywords&gt;administration &amp;amp; dosage&lt;/Keywords&gt;&lt;Keywords&gt;Adult&lt;/Keywords&gt;&lt;Keywords&gt;adverse effects&lt;/Keywords&gt;&lt;Keywords&gt;Aged&lt;/Keywords&gt;&lt;Keywords&gt;Antineoplastic Agents&lt;/Keywords&gt;&lt;Keywords&gt;blood&lt;/Keywords&gt;&lt;Keywords&gt;Blood Cell Count&lt;/Keywords&gt;&lt;Keywords&gt;Bone Neoplasms&lt;/Keywords&gt;&lt;Keywords&gt;chemically induced&lt;/Keywords&gt;&lt;Keywords&gt;Chondrosarcoma&lt;/Keywords&gt;&lt;Keywords&gt;classification&lt;/Keywords&gt;&lt;Keywords&gt;Doxorubicin&lt;/Keywords&gt;&lt;Keywords&gt;Drug Carriers&lt;/Keywords&gt;&lt;Keywords&gt;drug effects&lt;/Keywords&gt;&lt;Keywords&gt;drug therapy&lt;/Keywords&gt;&lt;Keywords&gt;epidemiology&lt;/Keywords&gt;&lt;Keywords&gt;Fatigue&lt;/Keywords&gt;&lt;Keywords&gt;Female&lt;/Keywords&gt;&lt;Keywords&gt;Half-Life&lt;/Keywords&gt;&lt;Keywords&gt;Humans&lt;/Keywords&gt;&lt;Keywords&gt;Liposomes&lt;/Keywords&gt;&lt;Keywords&gt;Male&lt;/Keywords&gt;&lt;Keywords&gt;Middle Aged&lt;/Keywords&gt;&lt;Keywords&gt;Nausea&lt;/Keywords&gt;&lt;Keywords&gt;Osteosarcoma&lt;/Keywords&gt;&lt;Keywords&gt;Prognosis&lt;/Keywords&gt;&lt;Keywords&gt;Sarcoma&lt;/Keywords&gt;&lt;Keywords&gt;Skin Diseases&lt;/Keywords&gt;&lt;Keywords&gt;Stroke Volume&lt;/Keywords&gt;&lt;Keywords&gt;therapeutic use&lt;/Keywords&gt;&lt;Reprint&gt;Not in File&lt;/Reprint&gt;&lt;Start_Page&gt;167&lt;/Start_Page&gt;&lt;End_Page&gt;176&lt;/End_Page&gt;&lt;Periodical&gt;Cancer Invest&lt;/Periodical&gt;&lt;Volume&gt;21&lt;/Volume&gt;&lt;Issue&gt;2&lt;/Issue&gt;&lt;Address&gt;University of Minnesota Medical School, Masonic Cancer Center, Minneapolis, Minnesota, USA&lt;/Address&gt;&lt;Web_URL&gt;PM:12743981&lt;/Web_URL&gt;&lt;ZZ_JournalFull&gt;&lt;f name="System"&gt;Cancer Invest&lt;/f&gt;&lt;/ZZ_JournalFull&gt;&lt;ZZ_WorkformID&gt;1&lt;/ZZ_WorkformID&gt;&lt;/MDL&gt;&lt;/Cite&gt;&lt;/Refman&gt;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[38[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2003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47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 (1 CS)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p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egylated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>-liposomal doxorubicin</w:t>
            </w:r>
          </w:p>
        </w:tc>
        <w:tc>
          <w:tcPr>
            <w:tcW w:w="2460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Not mentioned</w:t>
            </w:r>
          </w:p>
        </w:tc>
      </w:tr>
      <w:tr w:rsidR="00C33F06" w:rsidRPr="007814E6" w:rsidTr="00B76BCE">
        <w:trPr>
          <w:trHeight w:val="1362"/>
        </w:trPr>
        <w:tc>
          <w:tcPr>
            <w:tcW w:w="1586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Nooij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PFJlZm1hbj48Q2l0ZT48QXV0aG9yPk5vb2lqPC9BdXRob3I+PFllYXI+MjAwNTwvWWVhcj48UmVj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PFJlZm1hbj48Q2l0ZT48QXV0aG9yPk5vb2lqPC9BdXRob3I+PFllYXI+MjAwNTwvWWVhcj48UmVj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[23[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2005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37 bone sarcoma (16 CS)</w:t>
            </w:r>
          </w:p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A: operable, non-metastatic (4 CS)</w:t>
            </w:r>
          </w:p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B: inoperable, metastatic (12 CS)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d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oxorubicin + </w:t>
            </w: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cisplatin</w:t>
            </w:r>
            <w:proofErr w:type="spellEnd"/>
          </w:p>
        </w:tc>
        <w:tc>
          <w:tcPr>
            <w:tcW w:w="2460" w:type="dxa"/>
            <w:shd w:val="clear" w:color="auto" w:fill="auto"/>
          </w:tcPr>
          <w:p w:rsidR="00C33F0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CR</w:t>
            </w:r>
          </w:p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 SD</w:t>
            </w:r>
          </w:p>
        </w:tc>
      </w:tr>
      <w:tr w:rsidR="00C33F06" w:rsidRPr="007814E6" w:rsidTr="00B76BCE">
        <w:trPr>
          <w:trHeight w:val="454"/>
        </w:trPr>
        <w:tc>
          <w:tcPr>
            <w:tcW w:w="1586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Maki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PFJlZm1hbj48Q2l0ZT48QXV0aG9yPk1ha2k8L0F1dGhvcj48WWVhcj4yMDA5PC9ZZWFyPjxSZWNO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PFJlZm1hbj48Q2l0ZT48QXV0aG9yPk1ha2k8L0F1dGhvcj48WWVhcj4yMDA5PC9ZZWFyPjxSZWNO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[39[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2009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145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 (2 CS)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orafenib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(multi-tyrosine kinase inhibitor)</w:t>
            </w:r>
          </w:p>
        </w:tc>
        <w:tc>
          <w:tcPr>
            <w:tcW w:w="2460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Not mentioned</w:t>
            </w:r>
          </w:p>
        </w:tc>
      </w:tr>
      <w:tr w:rsidR="00C33F06" w:rsidRPr="007814E6" w:rsidTr="00B76BCE">
        <w:trPr>
          <w:trHeight w:val="454"/>
        </w:trPr>
        <w:tc>
          <w:tcPr>
            <w:tcW w:w="1586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Pacey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PFJlZm1hbj48Q2l0ZT48QXV0aG9yPlBhY2V5PC9BdXRob3I+PFllYXI+MjAxMTwvWWVhcj48UmVj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PFJlZm1hbj48Q2l0ZT48QXV0aG9yPlBhY2V5PC9BdXRob3I+PFllYXI+MjAxMTwvWWVhcj48UmVj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[40[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2009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26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 (2 CS)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orafenib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(multi-tyrosine kinase inhibitor)</w:t>
            </w:r>
          </w:p>
        </w:tc>
        <w:tc>
          <w:tcPr>
            <w:tcW w:w="2460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SD</w:t>
            </w:r>
          </w:p>
        </w:tc>
      </w:tr>
      <w:tr w:rsidR="00C33F06" w:rsidRPr="007814E6" w:rsidTr="00B76BCE">
        <w:trPr>
          <w:trHeight w:val="454"/>
        </w:trPr>
        <w:tc>
          <w:tcPr>
            <w:tcW w:w="1586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Grignani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PFJlZm1hbj48Q2l0ZT48QXV0aG9yPkdyaWduYW5pPC9BdXRob3I+PFllYXI+MjAxMTwvWWVhcj48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PFJlZm1hbj48Q2l0ZT48QXV0aG9yPkdyaWduYW5pPC9BdXRob3I+PFllYXI+MjAxMTwvWWVhcj48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[20[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2011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26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chondrosarcoma</w:t>
            </w:r>
            <w:proofErr w:type="spellEnd"/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i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matinib</w:t>
            </w:r>
            <w:proofErr w:type="spellEnd"/>
            <w:r w:rsidRPr="007814E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esylate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(c-kit/PDGFR inhibitor)</w:t>
            </w:r>
          </w:p>
        </w:tc>
        <w:tc>
          <w:tcPr>
            <w:tcW w:w="2460" w:type="dxa"/>
            <w:shd w:val="clear" w:color="auto" w:fill="auto"/>
          </w:tcPr>
          <w:p w:rsidR="00C33F0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 SD</w:t>
            </w:r>
          </w:p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OS 11 months</w:t>
            </w:r>
          </w:p>
        </w:tc>
      </w:tr>
      <w:tr w:rsidR="00C33F06" w:rsidRPr="007814E6" w:rsidTr="00B76BCE">
        <w:trPr>
          <w:trHeight w:val="454"/>
        </w:trPr>
        <w:tc>
          <w:tcPr>
            <w:tcW w:w="1586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Fox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PFJlZm1hbj48Q2l0ZT48QXV0aG9yPkZveDwvQXV0aG9yPjxZZWFyPjIwMTI8L1llYXI+PFJlY051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PFJlZm1hbj48Q2l0ZT48QXV0aG9yPkZveDwvQXV0aG9yPjxZZWFyPjIwMTI8L1llYXI+PFJlY051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</w:fldData>
              </w:fldChar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[24[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2012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53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 (25 CS)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emcitabine + </w:t>
            </w: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docetaxel</w:t>
            </w:r>
            <w:proofErr w:type="spellEnd"/>
          </w:p>
        </w:tc>
        <w:tc>
          <w:tcPr>
            <w:tcW w:w="2460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 PR</w:t>
            </w:r>
          </w:p>
        </w:tc>
      </w:tr>
      <w:tr w:rsidR="00C33F06" w:rsidRPr="007814E6" w:rsidTr="00B76BCE">
        <w:trPr>
          <w:trHeight w:val="454"/>
        </w:trPr>
        <w:tc>
          <w:tcPr>
            <w:tcW w:w="1586" w:type="dxa"/>
            <w:shd w:val="clear" w:color="auto" w:fill="auto"/>
          </w:tcPr>
          <w:p w:rsidR="00C33F06" w:rsidRPr="001C7BC4" w:rsidRDefault="00C33F06" w:rsidP="00B76BCE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r w:rsidRPr="001C7BC4">
              <w:rPr>
                <w:rFonts w:ascii="Calibri" w:hAnsi="Calibri" w:cs="Calibri"/>
                <w:sz w:val="18"/>
                <w:szCs w:val="18"/>
                <w:lang w:val="nl-NL"/>
              </w:rPr>
              <w:t xml:space="preserve">Italiano et al </w:t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instrText xml:space="preserve"> ADDIN REFMGR.CITE &lt;Refman&gt;&lt;Cite&gt;&lt;Author&gt;Italiano&lt;/Author&gt;&lt;Year&gt;2013&lt;/Year&gt;&lt;RecNum&gt;12&lt;/RecNum&gt;&lt;IDText&gt;GDC-0449 in patients with advanced chondrosarcomas: a French Sarcoma Group/US and French National Cancer Institute Single-Arm Phase II Collaborative Study&lt;/IDText&gt;&lt;MDL Ref_Type="Journal"&gt;&lt;Ref_Type&gt;Journal&lt;/Ref_Type&gt;&lt;Ref_ID&gt;12&lt;/Ref_ID&gt;&lt;Title_Primary&gt;GDC-0449 in patients with advanced chondrosarcomas: a French Sarcoma Group/US and French National Cancer Institute Single-Arm Phase II Collaborative Study&lt;/Title_Primary&gt;&lt;Authors_Primary&gt;Italiano,A.&lt;/Authors_Primary&gt;&lt;Authors_Primary&gt;Le,Cesne A.&lt;/Authors_Primary&gt;&lt;Authors_Primary&gt;Bellera,C.&lt;/Authors_Primary&gt;&lt;Authors_Primary&gt;Piperno-Neumann,S.&lt;/Authors_Primary&gt;&lt;Authors_Primary&gt;Duffaud,F.&lt;/Authors_Primary&gt;&lt;Authors_Primary&gt;Penel,N.&lt;/Authors_Primary&gt;&lt;Authors_Primary&gt;Cassier,P.&lt;/Authors_Primary&gt;&lt;Authors_Primary&gt;Domont,J.&lt;/Authors_Primary&gt;&lt;Authors_Primary&gt;Takebe,N.&lt;/Authors_Primary&gt;&lt;Authors_Primary&gt;Kind,M.&lt;/Authors_Primary&gt;&lt;Authors_Primary&gt;Coindre,J.M.&lt;/Authors_Primary&gt;&lt;Authors_Primary&gt;Blay,J.Y.&lt;/Authors_Primary&gt;&lt;Authors_Primary&gt;Bui,B.&lt;/Authors_Primary&gt;&lt;Date_Primary&gt;2013/11&lt;/Date_Primary&gt;&lt;Keywords&gt;Chondrosarcoma&lt;/Keywords&gt;&lt;Keywords&gt;methods&lt;/Keywords&gt;&lt;Keywords&gt;Sarcoma&lt;/Keywords&gt;&lt;Reprint&gt;Not in File&lt;/Reprint&gt;&lt;Start_Page&gt;2922&lt;/Start_Page&gt;&lt;End_Page&gt;2926&lt;/End_Page&gt;&lt;Periodical&gt;Ann.Oncol.&lt;/Periodical&gt;&lt;Volume&gt;24&lt;/Volume&gt;&lt;Issue&gt;11&lt;/Issue&gt;&lt;User_Def_5&gt;PMC3811907&lt;/User_Def_5&gt;&lt;Misc_3&gt;mdt391 [pii];10.1093/annonc/mdt391 [doi]&lt;/Misc_3&gt;&lt;Address&gt;Department of Medical Oncology, Institut Bergonie, Bordeaux&lt;/Address&gt;&lt;Web_URL&gt;PM:24170610&lt;/Web_URL&gt;&lt;ZZ_JournalFull&gt;&lt;f name="System"&gt;Ann.Oncol.&lt;/f&gt;&lt;/ZZ_JournalFull&gt;&lt;ZZ_WorkformID&gt;1&lt;/ZZ_WorkformID&gt;&lt;/MDL&gt;&lt;/Cite&gt;&lt;/Refman&gt;</w:instrText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  <w:lang w:val="nl-NL"/>
              </w:rPr>
              <w:t>[17[</w:t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2012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 advanced CS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GDC-0449/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vismodegib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(hedgehog inhibitor)</w:t>
            </w:r>
          </w:p>
        </w:tc>
        <w:tc>
          <w:tcPr>
            <w:tcW w:w="2460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 SD (of first 17 patients)</w:t>
            </w:r>
          </w:p>
        </w:tc>
      </w:tr>
      <w:tr w:rsidR="00C33F06" w:rsidRPr="007814E6" w:rsidTr="00B76BCE">
        <w:trPr>
          <w:trHeight w:val="689"/>
        </w:trPr>
        <w:tc>
          <w:tcPr>
            <w:tcW w:w="1586" w:type="dxa"/>
            <w:shd w:val="clear" w:color="auto" w:fill="auto"/>
          </w:tcPr>
          <w:p w:rsidR="00C33F06" w:rsidRPr="001C7BC4" w:rsidRDefault="00C33F06" w:rsidP="00B76BCE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proofErr w:type="spellStart"/>
            <w:r w:rsidRPr="001C7BC4">
              <w:rPr>
                <w:rFonts w:ascii="Calibri" w:hAnsi="Calibri" w:cs="Calibri"/>
                <w:sz w:val="18"/>
                <w:szCs w:val="18"/>
                <w:lang w:val="nl-NL"/>
              </w:rPr>
              <w:t>Schu</w:t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t>e</w:t>
            </w:r>
            <w:r w:rsidRPr="001C7BC4">
              <w:rPr>
                <w:rFonts w:ascii="Calibri" w:hAnsi="Calibri" w:cs="Calibri"/>
                <w:sz w:val="18"/>
                <w:szCs w:val="18"/>
                <w:lang w:val="nl-NL"/>
              </w:rPr>
              <w:t>tze</w:t>
            </w:r>
            <w:proofErr w:type="spellEnd"/>
            <w:r w:rsidRPr="001C7BC4">
              <w:rPr>
                <w:rFonts w:ascii="Calibri" w:hAnsi="Calibri" w:cs="Calibri"/>
                <w:sz w:val="18"/>
                <w:szCs w:val="18"/>
                <w:lang w:val="nl-NL"/>
              </w:rPr>
              <w:t xml:space="preserve"> et al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PFJlZm1hbj48Q2l0ZT48QXV0aG9yPlNjaHVldHplPC9BdXRob3I+PFllYXI+MjAxMjwvWWVhcj48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fldChar w:fldCharType="begin">
                <w:fldData xml:space="preserve">PFJlZm1hbj48Q2l0ZT48QXV0aG9yPlNjaHVldHplPC9BdXRob3I+PFllYXI+MjAxMjwvWWVhcj48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</w:r>
            <w:r>
              <w:rPr>
                <w:rFonts w:ascii="Calibri" w:hAnsi="Calibri" w:cs="Calibri"/>
                <w:sz w:val="18"/>
                <w:szCs w:val="18"/>
                <w:lang w:val="nl-NL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94F3B">
              <w:rPr>
                <w:rFonts w:ascii="Calibri" w:hAnsi="Calibri" w:cs="Calibri"/>
                <w:noProof/>
                <w:sz w:val="18"/>
                <w:szCs w:val="18"/>
                <w:lang w:val="nl-NL"/>
              </w:rPr>
              <w:t>[41[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2012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49 advanced sarcoma (2 CS)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irolimus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mTOR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inhibitor)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+ cyclophosphamide</w:t>
            </w:r>
          </w:p>
        </w:tc>
        <w:tc>
          <w:tcPr>
            <w:tcW w:w="2460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 SD</w:t>
            </w:r>
          </w:p>
        </w:tc>
      </w:tr>
      <w:tr w:rsidR="00C33F06" w:rsidRPr="007814E6" w:rsidTr="00B76BCE">
        <w:trPr>
          <w:trHeight w:val="673"/>
        </w:trPr>
        <w:tc>
          <w:tcPr>
            <w:tcW w:w="1586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Ha et al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/>
            </w:r>
            <w:r>
              <w:rPr>
                <w:rFonts w:ascii="Calibri" w:hAnsi="Calibri" w:cs="Calibri"/>
                <w:sz w:val="18"/>
                <w:szCs w:val="18"/>
              </w:rPr>
              <w:instrText xml:space="preserve"> ADDIN REFMGR.CITE &lt;Refman&gt;&lt;Cite&gt;&lt;Author&gt;Ha&lt;/Author&gt;&lt;Year&gt;2013&lt;/Year&gt;&lt;RecNum&gt;HA2013A&lt;/RecNum&gt;&lt;IDText&gt;Phase II trial of cetuximab in patients with metastatic or locally advanced soft tissue or bone sarcoma&lt;/IDText&gt;&lt;MDL Ref_Type="Journal"&gt;&lt;Ref_Type&gt;Journal&lt;/Ref_Type&gt;&lt;Ref_ID&gt;HA2013A&lt;/Ref_ID&gt;&lt;Title_Primary&gt;Phase II trial of cetuximab in patients with metastatic or locally advanced soft tissue or bone sarcoma&lt;/Title_Primary&gt;&lt;Authors_Primary&gt;Ha,H.T.&lt;/Authors_Primary&gt;&lt;Authors_Primary&gt;Griffith,K.A.&lt;/Authors_Primary&gt;&lt;Authors_Primary&gt;Zalupski,M.M.&lt;/Authors_Primary&gt;&lt;Authors_Primary&gt;Schuetze,S.M.&lt;/Authors_Primary&gt;&lt;Authors_Primary&gt;Thomas,D.G.&lt;/Authors_Primary&gt;&lt;Authors_Primary&gt;Lucas,D.R.&lt;/Authors_Primary&gt;&lt;Authors_Primary&gt;Baker,L.H.&lt;/Authors_Primary&gt;&lt;Authors_Primary&gt;Chugh,R.&lt;/Authors_Primary&gt;&lt;Date_Primary&gt;2013/2&lt;/Date_Primary&gt;&lt;Keywords&gt;Adult&lt;/Keywords&gt;&lt;Keywords&gt;Aged&lt;/Keywords&gt;&lt;Keywords&gt;Antibodies,Monoclonal&lt;/Keywords&gt;&lt;Keywords&gt;Antineoplastic Agents&lt;/Keywords&gt;&lt;Keywords&gt;biosynthesis&lt;/Keywords&gt;&lt;Keywords&gt;Bone Neoplasms&lt;/Keywords&gt;&lt;Keywords&gt;Disease-Free Survival&lt;/Keywords&gt;&lt;Keywords&gt;drug therapy&lt;/Keywords&gt;&lt;Keywords&gt;Female&lt;/Keywords&gt;&lt;Keywords&gt;genetics&lt;/Keywords&gt;&lt;Keywords&gt;Humans&lt;/Keywords&gt;&lt;Keywords&gt;Immunohistochemistry&lt;/Keywords&gt;&lt;Keywords&gt;Kaplan-Meier Estimate&lt;/Keywords&gt;&lt;Keywords&gt;Male&lt;/Keywords&gt;&lt;Keywords&gt;methods&lt;/Keywords&gt;&lt;Keywords&gt;Middle Aged&lt;/Keywords&gt;&lt;Keywords&gt;mortality&lt;/Keywords&gt;&lt;Keywords&gt;Receptor,Epidermal Growth Factor&lt;/Keywords&gt;&lt;Keywords&gt;Sarcoma&lt;/Keywords&gt;&lt;Keywords&gt;Soft Tissue Neoplasms&lt;/Keywords&gt;&lt;Keywords&gt;therapeutic use&lt;/Keywords&gt;&lt;Keywords&gt;therapy&lt;/Keywords&gt;&lt;Keywords&gt;Young Adult&lt;/Keywords&gt;&lt;Reprint&gt;Not in File&lt;/Reprint&gt;&lt;Start_Page&gt;77&lt;/Start_Page&gt;&lt;End_Page&gt;82&lt;/End_Page&gt;&lt;Periodical&gt;Am.J.Clin.Oncol.&lt;/Periodical&gt;&lt;Volume&gt;36&lt;/Volume&gt;&lt;Issue&gt;1&lt;/Issue&gt;&lt;Misc_3&gt;10.1097/COC.0b013e31823a4970 [doi]&lt;/Misc_3&gt;&lt;Address&gt;Moses Cone Reg Cancer Ctr., Greensboro, NC, USA&lt;/Address&gt;&lt;Web_URL&gt;PM:22237145&lt;/Web_URL&gt;&lt;ZZ_JournalFull&gt;&lt;f name="System"&gt;Am.J.Clin.Oncol.&lt;/f&gt;&lt;/ZZ_JournalFull&gt;&lt;ZZ_WorkformID&gt;1&lt;/ZZ_WorkformID&gt;&lt;/MDL&gt;&lt;/Cite&gt;&lt;/Refman&gt;</w:instrText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>
              <w:rPr>
                <w:rFonts w:ascii="Calibri" w:hAnsi="Calibri" w:cs="Calibri"/>
                <w:noProof/>
                <w:sz w:val="18"/>
                <w:szCs w:val="18"/>
              </w:rPr>
              <w:t>[42[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2013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36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</w:t>
            </w:r>
          </w:p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A: EGFR+</w:t>
            </w:r>
          </w:p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B: EGFR- (1 CS)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etuximab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(EGFR antibody)</w:t>
            </w:r>
          </w:p>
        </w:tc>
        <w:tc>
          <w:tcPr>
            <w:tcW w:w="2460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PD</w:t>
            </w:r>
          </w:p>
        </w:tc>
      </w:tr>
      <w:tr w:rsidR="00C33F06" w:rsidRPr="007814E6" w:rsidTr="00B76BCE">
        <w:trPr>
          <w:trHeight w:val="1612"/>
        </w:trPr>
        <w:tc>
          <w:tcPr>
            <w:tcW w:w="1586" w:type="dxa"/>
            <w:shd w:val="clear" w:color="auto" w:fill="auto"/>
          </w:tcPr>
          <w:p w:rsidR="00C33F06" w:rsidRPr="006D41C6" w:rsidRDefault="00C33F06" w:rsidP="00B76BCE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6D41C6">
              <w:rPr>
                <w:rFonts w:ascii="Calibri" w:hAnsi="Calibri" w:cs="Calibri"/>
                <w:sz w:val="18"/>
                <w:szCs w:val="18"/>
                <w:lang w:val="en-GB"/>
              </w:rPr>
              <w:t xml:space="preserve">Schwartz et al 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begin">
                <w:fldData xml:space="preserve">PFJlZm1hbj48Q2l0ZT48QXV0aG9yPlNjaHdhcnR6PC9BdXRob3I+PFllYXI+MjAxMzwvWWVhcj48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==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ADDIN REFMGR.CITE </w:instrTex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fldChar w:fldCharType="begin">
                <w:fldData xml:space="preserve">PFJlZm1hbj48Q2l0ZT48QXV0aG9yPlNjaHdhcnR6PC9BdXRob3I+PFllYXI+MjAxMzwvWWVhcj48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==
</w:fldData>
              </w:fldCha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instrText xml:space="preserve"> ADDIN EN.CITE.DATA </w:instrText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</w:r>
            <w:r>
              <w:rPr>
                <w:rFonts w:ascii="Calibri" w:hAnsi="Calibri" w:cs="Calibri"/>
                <w:sz w:val="18"/>
                <w:szCs w:val="18"/>
                <w:lang w:val="en-GB"/>
              </w:rPr>
              <w:fldChar w:fldCharType="end"/>
            </w:r>
            <w:r>
              <w:rPr>
                <w:rFonts w:ascii="Calibri" w:hAnsi="Calibri" w:cs="Calibri"/>
                <w:sz w:val="18"/>
                <w:szCs w:val="18"/>
              </w:rPr>
            </w:r>
            <w:r>
              <w:rPr>
                <w:rFonts w:ascii="Calibri" w:hAnsi="Calibri" w:cs="Calibri"/>
                <w:sz w:val="18"/>
                <w:szCs w:val="18"/>
              </w:rPr>
              <w:fldChar w:fldCharType="separate"/>
            </w:r>
            <w:r w:rsidRPr="00E94F3B">
              <w:rPr>
                <w:rFonts w:ascii="Calibri" w:hAnsi="Calibri" w:cs="Calibri"/>
                <w:noProof/>
                <w:sz w:val="18"/>
                <w:szCs w:val="18"/>
                <w:lang w:val="en-GB"/>
              </w:rPr>
              <w:t>[43[</w:t>
            </w:r>
            <w:r>
              <w:rPr>
                <w:rFonts w:ascii="Calibri" w:hAnsi="Calibri" w:cs="Calibri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2013</w:t>
            </w:r>
          </w:p>
        </w:tc>
        <w:tc>
          <w:tcPr>
            <w:tcW w:w="2063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 xml:space="preserve">388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advanced 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sarcoma</w:t>
            </w:r>
          </w:p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A: IGF-1R+ soft tissue sarcoma</w:t>
            </w:r>
          </w:p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B: IGF-1R+ bone sarcoma (20 CS)</w:t>
            </w:r>
          </w:p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 w:rsidRPr="007814E6">
              <w:rPr>
                <w:rFonts w:ascii="Calibri" w:hAnsi="Calibri" w:cs="Calibri"/>
                <w:sz w:val="18"/>
                <w:szCs w:val="18"/>
              </w:rPr>
              <w:t>Group C: IGF-1R- sarcoma (18 CS)</w:t>
            </w:r>
          </w:p>
        </w:tc>
        <w:tc>
          <w:tcPr>
            <w:tcW w:w="2209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C</w:t>
            </w:r>
            <w:r w:rsidRPr="007814E6">
              <w:rPr>
                <w:rFonts w:ascii="Calibri" w:hAnsi="Calibri" w:cs="Calibri"/>
                <w:sz w:val="18"/>
                <w:szCs w:val="18"/>
              </w:rPr>
              <w:t>ixutumumab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(IGF1R antibody)</w:t>
            </w:r>
            <w:r w:rsidRPr="007814E6">
              <w:rPr>
                <w:rFonts w:ascii="Calibri" w:hAnsi="Calibri" w:cs="Calibri"/>
                <w:sz w:val="18"/>
                <w:szCs w:val="18"/>
              </w:rPr>
              <w:t xml:space="preserve"> + </w:t>
            </w:r>
            <w:proofErr w:type="spellStart"/>
            <w:r w:rsidRPr="007814E6">
              <w:rPr>
                <w:rFonts w:ascii="Calibri" w:hAnsi="Calibri" w:cs="Calibri"/>
                <w:sz w:val="18"/>
                <w:szCs w:val="18"/>
              </w:rPr>
              <w:t>temsirolimus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mTOR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-inhibitor)</w:t>
            </w:r>
          </w:p>
        </w:tc>
        <w:tc>
          <w:tcPr>
            <w:tcW w:w="2460" w:type="dxa"/>
            <w:shd w:val="clear" w:color="auto" w:fill="auto"/>
          </w:tcPr>
          <w:p w:rsidR="00C33F06" w:rsidRPr="007814E6" w:rsidRDefault="00C33F06" w:rsidP="00B76BCE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Not mentioned</w:t>
            </w:r>
          </w:p>
        </w:tc>
      </w:tr>
    </w:tbl>
    <w:p w:rsidR="00C33F06" w:rsidRDefault="00C33F06">
      <w:pPr>
        <w:rPr>
          <w:lang w:val="nl-NL"/>
        </w:rPr>
      </w:pPr>
    </w:p>
    <w:p w:rsidR="00C33F06" w:rsidRDefault="00C33F06">
      <w:pPr>
        <w:rPr>
          <w:lang w:val="nl-NL"/>
        </w:rPr>
      </w:pPr>
    </w:p>
    <w:p w:rsidR="00C33F06" w:rsidRDefault="00C33F06">
      <w:pPr>
        <w:rPr>
          <w:lang w:val="nl-NL"/>
        </w:rPr>
      </w:pPr>
    </w:p>
    <w:p w:rsidR="00C33F06" w:rsidRDefault="00C33F06">
      <w:pPr>
        <w:rPr>
          <w:lang w:val="nl-NL"/>
        </w:rPr>
      </w:pPr>
    </w:p>
    <w:p w:rsidR="00C33F06" w:rsidRDefault="00C33F06">
      <w:pPr>
        <w:rPr>
          <w:lang w:val="nl-NL"/>
        </w:rPr>
      </w:pPr>
    </w:p>
    <w:p w:rsidR="00C33F06" w:rsidRDefault="00C33F06">
      <w:pPr>
        <w:rPr>
          <w:lang w:val="nl-NL"/>
        </w:rPr>
      </w:pPr>
    </w:p>
    <w:p w:rsidR="00C33F06" w:rsidRPr="00C33F06" w:rsidRDefault="00C33F06">
      <w:pPr>
        <w:rPr>
          <w:lang w:val="nl-NL"/>
        </w:rPr>
      </w:pPr>
    </w:p>
    <w:sectPr w:rsidR="00C33F06" w:rsidRPr="00C33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F6D"/>
    <w:rsid w:val="002C3F6D"/>
    <w:rsid w:val="007D7E26"/>
    <w:rsid w:val="0089733B"/>
    <w:rsid w:val="00C3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3F6D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Theme="minorHAnsi" w:hAnsi="Trebuchet MS" w:cstheme="minorBidi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C3F6D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</dc:creator>
  <cp:lastModifiedBy>Niels</cp:lastModifiedBy>
  <cp:revision>3</cp:revision>
  <dcterms:created xsi:type="dcterms:W3CDTF">2014-07-08T08:46:00Z</dcterms:created>
  <dcterms:modified xsi:type="dcterms:W3CDTF">2014-07-08T08:52:00Z</dcterms:modified>
</cp:coreProperties>
</file>