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EE" w:rsidRPr="0000299A" w:rsidRDefault="00542DEE" w:rsidP="00542DEE">
      <w:pPr>
        <w:rPr>
          <w:rFonts w:asciiTheme="minorHAnsi" w:hAnsiTheme="minorHAnsi" w:cstheme="minorHAnsi"/>
          <w:lang w:eastAsia="ko-KR" w:bidi="he-IL"/>
        </w:rPr>
      </w:pPr>
      <w:bookmarkStart w:id="0" w:name="_Toc315781499"/>
    </w:p>
    <w:p w:rsidR="00CF4779" w:rsidRPr="0000299A" w:rsidRDefault="0000299A" w:rsidP="00CF4779">
      <w:pPr>
        <w:pStyle w:val="Heading1"/>
        <w:rPr>
          <w:rFonts w:asciiTheme="minorHAnsi" w:hAnsiTheme="minorHAnsi" w:cstheme="minorHAnsi"/>
          <w:lang w:val="en-GB"/>
        </w:rPr>
      </w:pPr>
      <w:bookmarkStart w:id="1" w:name="_Toc376802508"/>
      <w:bookmarkEnd w:id="0"/>
      <w:r w:rsidRPr="0000299A">
        <w:rPr>
          <w:rFonts w:asciiTheme="minorHAnsi" w:hAnsiTheme="minorHAnsi" w:cstheme="minorHAnsi"/>
          <w:lang w:val="en-GB"/>
        </w:rPr>
        <w:t xml:space="preserve">Additional file </w:t>
      </w:r>
      <w:r w:rsidR="002B4289">
        <w:rPr>
          <w:rFonts w:asciiTheme="minorHAnsi" w:hAnsiTheme="minorHAnsi" w:cstheme="minorHAnsi"/>
          <w:lang w:val="en-GB"/>
        </w:rPr>
        <w:t>4</w:t>
      </w:r>
      <w:bookmarkStart w:id="2" w:name="_GoBack"/>
      <w:bookmarkEnd w:id="2"/>
      <w:r w:rsidRPr="0000299A">
        <w:rPr>
          <w:rFonts w:asciiTheme="minorHAnsi" w:hAnsiTheme="minorHAnsi" w:cstheme="minorHAnsi"/>
          <w:lang w:val="en-GB"/>
        </w:rPr>
        <w:t xml:space="preserve">. </w:t>
      </w:r>
      <w:r w:rsidR="0052152C" w:rsidRPr="0000299A">
        <w:rPr>
          <w:rFonts w:asciiTheme="minorHAnsi" w:hAnsiTheme="minorHAnsi" w:cstheme="minorHAnsi"/>
          <w:lang w:val="en-GB"/>
        </w:rPr>
        <w:t>Q</w:t>
      </w:r>
      <w:r w:rsidR="002C6E8A" w:rsidRPr="0000299A">
        <w:rPr>
          <w:rFonts w:asciiTheme="minorHAnsi" w:hAnsiTheme="minorHAnsi" w:cstheme="minorHAnsi"/>
          <w:lang w:val="en-GB"/>
        </w:rPr>
        <w:t xml:space="preserve">uality assessment </w:t>
      </w:r>
      <w:bookmarkEnd w:id="1"/>
      <w:r>
        <w:rPr>
          <w:rFonts w:asciiTheme="minorHAnsi" w:hAnsiTheme="minorHAnsi" w:cstheme="minorHAnsi"/>
          <w:lang w:val="en-GB"/>
        </w:rPr>
        <w:t>of all included papers</w:t>
      </w:r>
      <w:r w:rsidR="002C6E8A" w:rsidRPr="0000299A">
        <w:rPr>
          <w:rFonts w:asciiTheme="minorHAnsi" w:hAnsiTheme="minorHAnsi" w:cstheme="minorHAnsi"/>
          <w:lang w:val="en-GB"/>
        </w:rPr>
        <w:t xml:space="preserve"> </w:t>
      </w:r>
    </w:p>
    <w:p w:rsidR="00CF4779" w:rsidRPr="0000299A" w:rsidRDefault="00CF4779" w:rsidP="00CF4779">
      <w:pPr>
        <w:rPr>
          <w:rFonts w:asciiTheme="minorHAnsi" w:hAnsiTheme="minorHAnsi" w:cstheme="minorHAnsi"/>
          <w:lang w:eastAsia="ko-KR" w:bidi="he-IL"/>
        </w:rPr>
      </w:pPr>
    </w:p>
    <w:p w:rsidR="002C6E8A" w:rsidRPr="0000299A" w:rsidRDefault="0000299A" w:rsidP="0000299A">
      <w:pPr>
        <w:pStyle w:val="Heading2"/>
        <w:rPr>
          <w:rFonts w:asciiTheme="minorHAnsi" w:hAnsiTheme="minorHAnsi" w:cstheme="minorHAnsi"/>
          <w:lang w:val="en-GB"/>
        </w:rPr>
      </w:pPr>
      <w:bookmarkStart w:id="3" w:name="_Toc376802509"/>
      <w:r>
        <w:rPr>
          <w:rFonts w:asciiTheme="minorHAnsi" w:hAnsiTheme="minorHAnsi" w:cstheme="minorHAnsi"/>
          <w:lang w:val="en-GB"/>
        </w:rPr>
        <w:t xml:space="preserve">Table A. </w:t>
      </w:r>
      <w:r w:rsidRPr="0000299A">
        <w:rPr>
          <w:rFonts w:asciiTheme="minorHAnsi" w:hAnsiTheme="minorHAnsi" w:cstheme="minorHAnsi"/>
          <w:lang w:val="en-GB"/>
        </w:rPr>
        <w:t xml:space="preserve">Quality assessment </w:t>
      </w:r>
      <w:r>
        <w:rPr>
          <w:rFonts w:asciiTheme="minorHAnsi" w:hAnsiTheme="minorHAnsi" w:cstheme="minorHAnsi"/>
          <w:lang w:val="en-GB"/>
        </w:rPr>
        <w:t>of included s</w:t>
      </w:r>
      <w:r w:rsidR="002C6E8A" w:rsidRPr="0000299A">
        <w:rPr>
          <w:rFonts w:asciiTheme="minorHAnsi" w:hAnsiTheme="minorHAnsi" w:cstheme="minorHAnsi"/>
          <w:lang w:val="en-GB"/>
        </w:rPr>
        <w:t>ystematic reviews</w:t>
      </w:r>
      <w:bookmarkEnd w:id="3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38"/>
        <w:gridCol w:w="940"/>
        <w:gridCol w:w="1023"/>
        <w:gridCol w:w="1279"/>
        <w:gridCol w:w="1011"/>
        <w:gridCol w:w="943"/>
        <w:gridCol w:w="1220"/>
        <w:gridCol w:w="1186"/>
        <w:gridCol w:w="1163"/>
        <w:gridCol w:w="1132"/>
        <w:gridCol w:w="833"/>
        <w:gridCol w:w="677"/>
        <w:gridCol w:w="773"/>
      </w:tblGrid>
      <w:tr w:rsidR="002C6E8A" w:rsidRPr="0000299A" w:rsidTr="003D6B3A">
        <w:trPr>
          <w:cantSplit/>
          <w:trHeight w:val="3089"/>
          <w:tblHeader/>
        </w:trPr>
        <w:tc>
          <w:tcPr>
            <w:tcW w:w="717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sz w:val="20"/>
                <w:szCs w:val="20"/>
              </w:rPr>
              <w:t>Study</w:t>
            </w:r>
          </w:p>
        </w:tc>
        <w:tc>
          <w:tcPr>
            <w:tcW w:w="331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Was an </w:t>
            </w:r>
            <w:r w:rsidR="009032A4"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‘</w:t>
            </w: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a priori</w:t>
            </w:r>
            <w:r w:rsidR="009032A4"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’</w:t>
            </w: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design provided?</w:t>
            </w:r>
          </w:p>
        </w:tc>
        <w:tc>
          <w:tcPr>
            <w:tcW w:w="360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Was there duplicate study selection and data extraction?</w:t>
            </w:r>
          </w:p>
        </w:tc>
        <w:tc>
          <w:tcPr>
            <w:tcW w:w="450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Was a comprehensive literature search performed?</w:t>
            </w:r>
          </w:p>
        </w:tc>
        <w:tc>
          <w:tcPr>
            <w:tcW w:w="356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Was the status of publication (i.e. grey literature) used as an inclusion criterion?</w:t>
            </w:r>
          </w:p>
        </w:tc>
        <w:tc>
          <w:tcPr>
            <w:tcW w:w="332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Was a list of studies (included and excluded) provided?</w:t>
            </w:r>
          </w:p>
        </w:tc>
        <w:tc>
          <w:tcPr>
            <w:tcW w:w="429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Were the characteristics of the included studies provided?</w:t>
            </w:r>
          </w:p>
        </w:tc>
        <w:tc>
          <w:tcPr>
            <w:tcW w:w="417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Was the scientific quality of the included studies assessed and documented?</w:t>
            </w:r>
          </w:p>
        </w:tc>
        <w:tc>
          <w:tcPr>
            <w:tcW w:w="409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Was the scientific quality of the included studies used appropriately in formulating conclusions?</w:t>
            </w:r>
          </w:p>
        </w:tc>
        <w:tc>
          <w:tcPr>
            <w:tcW w:w="398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Were the methods used to combine the findings of studies appropriate?</w:t>
            </w:r>
          </w:p>
        </w:tc>
        <w:tc>
          <w:tcPr>
            <w:tcW w:w="293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Was the likelihood of publication bias assessed?</w:t>
            </w:r>
          </w:p>
        </w:tc>
        <w:tc>
          <w:tcPr>
            <w:tcW w:w="238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Was the conflict of interest stated?</w:t>
            </w:r>
          </w:p>
        </w:tc>
        <w:tc>
          <w:tcPr>
            <w:tcW w:w="272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Overall</w:t>
            </w:r>
          </w:p>
        </w:tc>
      </w:tr>
      <w:tr w:rsidR="00346C83" w:rsidRPr="0000299A" w:rsidTr="003D6B3A">
        <w:tc>
          <w:tcPr>
            <w:tcW w:w="717" w:type="pct"/>
          </w:tcPr>
          <w:p w:rsidR="00346C83" w:rsidRPr="0000299A" w:rsidRDefault="00346C83" w:rsidP="006724E8">
            <w:pPr>
              <w:rPr>
                <w:rFonts w:asciiTheme="minorHAnsi" w:hAnsiTheme="minorHAnsi" w:cstheme="minorHAnsi"/>
                <w:b/>
              </w:rPr>
            </w:pPr>
            <w:r w:rsidRPr="0000299A">
              <w:rPr>
                <w:rFonts w:asciiTheme="minorHAnsi" w:hAnsiTheme="minorHAnsi" w:cstheme="minorHAnsi"/>
                <w:b/>
              </w:rPr>
              <w:t>Musculoskeletal</w:t>
            </w:r>
          </w:p>
        </w:tc>
        <w:tc>
          <w:tcPr>
            <w:tcW w:w="331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8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748" w:rsidRPr="0000299A" w:rsidTr="003D6B3A">
        <w:tc>
          <w:tcPr>
            <w:tcW w:w="717" w:type="pct"/>
          </w:tcPr>
          <w:p w:rsidR="00827748" w:rsidRPr="0000299A" w:rsidRDefault="00827748" w:rsidP="0082774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Mid-back pain</w:t>
            </w:r>
          </w:p>
        </w:tc>
        <w:tc>
          <w:tcPr>
            <w:tcW w:w="331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8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748" w:rsidRPr="0000299A" w:rsidTr="003D6B3A">
        <w:tc>
          <w:tcPr>
            <w:tcW w:w="717" w:type="pct"/>
          </w:tcPr>
          <w:p w:rsidR="00827748" w:rsidRPr="0000299A" w:rsidRDefault="00827748" w:rsidP="0082774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Vanti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2008</w:t>
            </w:r>
          </w:p>
        </w:tc>
        <w:tc>
          <w:tcPr>
            <w:tcW w:w="331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450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09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398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827748" w:rsidRPr="0000299A" w:rsidRDefault="00827748" w:rsidP="0082774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4/11</w:t>
            </w:r>
          </w:p>
        </w:tc>
      </w:tr>
      <w:tr w:rsidR="00385E1E" w:rsidRPr="0000299A" w:rsidTr="003D6B3A">
        <w:tc>
          <w:tcPr>
            <w:tcW w:w="717" w:type="pct"/>
          </w:tcPr>
          <w:p w:rsidR="00385E1E" w:rsidRPr="0000299A" w:rsidRDefault="00385E1E" w:rsidP="0021728F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Ankle and foot conditions</w:t>
            </w:r>
          </w:p>
        </w:tc>
        <w:tc>
          <w:tcPr>
            <w:tcW w:w="331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60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50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56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29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17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09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98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293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272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6D9D" w:rsidRPr="0000299A" w:rsidTr="003D6B3A">
        <w:tc>
          <w:tcPr>
            <w:tcW w:w="717" w:type="pct"/>
          </w:tcPr>
          <w:p w:rsidR="005E6D9D" w:rsidRPr="0000299A" w:rsidRDefault="005E6D9D" w:rsidP="0021728F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Brantingham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2012</w:t>
            </w:r>
          </w:p>
        </w:tc>
        <w:tc>
          <w:tcPr>
            <w:tcW w:w="331" w:type="pct"/>
          </w:tcPr>
          <w:p w:rsidR="005E6D9D" w:rsidRPr="0000299A" w:rsidRDefault="00AB61F6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5E6D9D" w:rsidRPr="0000299A" w:rsidRDefault="00AB61F6" w:rsidP="0021728F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5E6D9D" w:rsidRPr="0000299A" w:rsidRDefault="00AB61F6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5E6D9D" w:rsidRPr="0000299A" w:rsidRDefault="00AB61F6" w:rsidP="0021728F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5E6D9D" w:rsidRPr="0000299A" w:rsidRDefault="00AB61F6" w:rsidP="0021728F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29" w:type="pct"/>
          </w:tcPr>
          <w:p w:rsidR="005E6D9D" w:rsidRPr="0000299A" w:rsidRDefault="00AB61F6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5E6D9D" w:rsidRPr="0000299A" w:rsidRDefault="00AB61F6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5E6D9D" w:rsidRPr="0000299A" w:rsidRDefault="00AB61F6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5E6D9D" w:rsidRPr="0000299A" w:rsidRDefault="00AB61F6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5E6D9D" w:rsidRPr="0000299A" w:rsidRDefault="00AB61F6" w:rsidP="0021728F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5E6D9D" w:rsidRPr="0000299A" w:rsidRDefault="00AB61F6" w:rsidP="0021728F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272" w:type="pct"/>
          </w:tcPr>
          <w:p w:rsidR="005E6D9D" w:rsidRPr="0000299A" w:rsidRDefault="00AB61F6" w:rsidP="0021728F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8.5/11</w:t>
            </w:r>
          </w:p>
        </w:tc>
      </w:tr>
      <w:tr w:rsidR="00385E1E" w:rsidRPr="0000299A" w:rsidTr="003D6B3A">
        <w:tc>
          <w:tcPr>
            <w:tcW w:w="717" w:type="pct"/>
          </w:tcPr>
          <w:p w:rsidR="00385E1E" w:rsidRPr="0000299A" w:rsidRDefault="00FD295A" w:rsidP="0021728F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Lin 2012</w:t>
            </w:r>
          </w:p>
        </w:tc>
        <w:tc>
          <w:tcPr>
            <w:tcW w:w="331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50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29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72" w:type="pct"/>
          </w:tcPr>
          <w:p w:rsidR="00385E1E" w:rsidRPr="0000299A" w:rsidRDefault="00385E1E" w:rsidP="0021728F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9/11</w:t>
            </w:r>
          </w:p>
        </w:tc>
      </w:tr>
      <w:tr w:rsidR="001E76A2" w:rsidRPr="0000299A" w:rsidTr="003D6B3A">
        <w:tc>
          <w:tcPr>
            <w:tcW w:w="717" w:type="pct"/>
          </w:tcPr>
          <w:p w:rsidR="001E76A2" w:rsidRPr="0000299A" w:rsidRDefault="001E76A2" w:rsidP="00446674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Carpal tunnel syndrome</w:t>
            </w:r>
          </w:p>
        </w:tc>
        <w:tc>
          <w:tcPr>
            <w:tcW w:w="331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60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50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56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29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17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09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9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293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272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E76A2" w:rsidRPr="0000299A" w:rsidTr="003D6B3A">
        <w:tc>
          <w:tcPr>
            <w:tcW w:w="717" w:type="pct"/>
          </w:tcPr>
          <w:p w:rsidR="001E76A2" w:rsidRPr="0000299A" w:rsidRDefault="001E76A2" w:rsidP="00446674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Ellis 2008</w:t>
            </w:r>
          </w:p>
        </w:tc>
        <w:tc>
          <w:tcPr>
            <w:tcW w:w="331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7/11</w:t>
            </w:r>
          </w:p>
        </w:tc>
      </w:tr>
      <w:tr w:rsidR="001E76A2" w:rsidRPr="0000299A" w:rsidTr="003D6B3A">
        <w:tc>
          <w:tcPr>
            <w:tcW w:w="717" w:type="pct"/>
          </w:tcPr>
          <w:p w:rsidR="001E76A2" w:rsidRPr="0000299A" w:rsidRDefault="001E76A2" w:rsidP="00446674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Huisstede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2010</w:t>
            </w:r>
          </w:p>
        </w:tc>
        <w:tc>
          <w:tcPr>
            <w:tcW w:w="331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50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72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8.5/11</w:t>
            </w:r>
          </w:p>
        </w:tc>
      </w:tr>
      <w:tr w:rsidR="001E76A2" w:rsidRPr="0000299A" w:rsidTr="003D6B3A">
        <w:tc>
          <w:tcPr>
            <w:tcW w:w="717" w:type="pct"/>
          </w:tcPr>
          <w:p w:rsidR="001E76A2" w:rsidRPr="0000299A" w:rsidRDefault="001E76A2" w:rsidP="00446674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Hunt 2009</w:t>
            </w:r>
          </w:p>
        </w:tc>
        <w:tc>
          <w:tcPr>
            <w:tcW w:w="331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50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72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8.5/11</w:t>
            </w:r>
          </w:p>
        </w:tc>
      </w:tr>
      <w:tr w:rsidR="001E76A2" w:rsidRPr="0000299A" w:rsidTr="003D6B3A">
        <w:tc>
          <w:tcPr>
            <w:tcW w:w="717" w:type="pct"/>
          </w:tcPr>
          <w:p w:rsidR="001E76A2" w:rsidRPr="0000299A" w:rsidRDefault="001E76A2" w:rsidP="00446674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Muller 2004</w:t>
            </w:r>
          </w:p>
        </w:tc>
        <w:tc>
          <w:tcPr>
            <w:tcW w:w="331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32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29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09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9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9/11</w:t>
            </w:r>
          </w:p>
        </w:tc>
      </w:tr>
      <w:tr w:rsidR="004906B4" w:rsidRPr="0000299A" w:rsidTr="003D6B3A">
        <w:tc>
          <w:tcPr>
            <w:tcW w:w="717" w:type="pct"/>
          </w:tcPr>
          <w:p w:rsidR="004906B4" w:rsidRPr="0000299A" w:rsidRDefault="004906B4" w:rsidP="003D6B3A">
            <w:pPr>
              <w:keepNext/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lastRenderedPageBreak/>
              <w:t xml:space="preserve">Lateral </w:t>
            </w:r>
            <w:proofErr w:type="spellStart"/>
            <w:r w:rsidRPr="0000299A">
              <w:rPr>
                <w:rFonts w:asciiTheme="minorHAnsi" w:hAnsiTheme="minorHAnsi" w:cstheme="minorHAnsi"/>
                <w:i/>
              </w:rPr>
              <w:t>epicondylitis</w:t>
            </w:r>
            <w:proofErr w:type="spellEnd"/>
          </w:p>
        </w:tc>
        <w:tc>
          <w:tcPr>
            <w:tcW w:w="331" w:type="pct"/>
          </w:tcPr>
          <w:p w:rsidR="004906B4" w:rsidRPr="0000299A" w:rsidRDefault="004906B4" w:rsidP="003D6B3A">
            <w:pPr>
              <w:keepNext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60" w:type="pct"/>
          </w:tcPr>
          <w:p w:rsidR="004906B4" w:rsidRPr="0000299A" w:rsidRDefault="004906B4" w:rsidP="003D6B3A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4906B4" w:rsidRPr="0000299A" w:rsidRDefault="004906B4" w:rsidP="003D6B3A">
            <w:pPr>
              <w:keepNext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56" w:type="pct"/>
          </w:tcPr>
          <w:p w:rsidR="004906B4" w:rsidRPr="0000299A" w:rsidRDefault="004906B4" w:rsidP="003D6B3A">
            <w:pPr>
              <w:keepNext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32" w:type="pct"/>
          </w:tcPr>
          <w:p w:rsidR="004906B4" w:rsidRPr="0000299A" w:rsidRDefault="004906B4" w:rsidP="003D6B3A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29" w:type="pct"/>
          </w:tcPr>
          <w:p w:rsidR="004906B4" w:rsidRPr="0000299A" w:rsidRDefault="004906B4" w:rsidP="003D6B3A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4906B4" w:rsidRPr="0000299A" w:rsidRDefault="004906B4" w:rsidP="003D6B3A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09" w:type="pct"/>
          </w:tcPr>
          <w:p w:rsidR="004906B4" w:rsidRPr="0000299A" w:rsidRDefault="004906B4" w:rsidP="003D6B3A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98" w:type="pct"/>
          </w:tcPr>
          <w:p w:rsidR="004906B4" w:rsidRPr="0000299A" w:rsidRDefault="004906B4" w:rsidP="003D6B3A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4906B4" w:rsidRPr="0000299A" w:rsidRDefault="004906B4" w:rsidP="003D6B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4906B4" w:rsidRPr="0000299A" w:rsidRDefault="004906B4" w:rsidP="003D6B3A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72" w:type="pct"/>
          </w:tcPr>
          <w:p w:rsidR="004906B4" w:rsidRPr="0000299A" w:rsidRDefault="004906B4" w:rsidP="003D6B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906B4" w:rsidRPr="0000299A" w:rsidTr="003D6B3A">
        <w:tc>
          <w:tcPr>
            <w:tcW w:w="717" w:type="pct"/>
          </w:tcPr>
          <w:p w:rsidR="004906B4" w:rsidRPr="0000299A" w:rsidRDefault="004906B4" w:rsidP="002F4952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Herd 2008</w:t>
            </w:r>
          </w:p>
        </w:tc>
        <w:tc>
          <w:tcPr>
            <w:tcW w:w="331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50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2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7/11</w:t>
            </w:r>
          </w:p>
        </w:tc>
      </w:tr>
      <w:tr w:rsidR="004906B4" w:rsidRPr="0000299A" w:rsidTr="003D6B3A">
        <w:tc>
          <w:tcPr>
            <w:tcW w:w="717" w:type="pct"/>
          </w:tcPr>
          <w:p w:rsidR="004906B4" w:rsidRPr="0000299A" w:rsidRDefault="004906B4" w:rsidP="002F4952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Kohia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2008 </w:t>
            </w:r>
          </w:p>
        </w:tc>
        <w:tc>
          <w:tcPr>
            <w:tcW w:w="331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60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  <w:r w:rsidRPr="0000299A">
              <w:rPr>
                <w:rFonts w:asciiTheme="minorHAnsi" w:hAnsiTheme="minorHAnsi" w:cstheme="minorHAnsi"/>
                <w:iCs/>
                <w:color w:val="000000"/>
              </w:rPr>
              <w:t xml:space="preserve"> </w:t>
            </w:r>
          </w:p>
        </w:tc>
        <w:tc>
          <w:tcPr>
            <w:tcW w:w="450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 xml:space="preserve">– </w:t>
            </w:r>
            <w:r w:rsidRPr="0000299A">
              <w:rPr>
                <w:rFonts w:asciiTheme="minorHAnsi" w:hAnsiTheme="minorHAnsi" w:cstheme="minorHAnsi"/>
                <w:iCs/>
                <w:color w:val="000000"/>
              </w:rPr>
              <w:t xml:space="preserve"> </w:t>
            </w:r>
          </w:p>
        </w:tc>
        <w:tc>
          <w:tcPr>
            <w:tcW w:w="356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 xml:space="preserve">– </w:t>
            </w:r>
            <w:r w:rsidRPr="0000299A">
              <w:rPr>
                <w:rFonts w:asciiTheme="minorHAnsi" w:hAnsiTheme="minorHAnsi" w:cstheme="minorHAnsi"/>
                <w:iCs/>
                <w:color w:val="000000"/>
              </w:rPr>
              <w:t xml:space="preserve"> </w:t>
            </w:r>
          </w:p>
        </w:tc>
        <w:tc>
          <w:tcPr>
            <w:tcW w:w="332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2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5/11</w:t>
            </w:r>
          </w:p>
        </w:tc>
      </w:tr>
      <w:tr w:rsidR="004906B4" w:rsidRPr="0000299A" w:rsidTr="003D6B3A">
        <w:tc>
          <w:tcPr>
            <w:tcW w:w="717" w:type="pct"/>
          </w:tcPr>
          <w:p w:rsidR="004906B4" w:rsidRPr="0000299A" w:rsidRDefault="004906B4" w:rsidP="002F4952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Nimgade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2005 </w:t>
            </w:r>
          </w:p>
        </w:tc>
        <w:tc>
          <w:tcPr>
            <w:tcW w:w="331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450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2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7/11</w:t>
            </w:r>
          </w:p>
        </w:tc>
      </w:tr>
      <w:tr w:rsidR="004906B4" w:rsidRPr="0000299A" w:rsidTr="003D6B3A">
        <w:tc>
          <w:tcPr>
            <w:tcW w:w="717" w:type="pct"/>
          </w:tcPr>
          <w:p w:rsidR="004906B4" w:rsidRPr="0000299A" w:rsidRDefault="004906B4" w:rsidP="002F4952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Trudel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2004</w:t>
            </w:r>
          </w:p>
        </w:tc>
        <w:tc>
          <w:tcPr>
            <w:tcW w:w="331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450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6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2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272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7/11</w:t>
            </w:r>
          </w:p>
        </w:tc>
      </w:tr>
      <w:tr w:rsidR="00827748" w:rsidRPr="0000299A" w:rsidTr="003D6B3A">
        <w:tc>
          <w:tcPr>
            <w:tcW w:w="717" w:type="pct"/>
          </w:tcPr>
          <w:p w:rsidR="00827748" w:rsidRPr="0000299A" w:rsidRDefault="00827748" w:rsidP="00446674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Shoulder conditions</w:t>
            </w:r>
          </w:p>
        </w:tc>
        <w:tc>
          <w:tcPr>
            <w:tcW w:w="331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60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56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32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29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09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98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72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06E35" w:rsidRPr="0000299A" w:rsidTr="003D6B3A">
        <w:tc>
          <w:tcPr>
            <w:tcW w:w="717" w:type="pct"/>
          </w:tcPr>
          <w:p w:rsidR="00F06E35" w:rsidRPr="0000299A" w:rsidRDefault="00F06E35" w:rsidP="00446674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Brantingham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</w:t>
            </w:r>
          </w:p>
        </w:tc>
        <w:tc>
          <w:tcPr>
            <w:tcW w:w="331" w:type="pct"/>
          </w:tcPr>
          <w:p w:rsidR="00F06E35" w:rsidRPr="0000299A" w:rsidRDefault="00F06E35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F06E35" w:rsidRPr="0000299A" w:rsidRDefault="00F06E35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F06E35" w:rsidRPr="0000299A" w:rsidRDefault="00F06E35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F06E35" w:rsidRPr="0000299A" w:rsidRDefault="00F06E35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332" w:type="pct"/>
          </w:tcPr>
          <w:p w:rsidR="00F06E35" w:rsidRPr="0000299A" w:rsidRDefault="00F06E35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F06E35" w:rsidRPr="0000299A" w:rsidRDefault="00F06E35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F06E35" w:rsidRPr="0000299A" w:rsidRDefault="00F06E35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09" w:type="pct"/>
          </w:tcPr>
          <w:p w:rsidR="00F06E35" w:rsidRPr="0000299A" w:rsidRDefault="00F06E35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98" w:type="pct"/>
          </w:tcPr>
          <w:p w:rsidR="00F06E35" w:rsidRPr="0000299A" w:rsidRDefault="00F06E35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F06E35" w:rsidRPr="0000299A" w:rsidRDefault="00F06E35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F06E35" w:rsidRPr="0000299A" w:rsidRDefault="00F06E35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72" w:type="pct"/>
          </w:tcPr>
          <w:p w:rsidR="00F06E35" w:rsidRPr="0000299A" w:rsidRDefault="00F06E35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8/11</w:t>
            </w:r>
          </w:p>
        </w:tc>
      </w:tr>
      <w:tr w:rsidR="006663E0" w:rsidRPr="0000299A" w:rsidTr="003D6B3A">
        <w:tc>
          <w:tcPr>
            <w:tcW w:w="717" w:type="pct"/>
          </w:tcPr>
          <w:p w:rsidR="006663E0" w:rsidRPr="0000299A" w:rsidRDefault="006663E0" w:rsidP="00446674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Braun 2009</w:t>
            </w:r>
          </w:p>
        </w:tc>
        <w:tc>
          <w:tcPr>
            <w:tcW w:w="331" w:type="pct"/>
          </w:tcPr>
          <w:p w:rsidR="006663E0" w:rsidRPr="0000299A" w:rsidRDefault="00FF7F3F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6663E0" w:rsidRPr="0000299A" w:rsidRDefault="00FF7F3F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450" w:type="pct"/>
          </w:tcPr>
          <w:p w:rsidR="006663E0" w:rsidRPr="0000299A" w:rsidRDefault="00FF7F3F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6663E0" w:rsidRPr="0000299A" w:rsidRDefault="00FF7F3F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332" w:type="pct"/>
          </w:tcPr>
          <w:p w:rsidR="006663E0" w:rsidRPr="0000299A" w:rsidRDefault="00FF7F3F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29" w:type="pct"/>
          </w:tcPr>
          <w:p w:rsidR="006663E0" w:rsidRPr="0000299A" w:rsidRDefault="00FF7F3F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6663E0" w:rsidRPr="0000299A" w:rsidRDefault="00FF7F3F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09" w:type="pct"/>
          </w:tcPr>
          <w:p w:rsidR="006663E0" w:rsidRPr="0000299A" w:rsidRDefault="00FF7F3F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98" w:type="pct"/>
          </w:tcPr>
          <w:p w:rsidR="006663E0" w:rsidRPr="0000299A" w:rsidRDefault="00FF7F3F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6663E0" w:rsidRPr="0000299A" w:rsidRDefault="00FF7F3F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6663E0" w:rsidRPr="0000299A" w:rsidRDefault="00FF7F3F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72" w:type="pct"/>
          </w:tcPr>
          <w:p w:rsidR="006663E0" w:rsidRPr="0000299A" w:rsidRDefault="00FF7F3F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8/11</w:t>
            </w:r>
          </w:p>
        </w:tc>
      </w:tr>
      <w:tr w:rsidR="00827748" w:rsidRPr="0000299A" w:rsidTr="003D6B3A">
        <w:tc>
          <w:tcPr>
            <w:tcW w:w="717" w:type="pct"/>
          </w:tcPr>
          <w:p w:rsidR="00827748" w:rsidRPr="0000299A" w:rsidRDefault="00827748" w:rsidP="00446674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Camarinos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2009</w:t>
            </w:r>
          </w:p>
        </w:tc>
        <w:tc>
          <w:tcPr>
            <w:tcW w:w="331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332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09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98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827748" w:rsidRPr="0000299A" w:rsidRDefault="00827748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7/11</w:t>
            </w:r>
          </w:p>
        </w:tc>
      </w:tr>
      <w:tr w:rsidR="00316EC9" w:rsidRPr="0000299A" w:rsidTr="003D6B3A">
        <w:tc>
          <w:tcPr>
            <w:tcW w:w="717" w:type="pct"/>
          </w:tcPr>
          <w:p w:rsidR="00316EC9" w:rsidRPr="0000299A" w:rsidRDefault="00316EC9" w:rsidP="00446674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Pribicevic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2010</w:t>
            </w:r>
          </w:p>
        </w:tc>
        <w:tc>
          <w:tcPr>
            <w:tcW w:w="331" w:type="pct"/>
          </w:tcPr>
          <w:p w:rsidR="00316EC9" w:rsidRPr="0000299A" w:rsidRDefault="003C3274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316EC9" w:rsidRPr="0000299A" w:rsidRDefault="00300006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450" w:type="pct"/>
          </w:tcPr>
          <w:p w:rsidR="00316EC9" w:rsidRPr="0000299A" w:rsidRDefault="00300006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316EC9" w:rsidRPr="0000299A" w:rsidRDefault="00300006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332" w:type="pct"/>
          </w:tcPr>
          <w:p w:rsidR="00316EC9" w:rsidRPr="0000299A" w:rsidRDefault="00300006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316EC9" w:rsidRPr="0000299A" w:rsidRDefault="00300006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316EC9" w:rsidRPr="0000299A" w:rsidRDefault="00300006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09" w:type="pct"/>
          </w:tcPr>
          <w:p w:rsidR="00316EC9" w:rsidRPr="0000299A" w:rsidRDefault="00300006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98" w:type="pct"/>
          </w:tcPr>
          <w:p w:rsidR="00316EC9" w:rsidRPr="0000299A" w:rsidRDefault="00300006" w:rsidP="0044667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316EC9" w:rsidRPr="0000299A" w:rsidRDefault="00300006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316EC9" w:rsidRPr="0000299A" w:rsidRDefault="00300006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72" w:type="pct"/>
          </w:tcPr>
          <w:p w:rsidR="00316EC9" w:rsidRPr="0000299A" w:rsidRDefault="00300006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7.5/11</w:t>
            </w:r>
          </w:p>
        </w:tc>
      </w:tr>
      <w:tr w:rsidR="00346C83" w:rsidRPr="0000299A" w:rsidTr="003D6B3A">
        <w:tc>
          <w:tcPr>
            <w:tcW w:w="717" w:type="pct"/>
          </w:tcPr>
          <w:p w:rsidR="00346C83" w:rsidRPr="0000299A" w:rsidRDefault="00346C83" w:rsidP="006724E8">
            <w:pPr>
              <w:rPr>
                <w:rFonts w:asciiTheme="minorHAnsi" w:hAnsiTheme="minorHAnsi" w:cstheme="minorHAnsi"/>
                <w:b/>
              </w:rPr>
            </w:pPr>
            <w:r w:rsidRPr="0000299A">
              <w:rPr>
                <w:rFonts w:asciiTheme="minorHAnsi" w:hAnsiTheme="minorHAnsi" w:cstheme="minorHAnsi"/>
                <w:b/>
              </w:rPr>
              <w:t>Headache</w:t>
            </w:r>
          </w:p>
        </w:tc>
        <w:tc>
          <w:tcPr>
            <w:tcW w:w="331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98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46C83" w:rsidRPr="0000299A" w:rsidTr="003D6B3A">
        <w:tc>
          <w:tcPr>
            <w:tcW w:w="717" w:type="pct"/>
          </w:tcPr>
          <w:p w:rsidR="00346C83" w:rsidRPr="0000299A" w:rsidRDefault="00346C83" w:rsidP="006724E8">
            <w:pPr>
              <w:rPr>
                <w:rFonts w:asciiTheme="minorHAnsi" w:hAnsiTheme="minorHAnsi" w:cstheme="minorHAnsi"/>
                <w:i/>
              </w:rPr>
            </w:pPr>
            <w:proofErr w:type="spellStart"/>
            <w:r w:rsidRPr="0000299A">
              <w:rPr>
                <w:rFonts w:asciiTheme="minorHAnsi" w:hAnsiTheme="minorHAnsi" w:cstheme="minorHAnsi"/>
                <w:i/>
              </w:rPr>
              <w:t>Cervicogenic</w:t>
            </w:r>
            <w:proofErr w:type="spellEnd"/>
            <w:r w:rsidRPr="0000299A">
              <w:rPr>
                <w:rFonts w:asciiTheme="minorHAnsi" w:hAnsiTheme="minorHAnsi" w:cstheme="minorHAnsi"/>
                <w:i/>
              </w:rPr>
              <w:t xml:space="preserve"> headache</w:t>
            </w:r>
          </w:p>
        </w:tc>
        <w:tc>
          <w:tcPr>
            <w:tcW w:w="331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98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5FF3" w:rsidRPr="0000299A" w:rsidTr="003D6B3A">
        <w:tc>
          <w:tcPr>
            <w:tcW w:w="717" w:type="pct"/>
          </w:tcPr>
          <w:p w:rsidR="000F5FF3" w:rsidRPr="0000299A" w:rsidRDefault="000F5FF3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Posadzki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</w:t>
            </w:r>
          </w:p>
        </w:tc>
        <w:tc>
          <w:tcPr>
            <w:tcW w:w="331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360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50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356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2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17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0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39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293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27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9/11</w:t>
            </w:r>
          </w:p>
        </w:tc>
      </w:tr>
      <w:tr w:rsidR="00C42E7B" w:rsidRPr="0000299A" w:rsidTr="003D6B3A">
        <w:tc>
          <w:tcPr>
            <w:tcW w:w="717" w:type="pct"/>
          </w:tcPr>
          <w:p w:rsidR="00C42E7B" w:rsidRPr="0000299A" w:rsidRDefault="00C42E7B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Miscellaneous headache</w:t>
            </w:r>
          </w:p>
        </w:tc>
        <w:tc>
          <w:tcPr>
            <w:tcW w:w="331" w:type="pct"/>
          </w:tcPr>
          <w:p w:rsidR="00C42E7B" w:rsidRPr="0000299A" w:rsidRDefault="00C42E7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60" w:type="pct"/>
          </w:tcPr>
          <w:p w:rsidR="00C42E7B" w:rsidRPr="0000299A" w:rsidRDefault="00C42E7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50" w:type="pct"/>
          </w:tcPr>
          <w:p w:rsidR="00C42E7B" w:rsidRPr="0000299A" w:rsidRDefault="00C42E7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56" w:type="pct"/>
          </w:tcPr>
          <w:p w:rsidR="00C42E7B" w:rsidRPr="0000299A" w:rsidRDefault="00C42E7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C42E7B" w:rsidRPr="0000299A" w:rsidRDefault="00C42E7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29" w:type="pct"/>
          </w:tcPr>
          <w:p w:rsidR="00C42E7B" w:rsidRPr="0000299A" w:rsidRDefault="00C42E7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7" w:type="pct"/>
          </w:tcPr>
          <w:p w:rsidR="00C42E7B" w:rsidRPr="0000299A" w:rsidRDefault="00C42E7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9" w:type="pct"/>
          </w:tcPr>
          <w:p w:rsidR="00C42E7B" w:rsidRPr="0000299A" w:rsidRDefault="00C42E7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98" w:type="pct"/>
          </w:tcPr>
          <w:p w:rsidR="00C42E7B" w:rsidRPr="0000299A" w:rsidRDefault="00C42E7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93" w:type="pct"/>
          </w:tcPr>
          <w:p w:rsidR="00C42E7B" w:rsidRPr="0000299A" w:rsidRDefault="00C42E7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C42E7B" w:rsidRPr="0000299A" w:rsidRDefault="00C42E7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72" w:type="pct"/>
          </w:tcPr>
          <w:p w:rsidR="00C42E7B" w:rsidRPr="0000299A" w:rsidRDefault="00C42E7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2E7B" w:rsidRPr="0000299A" w:rsidTr="003D6B3A">
        <w:tc>
          <w:tcPr>
            <w:tcW w:w="717" w:type="pct"/>
          </w:tcPr>
          <w:p w:rsidR="00C42E7B" w:rsidRPr="0000299A" w:rsidRDefault="00C42E7B" w:rsidP="00D57D7A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Bryans 2011</w:t>
            </w:r>
          </w:p>
        </w:tc>
        <w:tc>
          <w:tcPr>
            <w:tcW w:w="331" w:type="pct"/>
          </w:tcPr>
          <w:p w:rsidR="00C42E7B" w:rsidRPr="0000299A" w:rsidRDefault="00C42E7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C42E7B" w:rsidRPr="0000299A" w:rsidRDefault="00C42E7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50" w:type="pct"/>
          </w:tcPr>
          <w:p w:rsidR="00C42E7B" w:rsidRPr="0000299A" w:rsidRDefault="00C42E7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C42E7B" w:rsidRPr="0000299A" w:rsidRDefault="00C42E7B" w:rsidP="00D57D7A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C42E7B" w:rsidRPr="0000299A" w:rsidRDefault="00C42E7B" w:rsidP="00D57D7A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29" w:type="pct"/>
          </w:tcPr>
          <w:p w:rsidR="00C42E7B" w:rsidRPr="0000299A" w:rsidRDefault="00C42E7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C42E7B" w:rsidRPr="0000299A" w:rsidRDefault="00C42E7B" w:rsidP="00D57D7A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C42E7B" w:rsidRPr="0000299A" w:rsidRDefault="00C42E7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C42E7B" w:rsidRPr="0000299A" w:rsidRDefault="00C42E7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C42E7B" w:rsidRPr="0000299A" w:rsidRDefault="00C42E7B" w:rsidP="00D57D7A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C42E7B" w:rsidRPr="0000299A" w:rsidRDefault="00C42E7B" w:rsidP="00D57D7A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72" w:type="pct"/>
          </w:tcPr>
          <w:p w:rsidR="00C42E7B" w:rsidRPr="0000299A" w:rsidRDefault="00C42E7B" w:rsidP="00D57D7A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9/11</w:t>
            </w:r>
          </w:p>
        </w:tc>
      </w:tr>
      <w:tr w:rsidR="00A41A44" w:rsidRPr="0000299A" w:rsidTr="003D6B3A">
        <w:tc>
          <w:tcPr>
            <w:tcW w:w="717" w:type="pct"/>
          </w:tcPr>
          <w:p w:rsidR="00A41A44" w:rsidRPr="0000299A" w:rsidRDefault="00A41A44" w:rsidP="00D57D7A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Fibromyalgia</w:t>
            </w:r>
          </w:p>
        </w:tc>
        <w:tc>
          <w:tcPr>
            <w:tcW w:w="331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60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50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56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29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17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09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98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293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272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41A44" w:rsidRPr="0000299A" w:rsidTr="003D6B3A">
        <w:tc>
          <w:tcPr>
            <w:tcW w:w="717" w:type="pct"/>
          </w:tcPr>
          <w:p w:rsidR="00A41A44" w:rsidRPr="0000299A" w:rsidRDefault="00A41A44" w:rsidP="00D57D7A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lastRenderedPageBreak/>
              <w:t>Terhorst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</w:t>
            </w:r>
          </w:p>
        </w:tc>
        <w:tc>
          <w:tcPr>
            <w:tcW w:w="331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72" w:type="pct"/>
          </w:tcPr>
          <w:p w:rsidR="00A41A44" w:rsidRPr="0000299A" w:rsidRDefault="00A41A44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8/11</w:t>
            </w:r>
          </w:p>
        </w:tc>
      </w:tr>
      <w:tr w:rsidR="007C5F91" w:rsidRPr="0000299A" w:rsidTr="003D6B3A">
        <w:tc>
          <w:tcPr>
            <w:tcW w:w="717" w:type="pct"/>
          </w:tcPr>
          <w:p w:rsidR="007C5F91" w:rsidRPr="0000299A" w:rsidRDefault="007C5F91" w:rsidP="003D6B3A">
            <w:pPr>
              <w:keepNext/>
              <w:rPr>
                <w:rFonts w:asciiTheme="minorHAnsi" w:hAnsiTheme="minorHAnsi" w:cstheme="minorHAnsi"/>
                <w:i/>
              </w:rPr>
            </w:pPr>
            <w:proofErr w:type="spellStart"/>
            <w:r w:rsidRPr="0000299A">
              <w:rPr>
                <w:rFonts w:asciiTheme="minorHAnsi" w:hAnsiTheme="minorHAnsi" w:cstheme="minorHAnsi"/>
                <w:i/>
              </w:rPr>
              <w:t>Myofascial</w:t>
            </w:r>
            <w:proofErr w:type="spellEnd"/>
            <w:r w:rsidRPr="0000299A">
              <w:rPr>
                <w:rFonts w:asciiTheme="minorHAnsi" w:hAnsiTheme="minorHAnsi" w:cstheme="minorHAnsi"/>
                <w:i/>
              </w:rPr>
              <w:t xml:space="preserve"> pain syndrome</w:t>
            </w:r>
          </w:p>
        </w:tc>
        <w:tc>
          <w:tcPr>
            <w:tcW w:w="331" w:type="pct"/>
          </w:tcPr>
          <w:p w:rsidR="007C5F91" w:rsidRPr="0000299A" w:rsidRDefault="007C5F91" w:rsidP="003D6B3A">
            <w:pPr>
              <w:keepNext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60" w:type="pct"/>
          </w:tcPr>
          <w:p w:rsidR="007C5F91" w:rsidRPr="0000299A" w:rsidRDefault="007C5F91" w:rsidP="003D6B3A">
            <w:pPr>
              <w:keepNext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50" w:type="pct"/>
          </w:tcPr>
          <w:p w:rsidR="007C5F91" w:rsidRPr="0000299A" w:rsidRDefault="007C5F91" w:rsidP="003D6B3A">
            <w:pPr>
              <w:keepNext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56" w:type="pct"/>
          </w:tcPr>
          <w:p w:rsidR="007C5F91" w:rsidRPr="0000299A" w:rsidRDefault="007C5F91" w:rsidP="003D6B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7C5F91" w:rsidRPr="0000299A" w:rsidRDefault="007C5F91" w:rsidP="003D6B3A">
            <w:pPr>
              <w:keepNext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29" w:type="pct"/>
          </w:tcPr>
          <w:p w:rsidR="007C5F91" w:rsidRPr="0000299A" w:rsidRDefault="007C5F91" w:rsidP="003D6B3A">
            <w:pPr>
              <w:keepNext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17" w:type="pct"/>
          </w:tcPr>
          <w:p w:rsidR="007C5F91" w:rsidRPr="0000299A" w:rsidRDefault="007C5F91" w:rsidP="003D6B3A">
            <w:pPr>
              <w:keepNext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09" w:type="pct"/>
          </w:tcPr>
          <w:p w:rsidR="007C5F91" w:rsidRPr="0000299A" w:rsidRDefault="007C5F91" w:rsidP="003D6B3A">
            <w:pPr>
              <w:keepNext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398" w:type="pct"/>
          </w:tcPr>
          <w:p w:rsidR="007C5F91" w:rsidRPr="0000299A" w:rsidRDefault="007C5F91" w:rsidP="003D6B3A">
            <w:pPr>
              <w:keepNext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293" w:type="pct"/>
          </w:tcPr>
          <w:p w:rsidR="007C5F91" w:rsidRPr="0000299A" w:rsidRDefault="007C5F91" w:rsidP="003D6B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7C5F91" w:rsidRPr="0000299A" w:rsidRDefault="007C5F91" w:rsidP="003D6B3A">
            <w:pPr>
              <w:keepNext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272" w:type="pct"/>
          </w:tcPr>
          <w:p w:rsidR="007C5F91" w:rsidRPr="0000299A" w:rsidRDefault="007C5F91" w:rsidP="003D6B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C5F91" w:rsidRPr="0000299A" w:rsidTr="003D6B3A">
        <w:tc>
          <w:tcPr>
            <w:tcW w:w="717" w:type="pct"/>
          </w:tcPr>
          <w:p w:rsidR="007C5F91" w:rsidRPr="0000299A" w:rsidRDefault="007C5F91" w:rsidP="007C5F91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 xml:space="preserve">de </w:t>
            </w:r>
            <w:proofErr w:type="spellStart"/>
            <w:r w:rsidRPr="0000299A">
              <w:rPr>
                <w:rFonts w:asciiTheme="minorHAnsi" w:hAnsiTheme="minorHAnsi" w:cstheme="minorHAnsi"/>
              </w:rPr>
              <w:t>las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0299A">
              <w:rPr>
                <w:rFonts w:asciiTheme="minorHAnsi" w:hAnsiTheme="minorHAnsi" w:cstheme="minorHAnsi"/>
              </w:rPr>
              <w:t>Peñas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2005</w:t>
            </w:r>
          </w:p>
        </w:tc>
        <w:tc>
          <w:tcPr>
            <w:tcW w:w="331" w:type="pct"/>
          </w:tcPr>
          <w:p w:rsidR="007C5F91" w:rsidRPr="0000299A" w:rsidRDefault="007C5F91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7C5F91" w:rsidRPr="0000299A" w:rsidRDefault="007C5F91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7C5F91" w:rsidRPr="0000299A" w:rsidRDefault="007C5F91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7C5F91" w:rsidRPr="0000299A" w:rsidRDefault="007C5F91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" w:type="pct"/>
          </w:tcPr>
          <w:p w:rsidR="007C5F91" w:rsidRPr="0000299A" w:rsidRDefault="002527C5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7C5F91" w:rsidRPr="0000299A" w:rsidRDefault="002527C5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7C5F91" w:rsidRPr="0000299A" w:rsidRDefault="002527C5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7C5F91" w:rsidRPr="0000299A" w:rsidRDefault="002527C5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7C5F91" w:rsidRPr="0000299A" w:rsidRDefault="002527C5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7C5F91" w:rsidRPr="0000299A" w:rsidRDefault="002527C5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7C5F91" w:rsidRPr="0000299A" w:rsidRDefault="002527C5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7C5F91" w:rsidRPr="0000299A" w:rsidRDefault="002527C5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7/11</w:t>
            </w:r>
          </w:p>
        </w:tc>
      </w:tr>
      <w:tr w:rsidR="002527C5" w:rsidRPr="0000299A" w:rsidTr="003D6B3A">
        <w:tc>
          <w:tcPr>
            <w:tcW w:w="717" w:type="pct"/>
          </w:tcPr>
          <w:p w:rsidR="002527C5" w:rsidRPr="0000299A" w:rsidRDefault="002527C5" w:rsidP="00D60310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 xml:space="preserve">Richards </w:t>
            </w:r>
            <w:r w:rsidR="00D60310" w:rsidRPr="0000299A">
              <w:rPr>
                <w:rFonts w:asciiTheme="minorHAnsi" w:hAnsiTheme="minorHAnsi" w:cstheme="minorHAnsi"/>
              </w:rPr>
              <w:t>2</w:t>
            </w:r>
            <w:r w:rsidRPr="0000299A">
              <w:rPr>
                <w:rFonts w:asciiTheme="minorHAnsi" w:hAnsiTheme="minorHAnsi" w:cstheme="minorHAnsi"/>
              </w:rPr>
              <w:t>006</w:t>
            </w:r>
          </w:p>
        </w:tc>
        <w:tc>
          <w:tcPr>
            <w:tcW w:w="331" w:type="pct"/>
          </w:tcPr>
          <w:p w:rsidR="002527C5" w:rsidRPr="0000299A" w:rsidRDefault="002527C5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2527C5" w:rsidRPr="0000299A" w:rsidRDefault="002527C5" w:rsidP="00D57D7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2527C5" w:rsidRPr="0000299A" w:rsidRDefault="002527C5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2527C5" w:rsidRPr="0000299A" w:rsidRDefault="002527C5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" w:type="pct"/>
          </w:tcPr>
          <w:p w:rsidR="002527C5" w:rsidRPr="0000299A" w:rsidRDefault="002527C5" w:rsidP="00D57D7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2527C5" w:rsidRPr="0000299A" w:rsidRDefault="002527C5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2527C5" w:rsidRPr="0000299A" w:rsidRDefault="002527C5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2527C5" w:rsidRPr="0000299A" w:rsidRDefault="002527C5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2527C5" w:rsidRPr="0000299A" w:rsidRDefault="002527C5" w:rsidP="00D57D7A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2527C5" w:rsidRPr="0000299A" w:rsidRDefault="002527C5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2527C5" w:rsidRPr="0000299A" w:rsidRDefault="002527C5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2527C5" w:rsidRPr="0000299A" w:rsidRDefault="002527C5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6.5/11</w:t>
            </w:r>
          </w:p>
        </w:tc>
      </w:tr>
      <w:tr w:rsidR="00346C83" w:rsidRPr="0000299A" w:rsidTr="003D6B3A">
        <w:tc>
          <w:tcPr>
            <w:tcW w:w="717" w:type="pct"/>
          </w:tcPr>
          <w:p w:rsidR="00346C83" w:rsidRPr="0000299A" w:rsidRDefault="00346C83" w:rsidP="006724E8">
            <w:pPr>
              <w:rPr>
                <w:rFonts w:asciiTheme="minorHAnsi" w:hAnsiTheme="minorHAnsi" w:cstheme="minorHAnsi"/>
                <w:b/>
              </w:rPr>
            </w:pPr>
            <w:r w:rsidRPr="0000299A">
              <w:rPr>
                <w:rFonts w:asciiTheme="minorHAnsi" w:hAnsiTheme="minorHAnsi" w:cstheme="minorHAnsi"/>
                <w:b/>
              </w:rPr>
              <w:t>Non-musculoskeletal</w:t>
            </w:r>
          </w:p>
        </w:tc>
        <w:tc>
          <w:tcPr>
            <w:tcW w:w="331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98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80935" w:rsidRPr="0000299A" w:rsidTr="003D6B3A">
        <w:tc>
          <w:tcPr>
            <w:tcW w:w="717" w:type="pct"/>
          </w:tcPr>
          <w:p w:rsidR="00A80935" w:rsidRPr="0000299A" w:rsidRDefault="00A80935" w:rsidP="00A80935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Asthma</w:t>
            </w:r>
          </w:p>
        </w:tc>
        <w:tc>
          <w:tcPr>
            <w:tcW w:w="331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8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80935" w:rsidRPr="0000299A" w:rsidTr="003D6B3A">
        <w:tc>
          <w:tcPr>
            <w:tcW w:w="717" w:type="pct"/>
          </w:tcPr>
          <w:p w:rsidR="00A80935" w:rsidRPr="0000299A" w:rsidRDefault="00A80935" w:rsidP="00A80935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Kaminskyi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2010</w:t>
            </w:r>
          </w:p>
        </w:tc>
        <w:tc>
          <w:tcPr>
            <w:tcW w:w="331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50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09" w:type="pct"/>
          </w:tcPr>
          <w:p w:rsidR="00A80935" w:rsidRPr="0000299A" w:rsidRDefault="00A80935" w:rsidP="00A80935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398" w:type="pct"/>
          </w:tcPr>
          <w:p w:rsidR="00A80935" w:rsidRPr="0000299A" w:rsidRDefault="009563B5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A80935" w:rsidRPr="0000299A" w:rsidRDefault="009563B5" w:rsidP="00A80935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A80935" w:rsidRPr="0000299A" w:rsidRDefault="009563B5" w:rsidP="00A80935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A80935" w:rsidRPr="0000299A" w:rsidRDefault="009563B5" w:rsidP="00A80935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7.5/11</w:t>
            </w:r>
          </w:p>
        </w:tc>
      </w:tr>
      <w:tr w:rsidR="0048372F" w:rsidRPr="0000299A" w:rsidTr="003D6B3A">
        <w:tc>
          <w:tcPr>
            <w:tcW w:w="717" w:type="pct"/>
          </w:tcPr>
          <w:p w:rsidR="0048372F" w:rsidRPr="0000299A" w:rsidRDefault="0048372F" w:rsidP="00A80935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ADHD / learning disabilities</w:t>
            </w:r>
          </w:p>
        </w:tc>
        <w:tc>
          <w:tcPr>
            <w:tcW w:w="331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29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8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8372F" w:rsidRPr="0000299A" w:rsidTr="003D6B3A">
        <w:tc>
          <w:tcPr>
            <w:tcW w:w="717" w:type="pct"/>
          </w:tcPr>
          <w:p w:rsidR="0048372F" w:rsidRPr="0000299A" w:rsidRDefault="0048372F" w:rsidP="00A80935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Karpouzis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2010</w:t>
            </w:r>
          </w:p>
        </w:tc>
        <w:tc>
          <w:tcPr>
            <w:tcW w:w="331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29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09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98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72" w:type="pct"/>
          </w:tcPr>
          <w:p w:rsidR="0048372F" w:rsidRPr="0000299A" w:rsidRDefault="0048372F" w:rsidP="00A80935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8.5/11</w:t>
            </w:r>
          </w:p>
        </w:tc>
      </w:tr>
      <w:tr w:rsidR="00346C83" w:rsidRPr="0000299A" w:rsidTr="003D6B3A">
        <w:tc>
          <w:tcPr>
            <w:tcW w:w="717" w:type="pct"/>
          </w:tcPr>
          <w:p w:rsidR="00346C83" w:rsidRPr="0000299A" w:rsidRDefault="00346C83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Cancer care</w:t>
            </w:r>
          </w:p>
        </w:tc>
        <w:tc>
          <w:tcPr>
            <w:tcW w:w="331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98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46C83" w:rsidRPr="0000299A" w:rsidTr="003D6B3A">
        <w:tc>
          <w:tcPr>
            <w:tcW w:w="717" w:type="pct"/>
          </w:tcPr>
          <w:p w:rsidR="00346C83" w:rsidRPr="0000299A" w:rsidRDefault="00346C83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Alcantara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</w:t>
            </w:r>
          </w:p>
        </w:tc>
        <w:tc>
          <w:tcPr>
            <w:tcW w:w="331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7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0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98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93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3.5/11</w:t>
            </w:r>
          </w:p>
        </w:tc>
      </w:tr>
      <w:tr w:rsidR="005B5068" w:rsidRPr="0000299A" w:rsidTr="003D6B3A">
        <w:trPr>
          <w:cantSplit/>
        </w:trPr>
        <w:tc>
          <w:tcPr>
            <w:tcW w:w="717" w:type="pct"/>
          </w:tcPr>
          <w:p w:rsidR="005B5068" w:rsidRPr="0000299A" w:rsidRDefault="005B5068" w:rsidP="006724E8">
            <w:pPr>
              <w:rPr>
                <w:rFonts w:asciiTheme="minorHAnsi" w:hAnsiTheme="minorHAnsi" w:cstheme="minorHAnsi"/>
                <w:i/>
              </w:rPr>
            </w:pPr>
            <w:proofErr w:type="spellStart"/>
            <w:r w:rsidRPr="0000299A">
              <w:rPr>
                <w:rFonts w:asciiTheme="minorHAnsi" w:hAnsiTheme="minorHAnsi" w:cstheme="minorHAnsi"/>
                <w:i/>
              </w:rPr>
              <w:t>Cervicogenic</w:t>
            </w:r>
            <w:proofErr w:type="spellEnd"/>
            <w:r w:rsidRPr="0000299A">
              <w:rPr>
                <w:rFonts w:asciiTheme="minorHAnsi" w:hAnsiTheme="minorHAnsi" w:cstheme="minorHAnsi"/>
                <w:i/>
              </w:rPr>
              <w:t xml:space="preserve"> dizziness</w:t>
            </w:r>
          </w:p>
        </w:tc>
        <w:tc>
          <w:tcPr>
            <w:tcW w:w="331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8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B5068" w:rsidRPr="0000299A" w:rsidTr="003D6B3A">
        <w:tc>
          <w:tcPr>
            <w:tcW w:w="717" w:type="pct"/>
          </w:tcPr>
          <w:p w:rsidR="005B5068" w:rsidRPr="0000299A" w:rsidRDefault="005B5068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Lystad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</w:t>
            </w:r>
          </w:p>
        </w:tc>
        <w:tc>
          <w:tcPr>
            <w:tcW w:w="331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50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29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09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98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72" w:type="pct"/>
          </w:tcPr>
          <w:p w:rsidR="005B5068" w:rsidRPr="0000299A" w:rsidRDefault="005B506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9/11</w:t>
            </w:r>
          </w:p>
        </w:tc>
      </w:tr>
      <w:tr w:rsidR="00D16C86" w:rsidRPr="0000299A" w:rsidTr="003D6B3A">
        <w:trPr>
          <w:cantSplit/>
        </w:trPr>
        <w:tc>
          <w:tcPr>
            <w:tcW w:w="717" w:type="pct"/>
          </w:tcPr>
          <w:p w:rsidR="00D16C86" w:rsidRPr="0000299A" w:rsidRDefault="00D16C86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Chronic fatigue / fibromyalgia</w:t>
            </w:r>
          </w:p>
        </w:tc>
        <w:tc>
          <w:tcPr>
            <w:tcW w:w="331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8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16C86" w:rsidRPr="0000299A" w:rsidTr="003D6B3A">
        <w:tc>
          <w:tcPr>
            <w:tcW w:w="717" w:type="pct"/>
          </w:tcPr>
          <w:p w:rsidR="00D16C86" w:rsidRPr="0000299A" w:rsidRDefault="00D16C86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lastRenderedPageBreak/>
              <w:t>Porter 2010</w:t>
            </w:r>
          </w:p>
        </w:tc>
        <w:tc>
          <w:tcPr>
            <w:tcW w:w="331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50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29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09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398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D16C86" w:rsidRPr="0000299A" w:rsidRDefault="00D16C8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D16C86" w:rsidRPr="0000299A" w:rsidRDefault="008C3BA5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272" w:type="pct"/>
          </w:tcPr>
          <w:p w:rsidR="00D16C86" w:rsidRPr="0000299A" w:rsidRDefault="008C3BA5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9/11</w:t>
            </w:r>
          </w:p>
        </w:tc>
      </w:tr>
      <w:tr w:rsidR="00D028FE" w:rsidRPr="0000299A" w:rsidTr="003D6B3A">
        <w:tc>
          <w:tcPr>
            <w:tcW w:w="717" w:type="pct"/>
          </w:tcPr>
          <w:p w:rsidR="00D028FE" w:rsidRPr="0000299A" w:rsidRDefault="00D028FE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Chronic pelvic pain</w:t>
            </w:r>
          </w:p>
        </w:tc>
        <w:tc>
          <w:tcPr>
            <w:tcW w:w="331" w:type="pct"/>
          </w:tcPr>
          <w:p w:rsidR="00D028FE" w:rsidRPr="0000299A" w:rsidRDefault="00D028FE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D028FE" w:rsidRPr="0000299A" w:rsidRDefault="00D028FE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D028FE" w:rsidRPr="0000299A" w:rsidRDefault="00D028FE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D028FE" w:rsidRPr="0000299A" w:rsidRDefault="00D028FE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D028FE" w:rsidRPr="0000299A" w:rsidRDefault="00D028FE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D028FE" w:rsidRPr="0000299A" w:rsidRDefault="00D028FE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D028FE" w:rsidRPr="0000299A" w:rsidRDefault="00D028FE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D028FE" w:rsidRPr="0000299A" w:rsidRDefault="00D028FE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8" w:type="pct"/>
          </w:tcPr>
          <w:p w:rsidR="00D028FE" w:rsidRPr="0000299A" w:rsidRDefault="00D028FE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D028FE" w:rsidRPr="0000299A" w:rsidRDefault="00D028FE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D028FE" w:rsidRPr="0000299A" w:rsidRDefault="00D028FE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D028FE" w:rsidRPr="0000299A" w:rsidRDefault="00D028FE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28FE" w:rsidRPr="0000299A" w:rsidTr="003D6B3A">
        <w:tc>
          <w:tcPr>
            <w:tcW w:w="717" w:type="pct"/>
          </w:tcPr>
          <w:p w:rsidR="00D028FE" w:rsidRPr="0000299A" w:rsidRDefault="00D028FE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Franke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2013</w:t>
            </w:r>
          </w:p>
        </w:tc>
        <w:tc>
          <w:tcPr>
            <w:tcW w:w="331" w:type="pct"/>
          </w:tcPr>
          <w:p w:rsidR="00D028FE" w:rsidRPr="0000299A" w:rsidRDefault="009340C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D028FE" w:rsidRPr="0000299A" w:rsidRDefault="009340C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50" w:type="pct"/>
          </w:tcPr>
          <w:p w:rsidR="00D028FE" w:rsidRPr="0000299A" w:rsidRDefault="009340C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D028FE" w:rsidRPr="0000299A" w:rsidRDefault="009340C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D028FE" w:rsidRPr="0000299A" w:rsidRDefault="009340C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29" w:type="pct"/>
          </w:tcPr>
          <w:p w:rsidR="00D028FE" w:rsidRPr="0000299A" w:rsidRDefault="009340C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D028FE" w:rsidRPr="0000299A" w:rsidRDefault="009340C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09" w:type="pct"/>
          </w:tcPr>
          <w:p w:rsidR="00D028FE" w:rsidRPr="0000299A" w:rsidRDefault="009340C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398" w:type="pct"/>
          </w:tcPr>
          <w:p w:rsidR="00D028FE" w:rsidRPr="0000299A" w:rsidRDefault="009340C6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D028FE" w:rsidRPr="0000299A" w:rsidRDefault="009340C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D028FE" w:rsidRPr="0000299A" w:rsidRDefault="009340C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272" w:type="pct"/>
          </w:tcPr>
          <w:p w:rsidR="00D028FE" w:rsidRPr="0000299A" w:rsidRDefault="009340C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9/11</w:t>
            </w:r>
          </w:p>
        </w:tc>
      </w:tr>
      <w:tr w:rsidR="00D028FE" w:rsidRPr="0000299A" w:rsidTr="003D6B3A">
        <w:tc>
          <w:tcPr>
            <w:tcW w:w="717" w:type="pct"/>
          </w:tcPr>
          <w:p w:rsidR="00D028FE" w:rsidRPr="0000299A" w:rsidRDefault="00D028FE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Loving 2012</w:t>
            </w:r>
          </w:p>
        </w:tc>
        <w:tc>
          <w:tcPr>
            <w:tcW w:w="331" w:type="pct"/>
          </w:tcPr>
          <w:p w:rsidR="00D028FE" w:rsidRPr="0000299A" w:rsidRDefault="00DC1A89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D028FE" w:rsidRPr="0000299A" w:rsidRDefault="00DC1A89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50" w:type="pct"/>
          </w:tcPr>
          <w:p w:rsidR="00D028FE" w:rsidRPr="0000299A" w:rsidRDefault="00DC1A89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D028FE" w:rsidRPr="0000299A" w:rsidRDefault="00DC1A89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D028FE" w:rsidRPr="0000299A" w:rsidRDefault="00DC1A89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D028FE" w:rsidRPr="0000299A" w:rsidRDefault="00DC1A89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D028FE" w:rsidRPr="0000299A" w:rsidRDefault="00DC1A89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09" w:type="pct"/>
          </w:tcPr>
          <w:p w:rsidR="00D028FE" w:rsidRPr="0000299A" w:rsidRDefault="00DC1A89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398" w:type="pct"/>
          </w:tcPr>
          <w:p w:rsidR="00D028FE" w:rsidRPr="0000299A" w:rsidRDefault="00DC1A89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D028FE" w:rsidRPr="0000299A" w:rsidRDefault="00DC1A89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D028FE" w:rsidRPr="0000299A" w:rsidRDefault="00DC1A89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272" w:type="pct"/>
          </w:tcPr>
          <w:p w:rsidR="00D028FE" w:rsidRPr="0000299A" w:rsidRDefault="00DC1A89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8.5/11</w:t>
            </w:r>
          </w:p>
        </w:tc>
      </w:tr>
      <w:tr w:rsidR="00371DF8" w:rsidRPr="0000299A" w:rsidTr="003D6B3A">
        <w:tc>
          <w:tcPr>
            <w:tcW w:w="717" w:type="pct"/>
          </w:tcPr>
          <w:p w:rsidR="00371DF8" w:rsidRPr="0000299A" w:rsidRDefault="00371DF8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Infantile colic</w:t>
            </w:r>
          </w:p>
        </w:tc>
        <w:tc>
          <w:tcPr>
            <w:tcW w:w="331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29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8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71DF8" w:rsidRPr="0000299A" w:rsidTr="003D6B3A">
        <w:tc>
          <w:tcPr>
            <w:tcW w:w="717" w:type="pct"/>
          </w:tcPr>
          <w:p w:rsidR="00371DF8" w:rsidRPr="0000299A" w:rsidRDefault="00371DF8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Dobson 2012</w:t>
            </w:r>
          </w:p>
        </w:tc>
        <w:tc>
          <w:tcPr>
            <w:tcW w:w="331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50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29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09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398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238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272" w:type="pct"/>
          </w:tcPr>
          <w:p w:rsidR="00371DF8" w:rsidRPr="0000299A" w:rsidRDefault="00371DF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10/11</w:t>
            </w:r>
          </w:p>
        </w:tc>
      </w:tr>
      <w:tr w:rsidR="000F5FF3" w:rsidRPr="0000299A" w:rsidTr="003D6B3A">
        <w:trPr>
          <w:cantSplit/>
        </w:trPr>
        <w:tc>
          <w:tcPr>
            <w:tcW w:w="717" w:type="pct"/>
          </w:tcPr>
          <w:p w:rsidR="000F5FF3" w:rsidRPr="0000299A" w:rsidRDefault="000F5FF3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Paediatric nocturnal enuresis</w:t>
            </w:r>
          </w:p>
        </w:tc>
        <w:tc>
          <w:tcPr>
            <w:tcW w:w="331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5FF3" w:rsidRPr="0000299A" w:rsidTr="003D6B3A">
        <w:tc>
          <w:tcPr>
            <w:tcW w:w="717" w:type="pct"/>
          </w:tcPr>
          <w:p w:rsidR="000F5FF3" w:rsidRPr="0000299A" w:rsidRDefault="000F5FF3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Huang 2011</w:t>
            </w:r>
          </w:p>
        </w:tc>
        <w:tc>
          <w:tcPr>
            <w:tcW w:w="331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50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2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0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9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27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9/11</w:t>
            </w:r>
          </w:p>
        </w:tc>
      </w:tr>
      <w:tr w:rsidR="00BC1995" w:rsidRPr="0000299A" w:rsidTr="003D6B3A">
        <w:tc>
          <w:tcPr>
            <w:tcW w:w="717" w:type="pct"/>
          </w:tcPr>
          <w:p w:rsidR="00BC1995" w:rsidRPr="0000299A" w:rsidRDefault="00BC1995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 xml:space="preserve">Pneumonia </w:t>
            </w:r>
          </w:p>
        </w:tc>
        <w:tc>
          <w:tcPr>
            <w:tcW w:w="331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29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09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98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11A0" w:rsidRPr="0000299A" w:rsidTr="003D6B3A">
        <w:tc>
          <w:tcPr>
            <w:tcW w:w="717" w:type="pct"/>
          </w:tcPr>
          <w:p w:rsidR="00B011A0" w:rsidRPr="0000299A" w:rsidRDefault="00B011A0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Heneghan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2012</w:t>
            </w:r>
          </w:p>
        </w:tc>
        <w:tc>
          <w:tcPr>
            <w:tcW w:w="331" w:type="pct"/>
          </w:tcPr>
          <w:p w:rsidR="00B011A0" w:rsidRPr="0000299A" w:rsidRDefault="00702751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B011A0" w:rsidRPr="0000299A" w:rsidRDefault="00702751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B011A0" w:rsidRPr="0000299A" w:rsidRDefault="00702751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B011A0" w:rsidRPr="0000299A" w:rsidRDefault="00702751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B011A0" w:rsidRPr="0000299A" w:rsidRDefault="00702751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B011A0" w:rsidRPr="0000299A" w:rsidRDefault="00702751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B011A0" w:rsidRPr="0000299A" w:rsidRDefault="00702751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09" w:type="pct"/>
          </w:tcPr>
          <w:p w:rsidR="00B011A0" w:rsidRPr="0000299A" w:rsidRDefault="00702751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98" w:type="pct"/>
          </w:tcPr>
          <w:p w:rsidR="00B011A0" w:rsidRPr="0000299A" w:rsidRDefault="00702751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B011A0" w:rsidRPr="0000299A" w:rsidRDefault="00702751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238" w:type="pct"/>
          </w:tcPr>
          <w:p w:rsidR="00B011A0" w:rsidRPr="0000299A" w:rsidRDefault="00702751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272" w:type="pct"/>
          </w:tcPr>
          <w:p w:rsidR="00B011A0" w:rsidRPr="0000299A" w:rsidRDefault="00702751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8/11</w:t>
            </w:r>
          </w:p>
        </w:tc>
      </w:tr>
      <w:tr w:rsidR="00BC1995" w:rsidRPr="0000299A" w:rsidTr="003D6B3A">
        <w:tc>
          <w:tcPr>
            <w:tcW w:w="717" w:type="pct"/>
          </w:tcPr>
          <w:p w:rsidR="00BC1995" w:rsidRPr="0000299A" w:rsidRDefault="00BC1995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Yang 2010</w:t>
            </w:r>
            <w:r w:rsidR="000007CA" w:rsidRPr="0000299A">
              <w:rPr>
                <w:rFonts w:asciiTheme="minorHAnsi" w:hAnsiTheme="minorHAnsi" w:cstheme="minorHAnsi"/>
              </w:rPr>
              <w:t>/2013</w:t>
            </w:r>
          </w:p>
        </w:tc>
        <w:tc>
          <w:tcPr>
            <w:tcW w:w="331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50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29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09" w:type="pct"/>
          </w:tcPr>
          <w:p w:rsidR="00BC1995" w:rsidRPr="0000299A" w:rsidRDefault="00BC1995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98" w:type="pct"/>
          </w:tcPr>
          <w:p w:rsidR="00BC1995" w:rsidRPr="0000299A" w:rsidRDefault="00BE157C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BC1995" w:rsidRPr="0000299A" w:rsidRDefault="00BE157C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BC1995" w:rsidRPr="0000299A" w:rsidRDefault="00BE157C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72" w:type="pct"/>
          </w:tcPr>
          <w:p w:rsidR="00BC1995" w:rsidRPr="0000299A" w:rsidRDefault="00BE157C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9.5/11</w:t>
            </w:r>
          </w:p>
        </w:tc>
      </w:tr>
      <w:tr w:rsidR="000F5FF3" w:rsidRPr="0000299A" w:rsidTr="003D6B3A">
        <w:tc>
          <w:tcPr>
            <w:tcW w:w="717" w:type="pct"/>
          </w:tcPr>
          <w:p w:rsidR="000F5FF3" w:rsidRPr="0000299A" w:rsidRDefault="000F5FF3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Infantile colic</w:t>
            </w:r>
          </w:p>
        </w:tc>
        <w:tc>
          <w:tcPr>
            <w:tcW w:w="331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2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0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9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5FF3" w:rsidRPr="0000299A" w:rsidTr="003D6B3A">
        <w:tc>
          <w:tcPr>
            <w:tcW w:w="717" w:type="pct"/>
          </w:tcPr>
          <w:p w:rsidR="000F5FF3" w:rsidRPr="0000299A" w:rsidRDefault="000F5FF3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Alcantara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 (colic)</w:t>
            </w:r>
          </w:p>
        </w:tc>
        <w:tc>
          <w:tcPr>
            <w:tcW w:w="331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7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0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9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93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3.5/11</w:t>
            </w:r>
          </w:p>
        </w:tc>
      </w:tr>
      <w:tr w:rsidR="000F5FF3" w:rsidRPr="0000299A" w:rsidTr="003D6B3A">
        <w:tc>
          <w:tcPr>
            <w:tcW w:w="717" w:type="pct"/>
          </w:tcPr>
          <w:p w:rsidR="000F5FF3" w:rsidRPr="0000299A" w:rsidRDefault="000F5FF3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Perry 2011</w:t>
            </w:r>
          </w:p>
        </w:tc>
        <w:tc>
          <w:tcPr>
            <w:tcW w:w="331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0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9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7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8/11</w:t>
            </w:r>
          </w:p>
        </w:tc>
      </w:tr>
      <w:tr w:rsidR="002C6E8A" w:rsidRPr="0000299A" w:rsidTr="003D6B3A">
        <w:tc>
          <w:tcPr>
            <w:tcW w:w="717" w:type="pct"/>
          </w:tcPr>
          <w:p w:rsidR="002C6E8A" w:rsidRPr="0000299A" w:rsidRDefault="000F5FF3" w:rsidP="00B022BE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Gastrointestinal disorders</w:t>
            </w:r>
          </w:p>
        </w:tc>
        <w:tc>
          <w:tcPr>
            <w:tcW w:w="331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98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C6E8A" w:rsidRPr="0000299A" w:rsidTr="003D6B3A">
        <w:tc>
          <w:tcPr>
            <w:tcW w:w="717" w:type="pct"/>
          </w:tcPr>
          <w:p w:rsidR="002C6E8A" w:rsidRPr="0000299A" w:rsidRDefault="002C6E8A" w:rsidP="000F5FF3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 xml:space="preserve">Ernst 2011 </w:t>
            </w:r>
          </w:p>
        </w:tc>
        <w:tc>
          <w:tcPr>
            <w:tcW w:w="331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360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356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7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09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398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93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272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6.5/11</w:t>
            </w:r>
          </w:p>
        </w:tc>
      </w:tr>
      <w:tr w:rsidR="00CD1070" w:rsidRPr="0000299A" w:rsidTr="003D6B3A">
        <w:tc>
          <w:tcPr>
            <w:tcW w:w="717" w:type="pct"/>
          </w:tcPr>
          <w:p w:rsidR="00CD1070" w:rsidRPr="0000299A" w:rsidRDefault="00CD1070" w:rsidP="000F5FF3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lastRenderedPageBreak/>
              <w:t>Hypertension</w:t>
            </w:r>
          </w:p>
        </w:tc>
        <w:tc>
          <w:tcPr>
            <w:tcW w:w="331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60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50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56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7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8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93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D1070" w:rsidRPr="0000299A" w:rsidTr="003D6B3A">
        <w:tc>
          <w:tcPr>
            <w:tcW w:w="717" w:type="pct"/>
          </w:tcPr>
          <w:p w:rsidR="00CD1070" w:rsidRPr="0000299A" w:rsidRDefault="00CD1070" w:rsidP="000F5FF3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Mangum 2012</w:t>
            </w:r>
          </w:p>
        </w:tc>
        <w:tc>
          <w:tcPr>
            <w:tcW w:w="331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360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356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7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09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398" w:type="pct"/>
          </w:tcPr>
          <w:p w:rsidR="00CD1070" w:rsidRPr="0000299A" w:rsidRDefault="00CD1070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293" w:type="pct"/>
          </w:tcPr>
          <w:p w:rsidR="00CD1070" w:rsidRPr="0000299A" w:rsidRDefault="00FF3FA0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CD1070" w:rsidRPr="0000299A" w:rsidRDefault="00FF3FA0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272" w:type="pct"/>
          </w:tcPr>
          <w:p w:rsidR="00CD1070" w:rsidRPr="0000299A" w:rsidRDefault="00FF3FA0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7.5/11</w:t>
            </w:r>
          </w:p>
        </w:tc>
      </w:tr>
      <w:tr w:rsidR="002C6E8A" w:rsidRPr="0000299A" w:rsidTr="003D6B3A">
        <w:tc>
          <w:tcPr>
            <w:tcW w:w="717" w:type="pct"/>
          </w:tcPr>
          <w:p w:rsidR="002C6E8A" w:rsidRPr="0000299A" w:rsidRDefault="000F5FF3" w:rsidP="00B022BE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Insomnia</w:t>
            </w:r>
          </w:p>
        </w:tc>
        <w:tc>
          <w:tcPr>
            <w:tcW w:w="331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8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C6E8A" w:rsidRPr="0000299A" w:rsidTr="003D6B3A">
        <w:tc>
          <w:tcPr>
            <w:tcW w:w="717" w:type="pct"/>
          </w:tcPr>
          <w:p w:rsidR="002C6E8A" w:rsidRPr="0000299A" w:rsidRDefault="002C6E8A" w:rsidP="00B022BE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Kingston (2010)</w:t>
            </w:r>
          </w:p>
        </w:tc>
        <w:tc>
          <w:tcPr>
            <w:tcW w:w="331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356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7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09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98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293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272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2.5/11</w:t>
            </w:r>
          </w:p>
        </w:tc>
      </w:tr>
      <w:tr w:rsidR="0063106A" w:rsidRPr="0000299A" w:rsidTr="003D6B3A">
        <w:tc>
          <w:tcPr>
            <w:tcW w:w="717" w:type="pct"/>
          </w:tcPr>
          <w:p w:rsidR="0063106A" w:rsidRPr="0000299A" w:rsidRDefault="0063106A" w:rsidP="00B022BE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Otitis media</w:t>
            </w:r>
          </w:p>
        </w:tc>
        <w:tc>
          <w:tcPr>
            <w:tcW w:w="331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8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3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06A" w:rsidRPr="0000299A" w:rsidTr="003D6B3A">
        <w:tc>
          <w:tcPr>
            <w:tcW w:w="717" w:type="pct"/>
          </w:tcPr>
          <w:p w:rsidR="0063106A" w:rsidRPr="0000299A" w:rsidRDefault="0063106A" w:rsidP="00B022BE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Gleberzon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2012</w:t>
            </w:r>
          </w:p>
        </w:tc>
        <w:tc>
          <w:tcPr>
            <w:tcW w:w="331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50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32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29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09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98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63106A" w:rsidRPr="0000299A" w:rsidRDefault="0063106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63106A" w:rsidRPr="0000299A" w:rsidRDefault="0092710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63106A" w:rsidRPr="0000299A" w:rsidRDefault="0092710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8.5/11</w:t>
            </w:r>
          </w:p>
        </w:tc>
      </w:tr>
      <w:tr w:rsidR="0092710B" w:rsidRPr="0000299A" w:rsidTr="003D6B3A">
        <w:tc>
          <w:tcPr>
            <w:tcW w:w="717" w:type="pct"/>
          </w:tcPr>
          <w:p w:rsidR="0092710B" w:rsidRPr="0000299A" w:rsidRDefault="0092710B" w:rsidP="00B022BE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Pohlmann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2012</w:t>
            </w:r>
          </w:p>
        </w:tc>
        <w:tc>
          <w:tcPr>
            <w:tcW w:w="331" w:type="pct"/>
          </w:tcPr>
          <w:p w:rsidR="0092710B" w:rsidRPr="0000299A" w:rsidRDefault="0092710B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60" w:type="pct"/>
          </w:tcPr>
          <w:p w:rsidR="0092710B" w:rsidRPr="0000299A" w:rsidRDefault="0092710B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50" w:type="pct"/>
          </w:tcPr>
          <w:p w:rsidR="0092710B" w:rsidRPr="0000299A" w:rsidRDefault="0092710B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6" w:type="pct"/>
          </w:tcPr>
          <w:p w:rsidR="0092710B" w:rsidRPr="0000299A" w:rsidRDefault="0092710B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332" w:type="pct"/>
          </w:tcPr>
          <w:p w:rsidR="0092710B" w:rsidRPr="0000299A" w:rsidRDefault="0092710B" w:rsidP="0092710B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29" w:type="pct"/>
          </w:tcPr>
          <w:p w:rsidR="0092710B" w:rsidRPr="0000299A" w:rsidRDefault="0092710B" w:rsidP="0092710B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17" w:type="pct"/>
          </w:tcPr>
          <w:p w:rsidR="0092710B" w:rsidRPr="0000299A" w:rsidRDefault="0092710B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09" w:type="pct"/>
          </w:tcPr>
          <w:p w:rsidR="0092710B" w:rsidRPr="0000299A" w:rsidRDefault="0092710B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98" w:type="pct"/>
          </w:tcPr>
          <w:p w:rsidR="0092710B" w:rsidRPr="0000299A" w:rsidRDefault="0092710B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293" w:type="pct"/>
          </w:tcPr>
          <w:p w:rsidR="0092710B" w:rsidRPr="0000299A" w:rsidRDefault="0092710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92710B" w:rsidRPr="0000299A" w:rsidRDefault="0092710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272" w:type="pct"/>
          </w:tcPr>
          <w:p w:rsidR="0092710B" w:rsidRPr="0000299A" w:rsidRDefault="0092710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9/11</w:t>
            </w:r>
          </w:p>
        </w:tc>
      </w:tr>
      <w:tr w:rsidR="002C6E8A" w:rsidRPr="0000299A" w:rsidTr="003D6B3A">
        <w:trPr>
          <w:cantSplit/>
        </w:trPr>
        <w:tc>
          <w:tcPr>
            <w:tcW w:w="717" w:type="pct"/>
          </w:tcPr>
          <w:p w:rsidR="002C6E8A" w:rsidRPr="0000299A" w:rsidRDefault="000F5FF3" w:rsidP="003D6B3A">
            <w:pPr>
              <w:keepNext/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Pregnancy / obstetric care / neonatal care</w:t>
            </w:r>
          </w:p>
        </w:tc>
        <w:tc>
          <w:tcPr>
            <w:tcW w:w="331" w:type="pct"/>
          </w:tcPr>
          <w:p w:rsidR="002C6E8A" w:rsidRPr="0000299A" w:rsidRDefault="002C6E8A" w:rsidP="003D6B3A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60" w:type="pct"/>
          </w:tcPr>
          <w:p w:rsidR="002C6E8A" w:rsidRPr="0000299A" w:rsidRDefault="002C6E8A" w:rsidP="003D6B3A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50" w:type="pct"/>
          </w:tcPr>
          <w:p w:rsidR="002C6E8A" w:rsidRPr="0000299A" w:rsidRDefault="002C6E8A" w:rsidP="003D6B3A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2C6E8A" w:rsidRPr="0000299A" w:rsidRDefault="002C6E8A" w:rsidP="003D6B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2C6E8A" w:rsidRPr="0000299A" w:rsidRDefault="002C6E8A" w:rsidP="003D6B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pct"/>
          </w:tcPr>
          <w:p w:rsidR="002C6E8A" w:rsidRPr="0000299A" w:rsidRDefault="002C6E8A" w:rsidP="003D6B3A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7" w:type="pct"/>
          </w:tcPr>
          <w:p w:rsidR="002C6E8A" w:rsidRPr="0000299A" w:rsidRDefault="002C6E8A" w:rsidP="003D6B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pct"/>
          </w:tcPr>
          <w:p w:rsidR="002C6E8A" w:rsidRPr="0000299A" w:rsidRDefault="002C6E8A" w:rsidP="003D6B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8" w:type="pct"/>
          </w:tcPr>
          <w:p w:rsidR="002C6E8A" w:rsidRPr="0000299A" w:rsidRDefault="002C6E8A" w:rsidP="003D6B3A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293" w:type="pct"/>
          </w:tcPr>
          <w:p w:rsidR="002C6E8A" w:rsidRPr="0000299A" w:rsidRDefault="002C6E8A" w:rsidP="003D6B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2C6E8A" w:rsidRPr="0000299A" w:rsidRDefault="002C6E8A" w:rsidP="003D6B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2C6E8A" w:rsidRPr="0000299A" w:rsidRDefault="002C6E8A" w:rsidP="003D6B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5FF3" w:rsidRPr="0000299A" w:rsidTr="003D6B3A">
        <w:tc>
          <w:tcPr>
            <w:tcW w:w="717" w:type="pct"/>
          </w:tcPr>
          <w:p w:rsidR="000F5FF3" w:rsidRPr="0000299A" w:rsidRDefault="000F5FF3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Khorsan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2009</w:t>
            </w:r>
          </w:p>
        </w:tc>
        <w:tc>
          <w:tcPr>
            <w:tcW w:w="331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360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450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356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2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17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0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39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293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7/11</w:t>
            </w:r>
          </w:p>
        </w:tc>
      </w:tr>
      <w:tr w:rsidR="00381D66" w:rsidRPr="0000299A" w:rsidTr="003D6B3A">
        <w:tc>
          <w:tcPr>
            <w:tcW w:w="717" w:type="pct"/>
          </w:tcPr>
          <w:p w:rsidR="00381D66" w:rsidRPr="0000299A" w:rsidRDefault="00381D66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Adverse events</w:t>
            </w:r>
          </w:p>
        </w:tc>
        <w:tc>
          <w:tcPr>
            <w:tcW w:w="331" w:type="pct"/>
          </w:tcPr>
          <w:p w:rsidR="00381D66" w:rsidRPr="0000299A" w:rsidRDefault="00381D66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60" w:type="pct"/>
          </w:tcPr>
          <w:p w:rsidR="00381D66" w:rsidRPr="0000299A" w:rsidRDefault="00381D66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50" w:type="pct"/>
          </w:tcPr>
          <w:p w:rsidR="00381D66" w:rsidRPr="0000299A" w:rsidRDefault="00381D66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56" w:type="pct"/>
          </w:tcPr>
          <w:p w:rsidR="00381D66" w:rsidRPr="0000299A" w:rsidRDefault="00381D66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" w:type="pct"/>
          </w:tcPr>
          <w:p w:rsidR="00381D66" w:rsidRPr="0000299A" w:rsidRDefault="00381D66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29" w:type="pct"/>
          </w:tcPr>
          <w:p w:rsidR="00381D66" w:rsidRPr="0000299A" w:rsidRDefault="00381D66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7" w:type="pct"/>
          </w:tcPr>
          <w:p w:rsidR="00381D66" w:rsidRPr="0000299A" w:rsidRDefault="00381D66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9" w:type="pct"/>
          </w:tcPr>
          <w:p w:rsidR="00381D66" w:rsidRPr="0000299A" w:rsidRDefault="00381D66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98" w:type="pct"/>
          </w:tcPr>
          <w:p w:rsidR="00381D66" w:rsidRPr="0000299A" w:rsidRDefault="00381D66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93" w:type="pct"/>
          </w:tcPr>
          <w:p w:rsidR="00381D66" w:rsidRPr="0000299A" w:rsidRDefault="00381D66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8" w:type="pct"/>
          </w:tcPr>
          <w:p w:rsidR="00381D66" w:rsidRPr="0000299A" w:rsidRDefault="00381D66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" w:type="pct"/>
          </w:tcPr>
          <w:p w:rsidR="00381D66" w:rsidRPr="0000299A" w:rsidRDefault="00381D66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866FD" w:rsidRPr="0000299A" w:rsidTr="003D6B3A">
        <w:tc>
          <w:tcPr>
            <w:tcW w:w="717" w:type="pct"/>
          </w:tcPr>
          <w:p w:rsidR="00C866FD" w:rsidRPr="0000299A" w:rsidRDefault="00C866FD" w:rsidP="003B7030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Carlesso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2010</w:t>
            </w:r>
          </w:p>
        </w:tc>
        <w:tc>
          <w:tcPr>
            <w:tcW w:w="331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50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3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8/11</w:t>
            </w:r>
          </w:p>
        </w:tc>
      </w:tr>
      <w:tr w:rsidR="00C866FD" w:rsidRPr="0000299A" w:rsidTr="003D6B3A">
        <w:tc>
          <w:tcPr>
            <w:tcW w:w="717" w:type="pct"/>
          </w:tcPr>
          <w:p w:rsidR="004E7EF7" w:rsidRPr="0000299A" w:rsidRDefault="00C866FD" w:rsidP="003B7030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 xml:space="preserve">Carnes 2009 </w:t>
            </w:r>
          </w:p>
          <w:p w:rsidR="00C866FD" w:rsidRPr="0000299A" w:rsidRDefault="00C866FD" w:rsidP="003B7030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Carnes 2010</w:t>
            </w:r>
          </w:p>
        </w:tc>
        <w:tc>
          <w:tcPr>
            <w:tcW w:w="331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50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2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7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9/11</w:t>
            </w:r>
          </w:p>
        </w:tc>
      </w:tr>
      <w:tr w:rsidR="00C866FD" w:rsidRPr="0000299A" w:rsidTr="003D6B3A">
        <w:tc>
          <w:tcPr>
            <w:tcW w:w="717" w:type="pct"/>
          </w:tcPr>
          <w:p w:rsidR="00C866FD" w:rsidRPr="0000299A" w:rsidRDefault="00C866FD" w:rsidP="003B7030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Gouveia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2009</w:t>
            </w:r>
          </w:p>
        </w:tc>
        <w:tc>
          <w:tcPr>
            <w:tcW w:w="331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50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6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2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0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9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7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6/11</w:t>
            </w:r>
          </w:p>
        </w:tc>
      </w:tr>
      <w:tr w:rsidR="00C866FD" w:rsidRPr="0000299A" w:rsidTr="003D6B3A">
        <w:tc>
          <w:tcPr>
            <w:tcW w:w="717" w:type="pct"/>
          </w:tcPr>
          <w:p w:rsidR="00C866FD" w:rsidRPr="0000299A" w:rsidRDefault="00C866FD" w:rsidP="003B7030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Haldeman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1999</w:t>
            </w:r>
          </w:p>
        </w:tc>
        <w:tc>
          <w:tcPr>
            <w:tcW w:w="331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450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2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0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9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293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4/11</w:t>
            </w:r>
          </w:p>
        </w:tc>
      </w:tr>
      <w:tr w:rsidR="00C866FD" w:rsidRPr="0000299A" w:rsidTr="003D6B3A">
        <w:tc>
          <w:tcPr>
            <w:tcW w:w="717" w:type="pct"/>
          </w:tcPr>
          <w:p w:rsidR="00C866FD" w:rsidRPr="0000299A" w:rsidRDefault="00C866FD" w:rsidP="003B7030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Miley 2008</w:t>
            </w:r>
          </w:p>
        </w:tc>
        <w:tc>
          <w:tcPr>
            <w:tcW w:w="331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450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2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7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0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9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7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4/11</w:t>
            </w:r>
          </w:p>
        </w:tc>
      </w:tr>
      <w:tr w:rsidR="00C866FD" w:rsidRPr="0000299A" w:rsidTr="003D6B3A">
        <w:tc>
          <w:tcPr>
            <w:tcW w:w="717" w:type="pct"/>
          </w:tcPr>
          <w:p w:rsidR="00C866FD" w:rsidRPr="0000299A" w:rsidRDefault="00C866FD" w:rsidP="003B7030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Stevinson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2002</w:t>
            </w:r>
          </w:p>
        </w:tc>
        <w:tc>
          <w:tcPr>
            <w:tcW w:w="331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60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450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2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0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9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93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7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3/11</w:t>
            </w:r>
          </w:p>
        </w:tc>
      </w:tr>
      <w:tr w:rsidR="00C866FD" w:rsidRPr="0000299A" w:rsidTr="003D6B3A">
        <w:tc>
          <w:tcPr>
            <w:tcW w:w="717" w:type="pct"/>
          </w:tcPr>
          <w:p w:rsidR="00C866FD" w:rsidRPr="0000299A" w:rsidRDefault="00C866FD" w:rsidP="003B7030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lastRenderedPageBreak/>
              <w:t>Stuber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2012</w:t>
            </w:r>
          </w:p>
        </w:tc>
        <w:tc>
          <w:tcPr>
            <w:tcW w:w="331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60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450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6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3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2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7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0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9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93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23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27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8/11</w:t>
            </w:r>
          </w:p>
        </w:tc>
      </w:tr>
    </w:tbl>
    <w:p w:rsidR="002C6E8A" w:rsidRPr="0000299A" w:rsidRDefault="000F5FF3" w:rsidP="000F5FF3">
      <w:pPr>
        <w:rPr>
          <w:rFonts w:asciiTheme="minorHAnsi" w:hAnsiTheme="minorHAnsi" w:cstheme="minorHAnsi"/>
          <w:color w:val="000000"/>
        </w:rPr>
      </w:pPr>
      <w:r w:rsidRPr="0000299A">
        <w:rPr>
          <w:rFonts w:asciiTheme="minorHAnsi" w:hAnsiTheme="minorHAnsi" w:cstheme="minorHAnsi"/>
          <w:iCs/>
          <w:color w:val="000000"/>
        </w:rPr>
        <w:t xml:space="preserve">+ ‘Yes’; </w:t>
      </w:r>
      <w:r w:rsidRPr="0000299A">
        <w:rPr>
          <w:rFonts w:asciiTheme="minorHAnsi" w:hAnsiTheme="minorHAnsi" w:cstheme="minorHAnsi"/>
        </w:rPr>
        <w:t xml:space="preserve">– </w:t>
      </w:r>
      <w:r w:rsidRPr="0000299A">
        <w:rPr>
          <w:rFonts w:asciiTheme="minorHAnsi" w:hAnsiTheme="minorHAnsi" w:cstheme="minorHAnsi"/>
          <w:iCs/>
          <w:color w:val="000000"/>
        </w:rPr>
        <w:t>‘</w:t>
      </w:r>
      <w:r w:rsidRPr="0000299A">
        <w:rPr>
          <w:rFonts w:asciiTheme="minorHAnsi" w:hAnsiTheme="minorHAnsi" w:cstheme="minorHAnsi"/>
        </w:rPr>
        <w:t xml:space="preserve">No’; </w:t>
      </w:r>
      <w:r w:rsidRPr="0000299A">
        <w:rPr>
          <w:rFonts w:asciiTheme="minorHAnsi" w:hAnsiTheme="minorHAnsi" w:cstheme="minorHAnsi"/>
          <w:bCs/>
          <w:color w:val="000000"/>
        </w:rPr>
        <w:t>+/</w:t>
      </w:r>
      <w:r w:rsidRPr="0000299A">
        <w:rPr>
          <w:rFonts w:asciiTheme="minorHAnsi" w:hAnsiTheme="minorHAnsi" w:cstheme="minorHAnsi"/>
        </w:rPr>
        <w:t xml:space="preserve">– Partial </w:t>
      </w:r>
      <w:r w:rsidRPr="0000299A">
        <w:rPr>
          <w:rFonts w:asciiTheme="minorHAnsi" w:hAnsiTheme="minorHAnsi" w:cstheme="minorHAnsi"/>
          <w:iCs/>
          <w:color w:val="000000"/>
        </w:rPr>
        <w:t>‘</w:t>
      </w:r>
      <w:r w:rsidRPr="0000299A">
        <w:rPr>
          <w:rFonts w:asciiTheme="minorHAnsi" w:hAnsiTheme="minorHAnsi" w:cstheme="minorHAnsi"/>
        </w:rPr>
        <w:t xml:space="preserve">Yes’; ? </w:t>
      </w:r>
      <w:r w:rsidRPr="0000299A">
        <w:rPr>
          <w:rFonts w:asciiTheme="minorHAnsi" w:hAnsiTheme="minorHAnsi" w:cstheme="minorHAnsi"/>
          <w:iCs/>
          <w:color w:val="000000"/>
        </w:rPr>
        <w:t>‘</w:t>
      </w:r>
      <w:r w:rsidRPr="0000299A">
        <w:rPr>
          <w:rFonts w:asciiTheme="minorHAnsi" w:hAnsiTheme="minorHAnsi" w:cstheme="minorHAnsi"/>
        </w:rPr>
        <w:t xml:space="preserve">Not clear’; </w:t>
      </w:r>
      <w:r w:rsidRPr="0000299A">
        <w:rPr>
          <w:rFonts w:asciiTheme="minorHAnsi" w:hAnsiTheme="minorHAnsi" w:cstheme="minorHAnsi"/>
          <w:i/>
          <w:color w:val="000000"/>
        </w:rPr>
        <w:t xml:space="preserve">Rating (by criteria fulfilled, i.e. </w:t>
      </w:r>
      <w:r w:rsidR="009032A4" w:rsidRPr="0000299A">
        <w:rPr>
          <w:rFonts w:asciiTheme="minorHAnsi" w:hAnsiTheme="minorHAnsi" w:cstheme="minorHAnsi"/>
          <w:i/>
          <w:color w:val="000000"/>
        </w:rPr>
        <w:t>‘</w:t>
      </w:r>
      <w:r w:rsidRPr="0000299A">
        <w:rPr>
          <w:rFonts w:asciiTheme="minorHAnsi" w:hAnsiTheme="minorHAnsi" w:cstheme="minorHAnsi"/>
          <w:i/>
          <w:color w:val="000000"/>
        </w:rPr>
        <w:t>yes</w:t>
      </w:r>
      <w:r w:rsidR="009032A4" w:rsidRPr="0000299A">
        <w:rPr>
          <w:rFonts w:asciiTheme="minorHAnsi" w:hAnsiTheme="minorHAnsi" w:cstheme="minorHAnsi"/>
          <w:i/>
          <w:color w:val="000000"/>
        </w:rPr>
        <w:t>’</w:t>
      </w:r>
      <w:r w:rsidRPr="0000299A">
        <w:rPr>
          <w:rFonts w:asciiTheme="minorHAnsi" w:hAnsiTheme="minorHAnsi" w:cstheme="minorHAnsi"/>
          <w:i/>
          <w:color w:val="000000"/>
        </w:rPr>
        <w:t xml:space="preserve"> response):</w:t>
      </w:r>
      <w:r w:rsidRPr="0000299A">
        <w:rPr>
          <w:rFonts w:asciiTheme="minorHAnsi" w:hAnsiTheme="minorHAnsi" w:cstheme="minorHAnsi"/>
          <w:color w:val="000000"/>
        </w:rPr>
        <w:t xml:space="preserve"> 9 to 11 high quality, 5 to 8 medium quality, 0 to 4 low quality.</w:t>
      </w:r>
    </w:p>
    <w:p w:rsidR="008509E8" w:rsidRPr="0000299A" w:rsidRDefault="008509E8" w:rsidP="000F5FF3">
      <w:pPr>
        <w:rPr>
          <w:rFonts w:asciiTheme="minorHAnsi" w:hAnsiTheme="minorHAnsi" w:cstheme="minorHAnsi"/>
        </w:rPr>
      </w:pPr>
    </w:p>
    <w:p w:rsidR="008509E8" w:rsidRPr="0000299A" w:rsidRDefault="008509E8">
      <w:pPr>
        <w:spacing w:line="240" w:lineRule="auto"/>
        <w:rPr>
          <w:rFonts w:asciiTheme="minorHAnsi" w:eastAsia="Batang" w:hAnsiTheme="minorHAnsi" w:cstheme="minorHAnsi"/>
          <w:b/>
          <w:bCs/>
          <w:sz w:val="28"/>
          <w:szCs w:val="24"/>
          <w:lang w:eastAsia="ko-KR"/>
        </w:rPr>
      </w:pPr>
      <w:r w:rsidRPr="0000299A">
        <w:rPr>
          <w:rFonts w:asciiTheme="minorHAnsi" w:hAnsiTheme="minorHAnsi" w:cstheme="minorHAnsi"/>
        </w:rPr>
        <w:br w:type="page"/>
      </w:r>
    </w:p>
    <w:p w:rsidR="002C6E8A" w:rsidRPr="0000299A" w:rsidRDefault="0000299A" w:rsidP="0000299A">
      <w:pPr>
        <w:pStyle w:val="Heading2"/>
        <w:rPr>
          <w:rFonts w:asciiTheme="minorHAnsi" w:hAnsiTheme="minorHAnsi" w:cstheme="minorHAnsi"/>
          <w:lang w:val="en-GB"/>
        </w:rPr>
      </w:pPr>
      <w:bookmarkStart w:id="4" w:name="_Toc376802510"/>
      <w:r>
        <w:rPr>
          <w:rFonts w:asciiTheme="minorHAnsi" w:hAnsiTheme="minorHAnsi" w:cstheme="minorHAnsi"/>
          <w:lang w:val="en-GB"/>
        </w:rPr>
        <w:lastRenderedPageBreak/>
        <w:t xml:space="preserve">Table B. </w:t>
      </w:r>
      <w:r w:rsidRPr="0000299A">
        <w:rPr>
          <w:rFonts w:asciiTheme="minorHAnsi" w:hAnsiTheme="minorHAnsi" w:cstheme="minorHAnsi"/>
          <w:lang w:val="en-GB"/>
        </w:rPr>
        <w:t xml:space="preserve">Quality assessment </w:t>
      </w:r>
      <w:r>
        <w:rPr>
          <w:rFonts w:asciiTheme="minorHAnsi" w:hAnsiTheme="minorHAnsi" w:cstheme="minorHAnsi"/>
          <w:lang w:val="en-GB"/>
        </w:rPr>
        <w:t xml:space="preserve">of included </w:t>
      </w:r>
      <w:bookmarkEnd w:id="4"/>
      <w:r>
        <w:rPr>
          <w:rFonts w:asciiTheme="minorHAnsi" w:hAnsiTheme="minorHAnsi" w:cstheme="minorHAnsi"/>
          <w:lang w:val="en-GB"/>
        </w:rPr>
        <w:t>randomised controlled trials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65"/>
        <w:gridCol w:w="1190"/>
        <w:gridCol w:w="1190"/>
        <w:gridCol w:w="1189"/>
        <w:gridCol w:w="1427"/>
        <w:gridCol w:w="1427"/>
        <w:gridCol w:w="2141"/>
        <w:gridCol w:w="1189"/>
      </w:tblGrid>
      <w:tr w:rsidR="002C6E8A" w:rsidRPr="0000299A" w:rsidTr="003D6B3A">
        <w:trPr>
          <w:cantSplit/>
          <w:trHeight w:val="2350"/>
          <w:tblHeader/>
        </w:trPr>
        <w:tc>
          <w:tcPr>
            <w:tcW w:w="1570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sz w:val="20"/>
                <w:szCs w:val="20"/>
              </w:rPr>
              <w:t>Study</w:t>
            </w:r>
          </w:p>
        </w:tc>
        <w:tc>
          <w:tcPr>
            <w:tcW w:w="418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Adequate sequence generation</w:t>
            </w:r>
          </w:p>
        </w:tc>
        <w:tc>
          <w:tcPr>
            <w:tcW w:w="418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Adequate allocation concealment</w:t>
            </w:r>
          </w:p>
        </w:tc>
        <w:tc>
          <w:tcPr>
            <w:tcW w:w="418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Blinding (especially outcome assessment)</w:t>
            </w:r>
          </w:p>
        </w:tc>
        <w:tc>
          <w:tcPr>
            <w:tcW w:w="502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Incomplete outcome data addressed</w:t>
            </w:r>
          </w:p>
        </w:tc>
        <w:tc>
          <w:tcPr>
            <w:tcW w:w="502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Free of selective reporting</w:t>
            </w:r>
          </w:p>
        </w:tc>
        <w:tc>
          <w:tcPr>
            <w:tcW w:w="753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Free of other bias (e.g. similarity at baseline, power assessment, conflict of interest)</w:t>
            </w:r>
          </w:p>
        </w:tc>
        <w:tc>
          <w:tcPr>
            <w:tcW w:w="418" w:type="pct"/>
            <w:textDirection w:val="btLr"/>
          </w:tcPr>
          <w:p w:rsidR="002C6E8A" w:rsidRPr="0000299A" w:rsidRDefault="002C6E8A" w:rsidP="00B022BE">
            <w:pPr>
              <w:ind w:left="113" w:right="113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Overall</w:t>
            </w:r>
          </w:p>
        </w:tc>
      </w:tr>
      <w:tr w:rsidR="000B5E7D" w:rsidRPr="0000299A" w:rsidTr="003D6B3A">
        <w:tc>
          <w:tcPr>
            <w:tcW w:w="1570" w:type="pct"/>
          </w:tcPr>
          <w:p w:rsidR="000B5E7D" w:rsidRPr="0000299A" w:rsidRDefault="000B5E7D" w:rsidP="000B5E7D">
            <w:pPr>
              <w:rPr>
                <w:rFonts w:asciiTheme="minorHAnsi" w:hAnsiTheme="minorHAnsi" w:cstheme="minorHAnsi"/>
                <w:b/>
              </w:rPr>
            </w:pPr>
            <w:r w:rsidRPr="0000299A">
              <w:rPr>
                <w:rFonts w:asciiTheme="minorHAnsi" w:hAnsiTheme="minorHAnsi" w:cstheme="minorHAnsi"/>
                <w:b/>
              </w:rPr>
              <w:t>Musculoskeletal</w:t>
            </w:r>
          </w:p>
        </w:tc>
        <w:tc>
          <w:tcPr>
            <w:tcW w:w="418" w:type="pct"/>
          </w:tcPr>
          <w:p w:rsidR="000B5E7D" w:rsidRPr="0000299A" w:rsidRDefault="000B5E7D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0B5E7D" w:rsidRPr="0000299A" w:rsidRDefault="000B5E7D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0B5E7D" w:rsidRPr="0000299A" w:rsidRDefault="000B5E7D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0B5E7D" w:rsidRPr="0000299A" w:rsidRDefault="000B5E7D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0B5E7D" w:rsidRPr="0000299A" w:rsidRDefault="000B5E7D" w:rsidP="000B5E7D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0B5E7D" w:rsidRPr="0000299A" w:rsidRDefault="000B5E7D" w:rsidP="000B5E7D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0B5E7D" w:rsidRPr="0000299A" w:rsidRDefault="000B5E7D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A3C02" w:rsidRPr="0000299A" w:rsidTr="003D6B3A">
        <w:tc>
          <w:tcPr>
            <w:tcW w:w="1570" w:type="pct"/>
          </w:tcPr>
          <w:p w:rsidR="006A3C02" w:rsidRPr="0000299A" w:rsidRDefault="006A3C02" w:rsidP="000B5E7D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Sciatica</w:t>
            </w:r>
          </w:p>
        </w:tc>
        <w:tc>
          <w:tcPr>
            <w:tcW w:w="418" w:type="pct"/>
          </w:tcPr>
          <w:p w:rsidR="006A3C02" w:rsidRPr="0000299A" w:rsidRDefault="006A3C02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6A3C02" w:rsidRPr="0000299A" w:rsidRDefault="006A3C02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6A3C02" w:rsidRPr="0000299A" w:rsidRDefault="006A3C02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6A3C02" w:rsidRPr="0000299A" w:rsidRDefault="006A3C02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6A3C02" w:rsidRPr="0000299A" w:rsidRDefault="006A3C02" w:rsidP="000B5E7D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6A3C02" w:rsidRPr="0000299A" w:rsidRDefault="006A3C02" w:rsidP="000B5E7D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6A3C02" w:rsidRPr="0000299A" w:rsidRDefault="006A3C02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A3C02" w:rsidRPr="0000299A" w:rsidTr="003D6B3A">
        <w:tc>
          <w:tcPr>
            <w:tcW w:w="1570" w:type="pct"/>
          </w:tcPr>
          <w:p w:rsidR="006A3C02" w:rsidRPr="0000299A" w:rsidRDefault="006A3C02" w:rsidP="006A3C02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McMorland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2010</w:t>
            </w:r>
          </w:p>
        </w:tc>
        <w:tc>
          <w:tcPr>
            <w:tcW w:w="418" w:type="pct"/>
          </w:tcPr>
          <w:p w:rsidR="006A3C02" w:rsidRPr="0000299A" w:rsidRDefault="006A3C02" w:rsidP="006A3C0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18" w:type="pct"/>
          </w:tcPr>
          <w:p w:rsidR="006A3C02" w:rsidRPr="0000299A" w:rsidRDefault="006A3C02" w:rsidP="006A3C0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6A3C02" w:rsidRPr="0000299A" w:rsidRDefault="006A3C02" w:rsidP="006A3C0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6A3C02" w:rsidRPr="0000299A" w:rsidRDefault="006A3C02" w:rsidP="006A3C0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02" w:type="pct"/>
          </w:tcPr>
          <w:p w:rsidR="006A3C02" w:rsidRPr="0000299A" w:rsidRDefault="006A3C02" w:rsidP="006A3C0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6A3C02" w:rsidRPr="0000299A" w:rsidRDefault="006A3C02" w:rsidP="006A3C0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18" w:type="pct"/>
          </w:tcPr>
          <w:p w:rsidR="006A3C02" w:rsidRPr="0000299A" w:rsidRDefault="006A3C02" w:rsidP="006A3C02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4/6</w:t>
            </w:r>
          </w:p>
        </w:tc>
      </w:tr>
      <w:tr w:rsidR="006A3C02" w:rsidRPr="0000299A" w:rsidTr="003D6B3A">
        <w:tc>
          <w:tcPr>
            <w:tcW w:w="1570" w:type="pct"/>
          </w:tcPr>
          <w:p w:rsidR="006A3C02" w:rsidRPr="0000299A" w:rsidRDefault="006A3C02" w:rsidP="006A3C02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Paatelma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2008</w:t>
            </w:r>
          </w:p>
        </w:tc>
        <w:tc>
          <w:tcPr>
            <w:tcW w:w="418" w:type="pct"/>
          </w:tcPr>
          <w:p w:rsidR="006A3C02" w:rsidRPr="0000299A" w:rsidRDefault="006A3C02" w:rsidP="006A3C0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18" w:type="pct"/>
          </w:tcPr>
          <w:p w:rsidR="006A3C02" w:rsidRPr="0000299A" w:rsidRDefault="006A3C02" w:rsidP="006A3C0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18" w:type="pct"/>
          </w:tcPr>
          <w:p w:rsidR="006A3C02" w:rsidRPr="0000299A" w:rsidRDefault="006A3C02" w:rsidP="006A3C0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6A3C02" w:rsidRPr="0000299A" w:rsidRDefault="006A3C02" w:rsidP="006A3C0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02" w:type="pct"/>
          </w:tcPr>
          <w:p w:rsidR="006A3C02" w:rsidRPr="0000299A" w:rsidRDefault="006A3C02" w:rsidP="006A3C0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6A3C02" w:rsidRPr="0000299A" w:rsidRDefault="006A3C02" w:rsidP="006A3C0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18" w:type="pct"/>
          </w:tcPr>
          <w:p w:rsidR="006A3C02" w:rsidRPr="0000299A" w:rsidRDefault="006A3C02" w:rsidP="006A3C0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5/6</w:t>
            </w:r>
          </w:p>
        </w:tc>
      </w:tr>
      <w:tr w:rsidR="0097133D" w:rsidRPr="0000299A" w:rsidTr="003D6B3A">
        <w:tc>
          <w:tcPr>
            <w:tcW w:w="1570" w:type="pct"/>
          </w:tcPr>
          <w:p w:rsidR="0097133D" w:rsidRPr="0000299A" w:rsidRDefault="0097133D" w:rsidP="006A3C02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Neck pain</w:t>
            </w:r>
          </w:p>
        </w:tc>
        <w:tc>
          <w:tcPr>
            <w:tcW w:w="418" w:type="pct"/>
          </w:tcPr>
          <w:p w:rsidR="0097133D" w:rsidRPr="0000299A" w:rsidRDefault="0097133D" w:rsidP="006A3C0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97133D" w:rsidRPr="0000299A" w:rsidRDefault="0097133D" w:rsidP="006A3C0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97133D" w:rsidRPr="0000299A" w:rsidRDefault="0097133D" w:rsidP="006A3C0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97133D" w:rsidRPr="0000299A" w:rsidRDefault="0097133D" w:rsidP="006A3C0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502" w:type="pct"/>
          </w:tcPr>
          <w:p w:rsidR="0097133D" w:rsidRPr="0000299A" w:rsidRDefault="0097133D" w:rsidP="006A3C0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97133D" w:rsidRPr="0000299A" w:rsidRDefault="0097133D" w:rsidP="006A3C0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97133D" w:rsidRPr="0000299A" w:rsidRDefault="0097133D" w:rsidP="006A3C0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E28B7" w:rsidRPr="0000299A" w:rsidTr="003D6B3A">
        <w:tc>
          <w:tcPr>
            <w:tcW w:w="1570" w:type="pct"/>
          </w:tcPr>
          <w:p w:rsidR="00DE28B7" w:rsidRPr="0000299A" w:rsidRDefault="00DE28B7" w:rsidP="004702E0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Aquino 2009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4/6</w:t>
            </w:r>
          </w:p>
        </w:tc>
      </w:tr>
      <w:tr w:rsidR="00DE28B7" w:rsidRPr="0000299A" w:rsidTr="003D6B3A">
        <w:tc>
          <w:tcPr>
            <w:tcW w:w="1570" w:type="pct"/>
          </w:tcPr>
          <w:p w:rsidR="00DE28B7" w:rsidRPr="0000299A" w:rsidRDefault="00DE28B7" w:rsidP="004702E0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Gemmell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2010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4/6</w:t>
            </w:r>
          </w:p>
        </w:tc>
      </w:tr>
      <w:tr w:rsidR="002F15CA" w:rsidRPr="0000299A" w:rsidTr="003D6B3A">
        <w:tc>
          <w:tcPr>
            <w:tcW w:w="1570" w:type="pct"/>
          </w:tcPr>
          <w:p w:rsidR="002F15CA" w:rsidRPr="0000299A" w:rsidRDefault="002F15CA" w:rsidP="004702E0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Klein 2013</w:t>
            </w:r>
          </w:p>
        </w:tc>
        <w:tc>
          <w:tcPr>
            <w:tcW w:w="418" w:type="pct"/>
          </w:tcPr>
          <w:p w:rsidR="002F15CA" w:rsidRPr="0000299A" w:rsidRDefault="002F15CA" w:rsidP="004702E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2F15CA" w:rsidRPr="0000299A" w:rsidRDefault="002F15CA" w:rsidP="004702E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2F15CA" w:rsidRPr="0000299A" w:rsidRDefault="002F15CA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2F15CA" w:rsidRPr="0000299A" w:rsidRDefault="002F15CA" w:rsidP="004702E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2F15CA" w:rsidRPr="0000299A" w:rsidRDefault="002F15CA" w:rsidP="004702E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2F15CA" w:rsidRPr="0000299A" w:rsidRDefault="002F15CA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2F15CA" w:rsidRPr="0000299A" w:rsidRDefault="002F15CA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5/6</w:t>
            </w:r>
          </w:p>
        </w:tc>
      </w:tr>
      <w:tr w:rsidR="00DE28B7" w:rsidRPr="0000299A" w:rsidTr="003D6B3A">
        <w:tc>
          <w:tcPr>
            <w:tcW w:w="1570" w:type="pct"/>
          </w:tcPr>
          <w:p w:rsidR="00DE28B7" w:rsidRPr="0000299A" w:rsidRDefault="00DE28B7" w:rsidP="004702E0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Leaver 2010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5/6</w:t>
            </w:r>
          </w:p>
        </w:tc>
      </w:tr>
      <w:tr w:rsidR="00DE28B7" w:rsidRPr="0000299A" w:rsidTr="003D6B3A">
        <w:tc>
          <w:tcPr>
            <w:tcW w:w="1570" w:type="pct"/>
          </w:tcPr>
          <w:p w:rsidR="00DE28B7" w:rsidRPr="0000299A" w:rsidRDefault="00DE28B7" w:rsidP="004702E0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Martel 2011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DE28B7" w:rsidRPr="0000299A" w:rsidRDefault="00DE28B7" w:rsidP="004702E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4/6</w:t>
            </w:r>
          </w:p>
        </w:tc>
      </w:tr>
      <w:tr w:rsidR="0097133D" w:rsidRPr="0000299A" w:rsidTr="003D6B3A">
        <w:tc>
          <w:tcPr>
            <w:tcW w:w="1570" w:type="pct"/>
          </w:tcPr>
          <w:p w:rsidR="0097133D" w:rsidRPr="0000299A" w:rsidRDefault="0097133D" w:rsidP="00DD2312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Puentedura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</w:t>
            </w:r>
          </w:p>
        </w:tc>
        <w:tc>
          <w:tcPr>
            <w:tcW w:w="418" w:type="pct"/>
          </w:tcPr>
          <w:p w:rsidR="0097133D" w:rsidRPr="0000299A" w:rsidRDefault="0097133D" w:rsidP="00DD231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97133D" w:rsidRPr="0000299A" w:rsidRDefault="0097133D" w:rsidP="00DD231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97133D" w:rsidRPr="0000299A" w:rsidRDefault="0097133D" w:rsidP="00DD231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97133D" w:rsidRPr="0000299A" w:rsidRDefault="0097133D" w:rsidP="00DD231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97133D" w:rsidRPr="0000299A" w:rsidRDefault="0097133D" w:rsidP="00DD231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97133D" w:rsidRPr="0000299A" w:rsidRDefault="0097133D" w:rsidP="00DD231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97133D" w:rsidRPr="0000299A" w:rsidRDefault="0097133D" w:rsidP="00DD2312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4/6</w:t>
            </w:r>
          </w:p>
        </w:tc>
      </w:tr>
      <w:tr w:rsidR="0097133D" w:rsidRPr="0000299A" w:rsidTr="003D6B3A">
        <w:tc>
          <w:tcPr>
            <w:tcW w:w="1570" w:type="pct"/>
          </w:tcPr>
          <w:p w:rsidR="0097133D" w:rsidRPr="0000299A" w:rsidRDefault="0097133D" w:rsidP="00DD2312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Schomacher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2009</w:t>
            </w:r>
          </w:p>
        </w:tc>
        <w:tc>
          <w:tcPr>
            <w:tcW w:w="418" w:type="pct"/>
          </w:tcPr>
          <w:p w:rsidR="0097133D" w:rsidRPr="0000299A" w:rsidRDefault="0097133D" w:rsidP="00DD231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97133D" w:rsidRPr="0000299A" w:rsidRDefault="0097133D" w:rsidP="00DD231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97133D" w:rsidRPr="0000299A" w:rsidRDefault="0097133D" w:rsidP="00DD231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97133D" w:rsidRPr="0000299A" w:rsidRDefault="0097133D" w:rsidP="00DD231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97133D" w:rsidRPr="0000299A" w:rsidRDefault="0097133D" w:rsidP="00DD231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97133D" w:rsidRPr="0000299A" w:rsidRDefault="0097133D" w:rsidP="00DD231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97133D" w:rsidRPr="0000299A" w:rsidRDefault="0097133D" w:rsidP="00DD231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2/6</w:t>
            </w:r>
          </w:p>
        </w:tc>
      </w:tr>
      <w:tr w:rsidR="001E76A2" w:rsidRPr="0000299A" w:rsidTr="003D6B3A">
        <w:tc>
          <w:tcPr>
            <w:tcW w:w="1570" w:type="pct"/>
          </w:tcPr>
          <w:p w:rsidR="001E76A2" w:rsidRPr="0000299A" w:rsidRDefault="001E76A2" w:rsidP="00446674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Ankle and foot disorders</w:t>
            </w:r>
          </w:p>
        </w:tc>
        <w:tc>
          <w:tcPr>
            <w:tcW w:w="41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502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753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1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8198E" w:rsidRPr="0000299A" w:rsidTr="003D6B3A">
        <w:tc>
          <w:tcPr>
            <w:tcW w:w="1570" w:type="pct"/>
          </w:tcPr>
          <w:p w:rsidR="0008198E" w:rsidRPr="0000299A" w:rsidRDefault="0008198E" w:rsidP="00446674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Kuhar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2007</w:t>
            </w:r>
          </w:p>
        </w:tc>
        <w:tc>
          <w:tcPr>
            <w:tcW w:w="418" w:type="pct"/>
          </w:tcPr>
          <w:p w:rsidR="0008198E" w:rsidRPr="0000299A" w:rsidRDefault="0008198E" w:rsidP="0008198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08198E" w:rsidRPr="0000299A" w:rsidRDefault="0008198E" w:rsidP="0008198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08198E" w:rsidRPr="0000299A" w:rsidRDefault="0008198E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08198E" w:rsidRPr="0000299A" w:rsidRDefault="0008198E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502" w:type="pct"/>
          </w:tcPr>
          <w:p w:rsidR="0008198E" w:rsidRPr="0000299A" w:rsidRDefault="0008198E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753" w:type="pct"/>
          </w:tcPr>
          <w:p w:rsidR="0008198E" w:rsidRPr="0000299A" w:rsidRDefault="0008198E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418" w:type="pct"/>
          </w:tcPr>
          <w:p w:rsidR="0008198E" w:rsidRPr="0000299A" w:rsidRDefault="0008198E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0/6</w:t>
            </w:r>
          </w:p>
        </w:tc>
      </w:tr>
      <w:tr w:rsidR="00BA5A29" w:rsidRPr="0000299A" w:rsidTr="003D6B3A">
        <w:tc>
          <w:tcPr>
            <w:tcW w:w="1570" w:type="pct"/>
          </w:tcPr>
          <w:p w:rsidR="00BA5A29" w:rsidRPr="0000299A" w:rsidRDefault="00BA5A29" w:rsidP="00446674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Joseph 2010</w:t>
            </w:r>
          </w:p>
        </w:tc>
        <w:tc>
          <w:tcPr>
            <w:tcW w:w="418" w:type="pct"/>
          </w:tcPr>
          <w:p w:rsidR="00BA5A29" w:rsidRPr="0000299A" w:rsidRDefault="00AD281B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BA5A29" w:rsidRPr="0000299A" w:rsidRDefault="00AD281B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BA5A29" w:rsidRPr="0000299A" w:rsidRDefault="00AD281B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BA5A29" w:rsidRPr="0000299A" w:rsidRDefault="00AA39C8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502" w:type="pct"/>
          </w:tcPr>
          <w:p w:rsidR="00BA5A29" w:rsidRPr="0000299A" w:rsidRDefault="00AA39C8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BA5A29" w:rsidRPr="0000299A" w:rsidRDefault="00AA39C8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BA5A29" w:rsidRPr="0000299A" w:rsidRDefault="00AA39C8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2.5/6</w:t>
            </w:r>
          </w:p>
        </w:tc>
      </w:tr>
      <w:tr w:rsidR="004E7EF7" w:rsidRPr="0000299A" w:rsidTr="003D6B3A">
        <w:tc>
          <w:tcPr>
            <w:tcW w:w="1570" w:type="pct"/>
          </w:tcPr>
          <w:p w:rsidR="004E7EF7" w:rsidRPr="0000299A" w:rsidRDefault="005779F7" w:rsidP="00446674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d</w:t>
            </w:r>
            <w:r w:rsidR="004E7EF7" w:rsidRPr="0000299A">
              <w:rPr>
                <w:rFonts w:asciiTheme="minorHAnsi" w:hAnsiTheme="minorHAnsi" w:cstheme="minorHAnsi"/>
              </w:rPr>
              <w:t>u Plessis 2011</w:t>
            </w:r>
          </w:p>
        </w:tc>
        <w:tc>
          <w:tcPr>
            <w:tcW w:w="418" w:type="pct"/>
          </w:tcPr>
          <w:p w:rsidR="004E7EF7" w:rsidRPr="0000299A" w:rsidRDefault="004E7EF7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18" w:type="pct"/>
          </w:tcPr>
          <w:p w:rsidR="004E7EF7" w:rsidRPr="0000299A" w:rsidRDefault="004E7EF7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E7EF7" w:rsidRPr="0000299A" w:rsidRDefault="004E7EF7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E7EF7" w:rsidRPr="0000299A" w:rsidRDefault="004E7EF7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502" w:type="pct"/>
          </w:tcPr>
          <w:p w:rsidR="004E7EF7" w:rsidRPr="0000299A" w:rsidRDefault="004E7EF7" w:rsidP="0044667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</w:p>
        </w:tc>
        <w:tc>
          <w:tcPr>
            <w:tcW w:w="753" w:type="pct"/>
          </w:tcPr>
          <w:p w:rsidR="004E7EF7" w:rsidRPr="0000299A" w:rsidRDefault="004E7EF7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E7EF7" w:rsidRPr="0000299A" w:rsidRDefault="004E7EF7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E76A2" w:rsidRPr="0000299A" w:rsidTr="003D6B3A">
        <w:tc>
          <w:tcPr>
            <w:tcW w:w="1570" w:type="pct"/>
          </w:tcPr>
          <w:p w:rsidR="001E76A2" w:rsidRPr="0000299A" w:rsidRDefault="001E76A2" w:rsidP="00446674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Renan-</w:t>
            </w:r>
            <w:proofErr w:type="spellStart"/>
            <w:r w:rsidRPr="0000299A">
              <w:rPr>
                <w:rFonts w:asciiTheme="minorHAnsi" w:hAnsiTheme="minorHAnsi" w:cstheme="minorHAnsi"/>
              </w:rPr>
              <w:t>Ordine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</w:t>
            </w:r>
          </w:p>
        </w:tc>
        <w:tc>
          <w:tcPr>
            <w:tcW w:w="418" w:type="pct"/>
          </w:tcPr>
          <w:p w:rsidR="001E76A2" w:rsidRPr="0000299A" w:rsidRDefault="00AD281B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1E76A2" w:rsidRPr="0000299A" w:rsidRDefault="00446674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1E76A2" w:rsidRPr="0000299A" w:rsidRDefault="00446674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1E76A2" w:rsidRPr="0000299A" w:rsidRDefault="00446674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1E76A2" w:rsidRPr="0000299A" w:rsidRDefault="00446674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1E76A2" w:rsidRPr="0000299A" w:rsidRDefault="00446674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1E76A2" w:rsidRPr="0000299A" w:rsidRDefault="00446674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3.5/6</w:t>
            </w:r>
          </w:p>
        </w:tc>
      </w:tr>
      <w:tr w:rsidR="001E76A2" w:rsidRPr="0000299A" w:rsidTr="003D6B3A">
        <w:tc>
          <w:tcPr>
            <w:tcW w:w="1570" w:type="pct"/>
          </w:tcPr>
          <w:p w:rsidR="001E76A2" w:rsidRPr="0000299A" w:rsidRDefault="001E76A2" w:rsidP="00446674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Carpal tunnel syndrome</w:t>
            </w:r>
          </w:p>
        </w:tc>
        <w:tc>
          <w:tcPr>
            <w:tcW w:w="41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502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753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1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E76A2" w:rsidRPr="0000299A" w:rsidTr="003D6B3A">
        <w:tc>
          <w:tcPr>
            <w:tcW w:w="1570" w:type="pct"/>
          </w:tcPr>
          <w:p w:rsidR="001E76A2" w:rsidRPr="0000299A" w:rsidRDefault="001E76A2" w:rsidP="00446674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Hains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2010</w:t>
            </w:r>
          </w:p>
        </w:tc>
        <w:tc>
          <w:tcPr>
            <w:tcW w:w="41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1E76A2" w:rsidRPr="0000299A" w:rsidRDefault="001E76A2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1E76A2" w:rsidRPr="0000299A" w:rsidRDefault="005779F7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1E76A2" w:rsidRPr="0000299A" w:rsidRDefault="005779F7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1E76A2" w:rsidRPr="0000299A" w:rsidRDefault="005779F7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1E76A2" w:rsidRPr="0000299A" w:rsidRDefault="005779F7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1E76A2" w:rsidRPr="0000299A" w:rsidRDefault="005779F7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4.5/6</w:t>
            </w:r>
          </w:p>
        </w:tc>
      </w:tr>
      <w:tr w:rsidR="004906B4" w:rsidRPr="0000299A" w:rsidTr="003D6B3A">
        <w:tc>
          <w:tcPr>
            <w:tcW w:w="1570" w:type="pct"/>
          </w:tcPr>
          <w:p w:rsidR="004906B4" w:rsidRPr="0000299A" w:rsidRDefault="004906B4" w:rsidP="00446674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 xml:space="preserve">Lateral </w:t>
            </w:r>
            <w:proofErr w:type="spellStart"/>
            <w:r w:rsidRPr="0000299A">
              <w:rPr>
                <w:rFonts w:asciiTheme="minorHAnsi" w:hAnsiTheme="minorHAnsi" w:cstheme="minorHAnsi"/>
                <w:i/>
              </w:rPr>
              <w:t>epicondylitis</w:t>
            </w:r>
            <w:proofErr w:type="spellEnd"/>
          </w:p>
        </w:tc>
        <w:tc>
          <w:tcPr>
            <w:tcW w:w="418" w:type="pct"/>
          </w:tcPr>
          <w:p w:rsidR="004906B4" w:rsidRPr="0000299A" w:rsidRDefault="004906B4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18" w:type="pct"/>
          </w:tcPr>
          <w:p w:rsidR="004906B4" w:rsidRPr="0000299A" w:rsidRDefault="004906B4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18" w:type="pct"/>
          </w:tcPr>
          <w:p w:rsidR="004906B4" w:rsidRPr="0000299A" w:rsidRDefault="004906B4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906B4" w:rsidRPr="0000299A" w:rsidRDefault="004906B4" w:rsidP="0044667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</w:p>
        </w:tc>
        <w:tc>
          <w:tcPr>
            <w:tcW w:w="502" w:type="pct"/>
          </w:tcPr>
          <w:p w:rsidR="004906B4" w:rsidRPr="0000299A" w:rsidRDefault="004906B4" w:rsidP="0044667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</w:p>
        </w:tc>
        <w:tc>
          <w:tcPr>
            <w:tcW w:w="753" w:type="pct"/>
          </w:tcPr>
          <w:p w:rsidR="004906B4" w:rsidRPr="0000299A" w:rsidRDefault="004906B4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906B4" w:rsidRPr="0000299A" w:rsidRDefault="004906B4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446674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lastRenderedPageBreak/>
              <w:t>Ajimsha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2012</w:t>
            </w:r>
          </w:p>
        </w:tc>
        <w:tc>
          <w:tcPr>
            <w:tcW w:w="418" w:type="pct"/>
          </w:tcPr>
          <w:p w:rsidR="004C598B" w:rsidRPr="0000299A" w:rsidRDefault="004C598B" w:rsidP="00B44AB1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B44AB1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B44AB1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B44AB1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B44AB1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B44AB1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B44AB1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1.5/6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2F4952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Blanchette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 </w:t>
            </w:r>
          </w:p>
        </w:tc>
        <w:tc>
          <w:tcPr>
            <w:tcW w:w="418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2/6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2F4952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Nagrale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2009</w:t>
            </w:r>
          </w:p>
        </w:tc>
        <w:tc>
          <w:tcPr>
            <w:tcW w:w="418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2F4952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Viswas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2012</w:t>
            </w:r>
          </w:p>
        </w:tc>
        <w:tc>
          <w:tcPr>
            <w:tcW w:w="418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CC6EDC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502" w:type="pct"/>
          </w:tcPr>
          <w:p w:rsidR="004C598B" w:rsidRPr="0000299A" w:rsidRDefault="00CC6EDC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CC6EDC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CC6EDC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CC6EDC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446674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Shoulder disorders</w:t>
            </w:r>
          </w:p>
        </w:tc>
        <w:tc>
          <w:tcPr>
            <w:tcW w:w="418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18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</w:p>
        </w:tc>
        <w:tc>
          <w:tcPr>
            <w:tcW w:w="418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44667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</w:p>
        </w:tc>
        <w:tc>
          <w:tcPr>
            <w:tcW w:w="502" w:type="pct"/>
          </w:tcPr>
          <w:p w:rsidR="004C598B" w:rsidRPr="0000299A" w:rsidRDefault="004C598B" w:rsidP="0044667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446674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Bialoszewski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</w:t>
            </w:r>
          </w:p>
        </w:tc>
        <w:tc>
          <w:tcPr>
            <w:tcW w:w="418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44667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4C598B" w:rsidRPr="0000299A" w:rsidRDefault="004C598B" w:rsidP="0044667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1.5/6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446674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Bron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</w:t>
            </w:r>
          </w:p>
        </w:tc>
        <w:tc>
          <w:tcPr>
            <w:tcW w:w="418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44667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5.5/6</w:t>
            </w:r>
          </w:p>
        </w:tc>
      </w:tr>
      <w:tr w:rsidR="00FE5532" w:rsidRPr="0000299A" w:rsidTr="003D6B3A">
        <w:tc>
          <w:tcPr>
            <w:tcW w:w="1570" w:type="pct"/>
          </w:tcPr>
          <w:p w:rsidR="00FE5532" w:rsidRPr="0000299A" w:rsidRDefault="00FE5532" w:rsidP="00446674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 xml:space="preserve">Fink 2012 </w:t>
            </w:r>
          </w:p>
        </w:tc>
        <w:tc>
          <w:tcPr>
            <w:tcW w:w="418" w:type="pct"/>
          </w:tcPr>
          <w:p w:rsidR="00FE5532" w:rsidRPr="0000299A" w:rsidRDefault="00FE553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FE5532" w:rsidRPr="0000299A" w:rsidRDefault="00FE5532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FE5532" w:rsidRPr="0000299A" w:rsidRDefault="00FE5532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FE5532" w:rsidRPr="0000299A" w:rsidRDefault="003F2A49" w:rsidP="0044667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?</w:t>
            </w:r>
          </w:p>
        </w:tc>
        <w:tc>
          <w:tcPr>
            <w:tcW w:w="502" w:type="pct"/>
          </w:tcPr>
          <w:p w:rsidR="00FE5532" w:rsidRPr="0000299A" w:rsidRDefault="003F2A49" w:rsidP="0044667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FE5532" w:rsidRPr="0000299A" w:rsidRDefault="003F2A49" w:rsidP="0044667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FE5532" w:rsidRPr="0000299A" w:rsidRDefault="003F2A49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4/6</w:t>
            </w:r>
          </w:p>
        </w:tc>
      </w:tr>
      <w:tr w:rsidR="00FE5532" w:rsidRPr="0000299A" w:rsidTr="003D6B3A">
        <w:tc>
          <w:tcPr>
            <w:tcW w:w="1570" w:type="pct"/>
          </w:tcPr>
          <w:p w:rsidR="00FE5532" w:rsidRPr="0000299A" w:rsidRDefault="00FE5532" w:rsidP="00446674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Yang 2012</w:t>
            </w:r>
          </w:p>
        </w:tc>
        <w:tc>
          <w:tcPr>
            <w:tcW w:w="418" w:type="pct"/>
          </w:tcPr>
          <w:p w:rsidR="00FE5532" w:rsidRPr="0000299A" w:rsidRDefault="00E64FFB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FE5532" w:rsidRPr="0000299A" w:rsidRDefault="00E64FFB" w:rsidP="00446674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FE5532" w:rsidRPr="0000299A" w:rsidRDefault="00E64FFB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FE5532" w:rsidRPr="0000299A" w:rsidRDefault="00E64FFB" w:rsidP="0044667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FE5532" w:rsidRPr="0000299A" w:rsidRDefault="00E64FFB" w:rsidP="0044667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FE5532" w:rsidRPr="0000299A" w:rsidRDefault="00226901" w:rsidP="0044667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FE5532" w:rsidRPr="0000299A" w:rsidRDefault="00226901" w:rsidP="00446674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0B5E7D">
            <w:pPr>
              <w:rPr>
                <w:rFonts w:asciiTheme="minorHAnsi" w:hAnsiTheme="minorHAnsi" w:cstheme="minorHAnsi"/>
                <w:i/>
              </w:rPr>
            </w:pPr>
            <w:proofErr w:type="spellStart"/>
            <w:r w:rsidRPr="0000299A">
              <w:rPr>
                <w:rFonts w:asciiTheme="minorHAnsi" w:hAnsiTheme="minorHAnsi" w:cstheme="minorHAnsi"/>
                <w:i/>
              </w:rPr>
              <w:t>Temporomandibular</w:t>
            </w:r>
            <w:proofErr w:type="spellEnd"/>
            <w:r w:rsidRPr="0000299A">
              <w:rPr>
                <w:rFonts w:asciiTheme="minorHAnsi" w:hAnsiTheme="minorHAnsi" w:cstheme="minorHAnsi"/>
                <w:i/>
              </w:rPr>
              <w:t xml:space="preserve"> disorders</w:t>
            </w:r>
          </w:p>
        </w:tc>
        <w:tc>
          <w:tcPr>
            <w:tcW w:w="418" w:type="pct"/>
          </w:tcPr>
          <w:p w:rsidR="004C598B" w:rsidRPr="0000299A" w:rsidRDefault="004C598B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0B5E7D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0B5E7D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4C598B" w:rsidRPr="0000299A" w:rsidRDefault="004C598B" w:rsidP="000B5E7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0B5E7D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Craane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2012</w:t>
            </w:r>
          </w:p>
        </w:tc>
        <w:tc>
          <w:tcPr>
            <w:tcW w:w="418" w:type="pct"/>
          </w:tcPr>
          <w:p w:rsidR="004C598B" w:rsidRPr="0000299A" w:rsidRDefault="004C598B" w:rsidP="000B5E7D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0B5E7D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0B5E7D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0B5E7D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0B5E7D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0B5E7D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4C598B" w:rsidRPr="0000299A" w:rsidRDefault="004C598B" w:rsidP="000B5E7D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27933">
            <w:pPr>
              <w:rPr>
                <w:rFonts w:asciiTheme="minorHAnsi" w:eastAsia="Times New Roman" w:hAnsiTheme="minorHAnsi" w:cstheme="minorHAnsi"/>
              </w:rPr>
            </w:pPr>
            <w:proofErr w:type="spellStart"/>
            <w:r w:rsidRPr="0000299A">
              <w:rPr>
                <w:rFonts w:asciiTheme="minorHAnsi" w:eastAsia="Times New Roman" w:hAnsiTheme="minorHAnsi" w:cstheme="minorHAnsi"/>
              </w:rPr>
              <w:t>Cuccia</w:t>
            </w:r>
            <w:proofErr w:type="spellEnd"/>
            <w:r w:rsidRPr="0000299A">
              <w:rPr>
                <w:rFonts w:asciiTheme="minorHAnsi" w:eastAsia="Times New Roman" w:hAnsiTheme="minorHAnsi" w:cstheme="minorHAnsi"/>
              </w:rPr>
              <w:t xml:space="preserve"> 2010</w:t>
            </w:r>
          </w:p>
        </w:tc>
        <w:tc>
          <w:tcPr>
            <w:tcW w:w="418" w:type="pct"/>
          </w:tcPr>
          <w:p w:rsidR="004C598B" w:rsidRPr="0000299A" w:rsidRDefault="004C598B" w:rsidP="00C3334F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C3334F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C3334F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C3334F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C3334F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C3334F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C3334F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1/6</w:t>
            </w:r>
          </w:p>
        </w:tc>
      </w:tr>
      <w:tr w:rsidR="00FD4D5E" w:rsidRPr="0000299A" w:rsidTr="003D6B3A">
        <w:tc>
          <w:tcPr>
            <w:tcW w:w="1570" w:type="pct"/>
          </w:tcPr>
          <w:p w:rsidR="00FD4D5E" w:rsidRPr="0000299A" w:rsidRDefault="00FD4D5E" w:rsidP="00627933">
            <w:pPr>
              <w:rPr>
                <w:rFonts w:asciiTheme="minorHAnsi" w:eastAsia="Times New Roman" w:hAnsiTheme="minorHAnsi" w:cstheme="minorHAnsi"/>
              </w:rPr>
            </w:pPr>
            <w:proofErr w:type="spellStart"/>
            <w:r w:rsidRPr="0000299A">
              <w:rPr>
                <w:rFonts w:asciiTheme="minorHAnsi" w:eastAsia="Times New Roman" w:hAnsiTheme="minorHAnsi" w:cstheme="minorHAnsi"/>
              </w:rPr>
              <w:t>Guarda-Nardini</w:t>
            </w:r>
            <w:proofErr w:type="spellEnd"/>
            <w:r w:rsidRPr="0000299A">
              <w:rPr>
                <w:rFonts w:asciiTheme="minorHAnsi" w:eastAsia="Times New Roman" w:hAnsiTheme="minorHAnsi" w:cstheme="minorHAnsi"/>
              </w:rPr>
              <w:t xml:space="preserve"> 2012</w:t>
            </w:r>
          </w:p>
        </w:tc>
        <w:tc>
          <w:tcPr>
            <w:tcW w:w="418" w:type="pct"/>
          </w:tcPr>
          <w:p w:rsidR="00FD4D5E" w:rsidRPr="0000299A" w:rsidRDefault="00FD4D5E" w:rsidP="00C3334F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418" w:type="pct"/>
          </w:tcPr>
          <w:p w:rsidR="00FD4D5E" w:rsidRPr="0000299A" w:rsidRDefault="00FD4D5E" w:rsidP="00C3334F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418" w:type="pct"/>
          </w:tcPr>
          <w:p w:rsidR="00FD4D5E" w:rsidRPr="0000299A" w:rsidRDefault="00FD4D5E" w:rsidP="00C3334F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502" w:type="pct"/>
          </w:tcPr>
          <w:p w:rsidR="00FD4D5E" w:rsidRPr="0000299A" w:rsidRDefault="00FD4D5E" w:rsidP="00C3334F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502" w:type="pct"/>
          </w:tcPr>
          <w:p w:rsidR="00FD4D5E" w:rsidRPr="0000299A" w:rsidRDefault="00FD4D5E" w:rsidP="00C3334F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FD4D5E" w:rsidRPr="0000299A" w:rsidRDefault="00FD4D5E" w:rsidP="00C3334F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FD4D5E" w:rsidRPr="0000299A" w:rsidRDefault="00FD4D5E" w:rsidP="00C3334F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1.5/6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27933">
            <w:pPr>
              <w:rPr>
                <w:rFonts w:asciiTheme="minorHAnsi" w:eastAsia="Times New Roman" w:hAnsiTheme="minorHAnsi" w:cstheme="minorHAnsi"/>
              </w:rPr>
            </w:pPr>
            <w:proofErr w:type="spellStart"/>
            <w:r w:rsidRPr="0000299A">
              <w:rPr>
                <w:rFonts w:asciiTheme="minorHAnsi" w:eastAsia="Times New Roman" w:hAnsiTheme="minorHAnsi" w:cstheme="minorHAnsi"/>
              </w:rPr>
              <w:t>Kalamir</w:t>
            </w:r>
            <w:proofErr w:type="spellEnd"/>
            <w:r w:rsidRPr="0000299A">
              <w:rPr>
                <w:rFonts w:asciiTheme="minorHAnsi" w:eastAsia="Times New Roman" w:hAnsiTheme="minorHAnsi" w:cstheme="minorHAnsi"/>
              </w:rPr>
              <w:t xml:space="preserve"> 2010</w:t>
            </w: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27933">
            <w:pPr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Yoshida 2005</w:t>
            </w: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eastAsia="Times New Roman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  <w:highlight w:val="green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1/6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1E5814">
            <w:pPr>
              <w:keepNext/>
              <w:rPr>
                <w:rFonts w:asciiTheme="minorHAnsi" w:hAnsiTheme="minorHAnsi" w:cstheme="minorHAnsi"/>
                <w:b/>
              </w:rPr>
            </w:pPr>
            <w:r w:rsidRPr="0000299A">
              <w:rPr>
                <w:rFonts w:asciiTheme="minorHAnsi" w:hAnsiTheme="minorHAnsi" w:cstheme="minorHAnsi"/>
                <w:b/>
              </w:rPr>
              <w:t>Headache and other</w:t>
            </w:r>
          </w:p>
        </w:tc>
        <w:tc>
          <w:tcPr>
            <w:tcW w:w="418" w:type="pct"/>
          </w:tcPr>
          <w:p w:rsidR="004C598B" w:rsidRPr="0000299A" w:rsidRDefault="004C598B" w:rsidP="001E581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1E581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1E581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1E581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1E5814">
            <w:pPr>
              <w:keepNext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1E5814">
            <w:pPr>
              <w:keepNext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4C598B" w:rsidRPr="0000299A" w:rsidRDefault="004C598B" w:rsidP="001E581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27933">
            <w:pPr>
              <w:rPr>
                <w:rFonts w:asciiTheme="minorHAnsi" w:eastAsia="Times New Roman" w:hAnsiTheme="minorHAnsi" w:cstheme="minorHAnsi"/>
                <w:i/>
              </w:rPr>
            </w:pPr>
            <w:proofErr w:type="spellStart"/>
            <w:r w:rsidRPr="0000299A">
              <w:rPr>
                <w:rFonts w:asciiTheme="minorHAnsi" w:eastAsia="Times New Roman" w:hAnsiTheme="minorHAnsi" w:cstheme="minorHAnsi"/>
                <w:i/>
              </w:rPr>
              <w:t>Cervicogenic</w:t>
            </w:r>
            <w:proofErr w:type="spellEnd"/>
            <w:r w:rsidRPr="0000299A">
              <w:rPr>
                <w:rFonts w:asciiTheme="minorHAnsi" w:eastAsia="Times New Roman" w:hAnsiTheme="minorHAnsi" w:cstheme="minorHAnsi"/>
                <w:i/>
              </w:rPr>
              <w:t xml:space="preserve"> headache</w:t>
            </w: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473CD3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 xml:space="preserve">von </w:t>
            </w:r>
            <w:proofErr w:type="spellStart"/>
            <w:r w:rsidRPr="0000299A">
              <w:rPr>
                <w:rFonts w:asciiTheme="minorHAnsi" w:hAnsiTheme="minorHAnsi" w:cstheme="minorHAnsi"/>
              </w:rPr>
              <w:t>Piekartz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</w:t>
            </w:r>
          </w:p>
        </w:tc>
        <w:tc>
          <w:tcPr>
            <w:tcW w:w="418" w:type="pct"/>
          </w:tcPr>
          <w:p w:rsidR="004C598B" w:rsidRPr="0000299A" w:rsidRDefault="004C598B" w:rsidP="00473CD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473CD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473CD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473CD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473CD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473CD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473CD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5/6</w:t>
            </w:r>
          </w:p>
        </w:tc>
      </w:tr>
      <w:tr w:rsidR="0052033F" w:rsidRPr="0000299A" w:rsidTr="003D6B3A">
        <w:tc>
          <w:tcPr>
            <w:tcW w:w="1570" w:type="pct"/>
          </w:tcPr>
          <w:p w:rsidR="0052033F" w:rsidRPr="0000299A" w:rsidRDefault="0052033F" w:rsidP="00473CD3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Youssef 2013</w:t>
            </w:r>
          </w:p>
        </w:tc>
        <w:tc>
          <w:tcPr>
            <w:tcW w:w="418" w:type="pct"/>
          </w:tcPr>
          <w:p w:rsidR="0052033F" w:rsidRPr="0000299A" w:rsidRDefault="0052033F" w:rsidP="00473CD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52033F" w:rsidRPr="0000299A" w:rsidRDefault="0052033F" w:rsidP="00473CD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52033F" w:rsidRPr="0000299A" w:rsidRDefault="00034C10" w:rsidP="00473CD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52033F" w:rsidRPr="0000299A" w:rsidRDefault="00B65DDC" w:rsidP="00473CD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52033F" w:rsidRPr="0000299A" w:rsidRDefault="00B65DDC" w:rsidP="00473CD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52033F" w:rsidRPr="0000299A" w:rsidRDefault="00B65DDC" w:rsidP="00473CD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52033F" w:rsidRPr="0000299A" w:rsidRDefault="00B65DDC" w:rsidP="00473CD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27933">
            <w:pPr>
              <w:rPr>
                <w:rFonts w:asciiTheme="minorHAnsi" w:eastAsia="Times New Roman" w:hAnsiTheme="minorHAnsi" w:cstheme="minorHAnsi"/>
                <w:i/>
              </w:rPr>
            </w:pPr>
            <w:r w:rsidRPr="0000299A">
              <w:rPr>
                <w:rFonts w:asciiTheme="minorHAnsi" w:eastAsia="Times New Roman" w:hAnsiTheme="minorHAnsi" w:cstheme="minorHAnsi"/>
                <w:i/>
              </w:rPr>
              <w:t>Tension-type headache</w:t>
            </w: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315A7C" w:rsidRPr="0000299A" w:rsidTr="003D6B3A">
        <w:tc>
          <w:tcPr>
            <w:tcW w:w="1570" w:type="pct"/>
          </w:tcPr>
          <w:p w:rsidR="00315A7C" w:rsidRPr="0000299A" w:rsidRDefault="00315A7C" w:rsidP="00627933">
            <w:pPr>
              <w:rPr>
                <w:rFonts w:asciiTheme="minorHAnsi" w:eastAsia="Times New Roman" w:hAnsiTheme="minorHAnsi" w:cstheme="minorHAnsi"/>
              </w:rPr>
            </w:pPr>
            <w:proofErr w:type="spellStart"/>
            <w:r w:rsidRPr="0000299A">
              <w:rPr>
                <w:rFonts w:asciiTheme="minorHAnsi" w:eastAsia="Times New Roman" w:hAnsiTheme="minorHAnsi" w:cstheme="minorHAnsi"/>
              </w:rPr>
              <w:t>Ajimsha</w:t>
            </w:r>
            <w:proofErr w:type="spellEnd"/>
            <w:r w:rsidRPr="0000299A">
              <w:rPr>
                <w:rFonts w:asciiTheme="minorHAnsi" w:eastAsia="Times New Roman" w:hAnsiTheme="minorHAnsi" w:cstheme="minorHAnsi"/>
              </w:rPr>
              <w:t xml:space="preserve"> 2011</w:t>
            </w:r>
          </w:p>
        </w:tc>
        <w:tc>
          <w:tcPr>
            <w:tcW w:w="418" w:type="pct"/>
          </w:tcPr>
          <w:p w:rsidR="00315A7C" w:rsidRPr="0000299A" w:rsidRDefault="00603BE2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418" w:type="pct"/>
          </w:tcPr>
          <w:p w:rsidR="00315A7C" w:rsidRPr="0000299A" w:rsidRDefault="00603BE2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eastAsia="Times New Roman" w:hAnsiTheme="minorHAnsi" w:cstheme="minorHAnsi"/>
              </w:rPr>
              <w:t>?</w:t>
            </w:r>
          </w:p>
        </w:tc>
        <w:tc>
          <w:tcPr>
            <w:tcW w:w="418" w:type="pct"/>
          </w:tcPr>
          <w:p w:rsidR="00315A7C" w:rsidRPr="0000299A" w:rsidRDefault="00603BE2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315A7C" w:rsidRPr="0000299A" w:rsidRDefault="00315A7C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02" w:type="pct"/>
          </w:tcPr>
          <w:p w:rsidR="00315A7C" w:rsidRPr="0000299A" w:rsidRDefault="00315A7C" w:rsidP="00627933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</w:rPr>
            </w:pPr>
          </w:p>
        </w:tc>
        <w:tc>
          <w:tcPr>
            <w:tcW w:w="753" w:type="pct"/>
          </w:tcPr>
          <w:p w:rsidR="00315A7C" w:rsidRPr="0000299A" w:rsidRDefault="00315A7C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18" w:type="pct"/>
          </w:tcPr>
          <w:p w:rsidR="00315A7C" w:rsidRPr="0000299A" w:rsidRDefault="00315A7C" w:rsidP="0062793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F8383E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Anderson 2006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4/6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F8383E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lastRenderedPageBreak/>
              <w:t>Castien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 </w:t>
            </w:r>
          </w:p>
          <w:p w:rsidR="004C598B" w:rsidRPr="0000299A" w:rsidRDefault="004C598B" w:rsidP="00F8383E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Castien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2009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F8383E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 xml:space="preserve">van </w:t>
            </w:r>
            <w:proofErr w:type="spellStart"/>
            <w:r w:rsidRPr="0000299A">
              <w:rPr>
                <w:rFonts w:asciiTheme="minorHAnsi" w:hAnsiTheme="minorHAnsi" w:cstheme="minorHAnsi"/>
              </w:rPr>
              <w:t>Ettekoven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2006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753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F8383E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Vernon 2009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F8383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D57D7A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Miscellaneous headache</w:t>
            </w:r>
          </w:p>
        </w:tc>
        <w:tc>
          <w:tcPr>
            <w:tcW w:w="418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D57D7A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 xml:space="preserve">de </w:t>
            </w:r>
            <w:proofErr w:type="spellStart"/>
            <w:r w:rsidRPr="0000299A">
              <w:rPr>
                <w:rFonts w:asciiTheme="minorHAnsi" w:hAnsiTheme="minorHAnsi" w:cstheme="minorHAnsi"/>
              </w:rPr>
              <w:t>Hertogh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2009</w:t>
            </w:r>
          </w:p>
        </w:tc>
        <w:tc>
          <w:tcPr>
            <w:tcW w:w="418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4/6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D57D7A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Foster 2004</w:t>
            </w:r>
          </w:p>
        </w:tc>
        <w:tc>
          <w:tcPr>
            <w:tcW w:w="418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D57D7A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E4333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Fibromyalgia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E4333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Castro-Sanchez 2011a (</w:t>
            </w:r>
            <w:proofErr w:type="spellStart"/>
            <w:r w:rsidRPr="0000299A">
              <w:rPr>
                <w:rFonts w:asciiTheme="minorHAnsi" w:hAnsiTheme="minorHAnsi" w:cstheme="minorHAnsi"/>
              </w:rPr>
              <w:t>Clin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Rehab)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E4333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Castro-Sanchez 2011b (EB CAM)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E4333">
            <w:pPr>
              <w:rPr>
                <w:rFonts w:asciiTheme="minorHAnsi" w:hAnsiTheme="minorHAnsi" w:cstheme="minorHAnsi"/>
                <w:i/>
              </w:rPr>
            </w:pPr>
            <w:proofErr w:type="spellStart"/>
            <w:r w:rsidRPr="0000299A">
              <w:rPr>
                <w:rFonts w:asciiTheme="minorHAnsi" w:hAnsiTheme="minorHAnsi" w:cstheme="minorHAnsi"/>
                <w:i/>
              </w:rPr>
              <w:t>Myofascial</w:t>
            </w:r>
            <w:proofErr w:type="spellEnd"/>
            <w:r w:rsidRPr="0000299A">
              <w:rPr>
                <w:rFonts w:asciiTheme="minorHAnsi" w:hAnsiTheme="minorHAnsi" w:cstheme="minorHAnsi"/>
                <w:i/>
              </w:rPr>
              <w:t xml:space="preserve"> pain syndrome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E4333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Gemmell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2008a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E4333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Gemmell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2008b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E4333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Nagrale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2010</w:t>
            </w:r>
          </w:p>
        </w:tc>
        <w:tc>
          <w:tcPr>
            <w:tcW w:w="418" w:type="pct"/>
          </w:tcPr>
          <w:p w:rsidR="004C598B" w:rsidRPr="0000299A" w:rsidRDefault="004C598B" w:rsidP="005C73B1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5C73B1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4C598B" w:rsidRPr="0000299A" w:rsidRDefault="004C598B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4/6</w:t>
            </w:r>
          </w:p>
        </w:tc>
      </w:tr>
      <w:tr w:rsidR="003D332D" w:rsidRPr="0000299A" w:rsidTr="003D6B3A">
        <w:tc>
          <w:tcPr>
            <w:tcW w:w="1570" w:type="pct"/>
          </w:tcPr>
          <w:p w:rsidR="003D332D" w:rsidRPr="0000299A" w:rsidRDefault="003D332D" w:rsidP="006E4333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Sarrafzadeh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2012</w:t>
            </w:r>
          </w:p>
        </w:tc>
        <w:tc>
          <w:tcPr>
            <w:tcW w:w="418" w:type="pct"/>
          </w:tcPr>
          <w:p w:rsidR="003D332D" w:rsidRPr="0000299A" w:rsidRDefault="003D24DA" w:rsidP="005C73B1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3D332D" w:rsidRPr="0000299A" w:rsidRDefault="003D24DA" w:rsidP="005C73B1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3D332D" w:rsidRPr="0000299A" w:rsidRDefault="003D24DA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3D332D" w:rsidRPr="0000299A" w:rsidRDefault="003D24DA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502" w:type="pct"/>
          </w:tcPr>
          <w:p w:rsidR="003D332D" w:rsidRPr="0000299A" w:rsidRDefault="003D24DA" w:rsidP="006E4333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3D332D" w:rsidRPr="0000299A" w:rsidRDefault="003D24DA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3D332D" w:rsidRPr="0000299A" w:rsidRDefault="003D24DA" w:rsidP="006E433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1.5/6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  <w:b/>
              </w:rPr>
            </w:pPr>
            <w:r w:rsidRPr="0000299A">
              <w:rPr>
                <w:rFonts w:asciiTheme="minorHAnsi" w:hAnsiTheme="minorHAnsi" w:cstheme="minorHAnsi"/>
                <w:b/>
              </w:rPr>
              <w:t>Non-musculoskeletal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Asthma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Mehl-Madrona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2007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753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ADHD / learning disabilities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3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Bierent</w:t>
            </w:r>
            <w:proofErr w:type="spellEnd"/>
            <w:r w:rsidRPr="0000299A">
              <w:rPr>
                <w:rFonts w:asciiTheme="minorHAnsi" w:hAnsiTheme="minorHAnsi" w:cstheme="minorHAnsi"/>
              </w:rPr>
              <w:t>-Vass 2005</w:t>
            </w:r>
          </w:p>
        </w:tc>
        <w:tc>
          <w:tcPr>
            <w:tcW w:w="418" w:type="pct"/>
          </w:tcPr>
          <w:p w:rsidR="004C598B" w:rsidRPr="0000299A" w:rsidRDefault="004C598B" w:rsidP="00497F9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497F9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497F9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497F9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497F9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753" w:type="pct"/>
          </w:tcPr>
          <w:p w:rsidR="004C598B" w:rsidRPr="0000299A" w:rsidRDefault="004C598B" w:rsidP="00497F9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497F9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0/6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Hubmann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2006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753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0/6</w:t>
            </w:r>
          </w:p>
        </w:tc>
      </w:tr>
      <w:tr w:rsidR="004130BF" w:rsidRPr="0000299A" w:rsidTr="003D6B3A">
        <w:tc>
          <w:tcPr>
            <w:tcW w:w="1570" w:type="pct"/>
          </w:tcPr>
          <w:p w:rsidR="004130BF" w:rsidRPr="0000299A" w:rsidRDefault="004130BF" w:rsidP="00862ADC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Cancer care</w:t>
            </w:r>
          </w:p>
        </w:tc>
        <w:tc>
          <w:tcPr>
            <w:tcW w:w="418" w:type="pct"/>
          </w:tcPr>
          <w:p w:rsidR="004130BF" w:rsidRPr="0000299A" w:rsidRDefault="004130BF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130BF" w:rsidRPr="0000299A" w:rsidRDefault="004130BF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130BF" w:rsidRPr="0000299A" w:rsidRDefault="004130BF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130BF" w:rsidRPr="0000299A" w:rsidRDefault="004130BF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130BF" w:rsidRPr="0000299A" w:rsidRDefault="004130BF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3" w:type="pct"/>
          </w:tcPr>
          <w:p w:rsidR="004130BF" w:rsidRPr="0000299A" w:rsidRDefault="004130BF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130BF" w:rsidRPr="0000299A" w:rsidRDefault="004130BF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130BF" w:rsidRPr="0000299A" w:rsidTr="003D6B3A">
        <w:tc>
          <w:tcPr>
            <w:tcW w:w="1570" w:type="pct"/>
          </w:tcPr>
          <w:p w:rsidR="004130BF" w:rsidRPr="0000299A" w:rsidRDefault="004130BF" w:rsidP="00862ADC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lastRenderedPageBreak/>
              <w:t>Cantarero</w:t>
            </w:r>
            <w:proofErr w:type="spellEnd"/>
            <w:r w:rsidRPr="0000299A">
              <w:rPr>
                <w:rFonts w:asciiTheme="minorHAnsi" w:hAnsiTheme="minorHAnsi" w:cstheme="minorHAnsi"/>
              </w:rPr>
              <w:t>-Villanueva 2011</w:t>
            </w:r>
          </w:p>
        </w:tc>
        <w:tc>
          <w:tcPr>
            <w:tcW w:w="418" w:type="pct"/>
          </w:tcPr>
          <w:p w:rsidR="004130BF" w:rsidRPr="0000299A" w:rsidRDefault="004130BF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130BF" w:rsidRPr="0000299A" w:rsidRDefault="004130BF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130BF" w:rsidRPr="0000299A" w:rsidRDefault="004130BF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130BF" w:rsidRPr="0000299A" w:rsidRDefault="006B58A9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130BF" w:rsidRPr="0000299A" w:rsidRDefault="006B58A9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4130BF" w:rsidRPr="0000299A" w:rsidRDefault="006B58A9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130BF" w:rsidRPr="0000299A" w:rsidRDefault="006B58A9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6/6</w:t>
            </w:r>
          </w:p>
        </w:tc>
      </w:tr>
      <w:tr w:rsidR="007E4D05" w:rsidRPr="0000299A" w:rsidTr="003D6B3A">
        <w:tc>
          <w:tcPr>
            <w:tcW w:w="1570" w:type="pct"/>
          </w:tcPr>
          <w:p w:rsidR="007E4D05" w:rsidRPr="0000299A" w:rsidRDefault="007E4D05" w:rsidP="00862ADC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Fernández</w:t>
            </w:r>
            <w:proofErr w:type="spellEnd"/>
            <w:r w:rsidRPr="0000299A">
              <w:rPr>
                <w:rFonts w:asciiTheme="minorHAnsi" w:hAnsiTheme="minorHAnsi" w:cstheme="minorHAnsi"/>
              </w:rPr>
              <w:t>-Lopez 2012</w:t>
            </w:r>
          </w:p>
        </w:tc>
        <w:tc>
          <w:tcPr>
            <w:tcW w:w="418" w:type="pct"/>
          </w:tcPr>
          <w:p w:rsidR="007E4D05" w:rsidRPr="0000299A" w:rsidRDefault="00FE779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7E4D05" w:rsidRPr="0000299A" w:rsidRDefault="00FE779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7E4D05" w:rsidRPr="0000299A" w:rsidRDefault="00FE779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7E4D05" w:rsidRPr="0000299A" w:rsidRDefault="00FE779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7E4D05" w:rsidRPr="0000299A" w:rsidRDefault="00FE779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7E4D05" w:rsidRPr="0000299A" w:rsidRDefault="00FE779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7E4D05" w:rsidRPr="0000299A" w:rsidRDefault="00FE779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2/6</w:t>
            </w:r>
          </w:p>
        </w:tc>
      </w:tr>
      <w:tr w:rsidR="00FA00C0" w:rsidRPr="0000299A" w:rsidTr="003D6B3A">
        <w:tc>
          <w:tcPr>
            <w:tcW w:w="1570" w:type="pct"/>
          </w:tcPr>
          <w:p w:rsidR="00FA00C0" w:rsidRPr="0000299A" w:rsidRDefault="00FA00C0" w:rsidP="00862ADC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López-Sendin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2012</w:t>
            </w:r>
          </w:p>
        </w:tc>
        <w:tc>
          <w:tcPr>
            <w:tcW w:w="418" w:type="pct"/>
          </w:tcPr>
          <w:p w:rsidR="00FA00C0" w:rsidRPr="0000299A" w:rsidRDefault="00FA00C0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FA00C0" w:rsidRPr="0000299A" w:rsidRDefault="00FA00C0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FA00C0" w:rsidRPr="0000299A" w:rsidRDefault="009E0D2D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FA00C0" w:rsidRPr="0000299A" w:rsidRDefault="009E0D2D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FA00C0" w:rsidRPr="0000299A" w:rsidRDefault="0089588D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FA00C0" w:rsidRPr="0000299A" w:rsidRDefault="0089588D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FA00C0" w:rsidRPr="0000299A" w:rsidRDefault="009E0D2D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4.5/6</w:t>
            </w:r>
          </w:p>
        </w:tc>
      </w:tr>
      <w:tr w:rsidR="0046061B" w:rsidRPr="0000299A" w:rsidTr="003D6B3A">
        <w:tc>
          <w:tcPr>
            <w:tcW w:w="1570" w:type="pct"/>
          </w:tcPr>
          <w:p w:rsidR="0046061B" w:rsidRPr="0000299A" w:rsidRDefault="0046061B" w:rsidP="00862ADC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 xml:space="preserve">Pace do </w:t>
            </w:r>
            <w:proofErr w:type="spellStart"/>
            <w:r w:rsidRPr="0000299A">
              <w:rPr>
                <w:rFonts w:asciiTheme="minorHAnsi" w:hAnsiTheme="minorHAnsi" w:cstheme="minorHAnsi"/>
              </w:rPr>
              <w:t>Amaral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2012</w:t>
            </w:r>
          </w:p>
        </w:tc>
        <w:tc>
          <w:tcPr>
            <w:tcW w:w="418" w:type="pct"/>
          </w:tcPr>
          <w:p w:rsidR="0046061B" w:rsidRPr="0000299A" w:rsidRDefault="0046061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6061B" w:rsidRPr="0000299A" w:rsidRDefault="0046061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6061B" w:rsidRPr="0000299A" w:rsidRDefault="001A0459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6061B" w:rsidRPr="0000299A" w:rsidRDefault="001A0459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6061B" w:rsidRPr="0000299A" w:rsidRDefault="001A0459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46061B" w:rsidRPr="0000299A" w:rsidRDefault="001A0459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6061B" w:rsidRPr="0000299A" w:rsidRDefault="00360E3A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Cerebral palsy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3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Duncan 2004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1/6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Duncan 2008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Wyatt 2011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  <w:i/>
              </w:rPr>
            </w:pPr>
            <w:proofErr w:type="spellStart"/>
            <w:r w:rsidRPr="0000299A">
              <w:rPr>
                <w:rFonts w:asciiTheme="minorHAnsi" w:hAnsiTheme="minorHAnsi" w:cstheme="minorHAnsi"/>
                <w:i/>
              </w:rPr>
              <w:t>Cervicogenic</w:t>
            </w:r>
            <w:proofErr w:type="spellEnd"/>
            <w:r w:rsidRPr="0000299A">
              <w:rPr>
                <w:rFonts w:asciiTheme="minorHAnsi" w:hAnsiTheme="minorHAnsi" w:cstheme="minorHAnsi"/>
                <w:i/>
              </w:rPr>
              <w:t xml:space="preserve"> dizziness / balance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3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Hawk 2009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Chronic pelvic pain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3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FitzGerald 2009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Heyman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2006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862ADC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Marx 2009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418" w:type="pct"/>
          </w:tcPr>
          <w:p w:rsidR="004C598B" w:rsidRPr="0000299A" w:rsidRDefault="004C598B" w:rsidP="00862ADC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Cystic fibrosis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Sandsund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Dysfunctional voiding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Nemett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2008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346C8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1/6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Menopausal symptoms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8" w:type="pct"/>
          </w:tcPr>
          <w:p w:rsidR="004C598B" w:rsidRPr="0000299A" w:rsidRDefault="004C598B" w:rsidP="00346C8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Cleary 1994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346C83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1.5/6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Gastrointestinal disorders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13796" w:rsidRPr="0000299A" w:rsidTr="003D6B3A">
        <w:tc>
          <w:tcPr>
            <w:tcW w:w="1570" w:type="pct"/>
          </w:tcPr>
          <w:p w:rsidR="00A13796" w:rsidRPr="0000299A" w:rsidRDefault="00A13796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Florance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2012</w:t>
            </w:r>
          </w:p>
        </w:tc>
        <w:tc>
          <w:tcPr>
            <w:tcW w:w="418" w:type="pct"/>
          </w:tcPr>
          <w:p w:rsidR="00A13796" w:rsidRPr="0000299A" w:rsidRDefault="00A1379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A13796" w:rsidRPr="0000299A" w:rsidRDefault="00A1379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A13796" w:rsidRPr="0000299A" w:rsidRDefault="00A1379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A13796" w:rsidRPr="0000299A" w:rsidRDefault="0046638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A13796" w:rsidRPr="0000299A" w:rsidRDefault="00466386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A13796" w:rsidRPr="0000299A" w:rsidRDefault="00466386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418" w:type="pct"/>
          </w:tcPr>
          <w:p w:rsidR="00A13796" w:rsidRPr="0000299A" w:rsidRDefault="0046638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346C83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lastRenderedPageBreak/>
              <w:t>Hundscheid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2006 </w:t>
            </w: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  <w:highlight w:val="green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346C83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00299A">
              <w:rPr>
                <w:rFonts w:asciiTheme="minorHAnsi" w:hAnsiTheme="minorHAnsi" w:cstheme="minorHAnsi"/>
              </w:rPr>
              <w:t>2/6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346C83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Parkinson’s disease</w:t>
            </w: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4C598B" w:rsidRPr="0000299A" w:rsidRDefault="004C598B" w:rsidP="00346C8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Wells 1999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NA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1/6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F27BF0" w:rsidP="00F27BF0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Respiratory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Noll 2006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3/6</w:t>
            </w:r>
          </w:p>
        </w:tc>
      </w:tr>
      <w:tr w:rsidR="00F27BF0" w:rsidRPr="0000299A" w:rsidTr="003D6B3A">
        <w:tc>
          <w:tcPr>
            <w:tcW w:w="1570" w:type="pct"/>
          </w:tcPr>
          <w:p w:rsidR="00F27BF0" w:rsidRPr="0000299A" w:rsidRDefault="00F27BF0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Zanotti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2012</w:t>
            </w:r>
          </w:p>
        </w:tc>
        <w:tc>
          <w:tcPr>
            <w:tcW w:w="418" w:type="pct"/>
          </w:tcPr>
          <w:p w:rsidR="00F27BF0" w:rsidRPr="0000299A" w:rsidRDefault="00E7408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F27BF0" w:rsidRPr="0000299A" w:rsidRDefault="00E7408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F27BF0" w:rsidRPr="0000299A" w:rsidRDefault="00E7408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F27BF0" w:rsidRPr="0000299A" w:rsidRDefault="00E7408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F27BF0" w:rsidRPr="0000299A" w:rsidRDefault="00E7408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F27BF0" w:rsidRPr="0000299A" w:rsidRDefault="00E7408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F27BF0" w:rsidRPr="0000299A" w:rsidRDefault="00E74088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5.5/6</w:t>
            </w:r>
          </w:p>
        </w:tc>
      </w:tr>
      <w:tr w:rsidR="008509E8" w:rsidRPr="0000299A" w:rsidTr="003D6B3A">
        <w:tc>
          <w:tcPr>
            <w:tcW w:w="1570" w:type="pct"/>
          </w:tcPr>
          <w:p w:rsidR="008509E8" w:rsidRPr="0000299A" w:rsidRDefault="008509E8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Peripheral vascular disease</w:t>
            </w:r>
          </w:p>
        </w:tc>
        <w:tc>
          <w:tcPr>
            <w:tcW w:w="418" w:type="pct"/>
          </w:tcPr>
          <w:p w:rsidR="008509E8" w:rsidRPr="0000299A" w:rsidRDefault="008509E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8509E8" w:rsidRPr="0000299A" w:rsidRDefault="008509E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8509E8" w:rsidRPr="0000299A" w:rsidRDefault="008509E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8509E8" w:rsidRPr="0000299A" w:rsidRDefault="008509E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8509E8" w:rsidRPr="0000299A" w:rsidRDefault="008509E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3" w:type="pct"/>
          </w:tcPr>
          <w:p w:rsidR="008509E8" w:rsidRPr="0000299A" w:rsidRDefault="008509E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8509E8" w:rsidRPr="0000299A" w:rsidRDefault="008509E8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509E8" w:rsidRPr="0000299A" w:rsidTr="003D6B3A">
        <w:tc>
          <w:tcPr>
            <w:tcW w:w="1570" w:type="pct"/>
          </w:tcPr>
          <w:p w:rsidR="008509E8" w:rsidRPr="0000299A" w:rsidRDefault="008509E8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Ramos-</w:t>
            </w:r>
            <w:proofErr w:type="spellStart"/>
            <w:r w:rsidRPr="0000299A">
              <w:rPr>
                <w:rFonts w:asciiTheme="minorHAnsi" w:hAnsiTheme="minorHAnsi" w:cstheme="minorHAnsi"/>
              </w:rPr>
              <w:t>Gonzáles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2012</w:t>
            </w:r>
          </w:p>
        </w:tc>
        <w:tc>
          <w:tcPr>
            <w:tcW w:w="418" w:type="pct"/>
          </w:tcPr>
          <w:p w:rsidR="008509E8" w:rsidRPr="0000299A" w:rsidRDefault="00181C22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8509E8" w:rsidRPr="0000299A" w:rsidRDefault="00181C22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8509E8" w:rsidRPr="0000299A" w:rsidRDefault="00181C22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 / –</w:t>
            </w:r>
          </w:p>
        </w:tc>
        <w:tc>
          <w:tcPr>
            <w:tcW w:w="502" w:type="pct"/>
          </w:tcPr>
          <w:p w:rsidR="008509E8" w:rsidRPr="0000299A" w:rsidRDefault="00181C22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8509E8" w:rsidRPr="0000299A" w:rsidRDefault="00181C22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8509E8" w:rsidRPr="0000299A" w:rsidRDefault="00181C22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8509E8" w:rsidRPr="0000299A" w:rsidRDefault="00181C22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/>
              </w:rPr>
              <w:t>Pregnancy / obstetric care / neonatal care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 xml:space="preserve">Goldstein 2005 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2/6</w:t>
            </w:r>
          </w:p>
        </w:tc>
      </w:tr>
      <w:tr w:rsidR="00253DF6" w:rsidRPr="0000299A" w:rsidTr="003D6B3A">
        <w:tc>
          <w:tcPr>
            <w:tcW w:w="1570" w:type="pct"/>
          </w:tcPr>
          <w:p w:rsidR="00253DF6" w:rsidRPr="0000299A" w:rsidRDefault="00253DF6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Peterson 2012</w:t>
            </w:r>
          </w:p>
        </w:tc>
        <w:tc>
          <w:tcPr>
            <w:tcW w:w="418" w:type="pct"/>
          </w:tcPr>
          <w:p w:rsidR="00253DF6" w:rsidRPr="0000299A" w:rsidRDefault="00253DF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253DF6" w:rsidRPr="0000299A" w:rsidRDefault="00253DF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253DF6" w:rsidRPr="0000299A" w:rsidRDefault="00253DF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02" w:type="pct"/>
          </w:tcPr>
          <w:p w:rsidR="00253DF6" w:rsidRPr="0000299A" w:rsidRDefault="00253DF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253DF6" w:rsidRPr="0000299A" w:rsidRDefault="00253DF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253DF6" w:rsidRPr="0000299A" w:rsidRDefault="00253DF6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418" w:type="pct"/>
          </w:tcPr>
          <w:p w:rsidR="00253DF6" w:rsidRPr="0000299A" w:rsidRDefault="00253DF6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4/6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Rehabilitation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 xml:space="preserve">Hunter 2011 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Sleszynski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1993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 xml:space="preserve">Goldstein 2005 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346C83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Systemic sclerosis</w:t>
            </w: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3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B022BE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Maddali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0299A">
              <w:rPr>
                <w:rFonts w:asciiTheme="minorHAnsi" w:hAnsiTheme="minorHAnsi" w:cstheme="minorHAnsi"/>
              </w:rPr>
              <w:t>Bongi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2009 a</w:t>
            </w: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NA +</w:t>
            </w:r>
          </w:p>
        </w:tc>
        <w:tc>
          <w:tcPr>
            <w:tcW w:w="502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3.5/6</w:t>
            </w:r>
          </w:p>
        </w:tc>
      </w:tr>
      <w:tr w:rsidR="004C598B" w:rsidRPr="0000299A" w:rsidTr="003D6B3A">
        <w:tc>
          <w:tcPr>
            <w:tcW w:w="1570" w:type="pct"/>
          </w:tcPr>
          <w:p w:rsidR="004C598B" w:rsidRPr="0000299A" w:rsidRDefault="004C598B" w:rsidP="00B022BE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Maddali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0299A">
              <w:rPr>
                <w:rFonts w:asciiTheme="minorHAnsi" w:hAnsiTheme="minorHAnsi" w:cstheme="minorHAnsi"/>
              </w:rPr>
              <w:t>Bongi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2009 a</w:t>
            </w: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02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NA +</w:t>
            </w:r>
          </w:p>
        </w:tc>
        <w:tc>
          <w:tcPr>
            <w:tcW w:w="502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753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+/</w:t>
            </w: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18" w:type="pct"/>
          </w:tcPr>
          <w:p w:rsidR="004C598B" w:rsidRPr="0000299A" w:rsidRDefault="004C598B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3.5/6</w:t>
            </w:r>
          </w:p>
        </w:tc>
      </w:tr>
    </w:tbl>
    <w:p w:rsidR="002C6E8A" w:rsidRPr="0000299A" w:rsidRDefault="000F5FF3" w:rsidP="002C6E8A">
      <w:pPr>
        <w:rPr>
          <w:rFonts w:asciiTheme="minorHAnsi" w:hAnsiTheme="minorHAnsi" w:cstheme="minorHAnsi"/>
          <w:color w:val="000000"/>
        </w:rPr>
      </w:pPr>
      <w:r w:rsidRPr="0000299A">
        <w:rPr>
          <w:rFonts w:asciiTheme="minorHAnsi" w:hAnsiTheme="minorHAnsi" w:cstheme="minorHAnsi"/>
          <w:iCs/>
          <w:color w:val="000000"/>
        </w:rPr>
        <w:t xml:space="preserve">+ ‘Yes’; </w:t>
      </w:r>
      <w:r w:rsidRPr="0000299A">
        <w:rPr>
          <w:rFonts w:asciiTheme="minorHAnsi" w:hAnsiTheme="minorHAnsi" w:cstheme="minorHAnsi"/>
        </w:rPr>
        <w:t xml:space="preserve">– </w:t>
      </w:r>
      <w:r w:rsidRPr="0000299A">
        <w:rPr>
          <w:rFonts w:asciiTheme="minorHAnsi" w:hAnsiTheme="minorHAnsi" w:cstheme="minorHAnsi"/>
          <w:iCs/>
          <w:color w:val="000000"/>
        </w:rPr>
        <w:t>‘</w:t>
      </w:r>
      <w:r w:rsidRPr="0000299A">
        <w:rPr>
          <w:rFonts w:asciiTheme="minorHAnsi" w:hAnsiTheme="minorHAnsi" w:cstheme="minorHAnsi"/>
        </w:rPr>
        <w:t xml:space="preserve">No’; </w:t>
      </w:r>
      <w:r w:rsidRPr="0000299A">
        <w:rPr>
          <w:rFonts w:asciiTheme="minorHAnsi" w:hAnsiTheme="minorHAnsi" w:cstheme="minorHAnsi"/>
          <w:bCs/>
          <w:color w:val="000000"/>
        </w:rPr>
        <w:t>+/</w:t>
      </w:r>
      <w:r w:rsidRPr="0000299A">
        <w:rPr>
          <w:rFonts w:asciiTheme="minorHAnsi" w:hAnsiTheme="minorHAnsi" w:cstheme="minorHAnsi"/>
        </w:rPr>
        <w:t xml:space="preserve">– Partial </w:t>
      </w:r>
      <w:r w:rsidRPr="0000299A">
        <w:rPr>
          <w:rFonts w:asciiTheme="minorHAnsi" w:hAnsiTheme="minorHAnsi" w:cstheme="minorHAnsi"/>
          <w:iCs/>
          <w:color w:val="000000"/>
        </w:rPr>
        <w:t>‘</w:t>
      </w:r>
      <w:r w:rsidRPr="0000299A">
        <w:rPr>
          <w:rFonts w:asciiTheme="minorHAnsi" w:hAnsiTheme="minorHAnsi" w:cstheme="minorHAnsi"/>
        </w:rPr>
        <w:t xml:space="preserve">Yes’; ? </w:t>
      </w:r>
      <w:r w:rsidRPr="0000299A">
        <w:rPr>
          <w:rFonts w:asciiTheme="minorHAnsi" w:hAnsiTheme="minorHAnsi" w:cstheme="minorHAnsi"/>
          <w:iCs/>
          <w:color w:val="000000"/>
        </w:rPr>
        <w:t>‘</w:t>
      </w:r>
      <w:r w:rsidRPr="0000299A">
        <w:rPr>
          <w:rFonts w:asciiTheme="minorHAnsi" w:hAnsiTheme="minorHAnsi" w:cstheme="minorHAnsi"/>
        </w:rPr>
        <w:t xml:space="preserve">Not clear’; </w:t>
      </w:r>
      <w:r w:rsidRPr="0000299A">
        <w:rPr>
          <w:rFonts w:asciiTheme="minorHAnsi" w:hAnsiTheme="minorHAnsi" w:cstheme="minorHAnsi"/>
          <w:i/>
          <w:color w:val="000000"/>
        </w:rPr>
        <w:t xml:space="preserve">Rating (by criteria fulfilled, i.e. </w:t>
      </w:r>
      <w:r w:rsidR="009852F9" w:rsidRPr="0000299A">
        <w:rPr>
          <w:rFonts w:asciiTheme="minorHAnsi" w:hAnsiTheme="minorHAnsi" w:cstheme="minorHAnsi"/>
          <w:i/>
          <w:color w:val="000000"/>
        </w:rPr>
        <w:t>‘</w:t>
      </w:r>
      <w:r w:rsidRPr="0000299A">
        <w:rPr>
          <w:rFonts w:asciiTheme="minorHAnsi" w:hAnsiTheme="minorHAnsi" w:cstheme="minorHAnsi"/>
          <w:i/>
          <w:color w:val="000000"/>
        </w:rPr>
        <w:t>yes</w:t>
      </w:r>
      <w:r w:rsidR="009852F9" w:rsidRPr="0000299A">
        <w:rPr>
          <w:rFonts w:asciiTheme="minorHAnsi" w:hAnsiTheme="minorHAnsi" w:cstheme="minorHAnsi"/>
          <w:i/>
          <w:color w:val="000000"/>
        </w:rPr>
        <w:t>’</w:t>
      </w:r>
      <w:r w:rsidRPr="0000299A">
        <w:rPr>
          <w:rFonts w:asciiTheme="minorHAnsi" w:hAnsiTheme="minorHAnsi" w:cstheme="minorHAnsi"/>
          <w:i/>
          <w:color w:val="000000"/>
        </w:rPr>
        <w:t xml:space="preserve"> response):</w:t>
      </w:r>
      <w:r w:rsidRPr="0000299A">
        <w:rPr>
          <w:rFonts w:asciiTheme="minorHAnsi" w:hAnsiTheme="minorHAnsi" w:cstheme="minorHAnsi"/>
          <w:color w:val="000000"/>
        </w:rPr>
        <w:t xml:space="preserve"> 5 to 6 high quality, 3 to 4 medium quality, 0 to 2 low quality</w:t>
      </w:r>
    </w:p>
    <w:p w:rsidR="00253DF6" w:rsidRPr="0000299A" w:rsidRDefault="00253DF6">
      <w:pPr>
        <w:spacing w:line="240" w:lineRule="auto"/>
        <w:rPr>
          <w:rFonts w:asciiTheme="minorHAnsi" w:eastAsia="Batang" w:hAnsiTheme="minorHAnsi" w:cstheme="minorHAnsi"/>
          <w:b/>
          <w:bCs/>
          <w:sz w:val="28"/>
          <w:szCs w:val="24"/>
          <w:lang w:eastAsia="ko-KR"/>
        </w:rPr>
      </w:pPr>
      <w:r w:rsidRPr="0000299A">
        <w:rPr>
          <w:rFonts w:asciiTheme="minorHAnsi" w:hAnsiTheme="minorHAnsi" w:cstheme="minorHAnsi"/>
        </w:rPr>
        <w:br w:type="page"/>
      </w:r>
    </w:p>
    <w:p w:rsidR="009A0B26" w:rsidRPr="0000299A" w:rsidRDefault="0000299A" w:rsidP="0000299A">
      <w:pPr>
        <w:pStyle w:val="Heading2"/>
        <w:rPr>
          <w:rFonts w:asciiTheme="minorHAnsi" w:hAnsiTheme="minorHAnsi" w:cstheme="minorHAnsi"/>
          <w:lang w:val="en-GB"/>
        </w:rPr>
      </w:pPr>
      <w:bookmarkStart w:id="5" w:name="_Toc376802511"/>
      <w:r>
        <w:rPr>
          <w:rFonts w:asciiTheme="minorHAnsi" w:hAnsiTheme="minorHAnsi" w:cstheme="minorHAnsi"/>
          <w:lang w:val="en-GB"/>
        </w:rPr>
        <w:lastRenderedPageBreak/>
        <w:t xml:space="preserve">Table C. </w:t>
      </w:r>
      <w:r w:rsidRPr="0000299A">
        <w:rPr>
          <w:rFonts w:asciiTheme="minorHAnsi" w:hAnsiTheme="minorHAnsi" w:cstheme="minorHAnsi"/>
          <w:lang w:val="en-GB"/>
        </w:rPr>
        <w:t xml:space="preserve">Quality assessment </w:t>
      </w:r>
      <w:r>
        <w:rPr>
          <w:rFonts w:asciiTheme="minorHAnsi" w:hAnsiTheme="minorHAnsi" w:cstheme="minorHAnsi"/>
          <w:lang w:val="en-GB"/>
        </w:rPr>
        <w:t>of included c</w:t>
      </w:r>
      <w:r w:rsidR="002C6E8A" w:rsidRPr="0000299A">
        <w:rPr>
          <w:rFonts w:asciiTheme="minorHAnsi" w:hAnsiTheme="minorHAnsi" w:cstheme="minorHAnsi"/>
          <w:lang w:val="en-GB"/>
        </w:rPr>
        <w:t>ontrolled cohort studies</w:t>
      </w:r>
      <w:bookmarkEnd w:id="5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2"/>
        <w:gridCol w:w="1360"/>
        <w:gridCol w:w="1488"/>
        <w:gridCol w:w="1002"/>
        <w:gridCol w:w="1477"/>
        <w:gridCol w:w="1360"/>
        <w:gridCol w:w="1001"/>
        <w:gridCol w:w="907"/>
        <w:gridCol w:w="907"/>
        <w:gridCol w:w="1590"/>
        <w:gridCol w:w="864"/>
      </w:tblGrid>
      <w:tr w:rsidR="002C6E8A" w:rsidRPr="0000299A" w:rsidTr="003D6B3A">
        <w:trPr>
          <w:cantSplit/>
          <w:trHeight w:val="3039"/>
          <w:tblHeader/>
        </w:trPr>
        <w:tc>
          <w:tcPr>
            <w:tcW w:w="795" w:type="pct"/>
            <w:textDirection w:val="btLr"/>
          </w:tcPr>
          <w:p w:rsidR="002C6E8A" w:rsidRPr="0000299A" w:rsidRDefault="002C6E8A" w:rsidP="00875A2B">
            <w:pPr>
              <w:keepNext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sz w:val="20"/>
                <w:szCs w:val="20"/>
              </w:rPr>
              <w:t>Study</w:t>
            </w:r>
          </w:p>
        </w:tc>
        <w:tc>
          <w:tcPr>
            <w:tcW w:w="478" w:type="pct"/>
            <w:textDirection w:val="btLr"/>
          </w:tcPr>
          <w:p w:rsidR="002C6E8A" w:rsidRPr="0000299A" w:rsidRDefault="002C6E8A" w:rsidP="00875A2B">
            <w:pPr>
              <w:keepNext/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Sufficient description of the groups and the distribution of prognostic factors?</w:t>
            </w:r>
          </w:p>
          <w:p w:rsidR="002C6E8A" w:rsidRPr="0000299A" w:rsidRDefault="002C6E8A" w:rsidP="00875A2B">
            <w:pPr>
              <w:keepNext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23" w:type="pct"/>
            <w:textDirection w:val="btLr"/>
          </w:tcPr>
          <w:p w:rsidR="002C6E8A" w:rsidRPr="0000299A" w:rsidRDefault="002C6E8A" w:rsidP="00875A2B">
            <w:pPr>
              <w:keepNext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Groups assembled at a similar point in their disease progression?</w:t>
            </w:r>
          </w:p>
        </w:tc>
        <w:tc>
          <w:tcPr>
            <w:tcW w:w="352" w:type="pct"/>
            <w:textDirection w:val="btLr"/>
          </w:tcPr>
          <w:p w:rsidR="002C6E8A" w:rsidRPr="0000299A" w:rsidRDefault="002C6E8A" w:rsidP="00875A2B">
            <w:pPr>
              <w:keepNext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Intervention/treatment reliably ascertained?</w:t>
            </w:r>
          </w:p>
        </w:tc>
        <w:tc>
          <w:tcPr>
            <w:tcW w:w="519" w:type="pct"/>
            <w:textDirection w:val="btLr"/>
          </w:tcPr>
          <w:p w:rsidR="002C6E8A" w:rsidRPr="0000299A" w:rsidRDefault="002C6E8A" w:rsidP="00875A2B">
            <w:pPr>
              <w:keepNext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Groups comparable on all important confounding factors?</w:t>
            </w:r>
          </w:p>
        </w:tc>
        <w:tc>
          <w:tcPr>
            <w:tcW w:w="478" w:type="pct"/>
            <w:textDirection w:val="btLr"/>
          </w:tcPr>
          <w:p w:rsidR="002C6E8A" w:rsidRPr="0000299A" w:rsidRDefault="002C6E8A" w:rsidP="00875A2B">
            <w:pPr>
              <w:keepNext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Adequate adjustment for the effects of these confounding variables?</w:t>
            </w:r>
          </w:p>
        </w:tc>
        <w:tc>
          <w:tcPr>
            <w:tcW w:w="352" w:type="pct"/>
            <w:textDirection w:val="btLr"/>
          </w:tcPr>
          <w:p w:rsidR="002C6E8A" w:rsidRPr="0000299A" w:rsidRDefault="002C6E8A" w:rsidP="00875A2B">
            <w:pPr>
              <w:keepNext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Outcome assessment blind to exposure status?</w:t>
            </w:r>
          </w:p>
        </w:tc>
        <w:tc>
          <w:tcPr>
            <w:tcW w:w="319" w:type="pct"/>
            <w:textDirection w:val="btLr"/>
          </w:tcPr>
          <w:p w:rsidR="002C6E8A" w:rsidRPr="0000299A" w:rsidRDefault="002C6E8A" w:rsidP="00875A2B">
            <w:pPr>
              <w:keepNext/>
              <w:ind w:left="113" w:right="113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Follow-up long enough for the outcomes to occur?</w:t>
            </w:r>
          </w:p>
        </w:tc>
        <w:tc>
          <w:tcPr>
            <w:tcW w:w="319" w:type="pct"/>
            <w:textDirection w:val="btLr"/>
          </w:tcPr>
          <w:p w:rsidR="002C6E8A" w:rsidRPr="0000299A" w:rsidRDefault="002C6E8A" w:rsidP="00875A2B">
            <w:pPr>
              <w:keepNext/>
              <w:ind w:left="113" w:right="113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Adequate proportion of the cohort followed up?</w:t>
            </w:r>
          </w:p>
        </w:tc>
        <w:tc>
          <w:tcPr>
            <w:tcW w:w="559" w:type="pct"/>
            <w:textDirection w:val="btLr"/>
          </w:tcPr>
          <w:p w:rsidR="002C6E8A" w:rsidRPr="0000299A" w:rsidRDefault="002C6E8A" w:rsidP="00875A2B">
            <w:pPr>
              <w:keepNext/>
              <w:ind w:left="113" w:right="113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Drop-out rates and reasons for drop-out similar across intervention and unexposed groups?</w:t>
            </w:r>
          </w:p>
        </w:tc>
        <w:tc>
          <w:tcPr>
            <w:tcW w:w="304" w:type="pct"/>
            <w:textDirection w:val="btLr"/>
          </w:tcPr>
          <w:p w:rsidR="002C6E8A" w:rsidRPr="0000299A" w:rsidRDefault="002C6E8A" w:rsidP="00875A2B">
            <w:pPr>
              <w:keepNext/>
              <w:ind w:left="113" w:right="113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Overall</w:t>
            </w:r>
          </w:p>
        </w:tc>
      </w:tr>
      <w:tr w:rsidR="00346C83" w:rsidRPr="0000299A" w:rsidTr="003D6B3A">
        <w:tc>
          <w:tcPr>
            <w:tcW w:w="795" w:type="pct"/>
          </w:tcPr>
          <w:p w:rsidR="00346C83" w:rsidRPr="0000299A" w:rsidRDefault="004906B4" w:rsidP="00875A2B">
            <w:pPr>
              <w:keepNext/>
              <w:rPr>
                <w:rFonts w:asciiTheme="minorHAnsi" w:hAnsiTheme="minorHAnsi" w:cstheme="minorHAnsi"/>
                <w:b/>
              </w:rPr>
            </w:pPr>
            <w:r w:rsidRPr="0000299A">
              <w:rPr>
                <w:rFonts w:asciiTheme="minorHAnsi" w:hAnsiTheme="minorHAnsi" w:cstheme="minorHAnsi"/>
                <w:b/>
              </w:rPr>
              <w:t>Musculoskeletal</w:t>
            </w:r>
          </w:p>
        </w:tc>
        <w:tc>
          <w:tcPr>
            <w:tcW w:w="478" w:type="pct"/>
          </w:tcPr>
          <w:p w:rsidR="00346C83" w:rsidRPr="0000299A" w:rsidRDefault="00346C83" w:rsidP="00875A2B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23" w:type="pct"/>
          </w:tcPr>
          <w:p w:rsidR="00346C83" w:rsidRPr="0000299A" w:rsidRDefault="00346C83" w:rsidP="00875A2B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2" w:type="pct"/>
          </w:tcPr>
          <w:p w:rsidR="00346C83" w:rsidRPr="0000299A" w:rsidRDefault="00346C83" w:rsidP="00875A2B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19" w:type="pct"/>
          </w:tcPr>
          <w:p w:rsidR="00346C83" w:rsidRPr="0000299A" w:rsidRDefault="00346C83" w:rsidP="00875A2B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78" w:type="pct"/>
          </w:tcPr>
          <w:p w:rsidR="00346C83" w:rsidRPr="0000299A" w:rsidRDefault="00346C83" w:rsidP="00875A2B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2" w:type="pct"/>
          </w:tcPr>
          <w:p w:rsidR="00346C83" w:rsidRPr="0000299A" w:rsidRDefault="00346C83" w:rsidP="00875A2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" w:type="pct"/>
          </w:tcPr>
          <w:p w:rsidR="00346C83" w:rsidRPr="0000299A" w:rsidRDefault="00346C83" w:rsidP="00875A2B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19" w:type="pct"/>
          </w:tcPr>
          <w:p w:rsidR="00346C83" w:rsidRPr="0000299A" w:rsidRDefault="00346C83" w:rsidP="00875A2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:rsidR="00346C83" w:rsidRPr="0000299A" w:rsidRDefault="00346C83" w:rsidP="00875A2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</w:tcPr>
          <w:p w:rsidR="00346C83" w:rsidRPr="0000299A" w:rsidRDefault="00346C83" w:rsidP="00875A2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906B4" w:rsidRPr="0000299A" w:rsidTr="003D6B3A">
        <w:tc>
          <w:tcPr>
            <w:tcW w:w="795" w:type="pct"/>
          </w:tcPr>
          <w:p w:rsidR="004906B4" w:rsidRPr="0000299A" w:rsidRDefault="004906B4" w:rsidP="00875A2B">
            <w:pPr>
              <w:keepNext/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 xml:space="preserve">Lateral </w:t>
            </w:r>
            <w:proofErr w:type="spellStart"/>
            <w:r w:rsidRPr="0000299A">
              <w:rPr>
                <w:rFonts w:asciiTheme="minorHAnsi" w:hAnsiTheme="minorHAnsi" w:cstheme="minorHAnsi"/>
                <w:i/>
              </w:rPr>
              <w:t>epicondylitis</w:t>
            </w:r>
            <w:proofErr w:type="spellEnd"/>
          </w:p>
        </w:tc>
        <w:tc>
          <w:tcPr>
            <w:tcW w:w="478" w:type="pct"/>
          </w:tcPr>
          <w:p w:rsidR="004906B4" w:rsidRPr="0000299A" w:rsidRDefault="004906B4" w:rsidP="00875A2B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23" w:type="pct"/>
          </w:tcPr>
          <w:p w:rsidR="004906B4" w:rsidRPr="0000299A" w:rsidRDefault="004906B4" w:rsidP="00875A2B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2" w:type="pct"/>
          </w:tcPr>
          <w:p w:rsidR="004906B4" w:rsidRPr="0000299A" w:rsidRDefault="004906B4" w:rsidP="00875A2B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19" w:type="pct"/>
          </w:tcPr>
          <w:p w:rsidR="004906B4" w:rsidRPr="0000299A" w:rsidRDefault="004906B4" w:rsidP="00875A2B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78" w:type="pct"/>
          </w:tcPr>
          <w:p w:rsidR="004906B4" w:rsidRPr="0000299A" w:rsidRDefault="004906B4" w:rsidP="00875A2B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2" w:type="pct"/>
          </w:tcPr>
          <w:p w:rsidR="004906B4" w:rsidRPr="0000299A" w:rsidRDefault="004906B4" w:rsidP="00875A2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" w:type="pct"/>
          </w:tcPr>
          <w:p w:rsidR="004906B4" w:rsidRPr="0000299A" w:rsidRDefault="004906B4" w:rsidP="00875A2B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19" w:type="pct"/>
          </w:tcPr>
          <w:p w:rsidR="004906B4" w:rsidRPr="0000299A" w:rsidRDefault="004906B4" w:rsidP="00875A2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:rsidR="004906B4" w:rsidRPr="0000299A" w:rsidRDefault="004906B4" w:rsidP="00875A2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</w:tcPr>
          <w:p w:rsidR="004906B4" w:rsidRPr="0000299A" w:rsidRDefault="004906B4" w:rsidP="00875A2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906B4" w:rsidRPr="0000299A" w:rsidTr="003D6B3A">
        <w:tc>
          <w:tcPr>
            <w:tcW w:w="795" w:type="pct"/>
          </w:tcPr>
          <w:p w:rsidR="004906B4" w:rsidRPr="0000299A" w:rsidRDefault="004906B4" w:rsidP="002F4952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Amro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2010</w:t>
            </w:r>
          </w:p>
        </w:tc>
        <w:tc>
          <w:tcPr>
            <w:tcW w:w="478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23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52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1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78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2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5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04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3/9</w:t>
            </w:r>
          </w:p>
        </w:tc>
      </w:tr>
      <w:tr w:rsidR="004906B4" w:rsidRPr="0000299A" w:rsidTr="003D6B3A">
        <w:tc>
          <w:tcPr>
            <w:tcW w:w="795" w:type="pct"/>
          </w:tcPr>
          <w:p w:rsidR="004906B4" w:rsidRPr="0000299A" w:rsidRDefault="004906B4" w:rsidP="002F4952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Cleland 2004</w:t>
            </w:r>
          </w:p>
        </w:tc>
        <w:tc>
          <w:tcPr>
            <w:tcW w:w="478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23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52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1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78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2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1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5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04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3/9</w:t>
            </w:r>
          </w:p>
        </w:tc>
      </w:tr>
      <w:tr w:rsidR="004906B4" w:rsidRPr="0000299A" w:rsidTr="003D6B3A">
        <w:tc>
          <w:tcPr>
            <w:tcW w:w="795" w:type="pct"/>
          </w:tcPr>
          <w:p w:rsidR="004906B4" w:rsidRPr="0000299A" w:rsidRDefault="004906B4" w:rsidP="002F4952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Rompe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2001</w:t>
            </w:r>
          </w:p>
        </w:tc>
        <w:tc>
          <w:tcPr>
            <w:tcW w:w="478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23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52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51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78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2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iCs/>
                <w:color w:val="000000"/>
              </w:rPr>
              <w:t>+</w:t>
            </w:r>
          </w:p>
        </w:tc>
        <w:tc>
          <w:tcPr>
            <w:tcW w:w="31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59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04" w:type="pct"/>
          </w:tcPr>
          <w:p w:rsidR="004906B4" w:rsidRPr="0000299A" w:rsidRDefault="004906B4" w:rsidP="002F4952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2/9</w:t>
            </w:r>
          </w:p>
        </w:tc>
      </w:tr>
      <w:tr w:rsidR="004906B4" w:rsidRPr="0000299A" w:rsidTr="003D6B3A">
        <w:tc>
          <w:tcPr>
            <w:tcW w:w="795" w:type="pct"/>
          </w:tcPr>
          <w:p w:rsidR="004906B4" w:rsidRPr="0000299A" w:rsidRDefault="004906B4" w:rsidP="006724E8">
            <w:pPr>
              <w:rPr>
                <w:rFonts w:asciiTheme="minorHAnsi" w:hAnsiTheme="minorHAnsi" w:cstheme="minorHAnsi"/>
                <w:b/>
              </w:rPr>
            </w:pPr>
            <w:r w:rsidRPr="0000299A">
              <w:rPr>
                <w:rFonts w:asciiTheme="minorHAnsi" w:hAnsiTheme="minorHAnsi" w:cstheme="minorHAnsi"/>
                <w:b/>
              </w:rPr>
              <w:t>Non-musculoskeletal</w:t>
            </w:r>
          </w:p>
        </w:tc>
        <w:tc>
          <w:tcPr>
            <w:tcW w:w="478" w:type="pct"/>
          </w:tcPr>
          <w:p w:rsidR="004906B4" w:rsidRPr="0000299A" w:rsidRDefault="004906B4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23" w:type="pct"/>
          </w:tcPr>
          <w:p w:rsidR="004906B4" w:rsidRPr="0000299A" w:rsidRDefault="004906B4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2" w:type="pct"/>
          </w:tcPr>
          <w:p w:rsidR="004906B4" w:rsidRPr="0000299A" w:rsidRDefault="004906B4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19" w:type="pct"/>
          </w:tcPr>
          <w:p w:rsidR="004906B4" w:rsidRPr="0000299A" w:rsidRDefault="004906B4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78" w:type="pct"/>
          </w:tcPr>
          <w:p w:rsidR="004906B4" w:rsidRPr="0000299A" w:rsidRDefault="004906B4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2" w:type="pct"/>
          </w:tcPr>
          <w:p w:rsidR="004906B4" w:rsidRPr="0000299A" w:rsidRDefault="004906B4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" w:type="pct"/>
          </w:tcPr>
          <w:p w:rsidR="004906B4" w:rsidRPr="0000299A" w:rsidRDefault="004906B4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19" w:type="pct"/>
          </w:tcPr>
          <w:p w:rsidR="004906B4" w:rsidRPr="0000299A" w:rsidRDefault="004906B4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:rsidR="004906B4" w:rsidRPr="0000299A" w:rsidRDefault="004906B4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</w:tcPr>
          <w:p w:rsidR="004906B4" w:rsidRPr="0000299A" w:rsidRDefault="004906B4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46C83" w:rsidRPr="0000299A" w:rsidTr="003D6B3A">
        <w:tc>
          <w:tcPr>
            <w:tcW w:w="795" w:type="pct"/>
          </w:tcPr>
          <w:p w:rsidR="00346C83" w:rsidRPr="0000299A" w:rsidRDefault="00346C83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Osteosarcoma</w:t>
            </w:r>
          </w:p>
        </w:tc>
        <w:tc>
          <w:tcPr>
            <w:tcW w:w="478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23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2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1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78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2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1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</w:tcPr>
          <w:p w:rsidR="00346C83" w:rsidRPr="0000299A" w:rsidRDefault="00346C8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C6E8A" w:rsidRPr="0000299A" w:rsidTr="003D6B3A">
        <w:tc>
          <w:tcPr>
            <w:tcW w:w="795" w:type="pct"/>
          </w:tcPr>
          <w:p w:rsidR="002C6E8A" w:rsidRPr="0000299A" w:rsidRDefault="002C6E8A" w:rsidP="00B022BE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Wu 2010</w:t>
            </w:r>
          </w:p>
        </w:tc>
        <w:tc>
          <w:tcPr>
            <w:tcW w:w="478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523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2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519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78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352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19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59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04" w:type="pct"/>
          </w:tcPr>
          <w:p w:rsidR="002C6E8A" w:rsidRPr="0000299A" w:rsidRDefault="002C6E8A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5/9</w:t>
            </w:r>
          </w:p>
        </w:tc>
      </w:tr>
      <w:tr w:rsidR="009852F9" w:rsidRPr="0000299A" w:rsidTr="003D6B3A">
        <w:tc>
          <w:tcPr>
            <w:tcW w:w="795" w:type="pct"/>
          </w:tcPr>
          <w:p w:rsidR="009852F9" w:rsidRPr="0000299A" w:rsidRDefault="009852F9" w:rsidP="00B022BE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Hypertension</w:t>
            </w:r>
          </w:p>
        </w:tc>
        <w:tc>
          <w:tcPr>
            <w:tcW w:w="478" w:type="pct"/>
          </w:tcPr>
          <w:p w:rsidR="009852F9" w:rsidRPr="0000299A" w:rsidRDefault="009852F9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23" w:type="pct"/>
          </w:tcPr>
          <w:p w:rsidR="009852F9" w:rsidRPr="0000299A" w:rsidRDefault="009852F9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2" w:type="pct"/>
          </w:tcPr>
          <w:p w:rsidR="009852F9" w:rsidRPr="0000299A" w:rsidRDefault="009852F9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19" w:type="pct"/>
          </w:tcPr>
          <w:p w:rsidR="009852F9" w:rsidRPr="0000299A" w:rsidRDefault="009852F9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78" w:type="pct"/>
          </w:tcPr>
          <w:p w:rsidR="009852F9" w:rsidRPr="0000299A" w:rsidRDefault="009852F9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2" w:type="pct"/>
          </w:tcPr>
          <w:p w:rsidR="009852F9" w:rsidRPr="0000299A" w:rsidRDefault="009852F9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" w:type="pct"/>
          </w:tcPr>
          <w:p w:rsidR="009852F9" w:rsidRPr="0000299A" w:rsidRDefault="009852F9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19" w:type="pct"/>
          </w:tcPr>
          <w:p w:rsidR="009852F9" w:rsidRPr="0000299A" w:rsidRDefault="009852F9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:rsidR="009852F9" w:rsidRPr="0000299A" w:rsidRDefault="009852F9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</w:tcPr>
          <w:p w:rsidR="009852F9" w:rsidRPr="0000299A" w:rsidRDefault="009852F9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852F9" w:rsidRPr="0000299A" w:rsidTr="003D6B3A">
        <w:tc>
          <w:tcPr>
            <w:tcW w:w="795" w:type="pct"/>
          </w:tcPr>
          <w:p w:rsidR="009852F9" w:rsidRPr="0000299A" w:rsidRDefault="009852F9" w:rsidP="00B022BE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Cerretelli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</w:t>
            </w:r>
          </w:p>
        </w:tc>
        <w:tc>
          <w:tcPr>
            <w:tcW w:w="478" w:type="pct"/>
          </w:tcPr>
          <w:p w:rsidR="009852F9" w:rsidRPr="0000299A" w:rsidRDefault="00D2384F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523" w:type="pct"/>
          </w:tcPr>
          <w:p w:rsidR="009852F9" w:rsidRPr="0000299A" w:rsidRDefault="00D2384F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2" w:type="pct"/>
          </w:tcPr>
          <w:p w:rsidR="009852F9" w:rsidRPr="0000299A" w:rsidRDefault="00D2384F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519" w:type="pct"/>
          </w:tcPr>
          <w:p w:rsidR="009852F9" w:rsidRPr="0000299A" w:rsidRDefault="00D2384F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78" w:type="pct"/>
          </w:tcPr>
          <w:p w:rsidR="009852F9" w:rsidRPr="0000299A" w:rsidRDefault="00D2384F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2" w:type="pct"/>
          </w:tcPr>
          <w:p w:rsidR="009852F9" w:rsidRPr="0000299A" w:rsidRDefault="00D2384F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9852F9" w:rsidRPr="0000299A" w:rsidRDefault="00D2384F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19" w:type="pct"/>
          </w:tcPr>
          <w:p w:rsidR="009852F9" w:rsidRPr="0000299A" w:rsidRDefault="00D2384F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59" w:type="pct"/>
          </w:tcPr>
          <w:p w:rsidR="009852F9" w:rsidRPr="0000299A" w:rsidRDefault="00D2384F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04" w:type="pct"/>
          </w:tcPr>
          <w:p w:rsidR="009852F9" w:rsidRPr="0000299A" w:rsidRDefault="00D2384F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6/9</w:t>
            </w:r>
          </w:p>
        </w:tc>
      </w:tr>
      <w:tr w:rsidR="0000205E" w:rsidRPr="0000299A" w:rsidTr="003D6B3A">
        <w:tc>
          <w:tcPr>
            <w:tcW w:w="795" w:type="pct"/>
          </w:tcPr>
          <w:p w:rsidR="0000205E" w:rsidRPr="0000299A" w:rsidRDefault="0000205E" w:rsidP="00B022BE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Peripheral arterial disease</w:t>
            </w:r>
          </w:p>
        </w:tc>
        <w:tc>
          <w:tcPr>
            <w:tcW w:w="478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23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2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19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78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2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19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205E" w:rsidRPr="0000299A" w:rsidTr="003D6B3A">
        <w:tc>
          <w:tcPr>
            <w:tcW w:w="795" w:type="pct"/>
          </w:tcPr>
          <w:p w:rsidR="0000205E" w:rsidRPr="0000299A" w:rsidRDefault="0000205E" w:rsidP="00B022BE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Lombardini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2009</w:t>
            </w:r>
          </w:p>
        </w:tc>
        <w:tc>
          <w:tcPr>
            <w:tcW w:w="478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523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52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519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78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2" w:type="pct"/>
          </w:tcPr>
          <w:p w:rsidR="0000205E" w:rsidRPr="0000299A" w:rsidRDefault="002B3166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+/–</w:t>
            </w:r>
          </w:p>
        </w:tc>
        <w:tc>
          <w:tcPr>
            <w:tcW w:w="319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19" w:type="pct"/>
          </w:tcPr>
          <w:p w:rsidR="0000205E" w:rsidRPr="0000299A" w:rsidRDefault="0000205E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559" w:type="pct"/>
          </w:tcPr>
          <w:p w:rsidR="0000205E" w:rsidRPr="0000299A" w:rsidRDefault="00506960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04" w:type="pct"/>
          </w:tcPr>
          <w:p w:rsidR="0000205E" w:rsidRPr="0000299A" w:rsidRDefault="00506960" w:rsidP="00B022BE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6</w:t>
            </w:r>
            <w:r w:rsidR="002B3166" w:rsidRPr="0000299A">
              <w:rPr>
                <w:rFonts w:asciiTheme="minorHAnsi" w:hAnsiTheme="minorHAnsi" w:cstheme="minorHAnsi"/>
              </w:rPr>
              <w:t>.5</w:t>
            </w:r>
            <w:r w:rsidRPr="0000299A">
              <w:rPr>
                <w:rFonts w:asciiTheme="minorHAnsi" w:hAnsiTheme="minorHAnsi" w:cstheme="minorHAnsi"/>
              </w:rPr>
              <w:t>/9</w:t>
            </w:r>
          </w:p>
        </w:tc>
      </w:tr>
      <w:tr w:rsidR="000F5FF3" w:rsidRPr="0000299A" w:rsidTr="003D6B3A">
        <w:trPr>
          <w:cantSplit/>
        </w:trPr>
        <w:tc>
          <w:tcPr>
            <w:tcW w:w="795" w:type="pct"/>
          </w:tcPr>
          <w:p w:rsidR="000F5FF3" w:rsidRPr="0000299A" w:rsidRDefault="000F5FF3" w:rsidP="00B022BE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i/>
              </w:rPr>
              <w:t>Pregnancy / obstetric care / neonatal care</w:t>
            </w:r>
          </w:p>
        </w:tc>
        <w:tc>
          <w:tcPr>
            <w:tcW w:w="478" w:type="pct"/>
          </w:tcPr>
          <w:p w:rsidR="000F5FF3" w:rsidRPr="0000299A" w:rsidRDefault="000F5FF3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23" w:type="pct"/>
          </w:tcPr>
          <w:p w:rsidR="000F5FF3" w:rsidRPr="0000299A" w:rsidRDefault="000F5FF3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2" w:type="pct"/>
          </w:tcPr>
          <w:p w:rsidR="000F5FF3" w:rsidRPr="0000299A" w:rsidRDefault="000F5FF3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19" w:type="pct"/>
          </w:tcPr>
          <w:p w:rsidR="000F5FF3" w:rsidRPr="0000299A" w:rsidRDefault="000F5FF3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78" w:type="pct"/>
          </w:tcPr>
          <w:p w:rsidR="000F5FF3" w:rsidRPr="0000299A" w:rsidRDefault="000F5FF3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52" w:type="pct"/>
          </w:tcPr>
          <w:p w:rsidR="000F5FF3" w:rsidRPr="0000299A" w:rsidRDefault="000F5FF3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" w:type="pct"/>
          </w:tcPr>
          <w:p w:rsidR="000F5FF3" w:rsidRPr="0000299A" w:rsidRDefault="000F5FF3" w:rsidP="00B022B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19" w:type="pct"/>
          </w:tcPr>
          <w:p w:rsidR="000F5FF3" w:rsidRPr="0000299A" w:rsidRDefault="000F5FF3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:rsidR="000F5FF3" w:rsidRPr="0000299A" w:rsidRDefault="000F5FF3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</w:tcPr>
          <w:p w:rsidR="000F5FF3" w:rsidRPr="0000299A" w:rsidRDefault="000F5FF3" w:rsidP="00B022B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5FF3" w:rsidRPr="0000299A" w:rsidTr="003D6B3A">
        <w:tc>
          <w:tcPr>
            <w:tcW w:w="795" w:type="pct"/>
          </w:tcPr>
          <w:p w:rsidR="000F5FF3" w:rsidRPr="0000299A" w:rsidRDefault="000F5FF3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Pizzolorusso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2011</w:t>
            </w:r>
          </w:p>
        </w:tc>
        <w:tc>
          <w:tcPr>
            <w:tcW w:w="47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23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35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7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5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5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304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5/9</w:t>
            </w:r>
          </w:p>
        </w:tc>
      </w:tr>
      <w:tr w:rsidR="000F5FF3" w:rsidRPr="0000299A" w:rsidTr="003D6B3A">
        <w:tc>
          <w:tcPr>
            <w:tcW w:w="795" w:type="pct"/>
          </w:tcPr>
          <w:p w:rsidR="000F5FF3" w:rsidRPr="0000299A" w:rsidRDefault="000F5FF3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Rehabilitation</w:t>
            </w:r>
          </w:p>
        </w:tc>
        <w:tc>
          <w:tcPr>
            <w:tcW w:w="47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23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5FF3" w:rsidRPr="0000299A" w:rsidTr="003D6B3A">
        <w:tc>
          <w:tcPr>
            <w:tcW w:w="795" w:type="pct"/>
          </w:tcPr>
          <w:p w:rsidR="000F5FF3" w:rsidRPr="0000299A" w:rsidRDefault="000F5FF3" w:rsidP="006724E8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Crow 2009</w:t>
            </w:r>
          </w:p>
        </w:tc>
        <w:tc>
          <w:tcPr>
            <w:tcW w:w="47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23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35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47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3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5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04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3/9</w:t>
            </w:r>
          </w:p>
        </w:tc>
      </w:tr>
      <w:tr w:rsidR="000F5FF3" w:rsidRPr="0000299A" w:rsidTr="003D6B3A">
        <w:tc>
          <w:tcPr>
            <w:tcW w:w="795" w:type="pct"/>
          </w:tcPr>
          <w:p w:rsidR="000F5FF3" w:rsidRPr="0000299A" w:rsidRDefault="000F5FF3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lastRenderedPageBreak/>
              <w:t>Yurvati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2005</w:t>
            </w:r>
          </w:p>
        </w:tc>
        <w:tc>
          <w:tcPr>
            <w:tcW w:w="47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23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35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7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3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5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04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3/9</w:t>
            </w:r>
          </w:p>
        </w:tc>
      </w:tr>
      <w:tr w:rsidR="000F5FF3" w:rsidRPr="0000299A" w:rsidTr="003D6B3A">
        <w:tc>
          <w:tcPr>
            <w:tcW w:w="795" w:type="pct"/>
          </w:tcPr>
          <w:p w:rsidR="000F5FF3" w:rsidRPr="0000299A" w:rsidRDefault="000F5FF3" w:rsidP="006724E8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Jarski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2000</w:t>
            </w:r>
          </w:p>
        </w:tc>
        <w:tc>
          <w:tcPr>
            <w:tcW w:w="47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23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35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78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2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59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304" w:type="pct"/>
          </w:tcPr>
          <w:p w:rsidR="000F5FF3" w:rsidRPr="0000299A" w:rsidRDefault="000F5FF3" w:rsidP="006724E8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6/9</w:t>
            </w:r>
          </w:p>
        </w:tc>
      </w:tr>
      <w:tr w:rsidR="00C866FD" w:rsidRPr="0000299A" w:rsidTr="003D6B3A">
        <w:tc>
          <w:tcPr>
            <w:tcW w:w="795" w:type="pct"/>
          </w:tcPr>
          <w:p w:rsidR="00C866FD" w:rsidRPr="0000299A" w:rsidRDefault="00C866FD" w:rsidP="006724E8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Adverse events</w:t>
            </w:r>
          </w:p>
        </w:tc>
        <w:tc>
          <w:tcPr>
            <w:tcW w:w="478" w:type="pct"/>
          </w:tcPr>
          <w:p w:rsidR="00C866FD" w:rsidRPr="0000299A" w:rsidRDefault="00C866FD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23" w:type="pct"/>
          </w:tcPr>
          <w:p w:rsidR="00C866FD" w:rsidRPr="0000299A" w:rsidRDefault="00C866FD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2" w:type="pct"/>
          </w:tcPr>
          <w:p w:rsidR="00C866FD" w:rsidRPr="0000299A" w:rsidRDefault="00C866FD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9" w:type="pct"/>
          </w:tcPr>
          <w:p w:rsidR="00C866FD" w:rsidRPr="0000299A" w:rsidRDefault="00C866FD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8" w:type="pct"/>
          </w:tcPr>
          <w:p w:rsidR="00C866FD" w:rsidRPr="0000299A" w:rsidRDefault="00C866FD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2" w:type="pct"/>
          </w:tcPr>
          <w:p w:rsidR="00C866FD" w:rsidRPr="0000299A" w:rsidRDefault="00C866FD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" w:type="pct"/>
          </w:tcPr>
          <w:p w:rsidR="00C866FD" w:rsidRPr="0000299A" w:rsidRDefault="00C866FD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" w:type="pct"/>
          </w:tcPr>
          <w:p w:rsidR="00C866FD" w:rsidRPr="0000299A" w:rsidRDefault="00C866FD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:rsidR="00C866FD" w:rsidRPr="0000299A" w:rsidRDefault="00C866FD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" w:type="pct"/>
          </w:tcPr>
          <w:p w:rsidR="00C866FD" w:rsidRPr="0000299A" w:rsidRDefault="00C866FD" w:rsidP="006724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866FD" w:rsidRPr="0000299A" w:rsidTr="003D6B3A">
        <w:tc>
          <w:tcPr>
            <w:tcW w:w="795" w:type="pct"/>
          </w:tcPr>
          <w:p w:rsidR="00C866FD" w:rsidRPr="0000299A" w:rsidRDefault="00C866FD" w:rsidP="003B7030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Boyle 2008</w:t>
            </w:r>
          </w:p>
        </w:tc>
        <w:tc>
          <w:tcPr>
            <w:tcW w:w="47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23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35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1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47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31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5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04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2/9</w:t>
            </w:r>
          </w:p>
        </w:tc>
      </w:tr>
      <w:tr w:rsidR="00C866FD" w:rsidRPr="0000299A" w:rsidTr="003D6B3A">
        <w:tc>
          <w:tcPr>
            <w:tcW w:w="795" w:type="pct"/>
          </w:tcPr>
          <w:p w:rsidR="00C866FD" w:rsidRPr="0000299A" w:rsidRDefault="00C866FD" w:rsidP="003B7030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Hayes 2006</w:t>
            </w:r>
          </w:p>
        </w:tc>
        <w:tc>
          <w:tcPr>
            <w:tcW w:w="47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23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1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7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31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5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04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3/9</w:t>
            </w:r>
          </w:p>
        </w:tc>
      </w:tr>
      <w:tr w:rsidR="00C866FD" w:rsidRPr="0000299A" w:rsidTr="003D6B3A">
        <w:tc>
          <w:tcPr>
            <w:tcW w:w="795" w:type="pct"/>
          </w:tcPr>
          <w:p w:rsidR="00C866FD" w:rsidRPr="0000299A" w:rsidRDefault="00C866FD" w:rsidP="003B7030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Miller 2008</w:t>
            </w:r>
          </w:p>
        </w:tc>
        <w:tc>
          <w:tcPr>
            <w:tcW w:w="47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23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1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7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31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5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04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2/9</w:t>
            </w:r>
          </w:p>
        </w:tc>
      </w:tr>
      <w:tr w:rsidR="00C866FD" w:rsidRPr="0000299A" w:rsidTr="003D6B3A">
        <w:tc>
          <w:tcPr>
            <w:tcW w:w="795" w:type="pct"/>
          </w:tcPr>
          <w:p w:rsidR="00C866FD" w:rsidRPr="0000299A" w:rsidRDefault="00C866FD" w:rsidP="003B7030">
            <w:pPr>
              <w:rPr>
                <w:rFonts w:asciiTheme="minorHAnsi" w:hAnsiTheme="minorHAnsi" w:cstheme="minorHAnsi"/>
              </w:rPr>
            </w:pPr>
            <w:proofErr w:type="spellStart"/>
            <w:r w:rsidRPr="0000299A">
              <w:rPr>
                <w:rFonts w:asciiTheme="minorHAnsi" w:hAnsiTheme="minorHAnsi" w:cstheme="minorHAnsi"/>
              </w:rPr>
              <w:t>Rajendran</w:t>
            </w:r>
            <w:proofErr w:type="spellEnd"/>
            <w:r w:rsidRPr="0000299A">
              <w:rPr>
                <w:rFonts w:asciiTheme="minorHAnsi" w:hAnsiTheme="minorHAnsi" w:cstheme="minorHAnsi"/>
              </w:rPr>
              <w:t xml:space="preserve"> 2009</w:t>
            </w:r>
          </w:p>
        </w:tc>
        <w:tc>
          <w:tcPr>
            <w:tcW w:w="47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23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  <w:bCs/>
                <w:color w:val="000000"/>
              </w:rPr>
              <w:t>+</w:t>
            </w:r>
          </w:p>
        </w:tc>
        <w:tc>
          <w:tcPr>
            <w:tcW w:w="51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478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52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1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559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–</w:t>
            </w:r>
          </w:p>
        </w:tc>
        <w:tc>
          <w:tcPr>
            <w:tcW w:w="304" w:type="pct"/>
          </w:tcPr>
          <w:p w:rsidR="00C866FD" w:rsidRPr="0000299A" w:rsidRDefault="00C866FD" w:rsidP="003B7030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1/9</w:t>
            </w:r>
          </w:p>
        </w:tc>
      </w:tr>
    </w:tbl>
    <w:p w:rsidR="00EB3A3E" w:rsidRPr="0000299A" w:rsidRDefault="000F5FF3" w:rsidP="00CF4779">
      <w:pPr>
        <w:rPr>
          <w:rFonts w:asciiTheme="minorHAnsi" w:hAnsiTheme="minorHAnsi" w:cstheme="minorHAnsi"/>
          <w:color w:val="000000"/>
        </w:rPr>
      </w:pPr>
      <w:r w:rsidRPr="0000299A">
        <w:rPr>
          <w:rFonts w:asciiTheme="minorHAnsi" w:hAnsiTheme="minorHAnsi" w:cstheme="minorHAnsi"/>
          <w:iCs/>
          <w:color w:val="000000"/>
        </w:rPr>
        <w:t xml:space="preserve">+ ‘Yes’; </w:t>
      </w:r>
      <w:r w:rsidRPr="0000299A">
        <w:rPr>
          <w:rFonts w:asciiTheme="minorHAnsi" w:hAnsiTheme="minorHAnsi" w:cstheme="minorHAnsi"/>
        </w:rPr>
        <w:t xml:space="preserve">– </w:t>
      </w:r>
      <w:r w:rsidRPr="0000299A">
        <w:rPr>
          <w:rFonts w:asciiTheme="minorHAnsi" w:hAnsiTheme="minorHAnsi" w:cstheme="minorHAnsi"/>
          <w:iCs/>
          <w:color w:val="000000"/>
        </w:rPr>
        <w:t>‘</w:t>
      </w:r>
      <w:r w:rsidRPr="0000299A">
        <w:rPr>
          <w:rFonts w:asciiTheme="minorHAnsi" w:hAnsiTheme="minorHAnsi" w:cstheme="minorHAnsi"/>
        </w:rPr>
        <w:t xml:space="preserve">No’; </w:t>
      </w:r>
      <w:r w:rsidRPr="0000299A">
        <w:rPr>
          <w:rFonts w:asciiTheme="minorHAnsi" w:hAnsiTheme="minorHAnsi" w:cstheme="minorHAnsi"/>
          <w:bCs/>
          <w:color w:val="000000"/>
        </w:rPr>
        <w:t>+/</w:t>
      </w:r>
      <w:r w:rsidRPr="0000299A">
        <w:rPr>
          <w:rFonts w:asciiTheme="minorHAnsi" w:hAnsiTheme="minorHAnsi" w:cstheme="minorHAnsi"/>
        </w:rPr>
        <w:t xml:space="preserve">– Partial </w:t>
      </w:r>
      <w:r w:rsidRPr="0000299A">
        <w:rPr>
          <w:rFonts w:asciiTheme="minorHAnsi" w:hAnsiTheme="minorHAnsi" w:cstheme="minorHAnsi"/>
          <w:iCs/>
          <w:color w:val="000000"/>
        </w:rPr>
        <w:t>‘</w:t>
      </w:r>
      <w:r w:rsidRPr="0000299A">
        <w:rPr>
          <w:rFonts w:asciiTheme="minorHAnsi" w:hAnsiTheme="minorHAnsi" w:cstheme="minorHAnsi"/>
        </w:rPr>
        <w:t xml:space="preserve">Yes’; ? </w:t>
      </w:r>
      <w:r w:rsidRPr="0000299A">
        <w:rPr>
          <w:rFonts w:asciiTheme="minorHAnsi" w:hAnsiTheme="minorHAnsi" w:cstheme="minorHAnsi"/>
          <w:iCs/>
          <w:color w:val="000000"/>
        </w:rPr>
        <w:t>‘</w:t>
      </w:r>
      <w:r w:rsidRPr="0000299A">
        <w:rPr>
          <w:rFonts w:asciiTheme="minorHAnsi" w:hAnsiTheme="minorHAnsi" w:cstheme="minorHAnsi"/>
        </w:rPr>
        <w:t xml:space="preserve">Not clear’; </w:t>
      </w:r>
      <w:r w:rsidRPr="0000299A">
        <w:rPr>
          <w:rFonts w:asciiTheme="minorHAnsi" w:hAnsiTheme="minorHAnsi" w:cstheme="minorHAnsi"/>
          <w:i/>
          <w:color w:val="000000"/>
        </w:rPr>
        <w:t>Rating (by criteria fulfilled, i.e. 'yes' response):</w:t>
      </w:r>
      <w:r w:rsidRPr="0000299A">
        <w:rPr>
          <w:rFonts w:asciiTheme="minorHAnsi" w:hAnsiTheme="minorHAnsi" w:cstheme="minorHAnsi"/>
          <w:color w:val="000000"/>
        </w:rPr>
        <w:t xml:space="preserve"> 7 to 9 high quality, 4 to 6 medium quality, 0 to 3 low quality</w:t>
      </w:r>
    </w:p>
    <w:p w:rsidR="005F2CE6" w:rsidRPr="0000299A" w:rsidRDefault="005F2CE6" w:rsidP="00CF4779">
      <w:pPr>
        <w:rPr>
          <w:rFonts w:asciiTheme="minorHAnsi" w:hAnsiTheme="minorHAnsi" w:cstheme="minorHAnsi"/>
          <w:color w:val="000000"/>
        </w:rPr>
      </w:pPr>
    </w:p>
    <w:p w:rsidR="009A0B26" w:rsidRPr="0000299A" w:rsidRDefault="0000299A" w:rsidP="0000299A">
      <w:pPr>
        <w:pStyle w:val="Heading2"/>
        <w:rPr>
          <w:rFonts w:asciiTheme="minorHAnsi" w:hAnsiTheme="minorHAnsi" w:cstheme="minorHAnsi"/>
          <w:lang w:val="en-GB"/>
        </w:rPr>
      </w:pPr>
      <w:bookmarkStart w:id="6" w:name="_Toc376802512"/>
      <w:r>
        <w:rPr>
          <w:rFonts w:asciiTheme="minorHAnsi" w:hAnsiTheme="minorHAnsi" w:cstheme="minorHAnsi"/>
          <w:lang w:val="en-GB"/>
        </w:rPr>
        <w:lastRenderedPageBreak/>
        <w:t xml:space="preserve">Table D. </w:t>
      </w:r>
      <w:r w:rsidRPr="0000299A">
        <w:rPr>
          <w:rFonts w:asciiTheme="minorHAnsi" w:hAnsiTheme="minorHAnsi" w:cstheme="minorHAnsi"/>
          <w:lang w:val="en-GB"/>
        </w:rPr>
        <w:t xml:space="preserve">Quality assessment </w:t>
      </w:r>
      <w:r>
        <w:rPr>
          <w:rFonts w:asciiTheme="minorHAnsi" w:hAnsiTheme="minorHAnsi" w:cstheme="minorHAnsi"/>
          <w:lang w:val="en-GB"/>
        </w:rPr>
        <w:t>of included q</w:t>
      </w:r>
      <w:r w:rsidR="005F2CE6" w:rsidRPr="0000299A">
        <w:rPr>
          <w:rFonts w:asciiTheme="minorHAnsi" w:hAnsiTheme="minorHAnsi" w:cstheme="minorHAnsi"/>
          <w:lang w:val="en-GB"/>
        </w:rPr>
        <w:t>ualitative studies</w:t>
      </w:r>
      <w:bookmarkEnd w:id="6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14"/>
        <w:gridCol w:w="904"/>
        <w:gridCol w:w="961"/>
        <w:gridCol w:w="1345"/>
        <w:gridCol w:w="1345"/>
        <w:gridCol w:w="1152"/>
        <w:gridCol w:w="1345"/>
        <w:gridCol w:w="961"/>
        <w:gridCol w:w="1152"/>
        <w:gridCol w:w="768"/>
        <w:gridCol w:w="1152"/>
        <w:gridCol w:w="819"/>
      </w:tblGrid>
      <w:tr w:rsidR="005F2CE6" w:rsidRPr="0000299A" w:rsidTr="003D6B3A">
        <w:trPr>
          <w:cantSplit/>
          <w:trHeight w:val="3181"/>
        </w:trPr>
        <w:tc>
          <w:tcPr>
            <w:tcW w:w="814" w:type="pct"/>
            <w:textDirection w:val="btLr"/>
          </w:tcPr>
          <w:p w:rsidR="005F2CE6" w:rsidRPr="0000299A" w:rsidRDefault="005F2CE6" w:rsidP="00912906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sz w:val="20"/>
                <w:szCs w:val="20"/>
              </w:rPr>
              <w:t>Study</w:t>
            </w:r>
          </w:p>
        </w:tc>
        <w:tc>
          <w:tcPr>
            <w:tcW w:w="318" w:type="pct"/>
            <w:textDirection w:val="btLr"/>
          </w:tcPr>
          <w:p w:rsidR="005F2CE6" w:rsidRPr="0000299A" w:rsidRDefault="005F2CE6" w:rsidP="00912906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Clear statement of the aims of the research?</w:t>
            </w:r>
          </w:p>
          <w:p w:rsidR="005F2CE6" w:rsidRPr="0000299A" w:rsidRDefault="005F2CE6" w:rsidP="00912906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pct"/>
            <w:textDirection w:val="btLr"/>
          </w:tcPr>
          <w:p w:rsidR="005F2CE6" w:rsidRPr="0000299A" w:rsidRDefault="005F2CE6" w:rsidP="00912906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Qualitative methodology appropriate</w:t>
            </w: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473" w:type="pct"/>
            <w:textDirection w:val="btLr"/>
          </w:tcPr>
          <w:p w:rsidR="005F2CE6" w:rsidRPr="0000299A" w:rsidRDefault="005F2CE6" w:rsidP="005F2CE6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Research design appropriate to address the aims of the research</w:t>
            </w: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473" w:type="pct"/>
            <w:textDirection w:val="btLr"/>
          </w:tcPr>
          <w:p w:rsidR="005F2CE6" w:rsidRPr="0000299A" w:rsidRDefault="005F2CE6" w:rsidP="00912906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Recruitment strategy appropriate to the aims of the research</w:t>
            </w: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405" w:type="pct"/>
            <w:textDirection w:val="btLr"/>
          </w:tcPr>
          <w:p w:rsidR="005F2CE6" w:rsidRPr="0000299A" w:rsidRDefault="005F2CE6" w:rsidP="00912906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Data collected in a way that addressed the research issue</w:t>
            </w: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473" w:type="pct"/>
            <w:textDirection w:val="btLr"/>
          </w:tcPr>
          <w:p w:rsidR="005F2CE6" w:rsidRPr="0000299A" w:rsidRDefault="005F2CE6" w:rsidP="00912906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Relationship between researcher and participants adequately considered</w:t>
            </w: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338" w:type="pct"/>
            <w:textDirection w:val="btLr"/>
          </w:tcPr>
          <w:p w:rsidR="005F2CE6" w:rsidRPr="0000299A" w:rsidRDefault="005F2CE6" w:rsidP="00912906">
            <w:pPr>
              <w:ind w:left="113" w:right="113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Ethical issues taken into consideration</w:t>
            </w: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405" w:type="pct"/>
            <w:textDirection w:val="btLr"/>
          </w:tcPr>
          <w:p w:rsidR="005F2CE6" w:rsidRPr="0000299A" w:rsidRDefault="005F2CE6" w:rsidP="00912906">
            <w:pPr>
              <w:ind w:left="113" w:right="113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Data analysis sufficiently rigorous</w:t>
            </w: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270" w:type="pct"/>
            <w:textDirection w:val="btLr"/>
          </w:tcPr>
          <w:p w:rsidR="005F2CE6" w:rsidRPr="0000299A" w:rsidRDefault="005F2CE6" w:rsidP="00912906">
            <w:pPr>
              <w:ind w:left="113" w:right="113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Clear statement of findings</w:t>
            </w:r>
            <w:r w:rsidRPr="000029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405" w:type="pct"/>
            <w:textDirection w:val="btLr"/>
          </w:tcPr>
          <w:p w:rsidR="005F2CE6" w:rsidRPr="0000299A" w:rsidRDefault="005F2CE6" w:rsidP="00912906">
            <w:pPr>
              <w:ind w:left="113" w:right="113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Contributions and implications of the research discussed?</w:t>
            </w:r>
          </w:p>
        </w:tc>
        <w:tc>
          <w:tcPr>
            <w:tcW w:w="290" w:type="pct"/>
            <w:textDirection w:val="btLr"/>
          </w:tcPr>
          <w:p w:rsidR="005F2CE6" w:rsidRPr="0000299A" w:rsidRDefault="005F2CE6" w:rsidP="00912906">
            <w:pPr>
              <w:ind w:left="113" w:right="113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029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Overall</w:t>
            </w:r>
          </w:p>
        </w:tc>
      </w:tr>
      <w:tr w:rsidR="005F2CE6" w:rsidRPr="0000299A" w:rsidTr="003D6B3A">
        <w:tc>
          <w:tcPr>
            <w:tcW w:w="814" w:type="pct"/>
          </w:tcPr>
          <w:p w:rsidR="005F2CE6" w:rsidRPr="0000299A" w:rsidRDefault="005F2CE6" w:rsidP="00912906">
            <w:pPr>
              <w:rPr>
                <w:rFonts w:asciiTheme="minorHAnsi" w:hAnsiTheme="minorHAnsi" w:cstheme="minorHAnsi"/>
                <w:b/>
              </w:rPr>
            </w:pPr>
            <w:r w:rsidRPr="0000299A">
              <w:rPr>
                <w:rFonts w:asciiTheme="minorHAnsi" w:hAnsiTheme="minorHAnsi" w:cstheme="minorHAnsi"/>
                <w:b/>
              </w:rPr>
              <w:t>Non-musculoskeletal</w:t>
            </w:r>
          </w:p>
        </w:tc>
        <w:tc>
          <w:tcPr>
            <w:tcW w:w="318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38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73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73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73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8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0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5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0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2CE6" w:rsidRPr="0000299A" w:rsidTr="003D6B3A">
        <w:tc>
          <w:tcPr>
            <w:tcW w:w="814" w:type="pct"/>
          </w:tcPr>
          <w:p w:rsidR="005F2CE6" w:rsidRPr="0000299A" w:rsidRDefault="005F2CE6" w:rsidP="00912906">
            <w:pPr>
              <w:rPr>
                <w:rFonts w:asciiTheme="minorHAnsi" w:hAnsiTheme="minorHAnsi" w:cstheme="minorHAnsi"/>
                <w:i/>
              </w:rPr>
            </w:pPr>
            <w:r w:rsidRPr="0000299A">
              <w:rPr>
                <w:rFonts w:asciiTheme="minorHAnsi" w:hAnsiTheme="minorHAnsi" w:cstheme="minorHAnsi"/>
                <w:i/>
              </w:rPr>
              <w:t>Asthma</w:t>
            </w:r>
          </w:p>
        </w:tc>
        <w:tc>
          <w:tcPr>
            <w:tcW w:w="318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38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73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73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73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8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0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5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0" w:type="pct"/>
          </w:tcPr>
          <w:p w:rsidR="005F2CE6" w:rsidRPr="0000299A" w:rsidRDefault="005F2CE6" w:rsidP="0091290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2CE6" w:rsidRPr="0000299A" w:rsidTr="003D6B3A">
        <w:tc>
          <w:tcPr>
            <w:tcW w:w="814" w:type="pct"/>
          </w:tcPr>
          <w:p w:rsidR="005F2CE6" w:rsidRPr="0000299A" w:rsidRDefault="00912906" w:rsidP="00912906">
            <w:pPr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Shaw 2006</w:t>
            </w:r>
          </w:p>
        </w:tc>
        <w:tc>
          <w:tcPr>
            <w:tcW w:w="318" w:type="pct"/>
          </w:tcPr>
          <w:p w:rsidR="005F2CE6" w:rsidRPr="0000299A" w:rsidRDefault="0091290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338" w:type="pct"/>
          </w:tcPr>
          <w:p w:rsidR="005F2CE6" w:rsidRPr="0000299A" w:rsidRDefault="0091290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73" w:type="pct"/>
          </w:tcPr>
          <w:p w:rsidR="005F2CE6" w:rsidRPr="0000299A" w:rsidRDefault="0091290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73" w:type="pct"/>
          </w:tcPr>
          <w:p w:rsidR="005F2CE6" w:rsidRPr="0000299A" w:rsidRDefault="0091290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05" w:type="pct"/>
          </w:tcPr>
          <w:p w:rsidR="005F2CE6" w:rsidRPr="0000299A" w:rsidRDefault="0091290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+</w:t>
            </w:r>
          </w:p>
        </w:tc>
        <w:tc>
          <w:tcPr>
            <w:tcW w:w="473" w:type="pct"/>
          </w:tcPr>
          <w:p w:rsidR="005F2CE6" w:rsidRPr="0000299A" w:rsidRDefault="00912906" w:rsidP="00912906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8" w:type="pct"/>
          </w:tcPr>
          <w:p w:rsidR="005F2CE6" w:rsidRPr="0000299A" w:rsidRDefault="00912906" w:rsidP="00912906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0299A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405" w:type="pct"/>
          </w:tcPr>
          <w:p w:rsidR="005F2CE6" w:rsidRPr="0000299A" w:rsidRDefault="00912906" w:rsidP="00912906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270" w:type="pct"/>
          </w:tcPr>
          <w:p w:rsidR="005F2CE6" w:rsidRPr="0000299A" w:rsidRDefault="00912906" w:rsidP="00912906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05" w:type="pct"/>
          </w:tcPr>
          <w:p w:rsidR="005F2CE6" w:rsidRPr="0000299A" w:rsidRDefault="00912906" w:rsidP="00912906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290" w:type="pct"/>
          </w:tcPr>
          <w:p w:rsidR="005F2CE6" w:rsidRPr="0000299A" w:rsidRDefault="00912906" w:rsidP="00912906">
            <w:pPr>
              <w:jc w:val="center"/>
              <w:rPr>
                <w:rFonts w:asciiTheme="minorHAnsi" w:hAnsiTheme="minorHAnsi" w:cstheme="minorHAnsi"/>
              </w:rPr>
            </w:pPr>
            <w:r w:rsidRPr="0000299A">
              <w:rPr>
                <w:rFonts w:asciiTheme="minorHAnsi" w:hAnsiTheme="minorHAnsi" w:cstheme="minorHAnsi"/>
              </w:rPr>
              <w:t>8/10</w:t>
            </w:r>
          </w:p>
        </w:tc>
      </w:tr>
    </w:tbl>
    <w:p w:rsidR="00912906" w:rsidRPr="0000299A" w:rsidRDefault="00912906" w:rsidP="00912906">
      <w:pPr>
        <w:rPr>
          <w:rFonts w:asciiTheme="minorHAnsi" w:hAnsiTheme="minorHAnsi" w:cstheme="minorHAnsi"/>
          <w:color w:val="000000" w:themeColor="text1"/>
        </w:rPr>
      </w:pPr>
      <w:r w:rsidRPr="0000299A">
        <w:rPr>
          <w:rFonts w:asciiTheme="minorHAnsi" w:hAnsiTheme="minorHAnsi" w:cstheme="minorHAnsi"/>
          <w:iCs/>
          <w:color w:val="000000"/>
        </w:rPr>
        <w:t xml:space="preserve">+ ‘Yes’; </w:t>
      </w:r>
      <w:r w:rsidRPr="0000299A">
        <w:rPr>
          <w:rFonts w:asciiTheme="minorHAnsi" w:hAnsiTheme="minorHAnsi" w:cstheme="minorHAnsi"/>
        </w:rPr>
        <w:t xml:space="preserve">– </w:t>
      </w:r>
      <w:r w:rsidRPr="0000299A">
        <w:rPr>
          <w:rFonts w:asciiTheme="minorHAnsi" w:hAnsiTheme="minorHAnsi" w:cstheme="minorHAnsi"/>
          <w:iCs/>
          <w:color w:val="000000"/>
        </w:rPr>
        <w:t>‘</w:t>
      </w:r>
      <w:r w:rsidRPr="0000299A">
        <w:rPr>
          <w:rFonts w:asciiTheme="minorHAnsi" w:hAnsiTheme="minorHAnsi" w:cstheme="minorHAnsi"/>
        </w:rPr>
        <w:t xml:space="preserve">No’; </w:t>
      </w:r>
      <w:r w:rsidRPr="0000299A">
        <w:rPr>
          <w:rFonts w:asciiTheme="minorHAnsi" w:hAnsiTheme="minorHAnsi" w:cstheme="minorHAnsi"/>
          <w:bCs/>
          <w:color w:val="000000"/>
        </w:rPr>
        <w:t>+/</w:t>
      </w:r>
      <w:r w:rsidRPr="0000299A">
        <w:rPr>
          <w:rFonts w:asciiTheme="minorHAnsi" w:hAnsiTheme="minorHAnsi" w:cstheme="minorHAnsi"/>
        </w:rPr>
        <w:t xml:space="preserve">– Partial </w:t>
      </w:r>
      <w:r w:rsidRPr="0000299A">
        <w:rPr>
          <w:rFonts w:asciiTheme="minorHAnsi" w:hAnsiTheme="minorHAnsi" w:cstheme="minorHAnsi"/>
          <w:iCs/>
          <w:color w:val="000000"/>
        </w:rPr>
        <w:t>‘</w:t>
      </w:r>
      <w:r w:rsidRPr="0000299A">
        <w:rPr>
          <w:rFonts w:asciiTheme="minorHAnsi" w:hAnsiTheme="minorHAnsi" w:cstheme="minorHAnsi"/>
        </w:rPr>
        <w:t xml:space="preserve">Yes’; ? </w:t>
      </w:r>
      <w:r w:rsidRPr="0000299A">
        <w:rPr>
          <w:rFonts w:asciiTheme="minorHAnsi" w:hAnsiTheme="minorHAnsi" w:cstheme="minorHAnsi"/>
          <w:iCs/>
          <w:color w:val="000000"/>
        </w:rPr>
        <w:t>‘</w:t>
      </w:r>
      <w:r w:rsidRPr="0000299A">
        <w:rPr>
          <w:rFonts w:asciiTheme="minorHAnsi" w:hAnsiTheme="minorHAnsi" w:cstheme="minorHAnsi"/>
        </w:rPr>
        <w:t xml:space="preserve">Not clear’; </w:t>
      </w:r>
      <w:r w:rsidRPr="0000299A">
        <w:rPr>
          <w:rFonts w:asciiTheme="minorHAnsi" w:hAnsiTheme="minorHAnsi" w:cstheme="minorHAnsi"/>
          <w:i/>
          <w:color w:val="000000"/>
        </w:rPr>
        <w:t>Rating (by criteria fulfilled, i.e. 'yes' response):</w:t>
      </w:r>
      <w:r w:rsidRPr="0000299A">
        <w:rPr>
          <w:rFonts w:asciiTheme="minorHAnsi" w:hAnsiTheme="minorHAnsi" w:cstheme="minorHAnsi"/>
          <w:color w:val="000000"/>
        </w:rPr>
        <w:t xml:space="preserve"> </w:t>
      </w:r>
      <w:r w:rsidRPr="0000299A">
        <w:rPr>
          <w:rFonts w:asciiTheme="minorHAnsi" w:hAnsiTheme="minorHAnsi" w:cstheme="minorHAnsi"/>
          <w:color w:val="000000" w:themeColor="text1"/>
        </w:rPr>
        <w:t>8 to 10 high quality, 5 to 7 medium quality, 0 to 4 low quality</w:t>
      </w:r>
    </w:p>
    <w:p w:rsidR="002C49E3" w:rsidRPr="0000299A" w:rsidRDefault="002C49E3" w:rsidP="00912906">
      <w:pPr>
        <w:rPr>
          <w:rFonts w:asciiTheme="minorHAnsi" w:hAnsiTheme="minorHAnsi" w:cstheme="minorHAnsi"/>
          <w:color w:val="000000"/>
        </w:rPr>
      </w:pPr>
    </w:p>
    <w:p w:rsidR="00BE2AED" w:rsidRPr="0000299A" w:rsidRDefault="00BE2AED" w:rsidP="000A5ACA">
      <w:pPr>
        <w:spacing w:line="240" w:lineRule="auto"/>
        <w:rPr>
          <w:rFonts w:asciiTheme="minorHAnsi" w:hAnsiTheme="minorHAnsi" w:cstheme="minorHAnsi"/>
          <w:b/>
          <w:color w:val="000000"/>
        </w:rPr>
      </w:pPr>
    </w:p>
    <w:sectPr w:rsidR="00BE2AED" w:rsidRPr="0000299A" w:rsidSect="00200E76">
      <w:footerReference w:type="default" r:id="rId9"/>
      <w:pgSz w:w="16838" w:h="11906" w:orient="landscape"/>
      <w:pgMar w:top="1418" w:right="1418" w:bottom="1418" w:left="1418" w:header="851" w:footer="8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99B" w:rsidRDefault="0024699B">
      <w:r>
        <w:separator/>
      </w:r>
    </w:p>
  </w:endnote>
  <w:endnote w:type="continuationSeparator" w:id="0">
    <w:p w:rsidR="0024699B" w:rsidRDefault="0024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9E8" w:rsidRDefault="007F62C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4289">
      <w:rPr>
        <w:noProof/>
      </w:rPr>
      <w:t>1</w:t>
    </w:r>
    <w:r>
      <w:rPr>
        <w:noProof/>
      </w:rPr>
      <w:fldChar w:fldCharType="end"/>
    </w:r>
  </w:p>
  <w:p w:rsidR="008509E8" w:rsidRDefault="008509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99B" w:rsidRDefault="0024699B">
      <w:r>
        <w:separator/>
      </w:r>
    </w:p>
  </w:footnote>
  <w:footnote w:type="continuationSeparator" w:id="0">
    <w:p w:rsidR="0024699B" w:rsidRDefault="00246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423A"/>
    <w:multiLevelType w:val="hybridMultilevel"/>
    <w:tmpl w:val="ED0A1C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C22429"/>
    <w:multiLevelType w:val="hybridMultilevel"/>
    <w:tmpl w:val="045C84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37856"/>
    <w:multiLevelType w:val="hybridMultilevel"/>
    <w:tmpl w:val="7F0A1C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EE3CF2"/>
    <w:multiLevelType w:val="hybridMultilevel"/>
    <w:tmpl w:val="92A67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3541D2"/>
    <w:multiLevelType w:val="hybridMultilevel"/>
    <w:tmpl w:val="9C6C7F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CE6F9E"/>
    <w:multiLevelType w:val="hybridMultilevel"/>
    <w:tmpl w:val="62E451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F86B3E"/>
    <w:multiLevelType w:val="hybridMultilevel"/>
    <w:tmpl w:val="70CCD2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56184C"/>
    <w:multiLevelType w:val="hybridMultilevel"/>
    <w:tmpl w:val="B3DC93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3C5319"/>
    <w:multiLevelType w:val="hybridMultilevel"/>
    <w:tmpl w:val="41BC4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DF6B35"/>
    <w:multiLevelType w:val="hybridMultilevel"/>
    <w:tmpl w:val="5B6466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E4033A"/>
    <w:multiLevelType w:val="hybridMultilevel"/>
    <w:tmpl w:val="D65621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6C91A7C"/>
    <w:multiLevelType w:val="hybridMultilevel"/>
    <w:tmpl w:val="69C06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1C6F8D"/>
    <w:multiLevelType w:val="hybridMultilevel"/>
    <w:tmpl w:val="A274B9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C352A58"/>
    <w:multiLevelType w:val="hybridMultilevel"/>
    <w:tmpl w:val="07FA70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1CE6FAD"/>
    <w:multiLevelType w:val="hybridMultilevel"/>
    <w:tmpl w:val="5658E9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57161CA"/>
    <w:multiLevelType w:val="hybridMultilevel"/>
    <w:tmpl w:val="931079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5CB6E0C"/>
    <w:multiLevelType w:val="hybridMultilevel"/>
    <w:tmpl w:val="22CA28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69653B"/>
    <w:multiLevelType w:val="hybridMultilevel"/>
    <w:tmpl w:val="8D80FD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81716DF"/>
    <w:multiLevelType w:val="hybridMultilevel"/>
    <w:tmpl w:val="408A75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90410E8"/>
    <w:multiLevelType w:val="hybridMultilevel"/>
    <w:tmpl w:val="A19A25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94F4BDC"/>
    <w:multiLevelType w:val="hybridMultilevel"/>
    <w:tmpl w:val="DDF0CB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1FC2B72"/>
    <w:multiLevelType w:val="hybridMultilevel"/>
    <w:tmpl w:val="F9BC48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EC63D20"/>
    <w:multiLevelType w:val="hybridMultilevel"/>
    <w:tmpl w:val="077440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EDB6FFC"/>
    <w:multiLevelType w:val="hybridMultilevel"/>
    <w:tmpl w:val="EACE6F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0C023B4"/>
    <w:multiLevelType w:val="hybridMultilevel"/>
    <w:tmpl w:val="F9886BA6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5D21B53"/>
    <w:multiLevelType w:val="hybridMultilevel"/>
    <w:tmpl w:val="EC9CBF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645661C"/>
    <w:multiLevelType w:val="hybridMultilevel"/>
    <w:tmpl w:val="2E32B5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473000"/>
    <w:multiLevelType w:val="hybridMultilevel"/>
    <w:tmpl w:val="55FAB7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8145002"/>
    <w:multiLevelType w:val="hybridMultilevel"/>
    <w:tmpl w:val="28DE40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8921675"/>
    <w:multiLevelType w:val="hybridMultilevel"/>
    <w:tmpl w:val="99165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2C2EA7"/>
    <w:multiLevelType w:val="hybridMultilevel"/>
    <w:tmpl w:val="F170E6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E2450BD"/>
    <w:multiLevelType w:val="hybridMultilevel"/>
    <w:tmpl w:val="76E24C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2BF0AD4"/>
    <w:multiLevelType w:val="hybridMultilevel"/>
    <w:tmpl w:val="39B8B9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4B00920"/>
    <w:multiLevelType w:val="hybridMultilevel"/>
    <w:tmpl w:val="DACC4F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5C17170"/>
    <w:multiLevelType w:val="hybridMultilevel"/>
    <w:tmpl w:val="5A2016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1B3C79"/>
    <w:multiLevelType w:val="hybridMultilevel"/>
    <w:tmpl w:val="4B7888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00D6BF9"/>
    <w:multiLevelType w:val="hybridMultilevel"/>
    <w:tmpl w:val="EA9882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1F47BDD"/>
    <w:multiLevelType w:val="hybridMultilevel"/>
    <w:tmpl w:val="2C9CB5A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51170A8"/>
    <w:multiLevelType w:val="hybridMultilevel"/>
    <w:tmpl w:val="34F86D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AD75473"/>
    <w:multiLevelType w:val="hybridMultilevel"/>
    <w:tmpl w:val="E6A4D9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C412968"/>
    <w:multiLevelType w:val="hybridMultilevel"/>
    <w:tmpl w:val="45C60C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9"/>
  </w:num>
  <w:num w:numId="3">
    <w:abstractNumId w:val="5"/>
  </w:num>
  <w:num w:numId="4">
    <w:abstractNumId w:val="30"/>
  </w:num>
  <w:num w:numId="5">
    <w:abstractNumId w:val="22"/>
  </w:num>
  <w:num w:numId="6">
    <w:abstractNumId w:val="25"/>
  </w:num>
  <w:num w:numId="7">
    <w:abstractNumId w:val="17"/>
  </w:num>
  <w:num w:numId="8">
    <w:abstractNumId w:val="14"/>
  </w:num>
  <w:num w:numId="9">
    <w:abstractNumId w:val="37"/>
  </w:num>
  <w:num w:numId="10">
    <w:abstractNumId w:val="6"/>
  </w:num>
  <w:num w:numId="11">
    <w:abstractNumId w:val="13"/>
  </w:num>
  <w:num w:numId="12">
    <w:abstractNumId w:val="4"/>
  </w:num>
  <w:num w:numId="13">
    <w:abstractNumId w:val="30"/>
  </w:num>
  <w:num w:numId="14">
    <w:abstractNumId w:val="39"/>
  </w:num>
  <w:num w:numId="15">
    <w:abstractNumId w:val="2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1"/>
  </w:num>
  <w:num w:numId="19">
    <w:abstractNumId w:val="12"/>
  </w:num>
  <w:num w:numId="20">
    <w:abstractNumId w:val="0"/>
  </w:num>
  <w:num w:numId="21">
    <w:abstractNumId w:val="23"/>
  </w:num>
  <w:num w:numId="22">
    <w:abstractNumId w:val="32"/>
  </w:num>
  <w:num w:numId="23">
    <w:abstractNumId w:val="33"/>
  </w:num>
  <w:num w:numId="24">
    <w:abstractNumId w:val="15"/>
  </w:num>
  <w:num w:numId="25">
    <w:abstractNumId w:val="27"/>
  </w:num>
  <w:num w:numId="26">
    <w:abstractNumId w:val="9"/>
  </w:num>
  <w:num w:numId="27">
    <w:abstractNumId w:val="20"/>
  </w:num>
  <w:num w:numId="28">
    <w:abstractNumId w:val="19"/>
  </w:num>
  <w:num w:numId="29">
    <w:abstractNumId w:val="5"/>
  </w:num>
  <w:num w:numId="30">
    <w:abstractNumId w:val="34"/>
  </w:num>
  <w:num w:numId="31">
    <w:abstractNumId w:val="7"/>
  </w:num>
  <w:num w:numId="32">
    <w:abstractNumId w:val="16"/>
  </w:num>
  <w:num w:numId="33">
    <w:abstractNumId w:val="1"/>
  </w:num>
  <w:num w:numId="34">
    <w:abstractNumId w:val="10"/>
  </w:num>
  <w:num w:numId="35">
    <w:abstractNumId w:val="38"/>
  </w:num>
  <w:num w:numId="36">
    <w:abstractNumId w:val="29"/>
  </w:num>
  <w:num w:numId="37">
    <w:abstractNumId w:val="40"/>
  </w:num>
  <w:num w:numId="38">
    <w:abstractNumId w:val="35"/>
  </w:num>
  <w:num w:numId="39">
    <w:abstractNumId w:val="21"/>
  </w:num>
  <w:num w:numId="40">
    <w:abstractNumId w:val="3"/>
  </w:num>
  <w:num w:numId="41">
    <w:abstractNumId w:val="28"/>
  </w:num>
  <w:num w:numId="42">
    <w:abstractNumId w:val="31"/>
  </w:num>
  <w:num w:numId="43">
    <w:abstractNumId w:val="36"/>
  </w:num>
  <w:num w:numId="44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British Medical Journal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chiropractic_full_list0512_CC&lt;/item&gt;&lt;item&gt;new studies to include jmpt0413&lt;/item&gt;&lt;/Libraries&gt;&lt;/ENLibraries&gt;"/>
  </w:docVars>
  <w:rsids>
    <w:rsidRoot w:val="00127F0B"/>
    <w:rsid w:val="000007CA"/>
    <w:rsid w:val="00000E2C"/>
    <w:rsid w:val="000015AA"/>
    <w:rsid w:val="00001F00"/>
    <w:rsid w:val="0000205E"/>
    <w:rsid w:val="00002224"/>
    <w:rsid w:val="00002971"/>
    <w:rsid w:val="0000299A"/>
    <w:rsid w:val="00003298"/>
    <w:rsid w:val="00003588"/>
    <w:rsid w:val="00006C73"/>
    <w:rsid w:val="000107BE"/>
    <w:rsid w:val="00011FA6"/>
    <w:rsid w:val="00011FC8"/>
    <w:rsid w:val="00013994"/>
    <w:rsid w:val="00015953"/>
    <w:rsid w:val="000175F4"/>
    <w:rsid w:val="00017A8B"/>
    <w:rsid w:val="00020B14"/>
    <w:rsid w:val="00021992"/>
    <w:rsid w:val="00021B98"/>
    <w:rsid w:val="00022623"/>
    <w:rsid w:val="00022A02"/>
    <w:rsid w:val="000230F2"/>
    <w:rsid w:val="00024935"/>
    <w:rsid w:val="00024FD5"/>
    <w:rsid w:val="000258A1"/>
    <w:rsid w:val="00026450"/>
    <w:rsid w:val="00026A86"/>
    <w:rsid w:val="00027204"/>
    <w:rsid w:val="00027254"/>
    <w:rsid w:val="000276DD"/>
    <w:rsid w:val="00027C2F"/>
    <w:rsid w:val="00030B9D"/>
    <w:rsid w:val="00031931"/>
    <w:rsid w:val="00033BA7"/>
    <w:rsid w:val="00033E9F"/>
    <w:rsid w:val="000342A0"/>
    <w:rsid w:val="000347FE"/>
    <w:rsid w:val="00034C10"/>
    <w:rsid w:val="00034CA9"/>
    <w:rsid w:val="00035FD7"/>
    <w:rsid w:val="00036F78"/>
    <w:rsid w:val="00040ADF"/>
    <w:rsid w:val="000420F8"/>
    <w:rsid w:val="000421BE"/>
    <w:rsid w:val="000456F5"/>
    <w:rsid w:val="00047DF9"/>
    <w:rsid w:val="00050D32"/>
    <w:rsid w:val="00052366"/>
    <w:rsid w:val="000531DF"/>
    <w:rsid w:val="00054324"/>
    <w:rsid w:val="000548FE"/>
    <w:rsid w:val="00057BC5"/>
    <w:rsid w:val="000617B7"/>
    <w:rsid w:val="000629F6"/>
    <w:rsid w:val="00062C68"/>
    <w:rsid w:val="000633D2"/>
    <w:rsid w:val="000638FD"/>
    <w:rsid w:val="00063D9B"/>
    <w:rsid w:val="000650D6"/>
    <w:rsid w:val="000654C1"/>
    <w:rsid w:val="000660AF"/>
    <w:rsid w:val="000676EE"/>
    <w:rsid w:val="00067714"/>
    <w:rsid w:val="0007042F"/>
    <w:rsid w:val="00070BE0"/>
    <w:rsid w:val="00070D20"/>
    <w:rsid w:val="00071402"/>
    <w:rsid w:val="00071461"/>
    <w:rsid w:val="000739D3"/>
    <w:rsid w:val="00073AC5"/>
    <w:rsid w:val="00073E8C"/>
    <w:rsid w:val="00074DC6"/>
    <w:rsid w:val="00077C5F"/>
    <w:rsid w:val="00080823"/>
    <w:rsid w:val="000810AE"/>
    <w:rsid w:val="0008198E"/>
    <w:rsid w:val="00082E3D"/>
    <w:rsid w:val="000877B4"/>
    <w:rsid w:val="00087805"/>
    <w:rsid w:val="00090CDD"/>
    <w:rsid w:val="00091579"/>
    <w:rsid w:val="00091C23"/>
    <w:rsid w:val="00093C9E"/>
    <w:rsid w:val="0009542E"/>
    <w:rsid w:val="00096204"/>
    <w:rsid w:val="00096EC1"/>
    <w:rsid w:val="000A044F"/>
    <w:rsid w:val="000A0546"/>
    <w:rsid w:val="000A2254"/>
    <w:rsid w:val="000A2B42"/>
    <w:rsid w:val="000A2D9D"/>
    <w:rsid w:val="000A5991"/>
    <w:rsid w:val="000A5ACA"/>
    <w:rsid w:val="000A5B82"/>
    <w:rsid w:val="000A5FEA"/>
    <w:rsid w:val="000A6032"/>
    <w:rsid w:val="000B0183"/>
    <w:rsid w:val="000B0308"/>
    <w:rsid w:val="000B0D22"/>
    <w:rsid w:val="000B46B1"/>
    <w:rsid w:val="000B49A1"/>
    <w:rsid w:val="000B5E7D"/>
    <w:rsid w:val="000C1136"/>
    <w:rsid w:val="000C1B47"/>
    <w:rsid w:val="000C1CAF"/>
    <w:rsid w:val="000C23A4"/>
    <w:rsid w:val="000C3022"/>
    <w:rsid w:val="000C4203"/>
    <w:rsid w:val="000C54A3"/>
    <w:rsid w:val="000C6AB7"/>
    <w:rsid w:val="000D01AA"/>
    <w:rsid w:val="000D1065"/>
    <w:rsid w:val="000D1CF1"/>
    <w:rsid w:val="000D2287"/>
    <w:rsid w:val="000D5FF7"/>
    <w:rsid w:val="000E0C80"/>
    <w:rsid w:val="000E0D36"/>
    <w:rsid w:val="000E215F"/>
    <w:rsid w:val="000E33CA"/>
    <w:rsid w:val="000F0093"/>
    <w:rsid w:val="000F1211"/>
    <w:rsid w:val="000F19E3"/>
    <w:rsid w:val="000F3251"/>
    <w:rsid w:val="000F39A6"/>
    <w:rsid w:val="000F3AE4"/>
    <w:rsid w:val="000F4F74"/>
    <w:rsid w:val="000F51A8"/>
    <w:rsid w:val="000F53E7"/>
    <w:rsid w:val="000F5CEC"/>
    <w:rsid w:val="000F5FF3"/>
    <w:rsid w:val="000F6B5C"/>
    <w:rsid w:val="00100DCD"/>
    <w:rsid w:val="00100F4A"/>
    <w:rsid w:val="0010137B"/>
    <w:rsid w:val="0010139F"/>
    <w:rsid w:val="0010322B"/>
    <w:rsid w:val="0010355E"/>
    <w:rsid w:val="00105123"/>
    <w:rsid w:val="001055C9"/>
    <w:rsid w:val="00107865"/>
    <w:rsid w:val="0011100D"/>
    <w:rsid w:val="001111D1"/>
    <w:rsid w:val="001121F7"/>
    <w:rsid w:val="0011241C"/>
    <w:rsid w:val="001134D8"/>
    <w:rsid w:val="00116686"/>
    <w:rsid w:val="001204AD"/>
    <w:rsid w:val="00120979"/>
    <w:rsid w:val="00121F19"/>
    <w:rsid w:val="001227CC"/>
    <w:rsid w:val="0012654C"/>
    <w:rsid w:val="00126C55"/>
    <w:rsid w:val="00126C88"/>
    <w:rsid w:val="00127F0B"/>
    <w:rsid w:val="001309F5"/>
    <w:rsid w:val="00130F19"/>
    <w:rsid w:val="00130F7A"/>
    <w:rsid w:val="00131385"/>
    <w:rsid w:val="00131766"/>
    <w:rsid w:val="00132E3C"/>
    <w:rsid w:val="001344C6"/>
    <w:rsid w:val="001346A0"/>
    <w:rsid w:val="0013496C"/>
    <w:rsid w:val="0013551B"/>
    <w:rsid w:val="00140C58"/>
    <w:rsid w:val="001414F5"/>
    <w:rsid w:val="00142D16"/>
    <w:rsid w:val="001438DD"/>
    <w:rsid w:val="00143FD0"/>
    <w:rsid w:val="0014745E"/>
    <w:rsid w:val="00150B4B"/>
    <w:rsid w:val="00151525"/>
    <w:rsid w:val="00151FB9"/>
    <w:rsid w:val="00152651"/>
    <w:rsid w:val="00152C53"/>
    <w:rsid w:val="001536E8"/>
    <w:rsid w:val="00153E27"/>
    <w:rsid w:val="00155976"/>
    <w:rsid w:val="001567F9"/>
    <w:rsid w:val="0015690C"/>
    <w:rsid w:val="00160D63"/>
    <w:rsid w:val="0016246D"/>
    <w:rsid w:val="00163860"/>
    <w:rsid w:val="00163F13"/>
    <w:rsid w:val="00164B2A"/>
    <w:rsid w:val="00166597"/>
    <w:rsid w:val="00167B95"/>
    <w:rsid w:val="00170086"/>
    <w:rsid w:val="001701A2"/>
    <w:rsid w:val="00171E45"/>
    <w:rsid w:val="001725E8"/>
    <w:rsid w:val="0017318C"/>
    <w:rsid w:val="00173977"/>
    <w:rsid w:val="00173E04"/>
    <w:rsid w:val="00174A94"/>
    <w:rsid w:val="00175502"/>
    <w:rsid w:val="00176DC3"/>
    <w:rsid w:val="00180087"/>
    <w:rsid w:val="0018010E"/>
    <w:rsid w:val="00180A30"/>
    <w:rsid w:val="001810FF"/>
    <w:rsid w:val="00181C22"/>
    <w:rsid w:val="00182165"/>
    <w:rsid w:val="001823E6"/>
    <w:rsid w:val="001834FC"/>
    <w:rsid w:val="001835F4"/>
    <w:rsid w:val="00185D9E"/>
    <w:rsid w:val="00185EB0"/>
    <w:rsid w:val="00186C1A"/>
    <w:rsid w:val="00186FFF"/>
    <w:rsid w:val="001871E3"/>
    <w:rsid w:val="00187B26"/>
    <w:rsid w:val="0019024A"/>
    <w:rsid w:val="001914E0"/>
    <w:rsid w:val="0019309E"/>
    <w:rsid w:val="00194727"/>
    <w:rsid w:val="0019612A"/>
    <w:rsid w:val="00197297"/>
    <w:rsid w:val="001A0459"/>
    <w:rsid w:val="001A0C0D"/>
    <w:rsid w:val="001A12B4"/>
    <w:rsid w:val="001A151B"/>
    <w:rsid w:val="001A362E"/>
    <w:rsid w:val="001A47C3"/>
    <w:rsid w:val="001A4D5C"/>
    <w:rsid w:val="001A5E90"/>
    <w:rsid w:val="001A6A0B"/>
    <w:rsid w:val="001A7699"/>
    <w:rsid w:val="001B0220"/>
    <w:rsid w:val="001B21D2"/>
    <w:rsid w:val="001B3C71"/>
    <w:rsid w:val="001B55AA"/>
    <w:rsid w:val="001B5984"/>
    <w:rsid w:val="001B7A30"/>
    <w:rsid w:val="001C221C"/>
    <w:rsid w:val="001C28F7"/>
    <w:rsid w:val="001C2F01"/>
    <w:rsid w:val="001C34C8"/>
    <w:rsid w:val="001C351E"/>
    <w:rsid w:val="001C5FFF"/>
    <w:rsid w:val="001C773F"/>
    <w:rsid w:val="001D08F4"/>
    <w:rsid w:val="001D126B"/>
    <w:rsid w:val="001D24EB"/>
    <w:rsid w:val="001D3D68"/>
    <w:rsid w:val="001D67CD"/>
    <w:rsid w:val="001D7F27"/>
    <w:rsid w:val="001E04B4"/>
    <w:rsid w:val="001E1EE0"/>
    <w:rsid w:val="001E24DF"/>
    <w:rsid w:val="001E3A81"/>
    <w:rsid w:val="001E4A35"/>
    <w:rsid w:val="001E502A"/>
    <w:rsid w:val="001E53F2"/>
    <w:rsid w:val="001E5814"/>
    <w:rsid w:val="001E680A"/>
    <w:rsid w:val="001E6A13"/>
    <w:rsid w:val="001E726F"/>
    <w:rsid w:val="001E76A2"/>
    <w:rsid w:val="001F0265"/>
    <w:rsid w:val="001F0AA0"/>
    <w:rsid w:val="001F0D63"/>
    <w:rsid w:val="001F0E7D"/>
    <w:rsid w:val="001F1822"/>
    <w:rsid w:val="001F18E1"/>
    <w:rsid w:val="001F2855"/>
    <w:rsid w:val="001F29E8"/>
    <w:rsid w:val="001F4A38"/>
    <w:rsid w:val="002009A6"/>
    <w:rsid w:val="00200E76"/>
    <w:rsid w:val="002023E1"/>
    <w:rsid w:val="00203588"/>
    <w:rsid w:val="00203DC0"/>
    <w:rsid w:val="00205C2D"/>
    <w:rsid w:val="002060E7"/>
    <w:rsid w:val="0020694D"/>
    <w:rsid w:val="00210B26"/>
    <w:rsid w:val="00211AA8"/>
    <w:rsid w:val="0021302C"/>
    <w:rsid w:val="0021335E"/>
    <w:rsid w:val="002141F2"/>
    <w:rsid w:val="0021561E"/>
    <w:rsid w:val="002157B8"/>
    <w:rsid w:val="002158A9"/>
    <w:rsid w:val="0021728F"/>
    <w:rsid w:val="00217397"/>
    <w:rsid w:val="0021765A"/>
    <w:rsid w:val="0022028C"/>
    <w:rsid w:val="00221683"/>
    <w:rsid w:val="00222DC8"/>
    <w:rsid w:val="00223920"/>
    <w:rsid w:val="00223C1C"/>
    <w:rsid w:val="00226901"/>
    <w:rsid w:val="00226C82"/>
    <w:rsid w:val="00227B9C"/>
    <w:rsid w:val="002313AF"/>
    <w:rsid w:val="002314A3"/>
    <w:rsid w:val="00231894"/>
    <w:rsid w:val="002329B9"/>
    <w:rsid w:val="00232BBD"/>
    <w:rsid w:val="002331E1"/>
    <w:rsid w:val="002331E9"/>
    <w:rsid w:val="00234684"/>
    <w:rsid w:val="002347EA"/>
    <w:rsid w:val="00234CE0"/>
    <w:rsid w:val="00234DBC"/>
    <w:rsid w:val="00236D7A"/>
    <w:rsid w:val="00237846"/>
    <w:rsid w:val="00240985"/>
    <w:rsid w:val="0024194A"/>
    <w:rsid w:val="00241CEA"/>
    <w:rsid w:val="00243219"/>
    <w:rsid w:val="0024339E"/>
    <w:rsid w:val="002433FD"/>
    <w:rsid w:val="00244322"/>
    <w:rsid w:val="0024699B"/>
    <w:rsid w:val="00246F41"/>
    <w:rsid w:val="002474A7"/>
    <w:rsid w:val="00247C19"/>
    <w:rsid w:val="00250266"/>
    <w:rsid w:val="00250784"/>
    <w:rsid w:val="002527C5"/>
    <w:rsid w:val="0025302C"/>
    <w:rsid w:val="00253DF6"/>
    <w:rsid w:val="00255E99"/>
    <w:rsid w:val="002603EC"/>
    <w:rsid w:val="00260A2A"/>
    <w:rsid w:val="0026246D"/>
    <w:rsid w:val="00262A5C"/>
    <w:rsid w:val="00263A83"/>
    <w:rsid w:val="00264134"/>
    <w:rsid w:val="00265E9B"/>
    <w:rsid w:val="0026652E"/>
    <w:rsid w:val="00270EF4"/>
    <w:rsid w:val="00271FD7"/>
    <w:rsid w:val="0027208D"/>
    <w:rsid w:val="00272556"/>
    <w:rsid w:val="00272C9E"/>
    <w:rsid w:val="0027365A"/>
    <w:rsid w:val="0027535F"/>
    <w:rsid w:val="0027590E"/>
    <w:rsid w:val="0028017A"/>
    <w:rsid w:val="002819BC"/>
    <w:rsid w:val="002829BE"/>
    <w:rsid w:val="00284EA3"/>
    <w:rsid w:val="002856ED"/>
    <w:rsid w:val="002856FE"/>
    <w:rsid w:val="00285D29"/>
    <w:rsid w:val="002907DE"/>
    <w:rsid w:val="002917A1"/>
    <w:rsid w:val="00291FDC"/>
    <w:rsid w:val="00293DEE"/>
    <w:rsid w:val="00295CF1"/>
    <w:rsid w:val="002A0CD3"/>
    <w:rsid w:val="002A1B78"/>
    <w:rsid w:val="002A1E96"/>
    <w:rsid w:val="002A5C38"/>
    <w:rsid w:val="002A6078"/>
    <w:rsid w:val="002A6132"/>
    <w:rsid w:val="002A63EA"/>
    <w:rsid w:val="002A6D5C"/>
    <w:rsid w:val="002B02B6"/>
    <w:rsid w:val="002B1B58"/>
    <w:rsid w:val="002B3166"/>
    <w:rsid w:val="002B342C"/>
    <w:rsid w:val="002B4289"/>
    <w:rsid w:val="002B55C4"/>
    <w:rsid w:val="002B75E3"/>
    <w:rsid w:val="002B7A8B"/>
    <w:rsid w:val="002B7B85"/>
    <w:rsid w:val="002B7E13"/>
    <w:rsid w:val="002B7FCC"/>
    <w:rsid w:val="002C1838"/>
    <w:rsid w:val="002C1D00"/>
    <w:rsid w:val="002C2B18"/>
    <w:rsid w:val="002C2D90"/>
    <w:rsid w:val="002C43EC"/>
    <w:rsid w:val="002C49E3"/>
    <w:rsid w:val="002C5A79"/>
    <w:rsid w:val="002C5C10"/>
    <w:rsid w:val="002C6810"/>
    <w:rsid w:val="002C6E8A"/>
    <w:rsid w:val="002C790A"/>
    <w:rsid w:val="002D0455"/>
    <w:rsid w:val="002D065D"/>
    <w:rsid w:val="002D0A6C"/>
    <w:rsid w:val="002D0C0D"/>
    <w:rsid w:val="002D11E1"/>
    <w:rsid w:val="002D2A62"/>
    <w:rsid w:val="002D2F42"/>
    <w:rsid w:val="002D53A6"/>
    <w:rsid w:val="002D565B"/>
    <w:rsid w:val="002D56AA"/>
    <w:rsid w:val="002D5C27"/>
    <w:rsid w:val="002D6148"/>
    <w:rsid w:val="002D6B2A"/>
    <w:rsid w:val="002D7CC3"/>
    <w:rsid w:val="002E3886"/>
    <w:rsid w:val="002E3D15"/>
    <w:rsid w:val="002E3FD0"/>
    <w:rsid w:val="002E400B"/>
    <w:rsid w:val="002E51AC"/>
    <w:rsid w:val="002E537F"/>
    <w:rsid w:val="002E6DC5"/>
    <w:rsid w:val="002E7A94"/>
    <w:rsid w:val="002E7FD5"/>
    <w:rsid w:val="002F15CA"/>
    <w:rsid w:val="002F17F1"/>
    <w:rsid w:val="002F21FB"/>
    <w:rsid w:val="002F25D8"/>
    <w:rsid w:val="002F3D9F"/>
    <w:rsid w:val="002F46D9"/>
    <w:rsid w:val="002F4952"/>
    <w:rsid w:val="002F54BB"/>
    <w:rsid w:val="002F57FE"/>
    <w:rsid w:val="002F5EB1"/>
    <w:rsid w:val="002F691D"/>
    <w:rsid w:val="002F6C5E"/>
    <w:rsid w:val="002F6E1E"/>
    <w:rsid w:val="00300006"/>
    <w:rsid w:val="003005CC"/>
    <w:rsid w:val="00300869"/>
    <w:rsid w:val="0030100A"/>
    <w:rsid w:val="00301531"/>
    <w:rsid w:val="003021DC"/>
    <w:rsid w:val="0030280D"/>
    <w:rsid w:val="00302F90"/>
    <w:rsid w:val="00304551"/>
    <w:rsid w:val="00304799"/>
    <w:rsid w:val="00305EB2"/>
    <w:rsid w:val="003066B5"/>
    <w:rsid w:val="00307DC9"/>
    <w:rsid w:val="00307F51"/>
    <w:rsid w:val="00310C82"/>
    <w:rsid w:val="00314C3D"/>
    <w:rsid w:val="00315406"/>
    <w:rsid w:val="00315A7C"/>
    <w:rsid w:val="003168D1"/>
    <w:rsid w:val="00316EC9"/>
    <w:rsid w:val="0032074C"/>
    <w:rsid w:val="0032086B"/>
    <w:rsid w:val="00322092"/>
    <w:rsid w:val="003234C7"/>
    <w:rsid w:val="00323B76"/>
    <w:rsid w:val="00323F31"/>
    <w:rsid w:val="00325DAF"/>
    <w:rsid w:val="00326806"/>
    <w:rsid w:val="003279DB"/>
    <w:rsid w:val="0033337F"/>
    <w:rsid w:val="00333D8E"/>
    <w:rsid w:val="00334A42"/>
    <w:rsid w:val="00341097"/>
    <w:rsid w:val="00341715"/>
    <w:rsid w:val="00342189"/>
    <w:rsid w:val="0034277D"/>
    <w:rsid w:val="003445DC"/>
    <w:rsid w:val="00344B6B"/>
    <w:rsid w:val="0034570A"/>
    <w:rsid w:val="0034598B"/>
    <w:rsid w:val="00346A06"/>
    <w:rsid w:val="00346C83"/>
    <w:rsid w:val="003511D8"/>
    <w:rsid w:val="00351890"/>
    <w:rsid w:val="0035234B"/>
    <w:rsid w:val="0035269E"/>
    <w:rsid w:val="00352945"/>
    <w:rsid w:val="003557BA"/>
    <w:rsid w:val="00355C9E"/>
    <w:rsid w:val="00355F3D"/>
    <w:rsid w:val="0035625D"/>
    <w:rsid w:val="00356618"/>
    <w:rsid w:val="00360E3A"/>
    <w:rsid w:val="003612B8"/>
    <w:rsid w:val="00361E5D"/>
    <w:rsid w:val="003631A6"/>
    <w:rsid w:val="003658A9"/>
    <w:rsid w:val="00365BF1"/>
    <w:rsid w:val="00365F82"/>
    <w:rsid w:val="003671AE"/>
    <w:rsid w:val="00367A58"/>
    <w:rsid w:val="00367BA6"/>
    <w:rsid w:val="00367CDC"/>
    <w:rsid w:val="003718E0"/>
    <w:rsid w:val="00371DF8"/>
    <w:rsid w:val="00371E20"/>
    <w:rsid w:val="00377C99"/>
    <w:rsid w:val="00380EF9"/>
    <w:rsid w:val="0038159F"/>
    <w:rsid w:val="00381727"/>
    <w:rsid w:val="00381A1D"/>
    <w:rsid w:val="00381D66"/>
    <w:rsid w:val="003826E4"/>
    <w:rsid w:val="003844A0"/>
    <w:rsid w:val="00385E1E"/>
    <w:rsid w:val="0038709A"/>
    <w:rsid w:val="00387346"/>
    <w:rsid w:val="00387EA7"/>
    <w:rsid w:val="003905F7"/>
    <w:rsid w:val="00391FAD"/>
    <w:rsid w:val="00392C28"/>
    <w:rsid w:val="00393DBC"/>
    <w:rsid w:val="00397EA3"/>
    <w:rsid w:val="003A1147"/>
    <w:rsid w:val="003A2872"/>
    <w:rsid w:val="003A2925"/>
    <w:rsid w:val="003A39BF"/>
    <w:rsid w:val="003A6C08"/>
    <w:rsid w:val="003A7327"/>
    <w:rsid w:val="003B16EC"/>
    <w:rsid w:val="003B1E5D"/>
    <w:rsid w:val="003B1E88"/>
    <w:rsid w:val="003B213F"/>
    <w:rsid w:val="003B277A"/>
    <w:rsid w:val="003B2B0E"/>
    <w:rsid w:val="003B2D4C"/>
    <w:rsid w:val="003B3BC5"/>
    <w:rsid w:val="003B5FA2"/>
    <w:rsid w:val="003B5FFB"/>
    <w:rsid w:val="003B6421"/>
    <w:rsid w:val="003B680E"/>
    <w:rsid w:val="003B7030"/>
    <w:rsid w:val="003C056C"/>
    <w:rsid w:val="003C0A43"/>
    <w:rsid w:val="003C11F1"/>
    <w:rsid w:val="003C3274"/>
    <w:rsid w:val="003C3547"/>
    <w:rsid w:val="003C515A"/>
    <w:rsid w:val="003C5706"/>
    <w:rsid w:val="003D0AFE"/>
    <w:rsid w:val="003D1206"/>
    <w:rsid w:val="003D1304"/>
    <w:rsid w:val="003D1E72"/>
    <w:rsid w:val="003D1EFD"/>
    <w:rsid w:val="003D24DA"/>
    <w:rsid w:val="003D332D"/>
    <w:rsid w:val="003D40F9"/>
    <w:rsid w:val="003D5BA6"/>
    <w:rsid w:val="003D6B37"/>
    <w:rsid w:val="003D6B3A"/>
    <w:rsid w:val="003D7007"/>
    <w:rsid w:val="003E0BD0"/>
    <w:rsid w:val="003E1659"/>
    <w:rsid w:val="003E1C1B"/>
    <w:rsid w:val="003E2E69"/>
    <w:rsid w:val="003E345B"/>
    <w:rsid w:val="003E4D70"/>
    <w:rsid w:val="003E4FFC"/>
    <w:rsid w:val="003E6777"/>
    <w:rsid w:val="003E7301"/>
    <w:rsid w:val="003F0851"/>
    <w:rsid w:val="003F1450"/>
    <w:rsid w:val="003F1B9E"/>
    <w:rsid w:val="003F216B"/>
    <w:rsid w:val="003F2A49"/>
    <w:rsid w:val="003F3C23"/>
    <w:rsid w:val="003F5EE1"/>
    <w:rsid w:val="003F7A84"/>
    <w:rsid w:val="00400BA5"/>
    <w:rsid w:val="00402353"/>
    <w:rsid w:val="004110BA"/>
    <w:rsid w:val="00411B3C"/>
    <w:rsid w:val="00412430"/>
    <w:rsid w:val="00412E47"/>
    <w:rsid w:val="004130BF"/>
    <w:rsid w:val="00414AF1"/>
    <w:rsid w:val="00415A5B"/>
    <w:rsid w:val="004166E0"/>
    <w:rsid w:val="00416E2E"/>
    <w:rsid w:val="0041773B"/>
    <w:rsid w:val="00417C74"/>
    <w:rsid w:val="004204E2"/>
    <w:rsid w:val="00421783"/>
    <w:rsid w:val="00421D29"/>
    <w:rsid w:val="00422315"/>
    <w:rsid w:val="00423B5D"/>
    <w:rsid w:val="00424D80"/>
    <w:rsid w:val="004253BC"/>
    <w:rsid w:val="0042553C"/>
    <w:rsid w:val="004258BE"/>
    <w:rsid w:val="0042631B"/>
    <w:rsid w:val="004264D1"/>
    <w:rsid w:val="00427806"/>
    <w:rsid w:val="0043031C"/>
    <w:rsid w:val="004309CD"/>
    <w:rsid w:val="00431A5E"/>
    <w:rsid w:val="0043281B"/>
    <w:rsid w:val="00432B02"/>
    <w:rsid w:val="00432F0E"/>
    <w:rsid w:val="00432F72"/>
    <w:rsid w:val="0043393F"/>
    <w:rsid w:val="004376CB"/>
    <w:rsid w:val="00437962"/>
    <w:rsid w:val="00437EB2"/>
    <w:rsid w:val="004407E4"/>
    <w:rsid w:val="00440C7A"/>
    <w:rsid w:val="004418B8"/>
    <w:rsid w:val="004429E3"/>
    <w:rsid w:val="00444289"/>
    <w:rsid w:val="00445986"/>
    <w:rsid w:val="00446674"/>
    <w:rsid w:val="00446906"/>
    <w:rsid w:val="00447910"/>
    <w:rsid w:val="00447AD0"/>
    <w:rsid w:val="00447F01"/>
    <w:rsid w:val="004503A8"/>
    <w:rsid w:val="004511CD"/>
    <w:rsid w:val="00451CFB"/>
    <w:rsid w:val="00452AAD"/>
    <w:rsid w:val="00453ACA"/>
    <w:rsid w:val="0045504F"/>
    <w:rsid w:val="00455C39"/>
    <w:rsid w:val="0045698E"/>
    <w:rsid w:val="00457328"/>
    <w:rsid w:val="0045774F"/>
    <w:rsid w:val="0046061B"/>
    <w:rsid w:val="004606B4"/>
    <w:rsid w:val="00460E17"/>
    <w:rsid w:val="004616F0"/>
    <w:rsid w:val="00462A7F"/>
    <w:rsid w:val="0046359A"/>
    <w:rsid w:val="00464BB4"/>
    <w:rsid w:val="00466386"/>
    <w:rsid w:val="004671CB"/>
    <w:rsid w:val="00467778"/>
    <w:rsid w:val="004702E0"/>
    <w:rsid w:val="00470C6E"/>
    <w:rsid w:val="00471153"/>
    <w:rsid w:val="00471B86"/>
    <w:rsid w:val="00473350"/>
    <w:rsid w:val="00473CD3"/>
    <w:rsid w:val="004745C2"/>
    <w:rsid w:val="00475142"/>
    <w:rsid w:val="004757CD"/>
    <w:rsid w:val="004773E4"/>
    <w:rsid w:val="00480DAF"/>
    <w:rsid w:val="004812BE"/>
    <w:rsid w:val="00481BC9"/>
    <w:rsid w:val="004827D9"/>
    <w:rsid w:val="0048372F"/>
    <w:rsid w:val="00484116"/>
    <w:rsid w:val="00486862"/>
    <w:rsid w:val="0048691B"/>
    <w:rsid w:val="00486CC9"/>
    <w:rsid w:val="00486D63"/>
    <w:rsid w:val="004873E7"/>
    <w:rsid w:val="0049040F"/>
    <w:rsid w:val="004906B4"/>
    <w:rsid w:val="00491869"/>
    <w:rsid w:val="00491DA7"/>
    <w:rsid w:val="00492968"/>
    <w:rsid w:val="00495CC0"/>
    <w:rsid w:val="004961DD"/>
    <w:rsid w:val="00497409"/>
    <w:rsid w:val="00497F9E"/>
    <w:rsid w:val="004A17E3"/>
    <w:rsid w:val="004A2352"/>
    <w:rsid w:val="004A2F65"/>
    <w:rsid w:val="004A3559"/>
    <w:rsid w:val="004A366F"/>
    <w:rsid w:val="004A374E"/>
    <w:rsid w:val="004B2A4B"/>
    <w:rsid w:val="004B2D70"/>
    <w:rsid w:val="004B36F6"/>
    <w:rsid w:val="004B3853"/>
    <w:rsid w:val="004B3DCC"/>
    <w:rsid w:val="004B4674"/>
    <w:rsid w:val="004B5D26"/>
    <w:rsid w:val="004C04D3"/>
    <w:rsid w:val="004C1AB2"/>
    <w:rsid w:val="004C38F7"/>
    <w:rsid w:val="004C3CA0"/>
    <w:rsid w:val="004C4374"/>
    <w:rsid w:val="004C4876"/>
    <w:rsid w:val="004C598B"/>
    <w:rsid w:val="004C6B46"/>
    <w:rsid w:val="004D0318"/>
    <w:rsid w:val="004D12A6"/>
    <w:rsid w:val="004D1941"/>
    <w:rsid w:val="004D252F"/>
    <w:rsid w:val="004D2938"/>
    <w:rsid w:val="004D4BCE"/>
    <w:rsid w:val="004D5E73"/>
    <w:rsid w:val="004D7382"/>
    <w:rsid w:val="004E0576"/>
    <w:rsid w:val="004E101D"/>
    <w:rsid w:val="004E7531"/>
    <w:rsid w:val="004E7EF7"/>
    <w:rsid w:val="004F034D"/>
    <w:rsid w:val="004F06A8"/>
    <w:rsid w:val="004F22ED"/>
    <w:rsid w:val="004F2C0C"/>
    <w:rsid w:val="004F2F78"/>
    <w:rsid w:val="004F467A"/>
    <w:rsid w:val="004F4F75"/>
    <w:rsid w:val="004F5203"/>
    <w:rsid w:val="004F6ADA"/>
    <w:rsid w:val="004F7B9B"/>
    <w:rsid w:val="00500FB7"/>
    <w:rsid w:val="00501088"/>
    <w:rsid w:val="00502A25"/>
    <w:rsid w:val="00503A58"/>
    <w:rsid w:val="00506960"/>
    <w:rsid w:val="00506AE0"/>
    <w:rsid w:val="00507D7B"/>
    <w:rsid w:val="00510BD9"/>
    <w:rsid w:val="00511683"/>
    <w:rsid w:val="00512E07"/>
    <w:rsid w:val="0051409B"/>
    <w:rsid w:val="005155BB"/>
    <w:rsid w:val="0051694A"/>
    <w:rsid w:val="0052033F"/>
    <w:rsid w:val="00520923"/>
    <w:rsid w:val="005210A0"/>
    <w:rsid w:val="0052152C"/>
    <w:rsid w:val="00521EED"/>
    <w:rsid w:val="00523CF5"/>
    <w:rsid w:val="00523F1C"/>
    <w:rsid w:val="0052418D"/>
    <w:rsid w:val="00525D7C"/>
    <w:rsid w:val="005279DF"/>
    <w:rsid w:val="00530BE3"/>
    <w:rsid w:val="00532D74"/>
    <w:rsid w:val="00534072"/>
    <w:rsid w:val="00534B99"/>
    <w:rsid w:val="005375AE"/>
    <w:rsid w:val="00537E9A"/>
    <w:rsid w:val="00542245"/>
    <w:rsid w:val="00542DEE"/>
    <w:rsid w:val="005441D6"/>
    <w:rsid w:val="00544A8C"/>
    <w:rsid w:val="00545593"/>
    <w:rsid w:val="00545940"/>
    <w:rsid w:val="005476C5"/>
    <w:rsid w:val="00551153"/>
    <w:rsid w:val="005539F9"/>
    <w:rsid w:val="00554F5A"/>
    <w:rsid w:val="0056060D"/>
    <w:rsid w:val="00561991"/>
    <w:rsid w:val="00561A5F"/>
    <w:rsid w:val="005627B7"/>
    <w:rsid w:val="00562A36"/>
    <w:rsid w:val="00563592"/>
    <w:rsid w:val="005636FF"/>
    <w:rsid w:val="0056387E"/>
    <w:rsid w:val="005656B9"/>
    <w:rsid w:val="0056746C"/>
    <w:rsid w:val="00570854"/>
    <w:rsid w:val="00570D99"/>
    <w:rsid w:val="00571691"/>
    <w:rsid w:val="00572E86"/>
    <w:rsid w:val="00574129"/>
    <w:rsid w:val="00576E59"/>
    <w:rsid w:val="005775D9"/>
    <w:rsid w:val="005779F7"/>
    <w:rsid w:val="00580885"/>
    <w:rsid w:val="00580DB3"/>
    <w:rsid w:val="0058147C"/>
    <w:rsid w:val="00582589"/>
    <w:rsid w:val="00584DD6"/>
    <w:rsid w:val="005850FF"/>
    <w:rsid w:val="00585684"/>
    <w:rsid w:val="00586ABF"/>
    <w:rsid w:val="00586ADD"/>
    <w:rsid w:val="00586F90"/>
    <w:rsid w:val="00590B22"/>
    <w:rsid w:val="00590DFB"/>
    <w:rsid w:val="00591EEF"/>
    <w:rsid w:val="005949DC"/>
    <w:rsid w:val="005968C3"/>
    <w:rsid w:val="00596DBD"/>
    <w:rsid w:val="005979F6"/>
    <w:rsid w:val="00597AE6"/>
    <w:rsid w:val="00597E99"/>
    <w:rsid w:val="00597F4E"/>
    <w:rsid w:val="005A55CA"/>
    <w:rsid w:val="005A7B97"/>
    <w:rsid w:val="005B325D"/>
    <w:rsid w:val="005B33E4"/>
    <w:rsid w:val="005B4F19"/>
    <w:rsid w:val="005B5068"/>
    <w:rsid w:val="005B5DAC"/>
    <w:rsid w:val="005C0AA4"/>
    <w:rsid w:val="005C0DF1"/>
    <w:rsid w:val="005C1866"/>
    <w:rsid w:val="005C352A"/>
    <w:rsid w:val="005C73B1"/>
    <w:rsid w:val="005C79A9"/>
    <w:rsid w:val="005D0306"/>
    <w:rsid w:val="005D1533"/>
    <w:rsid w:val="005D2841"/>
    <w:rsid w:val="005D291E"/>
    <w:rsid w:val="005D2ED4"/>
    <w:rsid w:val="005D2F1B"/>
    <w:rsid w:val="005D4360"/>
    <w:rsid w:val="005D4C7E"/>
    <w:rsid w:val="005D69E5"/>
    <w:rsid w:val="005E1255"/>
    <w:rsid w:val="005E3731"/>
    <w:rsid w:val="005E4E12"/>
    <w:rsid w:val="005E6559"/>
    <w:rsid w:val="005E6915"/>
    <w:rsid w:val="005E6D9D"/>
    <w:rsid w:val="005E761F"/>
    <w:rsid w:val="005F021B"/>
    <w:rsid w:val="005F2CE6"/>
    <w:rsid w:val="005F2D39"/>
    <w:rsid w:val="005F3C93"/>
    <w:rsid w:val="005F4069"/>
    <w:rsid w:val="005F59FA"/>
    <w:rsid w:val="005F74EC"/>
    <w:rsid w:val="005F7A9F"/>
    <w:rsid w:val="00602055"/>
    <w:rsid w:val="006035CE"/>
    <w:rsid w:val="00603816"/>
    <w:rsid w:val="00603A8C"/>
    <w:rsid w:val="00603BE2"/>
    <w:rsid w:val="00603F06"/>
    <w:rsid w:val="00604062"/>
    <w:rsid w:val="00604423"/>
    <w:rsid w:val="0060722B"/>
    <w:rsid w:val="00607FB8"/>
    <w:rsid w:val="00610D2F"/>
    <w:rsid w:val="006113DD"/>
    <w:rsid w:val="00612750"/>
    <w:rsid w:val="00614D12"/>
    <w:rsid w:val="0061573A"/>
    <w:rsid w:val="00616550"/>
    <w:rsid w:val="00616686"/>
    <w:rsid w:val="006168C0"/>
    <w:rsid w:val="00616F2A"/>
    <w:rsid w:val="0062094B"/>
    <w:rsid w:val="00621242"/>
    <w:rsid w:val="006217C6"/>
    <w:rsid w:val="00627933"/>
    <w:rsid w:val="0063106A"/>
    <w:rsid w:val="00632101"/>
    <w:rsid w:val="00632C74"/>
    <w:rsid w:val="00632F30"/>
    <w:rsid w:val="0063315F"/>
    <w:rsid w:val="00633F69"/>
    <w:rsid w:val="00635EB1"/>
    <w:rsid w:val="00636EF1"/>
    <w:rsid w:val="00637F30"/>
    <w:rsid w:val="00640784"/>
    <w:rsid w:val="00641733"/>
    <w:rsid w:val="006417F3"/>
    <w:rsid w:val="00642BBA"/>
    <w:rsid w:val="00645289"/>
    <w:rsid w:val="006456A7"/>
    <w:rsid w:val="00645B57"/>
    <w:rsid w:val="00645FBC"/>
    <w:rsid w:val="00647FB2"/>
    <w:rsid w:val="00650619"/>
    <w:rsid w:val="00654148"/>
    <w:rsid w:val="006542C3"/>
    <w:rsid w:val="006549A1"/>
    <w:rsid w:val="0065546A"/>
    <w:rsid w:val="00655481"/>
    <w:rsid w:val="00655794"/>
    <w:rsid w:val="00657581"/>
    <w:rsid w:val="00661772"/>
    <w:rsid w:val="0066205E"/>
    <w:rsid w:val="006626C3"/>
    <w:rsid w:val="006631DF"/>
    <w:rsid w:val="00664A73"/>
    <w:rsid w:val="00666312"/>
    <w:rsid w:val="006663E0"/>
    <w:rsid w:val="00666CF9"/>
    <w:rsid w:val="006676E3"/>
    <w:rsid w:val="006724E8"/>
    <w:rsid w:val="0067320E"/>
    <w:rsid w:val="00674570"/>
    <w:rsid w:val="006748BC"/>
    <w:rsid w:val="0068138D"/>
    <w:rsid w:val="0068245E"/>
    <w:rsid w:val="006829A0"/>
    <w:rsid w:val="00683373"/>
    <w:rsid w:val="0068363D"/>
    <w:rsid w:val="00684A1D"/>
    <w:rsid w:val="0068772B"/>
    <w:rsid w:val="00687CF1"/>
    <w:rsid w:val="006907AE"/>
    <w:rsid w:val="0069104B"/>
    <w:rsid w:val="0069152F"/>
    <w:rsid w:val="00692438"/>
    <w:rsid w:val="0069250E"/>
    <w:rsid w:val="00692780"/>
    <w:rsid w:val="006935F7"/>
    <w:rsid w:val="006938C6"/>
    <w:rsid w:val="0069482D"/>
    <w:rsid w:val="00694F30"/>
    <w:rsid w:val="0069764E"/>
    <w:rsid w:val="006A12F4"/>
    <w:rsid w:val="006A1407"/>
    <w:rsid w:val="006A3C02"/>
    <w:rsid w:val="006A497F"/>
    <w:rsid w:val="006A51F4"/>
    <w:rsid w:val="006A6FC4"/>
    <w:rsid w:val="006A7DF1"/>
    <w:rsid w:val="006B12F3"/>
    <w:rsid w:val="006B1DE9"/>
    <w:rsid w:val="006B2D76"/>
    <w:rsid w:val="006B2DAF"/>
    <w:rsid w:val="006B49DC"/>
    <w:rsid w:val="006B5378"/>
    <w:rsid w:val="006B58A9"/>
    <w:rsid w:val="006B5DF3"/>
    <w:rsid w:val="006B5E5A"/>
    <w:rsid w:val="006B6405"/>
    <w:rsid w:val="006B759A"/>
    <w:rsid w:val="006C08F2"/>
    <w:rsid w:val="006C3905"/>
    <w:rsid w:val="006C3F4F"/>
    <w:rsid w:val="006C46C3"/>
    <w:rsid w:val="006C6093"/>
    <w:rsid w:val="006C66F5"/>
    <w:rsid w:val="006D0642"/>
    <w:rsid w:val="006D1B0F"/>
    <w:rsid w:val="006D2E35"/>
    <w:rsid w:val="006D324D"/>
    <w:rsid w:val="006D3552"/>
    <w:rsid w:val="006D43CE"/>
    <w:rsid w:val="006D4A57"/>
    <w:rsid w:val="006D593B"/>
    <w:rsid w:val="006D7A69"/>
    <w:rsid w:val="006E0B12"/>
    <w:rsid w:val="006E18B7"/>
    <w:rsid w:val="006E1B14"/>
    <w:rsid w:val="006E1F13"/>
    <w:rsid w:val="006E2175"/>
    <w:rsid w:val="006E2D7B"/>
    <w:rsid w:val="006E2DCD"/>
    <w:rsid w:val="006E4333"/>
    <w:rsid w:val="006E472D"/>
    <w:rsid w:val="006E5AFB"/>
    <w:rsid w:val="006E5DC5"/>
    <w:rsid w:val="006E78B0"/>
    <w:rsid w:val="006E799C"/>
    <w:rsid w:val="006F28A5"/>
    <w:rsid w:val="006F332E"/>
    <w:rsid w:val="006F46C1"/>
    <w:rsid w:val="006F4EB1"/>
    <w:rsid w:val="006F4EDB"/>
    <w:rsid w:val="006F5625"/>
    <w:rsid w:val="006F7134"/>
    <w:rsid w:val="006F7527"/>
    <w:rsid w:val="006F7D5F"/>
    <w:rsid w:val="00700258"/>
    <w:rsid w:val="007010E0"/>
    <w:rsid w:val="00701E19"/>
    <w:rsid w:val="00701F8E"/>
    <w:rsid w:val="00702751"/>
    <w:rsid w:val="00702F1C"/>
    <w:rsid w:val="0070516E"/>
    <w:rsid w:val="00705614"/>
    <w:rsid w:val="00705B73"/>
    <w:rsid w:val="00706A2F"/>
    <w:rsid w:val="00707D7C"/>
    <w:rsid w:val="007108D2"/>
    <w:rsid w:val="00712156"/>
    <w:rsid w:val="0071277A"/>
    <w:rsid w:val="007129B9"/>
    <w:rsid w:val="007207D5"/>
    <w:rsid w:val="00720999"/>
    <w:rsid w:val="00720F21"/>
    <w:rsid w:val="007211FC"/>
    <w:rsid w:val="00723F95"/>
    <w:rsid w:val="00724E55"/>
    <w:rsid w:val="0072798E"/>
    <w:rsid w:val="00730831"/>
    <w:rsid w:val="00730AA0"/>
    <w:rsid w:val="00730FEC"/>
    <w:rsid w:val="0073190C"/>
    <w:rsid w:val="00731F95"/>
    <w:rsid w:val="00732820"/>
    <w:rsid w:val="0073309A"/>
    <w:rsid w:val="00733B42"/>
    <w:rsid w:val="00733BDD"/>
    <w:rsid w:val="00734CA5"/>
    <w:rsid w:val="0073508F"/>
    <w:rsid w:val="0073510A"/>
    <w:rsid w:val="00735C33"/>
    <w:rsid w:val="007361CC"/>
    <w:rsid w:val="00737999"/>
    <w:rsid w:val="00741562"/>
    <w:rsid w:val="007421AF"/>
    <w:rsid w:val="007427B7"/>
    <w:rsid w:val="0074346A"/>
    <w:rsid w:val="007439D8"/>
    <w:rsid w:val="0074526D"/>
    <w:rsid w:val="007463B6"/>
    <w:rsid w:val="00746F86"/>
    <w:rsid w:val="00750277"/>
    <w:rsid w:val="00750414"/>
    <w:rsid w:val="0075070D"/>
    <w:rsid w:val="00752F9D"/>
    <w:rsid w:val="0075327D"/>
    <w:rsid w:val="00754387"/>
    <w:rsid w:val="007551C1"/>
    <w:rsid w:val="00755FCE"/>
    <w:rsid w:val="00755FE4"/>
    <w:rsid w:val="00756D43"/>
    <w:rsid w:val="007577D5"/>
    <w:rsid w:val="00760EB7"/>
    <w:rsid w:val="00762211"/>
    <w:rsid w:val="007623BD"/>
    <w:rsid w:val="007631AA"/>
    <w:rsid w:val="007653B2"/>
    <w:rsid w:val="00765726"/>
    <w:rsid w:val="007667DC"/>
    <w:rsid w:val="00766856"/>
    <w:rsid w:val="00767765"/>
    <w:rsid w:val="00772651"/>
    <w:rsid w:val="00772F21"/>
    <w:rsid w:val="00774FE3"/>
    <w:rsid w:val="0077550A"/>
    <w:rsid w:val="00775F3B"/>
    <w:rsid w:val="0077625D"/>
    <w:rsid w:val="007768A9"/>
    <w:rsid w:val="007768CA"/>
    <w:rsid w:val="00776A2B"/>
    <w:rsid w:val="00777592"/>
    <w:rsid w:val="007779FD"/>
    <w:rsid w:val="007804B7"/>
    <w:rsid w:val="00781A6D"/>
    <w:rsid w:val="00782B23"/>
    <w:rsid w:val="00783179"/>
    <w:rsid w:val="0078375D"/>
    <w:rsid w:val="0078384D"/>
    <w:rsid w:val="00783AF6"/>
    <w:rsid w:val="00783BBF"/>
    <w:rsid w:val="00783FB2"/>
    <w:rsid w:val="00784BB3"/>
    <w:rsid w:val="00784CB3"/>
    <w:rsid w:val="00785608"/>
    <w:rsid w:val="007860CB"/>
    <w:rsid w:val="007864A6"/>
    <w:rsid w:val="00787DA2"/>
    <w:rsid w:val="007917B1"/>
    <w:rsid w:val="00791FA1"/>
    <w:rsid w:val="00792042"/>
    <w:rsid w:val="007922C7"/>
    <w:rsid w:val="00792361"/>
    <w:rsid w:val="00793EEB"/>
    <w:rsid w:val="007944F6"/>
    <w:rsid w:val="0079466D"/>
    <w:rsid w:val="00794EB1"/>
    <w:rsid w:val="00795C84"/>
    <w:rsid w:val="00797578"/>
    <w:rsid w:val="007A14D3"/>
    <w:rsid w:val="007A1AED"/>
    <w:rsid w:val="007A1CCD"/>
    <w:rsid w:val="007A3216"/>
    <w:rsid w:val="007A3C3E"/>
    <w:rsid w:val="007A44D1"/>
    <w:rsid w:val="007A6CF7"/>
    <w:rsid w:val="007A7451"/>
    <w:rsid w:val="007B44EA"/>
    <w:rsid w:val="007B53F7"/>
    <w:rsid w:val="007B76E1"/>
    <w:rsid w:val="007C33B8"/>
    <w:rsid w:val="007C363A"/>
    <w:rsid w:val="007C4555"/>
    <w:rsid w:val="007C4812"/>
    <w:rsid w:val="007C5227"/>
    <w:rsid w:val="007C5F91"/>
    <w:rsid w:val="007C7294"/>
    <w:rsid w:val="007D01E9"/>
    <w:rsid w:val="007D05D1"/>
    <w:rsid w:val="007D1F54"/>
    <w:rsid w:val="007D2A76"/>
    <w:rsid w:val="007D368E"/>
    <w:rsid w:val="007D394E"/>
    <w:rsid w:val="007D4A20"/>
    <w:rsid w:val="007D5B5C"/>
    <w:rsid w:val="007D727B"/>
    <w:rsid w:val="007E17DD"/>
    <w:rsid w:val="007E18D0"/>
    <w:rsid w:val="007E22C5"/>
    <w:rsid w:val="007E3D21"/>
    <w:rsid w:val="007E40F6"/>
    <w:rsid w:val="007E4673"/>
    <w:rsid w:val="007E4D05"/>
    <w:rsid w:val="007E5C78"/>
    <w:rsid w:val="007E6BC3"/>
    <w:rsid w:val="007E6F0D"/>
    <w:rsid w:val="007E77D5"/>
    <w:rsid w:val="007F2C42"/>
    <w:rsid w:val="007F3EE0"/>
    <w:rsid w:val="007F62C7"/>
    <w:rsid w:val="007F659E"/>
    <w:rsid w:val="007F71D2"/>
    <w:rsid w:val="007F7965"/>
    <w:rsid w:val="008006D4"/>
    <w:rsid w:val="0080276D"/>
    <w:rsid w:val="00802A19"/>
    <w:rsid w:val="00802C50"/>
    <w:rsid w:val="00805868"/>
    <w:rsid w:val="00807326"/>
    <w:rsid w:val="0081033A"/>
    <w:rsid w:val="0081182E"/>
    <w:rsid w:val="00812188"/>
    <w:rsid w:val="00813ABD"/>
    <w:rsid w:val="00813B05"/>
    <w:rsid w:val="00815B0B"/>
    <w:rsid w:val="00816E76"/>
    <w:rsid w:val="00816F45"/>
    <w:rsid w:val="00817264"/>
    <w:rsid w:val="008174AC"/>
    <w:rsid w:val="0082039C"/>
    <w:rsid w:val="00820564"/>
    <w:rsid w:val="00820BAF"/>
    <w:rsid w:val="008247EE"/>
    <w:rsid w:val="00826AEB"/>
    <w:rsid w:val="00827748"/>
    <w:rsid w:val="00830400"/>
    <w:rsid w:val="008304E9"/>
    <w:rsid w:val="008317C9"/>
    <w:rsid w:val="008327AE"/>
    <w:rsid w:val="00833D52"/>
    <w:rsid w:val="008342F8"/>
    <w:rsid w:val="008344FB"/>
    <w:rsid w:val="0083489A"/>
    <w:rsid w:val="00834E8D"/>
    <w:rsid w:val="00837722"/>
    <w:rsid w:val="00837F8F"/>
    <w:rsid w:val="00840C41"/>
    <w:rsid w:val="0084307D"/>
    <w:rsid w:val="008451A4"/>
    <w:rsid w:val="00845C15"/>
    <w:rsid w:val="00846638"/>
    <w:rsid w:val="00847079"/>
    <w:rsid w:val="00847EF4"/>
    <w:rsid w:val="0085024A"/>
    <w:rsid w:val="008503A1"/>
    <w:rsid w:val="008509E8"/>
    <w:rsid w:val="00850F6A"/>
    <w:rsid w:val="0085132F"/>
    <w:rsid w:val="008515F1"/>
    <w:rsid w:val="00851B1B"/>
    <w:rsid w:val="008526A8"/>
    <w:rsid w:val="00853188"/>
    <w:rsid w:val="0085615F"/>
    <w:rsid w:val="00856C5B"/>
    <w:rsid w:val="00857B92"/>
    <w:rsid w:val="00857D4A"/>
    <w:rsid w:val="00857F0C"/>
    <w:rsid w:val="00860323"/>
    <w:rsid w:val="00860C12"/>
    <w:rsid w:val="00861B06"/>
    <w:rsid w:val="00861E44"/>
    <w:rsid w:val="00862ADC"/>
    <w:rsid w:val="00863CB7"/>
    <w:rsid w:val="008655BD"/>
    <w:rsid w:val="00865E67"/>
    <w:rsid w:val="0086631D"/>
    <w:rsid w:val="00866B4C"/>
    <w:rsid w:val="00867FA0"/>
    <w:rsid w:val="008704B1"/>
    <w:rsid w:val="00872298"/>
    <w:rsid w:val="0087371A"/>
    <w:rsid w:val="00873D98"/>
    <w:rsid w:val="008746E4"/>
    <w:rsid w:val="00875A2B"/>
    <w:rsid w:val="00876E06"/>
    <w:rsid w:val="00881EAB"/>
    <w:rsid w:val="00882FF9"/>
    <w:rsid w:val="00883822"/>
    <w:rsid w:val="00883D7C"/>
    <w:rsid w:val="008849A7"/>
    <w:rsid w:val="00885172"/>
    <w:rsid w:val="00885370"/>
    <w:rsid w:val="00885AA7"/>
    <w:rsid w:val="00885B96"/>
    <w:rsid w:val="00886DF8"/>
    <w:rsid w:val="00892528"/>
    <w:rsid w:val="00892B0F"/>
    <w:rsid w:val="00892CFF"/>
    <w:rsid w:val="00894A80"/>
    <w:rsid w:val="00895795"/>
    <w:rsid w:val="008957C5"/>
    <w:rsid w:val="008957CD"/>
    <w:rsid w:val="0089588D"/>
    <w:rsid w:val="00896099"/>
    <w:rsid w:val="00896199"/>
    <w:rsid w:val="00896C83"/>
    <w:rsid w:val="008A0176"/>
    <w:rsid w:val="008A135D"/>
    <w:rsid w:val="008A199F"/>
    <w:rsid w:val="008A1CDE"/>
    <w:rsid w:val="008A1D8D"/>
    <w:rsid w:val="008A3770"/>
    <w:rsid w:val="008A414F"/>
    <w:rsid w:val="008A519E"/>
    <w:rsid w:val="008A53B3"/>
    <w:rsid w:val="008A57E2"/>
    <w:rsid w:val="008A73FE"/>
    <w:rsid w:val="008A758B"/>
    <w:rsid w:val="008B3C47"/>
    <w:rsid w:val="008B4BB4"/>
    <w:rsid w:val="008B4F30"/>
    <w:rsid w:val="008B50D4"/>
    <w:rsid w:val="008B54F1"/>
    <w:rsid w:val="008B6128"/>
    <w:rsid w:val="008B6601"/>
    <w:rsid w:val="008B6A86"/>
    <w:rsid w:val="008B7277"/>
    <w:rsid w:val="008B7511"/>
    <w:rsid w:val="008C2A7B"/>
    <w:rsid w:val="008C3BA5"/>
    <w:rsid w:val="008C4679"/>
    <w:rsid w:val="008C5163"/>
    <w:rsid w:val="008C6202"/>
    <w:rsid w:val="008C710C"/>
    <w:rsid w:val="008C7BEF"/>
    <w:rsid w:val="008D0004"/>
    <w:rsid w:val="008D0260"/>
    <w:rsid w:val="008D1536"/>
    <w:rsid w:val="008D2637"/>
    <w:rsid w:val="008D3818"/>
    <w:rsid w:val="008D441D"/>
    <w:rsid w:val="008D48FF"/>
    <w:rsid w:val="008D4E5A"/>
    <w:rsid w:val="008D58ED"/>
    <w:rsid w:val="008D5C08"/>
    <w:rsid w:val="008D7EB3"/>
    <w:rsid w:val="008E0427"/>
    <w:rsid w:val="008E265A"/>
    <w:rsid w:val="008E36E0"/>
    <w:rsid w:val="008F0388"/>
    <w:rsid w:val="008F1D74"/>
    <w:rsid w:val="008F3DA6"/>
    <w:rsid w:val="008F6159"/>
    <w:rsid w:val="008F6DEC"/>
    <w:rsid w:val="008F6ED7"/>
    <w:rsid w:val="008F7665"/>
    <w:rsid w:val="00900294"/>
    <w:rsid w:val="00900C92"/>
    <w:rsid w:val="00902CD2"/>
    <w:rsid w:val="009032A4"/>
    <w:rsid w:val="0090400D"/>
    <w:rsid w:val="009045CE"/>
    <w:rsid w:val="00904CD7"/>
    <w:rsid w:val="00905809"/>
    <w:rsid w:val="009070EE"/>
    <w:rsid w:val="009078AC"/>
    <w:rsid w:val="00907A26"/>
    <w:rsid w:val="00907AD4"/>
    <w:rsid w:val="00910679"/>
    <w:rsid w:val="00910E62"/>
    <w:rsid w:val="00912906"/>
    <w:rsid w:val="0091421E"/>
    <w:rsid w:val="00917929"/>
    <w:rsid w:val="00923ED2"/>
    <w:rsid w:val="00925291"/>
    <w:rsid w:val="00925439"/>
    <w:rsid w:val="0092710B"/>
    <w:rsid w:val="00927C33"/>
    <w:rsid w:val="00930168"/>
    <w:rsid w:val="009310BE"/>
    <w:rsid w:val="009310C0"/>
    <w:rsid w:val="009334CE"/>
    <w:rsid w:val="009340C6"/>
    <w:rsid w:val="009343EE"/>
    <w:rsid w:val="0093441C"/>
    <w:rsid w:val="00934F5F"/>
    <w:rsid w:val="009350C8"/>
    <w:rsid w:val="00940A51"/>
    <w:rsid w:val="00941BBB"/>
    <w:rsid w:val="009437CB"/>
    <w:rsid w:val="00943980"/>
    <w:rsid w:val="009441E1"/>
    <w:rsid w:val="009442F9"/>
    <w:rsid w:val="00946971"/>
    <w:rsid w:val="009475A3"/>
    <w:rsid w:val="00950121"/>
    <w:rsid w:val="0095095F"/>
    <w:rsid w:val="00951060"/>
    <w:rsid w:val="0095255C"/>
    <w:rsid w:val="00952858"/>
    <w:rsid w:val="00952A3A"/>
    <w:rsid w:val="00954F61"/>
    <w:rsid w:val="00955020"/>
    <w:rsid w:val="00955953"/>
    <w:rsid w:val="00955988"/>
    <w:rsid w:val="009563B5"/>
    <w:rsid w:val="009574B3"/>
    <w:rsid w:val="009576DB"/>
    <w:rsid w:val="00957948"/>
    <w:rsid w:val="00957BF6"/>
    <w:rsid w:val="00961402"/>
    <w:rsid w:val="00962831"/>
    <w:rsid w:val="00962AFA"/>
    <w:rsid w:val="009639FE"/>
    <w:rsid w:val="00964AD4"/>
    <w:rsid w:val="00965BA4"/>
    <w:rsid w:val="00966F3E"/>
    <w:rsid w:val="00967E69"/>
    <w:rsid w:val="00967FCB"/>
    <w:rsid w:val="009701CB"/>
    <w:rsid w:val="00970FB4"/>
    <w:rsid w:val="0097133D"/>
    <w:rsid w:val="009731CD"/>
    <w:rsid w:val="009741FD"/>
    <w:rsid w:val="00975759"/>
    <w:rsid w:val="00975778"/>
    <w:rsid w:val="009759AF"/>
    <w:rsid w:val="00980008"/>
    <w:rsid w:val="0098029F"/>
    <w:rsid w:val="00984CB4"/>
    <w:rsid w:val="009852F9"/>
    <w:rsid w:val="00985A9D"/>
    <w:rsid w:val="00985C99"/>
    <w:rsid w:val="00986827"/>
    <w:rsid w:val="00987B91"/>
    <w:rsid w:val="00990811"/>
    <w:rsid w:val="0099281A"/>
    <w:rsid w:val="009942FB"/>
    <w:rsid w:val="009942FD"/>
    <w:rsid w:val="009949FB"/>
    <w:rsid w:val="009A04F1"/>
    <w:rsid w:val="009A0970"/>
    <w:rsid w:val="009A0B26"/>
    <w:rsid w:val="009A153C"/>
    <w:rsid w:val="009A1AE2"/>
    <w:rsid w:val="009A1E1C"/>
    <w:rsid w:val="009A1E65"/>
    <w:rsid w:val="009A2401"/>
    <w:rsid w:val="009A2870"/>
    <w:rsid w:val="009A54E2"/>
    <w:rsid w:val="009A6EF8"/>
    <w:rsid w:val="009B00E0"/>
    <w:rsid w:val="009B0928"/>
    <w:rsid w:val="009B33A3"/>
    <w:rsid w:val="009B39A8"/>
    <w:rsid w:val="009B5942"/>
    <w:rsid w:val="009B714E"/>
    <w:rsid w:val="009B724B"/>
    <w:rsid w:val="009C04CC"/>
    <w:rsid w:val="009C1C37"/>
    <w:rsid w:val="009C1E62"/>
    <w:rsid w:val="009C2E77"/>
    <w:rsid w:val="009C3B6D"/>
    <w:rsid w:val="009C3CC4"/>
    <w:rsid w:val="009C3F34"/>
    <w:rsid w:val="009C463A"/>
    <w:rsid w:val="009C55B3"/>
    <w:rsid w:val="009C6DED"/>
    <w:rsid w:val="009C7D6C"/>
    <w:rsid w:val="009D22BA"/>
    <w:rsid w:val="009D40FE"/>
    <w:rsid w:val="009D47D5"/>
    <w:rsid w:val="009D5F5B"/>
    <w:rsid w:val="009D6744"/>
    <w:rsid w:val="009D739B"/>
    <w:rsid w:val="009E0D2D"/>
    <w:rsid w:val="009E3C6D"/>
    <w:rsid w:val="009E4137"/>
    <w:rsid w:val="009E432D"/>
    <w:rsid w:val="009E4F72"/>
    <w:rsid w:val="009E64B9"/>
    <w:rsid w:val="009E7153"/>
    <w:rsid w:val="009E7B94"/>
    <w:rsid w:val="009F1E3D"/>
    <w:rsid w:val="009F2095"/>
    <w:rsid w:val="009F3DAC"/>
    <w:rsid w:val="009F3E2A"/>
    <w:rsid w:val="00A00396"/>
    <w:rsid w:val="00A00B70"/>
    <w:rsid w:val="00A010E6"/>
    <w:rsid w:val="00A01357"/>
    <w:rsid w:val="00A013AA"/>
    <w:rsid w:val="00A02001"/>
    <w:rsid w:val="00A03A3B"/>
    <w:rsid w:val="00A04E84"/>
    <w:rsid w:val="00A105D5"/>
    <w:rsid w:val="00A11EB6"/>
    <w:rsid w:val="00A12DC2"/>
    <w:rsid w:val="00A13796"/>
    <w:rsid w:val="00A146B7"/>
    <w:rsid w:val="00A16894"/>
    <w:rsid w:val="00A21A6C"/>
    <w:rsid w:val="00A23C1F"/>
    <w:rsid w:val="00A24423"/>
    <w:rsid w:val="00A24A8C"/>
    <w:rsid w:val="00A24DBD"/>
    <w:rsid w:val="00A251CF"/>
    <w:rsid w:val="00A262D8"/>
    <w:rsid w:val="00A27282"/>
    <w:rsid w:val="00A279FB"/>
    <w:rsid w:val="00A27F35"/>
    <w:rsid w:val="00A30939"/>
    <w:rsid w:val="00A32308"/>
    <w:rsid w:val="00A326E8"/>
    <w:rsid w:val="00A32D4A"/>
    <w:rsid w:val="00A333ED"/>
    <w:rsid w:val="00A34CD6"/>
    <w:rsid w:val="00A350FB"/>
    <w:rsid w:val="00A35295"/>
    <w:rsid w:val="00A37D03"/>
    <w:rsid w:val="00A41A44"/>
    <w:rsid w:val="00A41C0B"/>
    <w:rsid w:val="00A41F07"/>
    <w:rsid w:val="00A424EC"/>
    <w:rsid w:val="00A4346E"/>
    <w:rsid w:val="00A47EAB"/>
    <w:rsid w:val="00A51D0F"/>
    <w:rsid w:val="00A52E2A"/>
    <w:rsid w:val="00A533FC"/>
    <w:rsid w:val="00A538CF"/>
    <w:rsid w:val="00A55C11"/>
    <w:rsid w:val="00A5627A"/>
    <w:rsid w:val="00A565B2"/>
    <w:rsid w:val="00A570DB"/>
    <w:rsid w:val="00A57C8A"/>
    <w:rsid w:val="00A6010D"/>
    <w:rsid w:val="00A60ED5"/>
    <w:rsid w:val="00A614AF"/>
    <w:rsid w:val="00A62D8E"/>
    <w:rsid w:val="00A6305F"/>
    <w:rsid w:val="00A64424"/>
    <w:rsid w:val="00A65498"/>
    <w:rsid w:val="00A67ED6"/>
    <w:rsid w:val="00A70C09"/>
    <w:rsid w:val="00A712A3"/>
    <w:rsid w:val="00A737DB"/>
    <w:rsid w:val="00A74761"/>
    <w:rsid w:val="00A75F26"/>
    <w:rsid w:val="00A75FBC"/>
    <w:rsid w:val="00A76DC8"/>
    <w:rsid w:val="00A80935"/>
    <w:rsid w:val="00A80C40"/>
    <w:rsid w:val="00A81CFE"/>
    <w:rsid w:val="00A8346E"/>
    <w:rsid w:val="00A8360C"/>
    <w:rsid w:val="00A837D3"/>
    <w:rsid w:val="00A86DA5"/>
    <w:rsid w:val="00A86FD7"/>
    <w:rsid w:val="00A87046"/>
    <w:rsid w:val="00A90985"/>
    <w:rsid w:val="00A90A4D"/>
    <w:rsid w:val="00A94FD1"/>
    <w:rsid w:val="00A953BB"/>
    <w:rsid w:val="00A953E4"/>
    <w:rsid w:val="00A96CEF"/>
    <w:rsid w:val="00A97B0E"/>
    <w:rsid w:val="00AA23F3"/>
    <w:rsid w:val="00AA320E"/>
    <w:rsid w:val="00AA3451"/>
    <w:rsid w:val="00AA3669"/>
    <w:rsid w:val="00AA39C8"/>
    <w:rsid w:val="00AA3D17"/>
    <w:rsid w:val="00AA66E1"/>
    <w:rsid w:val="00AA6E89"/>
    <w:rsid w:val="00AA710F"/>
    <w:rsid w:val="00AB0DF0"/>
    <w:rsid w:val="00AB16D2"/>
    <w:rsid w:val="00AB3532"/>
    <w:rsid w:val="00AB3E9D"/>
    <w:rsid w:val="00AB4C41"/>
    <w:rsid w:val="00AB522D"/>
    <w:rsid w:val="00AB61F6"/>
    <w:rsid w:val="00AB6BC4"/>
    <w:rsid w:val="00AB7631"/>
    <w:rsid w:val="00AB7811"/>
    <w:rsid w:val="00AC0008"/>
    <w:rsid w:val="00AC284E"/>
    <w:rsid w:val="00AC2B31"/>
    <w:rsid w:val="00AC43F0"/>
    <w:rsid w:val="00AC4AF0"/>
    <w:rsid w:val="00AC4E61"/>
    <w:rsid w:val="00AC5553"/>
    <w:rsid w:val="00AC6736"/>
    <w:rsid w:val="00AC788B"/>
    <w:rsid w:val="00AC7B34"/>
    <w:rsid w:val="00AD0A9F"/>
    <w:rsid w:val="00AD0C07"/>
    <w:rsid w:val="00AD1AAF"/>
    <w:rsid w:val="00AD281B"/>
    <w:rsid w:val="00AD4746"/>
    <w:rsid w:val="00AD4E30"/>
    <w:rsid w:val="00AD5D14"/>
    <w:rsid w:val="00AD5D2D"/>
    <w:rsid w:val="00AD63FD"/>
    <w:rsid w:val="00AD693A"/>
    <w:rsid w:val="00AD787F"/>
    <w:rsid w:val="00AE12C4"/>
    <w:rsid w:val="00AE12EB"/>
    <w:rsid w:val="00AE1C1F"/>
    <w:rsid w:val="00AE22DA"/>
    <w:rsid w:val="00AE2857"/>
    <w:rsid w:val="00AE2CF6"/>
    <w:rsid w:val="00AE2D05"/>
    <w:rsid w:val="00AE3816"/>
    <w:rsid w:val="00AE41D7"/>
    <w:rsid w:val="00AE43BB"/>
    <w:rsid w:val="00AE569D"/>
    <w:rsid w:val="00AE6220"/>
    <w:rsid w:val="00AE67C0"/>
    <w:rsid w:val="00AF0C33"/>
    <w:rsid w:val="00AF0CD8"/>
    <w:rsid w:val="00AF2D7F"/>
    <w:rsid w:val="00AF3849"/>
    <w:rsid w:val="00AF48C5"/>
    <w:rsid w:val="00AF55C7"/>
    <w:rsid w:val="00AF63B4"/>
    <w:rsid w:val="00AF78B6"/>
    <w:rsid w:val="00AF7948"/>
    <w:rsid w:val="00AF7B25"/>
    <w:rsid w:val="00B011A0"/>
    <w:rsid w:val="00B022BE"/>
    <w:rsid w:val="00B033AF"/>
    <w:rsid w:val="00B048F7"/>
    <w:rsid w:val="00B06734"/>
    <w:rsid w:val="00B10345"/>
    <w:rsid w:val="00B1086E"/>
    <w:rsid w:val="00B10BC1"/>
    <w:rsid w:val="00B13009"/>
    <w:rsid w:val="00B147B3"/>
    <w:rsid w:val="00B154D3"/>
    <w:rsid w:val="00B200A8"/>
    <w:rsid w:val="00B204CF"/>
    <w:rsid w:val="00B2244D"/>
    <w:rsid w:val="00B2381C"/>
    <w:rsid w:val="00B25316"/>
    <w:rsid w:val="00B26060"/>
    <w:rsid w:val="00B261D7"/>
    <w:rsid w:val="00B26C2E"/>
    <w:rsid w:val="00B310DE"/>
    <w:rsid w:val="00B332B9"/>
    <w:rsid w:val="00B338BF"/>
    <w:rsid w:val="00B34049"/>
    <w:rsid w:val="00B34211"/>
    <w:rsid w:val="00B34224"/>
    <w:rsid w:val="00B34AF2"/>
    <w:rsid w:val="00B36592"/>
    <w:rsid w:val="00B42A01"/>
    <w:rsid w:val="00B43838"/>
    <w:rsid w:val="00B43BD5"/>
    <w:rsid w:val="00B44AB1"/>
    <w:rsid w:val="00B45C54"/>
    <w:rsid w:val="00B45ECC"/>
    <w:rsid w:val="00B47147"/>
    <w:rsid w:val="00B47588"/>
    <w:rsid w:val="00B47F30"/>
    <w:rsid w:val="00B50F61"/>
    <w:rsid w:val="00B52AA4"/>
    <w:rsid w:val="00B55A64"/>
    <w:rsid w:val="00B5602E"/>
    <w:rsid w:val="00B6126E"/>
    <w:rsid w:val="00B623BB"/>
    <w:rsid w:val="00B65556"/>
    <w:rsid w:val="00B65DDC"/>
    <w:rsid w:val="00B67EA9"/>
    <w:rsid w:val="00B70274"/>
    <w:rsid w:val="00B72C28"/>
    <w:rsid w:val="00B74624"/>
    <w:rsid w:val="00B7741E"/>
    <w:rsid w:val="00B80073"/>
    <w:rsid w:val="00B80D7F"/>
    <w:rsid w:val="00B81839"/>
    <w:rsid w:val="00B818FE"/>
    <w:rsid w:val="00B81FDD"/>
    <w:rsid w:val="00B8659B"/>
    <w:rsid w:val="00B878A2"/>
    <w:rsid w:val="00B90118"/>
    <w:rsid w:val="00B917C5"/>
    <w:rsid w:val="00B9248B"/>
    <w:rsid w:val="00B9288F"/>
    <w:rsid w:val="00B929C0"/>
    <w:rsid w:val="00B92C1D"/>
    <w:rsid w:val="00B931C8"/>
    <w:rsid w:val="00B94513"/>
    <w:rsid w:val="00B950A3"/>
    <w:rsid w:val="00B953FE"/>
    <w:rsid w:val="00B95E36"/>
    <w:rsid w:val="00B962FC"/>
    <w:rsid w:val="00B97789"/>
    <w:rsid w:val="00B9781B"/>
    <w:rsid w:val="00BA0874"/>
    <w:rsid w:val="00BA1510"/>
    <w:rsid w:val="00BA1E32"/>
    <w:rsid w:val="00BA1EB1"/>
    <w:rsid w:val="00BA5A29"/>
    <w:rsid w:val="00BB0B4D"/>
    <w:rsid w:val="00BB0C86"/>
    <w:rsid w:val="00BB16DF"/>
    <w:rsid w:val="00BB5E04"/>
    <w:rsid w:val="00BB672A"/>
    <w:rsid w:val="00BB6835"/>
    <w:rsid w:val="00BC05F2"/>
    <w:rsid w:val="00BC1435"/>
    <w:rsid w:val="00BC1995"/>
    <w:rsid w:val="00BC3AB7"/>
    <w:rsid w:val="00BC582C"/>
    <w:rsid w:val="00BC59A6"/>
    <w:rsid w:val="00BC65A7"/>
    <w:rsid w:val="00BC6ECC"/>
    <w:rsid w:val="00BC7981"/>
    <w:rsid w:val="00BD0E3E"/>
    <w:rsid w:val="00BD1283"/>
    <w:rsid w:val="00BD1826"/>
    <w:rsid w:val="00BD246E"/>
    <w:rsid w:val="00BD298A"/>
    <w:rsid w:val="00BD35C8"/>
    <w:rsid w:val="00BD3651"/>
    <w:rsid w:val="00BD3662"/>
    <w:rsid w:val="00BD62DB"/>
    <w:rsid w:val="00BD7AD4"/>
    <w:rsid w:val="00BE008D"/>
    <w:rsid w:val="00BE157C"/>
    <w:rsid w:val="00BE2AED"/>
    <w:rsid w:val="00BE3378"/>
    <w:rsid w:val="00BE3D07"/>
    <w:rsid w:val="00BE44A8"/>
    <w:rsid w:val="00BE66C5"/>
    <w:rsid w:val="00BF00D1"/>
    <w:rsid w:val="00BF016E"/>
    <w:rsid w:val="00BF16C6"/>
    <w:rsid w:val="00BF5A89"/>
    <w:rsid w:val="00BF611E"/>
    <w:rsid w:val="00C0022B"/>
    <w:rsid w:val="00C023A1"/>
    <w:rsid w:val="00C025FC"/>
    <w:rsid w:val="00C02D44"/>
    <w:rsid w:val="00C02EBD"/>
    <w:rsid w:val="00C03E68"/>
    <w:rsid w:val="00C044F8"/>
    <w:rsid w:val="00C04EEF"/>
    <w:rsid w:val="00C05F1A"/>
    <w:rsid w:val="00C0607C"/>
    <w:rsid w:val="00C066AC"/>
    <w:rsid w:val="00C107AC"/>
    <w:rsid w:val="00C11967"/>
    <w:rsid w:val="00C12378"/>
    <w:rsid w:val="00C13838"/>
    <w:rsid w:val="00C16936"/>
    <w:rsid w:val="00C16DA3"/>
    <w:rsid w:val="00C219F4"/>
    <w:rsid w:val="00C22270"/>
    <w:rsid w:val="00C22929"/>
    <w:rsid w:val="00C233CA"/>
    <w:rsid w:val="00C236F3"/>
    <w:rsid w:val="00C23A0D"/>
    <w:rsid w:val="00C26AB2"/>
    <w:rsid w:val="00C2779E"/>
    <w:rsid w:val="00C30565"/>
    <w:rsid w:val="00C327A9"/>
    <w:rsid w:val="00C3334F"/>
    <w:rsid w:val="00C34C72"/>
    <w:rsid w:val="00C35653"/>
    <w:rsid w:val="00C372C2"/>
    <w:rsid w:val="00C40881"/>
    <w:rsid w:val="00C40FAC"/>
    <w:rsid w:val="00C410EA"/>
    <w:rsid w:val="00C41764"/>
    <w:rsid w:val="00C41CD5"/>
    <w:rsid w:val="00C41D1A"/>
    <w:rsid w:val="00C42CB2"/>
    <w:rsid w:val="00C42E7B"/>
    <w:rsid w:val="00C431C8"/>
    <w:rsid w:val="00C45D24"/>
    <w:rsid w:val="00C47346"/>
    <w:rsid w:val="00C474E0"/>
    <w:rsid w:val="00C477F0"/>
    <w:rsid w:val="00C47859"/>
    <w:rsid w:val="00C50864"/>
    <w:rsid w:val="00C51188"/>
    <w:rsid w:val="00C530E7"/>
    <w:rsid w:val="00C53CE2"/>
    <w:rsid w:val="00C53CF6"/>
    <w:rsid w:val="00C55131"/>
    <w:rsid w:val="00C55DA7"/>
    <w:rsid w:val="00C56F64"/>
    <w:rsid w:val="00C571C6"/>
    <w:rsid w:val="00C57608"/>
    <w:rsid w:val="00C5793A"/>
    <w:rsid w:val="00C612E1"/>
    <w:rsid w:val="00C619A2"/>
    <w:rsid w:val="00C63139"/>
    <w:rsid w:val="00C63633"/>
    <w:rsid w:val="00C6374B"/>
    <w:rsid w:val="00C63A15"/>
    <w:rsid w:val="00C65734"/>
    <w:rsid w:val="00C65BA6"/>
    <w:rsid w:val="00C65E94"/>
    <w:rsid w:val="00C667C0"/>
    <w:rsid w:val="00C6697D"/>
    <w:rsid w:val="00C67115"/>
    <w:rsid w:val="00C67682"/>
    <w:rsid w:val="00C67DBF"/>
    <w:rsid w:val="00C67FB1"/>
    <w:rsid w:val="00C7005E"/>
    <w:rsid w:val="00C712D2"/>
    <w:rsid w:val="00C73739"/>
    <w:rsid w:val="00C7439F"/>
    <w:rsid w:val="00C743FB"/>
    <w:rsid w:val="00C75702"/>
    <w:rsid w:val="00C767BB"/>
    <w:rsid w:val="00C77FA5"/>
    <w:rsid w:val="00C801C6"/>
    <w:rsid w:val="00C81562"/>
    <w:rsid w:val="00C81C1B"/>
    <w:rsid w:val="00C8304A"/>
    <w:rsid w:val="00C830BD"/>
    <w:rsid w:val="00C83533"/>
    <w:rsid w:val="00C846E9"/>
    <w:rsid w:val="00C866FD"/>
    <w:rsid w:val="00C87641"/>
    <w:rsid w:val="00C92B39"/>
    <w:rsid w:val="00C95697"/>
    <w:rsid w:val="00C972C3"/>
    <w:rsid w:val="00C97588"/>
    <w:rsid w:val="00C97A9E"/>
    <w:rsid w:val="00C97DD5"/>
    <w:rsid w:val="00CA0771"/>
    <w:rsid w:val="00CA0D26"/>
    <w:rsid w:val="00CA0DE5"/>
    <w:rsid w:val="00CA174C"/>
    <w:rsid w:val="00CA46AC"/>
    <w:rsid w:val="00CA4A83"/>
    <w:rsid w:val="00CA5C36"/>
    <w:rsid w:val="00CB19F0"/>
    <w:rsid w:val="00CB4871"/>
    <w:rsid w:val="00CB4DCC"/>
    <w:rsid w:val="00CB6358"/>
    <w:rsid w:val="00CB6440"/>
    <w:rsid w:val="00CC08A7"/>
    <w:rsid w:val="00CC0AE9"/>
    <w:rsid w:val="00CC1EB6"/>
    <w:rsid w:val="00CC2933"/>
    <w:rsid w:val="00CC2E67"/>
    <w:rsid w:val="00CC3358"/>
    <w:rsid w:val="00CC3779"/>
    <w:rsid w:val="00CC3A77"/>
    <w:rsid w:val="00CC4EBB"/>
    <w:rsid w:val="00CC55E0"/>
    <w:rsid w:val="00CC6EDC"/>
    <w:rsid w:val="00CC7821"/>
    <w:rsid w:val="00CD1070"/>
    <w:rsid w:val="00CD22BA"/>
    <w:rsid w:val="00CD5780"/>
    <w:rsid w:val="00CD5DFE"/>
    <w:rsid w:val="00CD7898"/>
    <w:rsid w:val="00CE068C"/>
    <w:rsid w:val="00CE1945"/>
    <w:rsid w:val="00CE2000"/>
    <w:rsid w:val="00CE3C08"/>
    <w:rsid w:val="00CE3FE5"/>
    <w:rsid w:val="00CE4AC9"/>
    <w:rsid w:val="00CE64AE"/>
    <w:rsid w:val="00CF1060"/>
    <w:rsid w:val="00CF1ABB"/>
    <w:rsid w:val="00CF2116"/>
    <w:rsid w:val="00CF21B9"/>
    <w:rsid w:val="00CF21BA"/>
    <w:rsid w:val="00CF3E5E"/>
    <w:rsid w:val="00CF4115"/>
    <w:rsid w:val="00CF4602"/>
    <w:rsid w:val="00CF4779"/>
    <w:rsid w:val="00CF481D"/>
    <w:rsid w:val="00CF514C"/>
    <w:rsid w:val="00CF5AC3"/>
    <w:rsid w:val="00CF69A2"/>
    <w:rsid w:val="00D028FE"/>
    <w:rsid w:val="00D035D7"/>
    <w:rsid w:val="00D03A8B"/>
    <w:rsid w:val="00D03D49"/>
    <w:rsid w:val="00D0413E"/>
    <w:rsid w:val="00D06380"/>
    <w:rsid w:val="00D06A01"/>
    <w:rsid w:val="00D06CAC"/>
    <w:rsid w:val="00D1051C"/>
    <w:rsid w:val="00D11152"/>
    <w:rsid w:val="00D116AD"/>
    <w:rsid w:val="00D11CB4"/>
    <w:rsid w:val="00D12152"/>
    <w:rsid w:val="00D156F6"/>
    <w:rsid w:val="00D16C86"/>
    <w:rsid w:val="00D17996"/>
    <w:rsid w:val="00D17997"/>
    <w:rsid w:val="00D20256"/>
    <w:rsid w:val="00D20CB6"/>
    <w:rsid w:val="00D22090"/>
    <w:rsid w:val="00D2384F"/>
    <w:rsid w:val="00D2393D"/>
    <w:rsid w:val="00D23FD2"/>
    <w:rsid w:val="00D243B4"/>
    <w:rsid w:val="00D2504D"/>
    <w:rsid w:val="00D2776A"/>
    <w:rsid w:val="00D30A72"/>
    <w:rsid w:val="00D3167D"/>
    <w:rsid w:val="00D318BB"/>
    <w:rsid w:val="00D322CC"/>
    <w:rsid w:val="00D3251F"/>
    <w:rsid w:val="00D32DFE"/>
    <w:rsid w:val="00D32EFB"/>
    <w:rsid w:val="00D34E78"/>
    <w:rsid w:val="00D3608A"/>
    <w:rsid w:val="00D401B0"/>
    <w:rsid w:val="00D4050C"/>
    <w:rsid w:val="00D40797"/>
    <w:rsid w:val="00D40B2F"/>
    <w:rsid w:val="00D42748"/>
    <w:rsid w:val="00D432FF"/>
    <w:rsid w:val="00D446A8"/>
    <w:rsid w:val="00D45108"/>
    <w:rsid w:val="00D5096C"/>
    <w:rsid w:val="00D50E5C"/>
    <w:rsid w:val="00D5534E"/>
    <w:rsid w:val="00D56CE2"/>
    <w:rsid w:val="00D5761C"/>
    <w:rsid w:val="00D57D47"/>
    <w:rsid w:val="00D57D7A"/>
    <w:rsid w:val="00D60310"/>
    <w:rsid w:val="00D60AC0"/>
    <w:rsid w:val="00D60E38"/>
    <w:rsid w:val="00D623D6"/>
    <w:rsid w:val="00D66D4E"/>
    <w:rsid w:val="00D67811"/>
    <w:rsid w:val="00D70E9B"/>
    <w:rsid w:val="00D742B7"/>
    <w:rsid w:val="00D74AA6"/>
    <w:rsid w:val="00D758AA"/>
    <w:rsid w:val="00D758EA"/>
    <w:rsid w:val="00D76FB4"/>
    <w:rsid w:val="00D802A3"/>
    <w:rsid w:val="00D80849"/>
    <w:rsid w:val="00D81840"/>
    <w:rsid w:val="00D823DF"/>
    <w:rsid w:val="00D82A2E"/>
    <w:rsid w:val="00D82AC3"/>
    <w:rsid w:val="00D836E7"/>
    <w:rsid w:val="00D8394C"/>
    <w:rsid w:val="00D84A06"/>
    <w:rsid w:val="00D84D23"/>
    <w:rsid w:val="00D86FA4"/>
    <w:rsid w:val="00D90A41"/>
    <w:rsid w:val="00D93C5F"/>
    <w:rsid w:val="00D95885"/>
    <w:rsid w:val="00D966CB"/>
    <w:rsid w:val="00DA2F31"/>
    <w:rsid w:val="00DA372A"/>
    <w:rsid w:val="00DA4098"/>
    <w:rsid w:val="00DA6141"/>
    <w:rsid w:val="00DA63A8"/>
    <w:rsid w:val="00DA6B19"/>
    <w:rsid w:val="00DA7C67"/>
    <w:rsid w:val="00DB2A6E"/>
    <w:rsid w:val="00DB385F"/>
    <w:rsid w:val="00DB4A3A"/>
    <w:rsid w:val="00DB5005"/>
    <w:rsid w:val="00DB661C"/>
    <w:rsid w:val="00DB69ED"/>
    <w:rsid w:val="00DC0EA4"/>
    <w:rsid w:val="00DC1A89"/>
    <w:rsid w:val="00DC1C36"/>
    <w:rsid w:val="00DC24E9"/>
    <w:rsid w:val="00DC33B5"/>
    <w:rsid w:val="00DC35EA"/>
    <w:rsid w:val="00DC367F"/>
    <w:rsid w:val="00DC3EFA"/>
    <w:rsid w:val="00DC59AE"/>
    <w:rsid w:val="00DC6148"/>
    <w:rsid w:val="00DC6279"/>
    <w:rsid w:val="00DC756F"/>
    <w:rsid w:val="00DC78C9"/>
    <w:rsid w:val="00DD015A"/>
    <w:rsid w:val="00DD03B4"/>
    <w:rsid w:val="00DD0A63"/>
    <w:rsid w:val="00DD0C6B"/>
    <w:rsid w:val="00DD0E61"/>
    <w:rsid w:val="00DD161E"/>
    <w:rsid w:val="00DD22EC"/>
    <w:rsid w:val="00DD2312"/>
    <w:rsid w:val="00DD2733"/>
    <w:rsid w:val="00DD2E37"/>
    <w:rsid w:val="00DD4B01"/>
    <w:rsid w:val="00DD50F6"/>
    <w:rsid w:val="00DD59D2"/>
    <w:rsid w:val="00DD610C"/>
    <w:rsid w:val="00DD621A"/>
    <w:rsid w:val="00DD6A07"/>
    <w:rsid w:val="00DD7A1E"/>
    <w:rsid w:val="00DE0E39"/>
    <w:rsid w:val="00DE1521"/>
    <w:rsid w:val="00DE2838"/>
    <w:rsid w:val="00DE28B7"/>
    <w:rsid w:val="00DE292B"/>
    <w:rsid w:val="00DE2E3D"/>
    <w:rsid w:val="00DE46F3"/>
    <w:rsid w:val="00DE4A25"/>
    <w:rsid w:val="00DE539D"/>
    <w:rsid w:val="00DE67CC"/>
    <w:rsid w:val="00DE6DE6"/>
    <w:rsid w:val="00DF05F4"/>
    <w:rsid w:val="00DF1062"/>
    <w:rsid w:val="00DF1430"/>
    <w:rsid w:val="00DF2061"/>
    <w:rsid w:val="00DF23C6"/>
    <w:rsid w:val="00DF440C"/>
    <w:rsid w:val="00DF5662"/>
    <w:rsid w:val="00DF75E1"/>
    <w:rsid w:val="00E003F6"/>
    <w:rsid w:val="00E021CD"/>
    <w:rsid w:val="00E02B93"/>
    <w:rsid w:val="00E05A1C"/>
    <w:rsid w:val="00E05C16"/>
    <w:rsid w:val="00E067F2"/>
    <w:rsid w:val="00E07998"/>
    <w:rsid w:val="00E102EC"/>
    <w:rsid w:val="00E10526"/>
    <w:rsid w:val="00E1107F"/>
    <w:rsid w:val="00E115E4"/>
    <w:rsid w:val="00E13CCD"/>
    <w:rsid w:val="00E161A6"/>
    <w:rsid w:val="00E2004C"/>
    <w:rsid w:val="00E2045B"/>
    <w:rsid w:val="00E22599"/>
    <w:rsid w:val="00E2271F"/>
    <w:rsid w:val="00E22A5B"/>
    <w:rsid w:val="00E246BC"/>
    <w:rsid w:val="00E26619"/>
    <w:rsid w:val="00E3111E"/>
    <w:rsid w:val="00E31E3E"/>
    <w:rsid w:val="00E331BD"/>
    <w:rsid w:val="00E33B0E"/>
    <w:rsid w:val="00E33E8C"/>
    <w:rsid w:val="00E35025"/>
    <w:rsid w:val="00E36DF6"/>
    <w:rsid w:val="00E37BB5"/>
    <w:rsid w:val="00E40371"/>
    <w:rsid w:val="00E40BEB"/>
    <w:rsid w:val="00E42320"/>
    <w:rsid w:val="00E42456"/>
    <w:rsid w:val="00E425F1"/>
    <w:rsid w:val="00E43528"/>
    <w:rsid w:val="00E4405C"/>
    <w:rsid w:val="00E45648"/>
    <w:rsid w:val="00E4604A"/>
    <w:rsid w:val="00E460D7"/>
    <w:rsid w:val="00E46A0D"/>
    <w:rsid w:val="00E476DC"/>
    <w:rsid w:val="00E47789"/>
    <w:rsid w:val="00E5511A"/>
    <w:rsid w:val="00E5567A"/>
    <w:rsid w:val="00E565D2"/>
    <w:rsid w:val="00E56CFA"/>
    <w:rsid w:val="00E57C51"/>
    <w:rsid w:val="00E60D28"/>
    <w:rsid w:val="00E61373"/>
    <w:rsid w:val="00E613F6"/>
    <w:rsid w:val="00E61F1B"/>
    <w:rsid w:val="00E63C64"/>
    <w:rsid w:val="00E64444"/>
    <w:rsid w:val="00E64FFB"/>
    <w:rsid w:val="00E65FE4"/>
    <w:rsid w:val="00E66388"/>
    <w:rsid w:val="00E66555"/>
    <w:rsid w:val="00E66CE7"/>
    <w:rsid w:val="00E66F73"/>
    <w:rsid w:val="00E7229B"/>
    <w:rsid w:val="00E72E04"/>
    <w:rsid w:val="00E732EF"/>
    <w:rsid w:val="00E738E5"/>
    <w:rsid w:val="00E74088"/>
    <w:rsid w:val="00E74C8C"/>
    <w:rsid w:val="00E775AA"/>
    <w:rsid w:val="00E8128F"/>
    <w:rsid w:val="00E83380"/>
    <w:rsid w:val="00E835D5"/>
    <w:rsid w:val="00E83835"/>
    <w:rsid w:val="00E83D94"/>
    <w:rsid w:val="00E8446B"/>
    <w:rsid w:val="00E84F81"/>
    <w:rsid w:val="00E86AC8"/>
    <w:rsid w:val="00E87061"/>
    <w:rsid w:val="00E914F7"/>
    <w:rsid w:val="00E91DDD"/>
    <w:rsid w:val="00E92322"/>
    <w:rsid w:val="00E937A0"/>
    <w:rsid w:val="00E965D5"/>
    <w:rsid w:val="00E96FAC"/>
    <w:rsid w:val="00EA764A"/>
    <w:rsid w:val="00EB1627"/>
    <w:rsid w:val="00EB222A"/>
    <w:rsid w:val="00EB2A30"/>
    <w:rsid w:val="00EB3A3E"/>
    <w:rsid w:val="00EB3CE6"/>
    <w:rsid w:val="00EB4F42"/>
    <w:rsid w:val="00EB54F0"/>
    <w:rsid w:val="00EB5FCA"/>
    <w:rsid w:val="00EB7B28"/>
    <w:rsid w:val="00EB7C1C"/>
    <w:rsid w:val="00EC076A"/>
    <w:rsid w:val="00EC0CA1"/>
    <w:rsid w:val="00EC11EC"/>
    <w:rsid w:val="00EC18F1"/>
    <w:rsid w:val="00EC1EB1"/>
    <w:rsid w:val="00EC2F26"/>
    <w:rsid w:val="00EC34FE"/>
    <w:rsid w:val="00EC44DC"/>
    <w:rsid w:val="00EC5BDE"/>
    <w:rsid w:val="00EC66A1"/>
    <w:rsid w:val="00EC7DCF"/>
    <w:rsid w:val="00ED1599"/>
    <w:rsid w:val="00ED1F41"/>
    <w:rsid w:val="00ED1F43"/>
    <w:rsid w:val="00ED2B62"/>
    <w:rsid w:val="00ED2BA0"/>
    <w:rsid w:val="00ED2CE7"/>
    <w:rsid w:val="00ED3A71"/>
    <w:rsid w:val="00ED4AB9"/>
    <w:rsid w:val="00ED4D63"/>
    <w:rsid w:val="00ED4EBF"/>
    <w:rsid w:val="00ED6C8B"/>
    <w:rsid w:val="00ED7157"/>
    <w:rsid w:val="00ED7699"/>
    <w:rsid w:val="00EE0780"/>
    <w:rsid w:val="00EE21F0"/>
    <w:rsid w:val="00EE3210"/>
    <w:rsid w:val="00EE5C31"/>
    <w:rsid w:val="00EE626F"/>
    <w:rsid w:val="00EF1286"/>
    <w:rsid w:val="00EF13BE"/>
    <w:rsid w:val="00EF23EA"/>
    <w:rsid w:val="00EF3384"/>
    <w:rsid w:val="00EF42DB"/>
    <w:rsid w:val="00EF51F4"/>
    <w:rsid w:val="00EF56C0"/>
    <w:rsid w:val="00EF61BF"/>
    <w:rsid w:val="00F00624"/>
    <w:rsid w:val="00F00D7A"/>
    <w:rsid w:val="00F02022"/>
    <w:rsid w:val="00F02AFA"/>
    <w:rsid w:val="00F04D9A"/>
    <w:rsid w:val="00F065BE"/>
    <w:rsid w:val="00F0690D"/>
    <w:rsid w:val="00F06E35"/>
    <w:rsid w:val="00F0762D"/>
    <w:rsid w:val="00F105DB"/>
    <w:rsid w:val="00F136C6"/>
    <w:rsid w:val="00F15674"/>
    <w:rsid w:val="00F17868"/>
    <w:rsid w:val="00F20DC7"/>
    <w:rsid w:val="00F2128A"/>
    <w:rsid w:val="00F2168D"/>
    <w:rsid w:val="00F254A9"/>
    <w:rsid w:val="00F27BF0"/>
    <w:rsid w:val="00F300DC"/>
    <w:rsid w:val="00F31420"/>
    <w:rsid w:val="00F33B02"/>
    <w:rsid w:val="00F34E82"/>
    <w:rsid w:val="00F35392"/>
    <w:rsid w:val="00F35A92"/>
    <w:rsid w:val="00F42934"/>
    <w:rsid w:val="00F42B75"/>
    <w:rsid w:val="00F4356F"/>
    <w:rsid w:val="00F46B55"/>
    <w:rsid w:val="00F470CF"/>
    <w:rsid w:val="00F47C84"/>
    <w:rsid w:val="00F47F08"/>
    <w:rsid w:val="00F50414"/>
    <w:rsid w:val="00F505FE"/>
    <w:rsid w:val="00F53CFA"/>
    <w:rsid w:val="00F551FE"/>
    <w:rsid w:val="00F56ACA"/>
    <w:rsid w:val="00F57E66"/>
    <w:rsid w:val="00F607BF"/>
    <w:rsid w:val="00F63A33"/>
    <w:rsid w:val="00F64182"/>
    <w:rsid w:val="00F6457A"/>
    <w:rsid w:val="00F64610"/>
    <w:rsid w:val="00F64E0A"/>
    <w:rsid w:val="00F65AB9"/>
    <w:rsid w:val="00F730E5"/>
    <w:rsid w:val="00F73564"/>
    <w:rsid w:val="00F73BCB"/>
    <w:rsid w:val="00F73F0A"/>
    <w:rsid w:val="00F74793"/>
    <w:rsid w:val="00F75057"/>
    <w:rsid w:val="00F7554C"/>
    <w:rsid w:val="00F775AB"/>
    <w:rsid w:val="00F77CC5"/>
    <w:rsid w:val="00F80431"/>
    <w:rsid w:val="00F818D0"/>
    <w:rsid w:val="00F81BE9"/>
    <w:rsid w:val="00F8383E"/>
    <w:rsid w:val="00F84083"/>
    <w:rsid w:val="00F8532C"/>
    <w:rsid w:val="00F85D6D"/>
    <w:rsid w:val="00F85ED4"/>
    <w:rsid w:val="00F86191"/>
    <w:rsid w:val="00F8648E"/>
    <w:rsid w:val="00F86A52"/>
    <w:rsid w:val="00F877B2"/>
    <w:rsid w:val="00F900A6"/>
    <w:rsid w:val="00F90702"/>
    <w:rsid w:val="00F91083"/>
    <w:rsid w:val="00F9225B"/>
    <w:rsid w:val="00F9278A"/>
    <w:rsid w:val="00F96AA9"/>
    <w:rsid w:val="00F97783"/>
    <w:rsid w:val="00F97A70"/>
    <w:rsid w:val="00F97A81"/>
    <w:rsid w:val="00FA00C0"/>
    <w:rsid w:val="00FA07B5"/>
    <w:rsid w:val="00FA17F6"/>
    <w:rsid w:val="00FA21D2"/>
    <w:rsid w:val="00FA29E9"/>
    <w:rsid w:val="00FA4E09"/>
    <w:rsid w:val="00FA4E7A"/>
    <w:rsid w:val="00FA52A7"/>
    <w:rsid w:val="00FA5C2D"/>
    <w:rsid w:val="00FA5CD0"/>
    <w:rsid w:val="00FA636C"/>
    <w:rsid w:val="00FB09A1"/>
    <w:rsid w:val="00FB0C5F"/>
    <w:rsid w:val="00FB3F67"/>
    <w:rsid w:val="00FB46C0"/>
    <w:rsid w:val="00FC1B11"/>
    <w:rsid w:val="00FC3055"/>
    <w:rsid w:val="00FC35CE"/>
    <w:rsid w:val="00FC39E3"/>
    <w:rsid w:val="00FC4636"/>
    <w:rsid w:val="00FC5164"/>
    <w:rsid w:val="00FC5663"/>
    <w:rsid w:val="00FC6834"/>
    <w:rsid w:val="00FD082D"/>
    <w:rsid w:val="00FD149A"/>
    <w:rsid w:val="00FD295A"/>
    <w:rsid w:val="00FD3519"/>
    <w:rsid w:val="00FD4D5E"/>
    <w:rsid w:val="00FD5FB9"/>
    <w:rsid w:val="00FE2D8B"/>
    <w:rsid w:val="00FE3B19"/>
    <w:rsid w:val="00FE5532"/>
    <w:rsid w:val="00FE652E"/>
    <w:rsid w:val="00FE6861"/>
    <w:rsid w:val="00FE700F"/>
    <w:rsid w:val="00FE779B"/>
    <w:rsid w:val="00FF0786"/>
    <w:rsid w:val="00FF19CA"/>
    <w:rsid w:val="00FF236A"/>
    <w:rsid w:val="00FF3888"/>
    <w:rsid w:val="00FF3FA0"/>
    <w:rsid w:val="00FF447B"/>
    <w:rsid w:val="00FF5102"/>
    <w:rsid w:val="00FF5C2D"/>
    <w:rsid w:val="00FF661F"/>
    <w:rsid w:val="00FF7F3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3FD"/>
    <w:pPr>
      <w:spacing w:line="276" w:lineRule="auto"/>
    </w:pPr>
    <w:rPr>
      <w:rFonts w:ascii="Times New Roman" w:hAnsi="Times New Roman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DC33B5"/>
    <w:pPr>
      <w:keepNext/>
      <w:autoSpaceDE w:val="0"/>
      <w:autoSpaceDN w:val="0"/>
      <w:adjustRightInd w:val="0"/>
      <w:outlineLvl w:val="0"/>
    </w:pPr>
    <w:rPr>
      <w:rFonts w:ascii="Calibri" w:eastAsia="Batang" w:hAnsi="Calibri" w:cstheme="majorBidi"/>
      <w:b/>
      <w:sz w:val="32"/>
      <w:szCs w:val="24"/>
      <w:lang w:val="es-ES" w:eastAsia="ko-KR" w:bidi="he-IL"/>
    </w:rPr>
  </w:style>
  <w:style w:type="paragraph" w:styleId="Heading2">
    <w:name w:val="heading 2"/>
    <w:basedOn w:val="Normal"/>
    <w:next w:val="Normal"/>
    <w:link w:val="Heading2Char"/>
    <w:qFormat/>
    <w:rsid w:val="00DC33B5"/>
    <w:pPr>
      <w:keepNext/>
      <w:autoSpaceDE w:val="0"/>
      <w:autoSpaceDN w:val="0"/>
      <w:adjustRightInd w:val="0"/>
      <w:outlineLvl w:val="1"/>
    </w:pPr>
    <w:rPr>
      <w:rFonts w:ascii="Calibri" w:eastAsia="Batang" w:hAnsi="Calibri" w:cstheme="majorBidi"/>
      <w:b/>
      <w:bCs/>
      <w:sz w:val="28"/>
      <w:szCs w:val="24"/>
      <w:lang w:val="en-US" w:eastAsia="ko-KR"/>
    </w:rPr>
  </w:style>
  <w:style w:type="paragraph" w:styleId="Heading3">
    <w:name w:val="heading 3"/>
    <w:basedOn w:val="Normal"/>
    <w:next w:val="Normal"/>
    <w:link w:val="Heading3Char"/>
    <w:unhideWhenUsed/>
    <w:qFormat/>
    <w:rsid w:val="00DC33B5"/>
    <w:pPr>
      <w:keepNext/>
      <w:keepLines/>
      <w:spacing w:before="200"/>
      <w:outlineLvl w:val="2"/>
    </w:pPr>
    <w:rPr>
      <w:rFonts w:ascii="Calibri" w:eastAsiaTheme="majorEastAsia" w:hAnsi="Calibri" w:cstheme="majorBidi"/>
      <w:b/>
      <w:bCs/>
      <w:i/>
      <w:sz w:val="24"/>
      <w:szCs w:val="20"/>
      <w:lang w:val="de-DE" w:eastAsia="de-DE"/>
    </w:rPr>
  </w:style>
  <w:style w:type="paragraph" w:styleId="Heading4">
    <w:name w:val="heading 4"/>
    <w:basedOn w:val="Normal"/>
    <w:next w:val="Normal"/>
    <w:link w:val="Heading4Char"/>
    <w:qFormat/>
    <w:rsid w:val="0099281A"/>
    <w:pPr>
      <w:keepNext/>
      <w:autoSpaceDE w:val="0"/>
      <w:autoSpaceDN w:val="0"/>
      <w:adjustRightInd w:val="0"/>
      <w:outlineLvl w:val="3"/>
    </w:pPr>
    <w:rPr>
      <w:rFonts w:asciiTheme="minorHAnsi" w:eastAsia="Batang" w:hAnsiTheme="minorHAnsi" w:cstheme="majorBidi"/>
      <w:b/>
      <w:szCs w:val="24"/>
      <w:lang w:val="en-US" w:eastAsia="ko-KR"/>
    </w:rPr>
  </w:style>
  <w:style w:type="paragraph" w:styleId="Heading5">
    <w:name w:val="heading 5"/>
    <w:basedOn w:val="Normal"/>
    <w:next w:val="Normal"/>
    <w:link w:val="Heading5Char"/>
    <w:unhideWhenUsed/>
    <w:qFormat/>
    <w:rsid w:val="0099281A"/>
    <w:pPr>
      <w:keepNext/>
      <w:keepLines/>
      <w:spacing w:before="200"/>
      <w:outlineLvl w:val="4"/>
    </w:pPr>
    <w:rPr>
      <w:rFonts w:asciiTheme="minorHAnsi" w:eastAsiaTheme="majorEastAsia" w:hAnsiTheme="minorHAnsi" w:cstheme="majorBidi"/>
      <w:b/>
      <w:i/>
      <w:szCs w:val="20"/>
      <w:lang w:val="de-DE" w:eastAsia="de-DE"/>
    </w:rPr>
  </w:style>
  <w:style w:type="paragraph" w:styleId="Heading6">
    <w:name w:val="heading 6"/>
    <w:basedOn w:val="Normal"/>
    <w:next w:val="Normal"/>
    <w:link w:val="Heading6Char"/>
    <w:unhideWhenUsed/>
    <w:qFormat/>
    <w:rsid w:val="00AD63FD"/>
    <w:pPr>
      <w:keepNext/>
      <w:keepLines/>
      <w:spacing w:before="200"/>
      <w:outlineLvl w:val="5"/>
    </w:pPr>
    <w:rPr>
      <w:rFonts w:ascii="Cambria" w:eastAsiaTheme="majorEastAsia" w:hAnsi="Cambria" w:cstheme="majorBidi"/>
      <w:i/>
      <w:iCs/>
      <w:color w:val="243F60"/>
      <w:sz w:val="20"/>
      <w:szCs w:val="20"/>
      <w:lang w:val="de-DE" w:eastAsia="de-DE"/>
    </w:rPr>
  </w:style>
  <w:style w:type="paragraph" w:styleId="Heading7">
    <w:name w:val="heading 7"/>
    <w:basedOn w:val="Normal"/>
    <w:next w:val="Normal"/>
    <w:link w:val="Heading7Char"/>
    <w:unhideWhenUsed/>
    <w:qFormat/>
    <w:rsid w:val="00AD63FD"/>
    <w:pPr>
      <w:keepNext/>
      <w:keepLines/>
      <w:spacing w:before="200"/>
      <w:outlineLvl w:val="6"/>
    </w:pPr>
    <w:rPr>
      <w:rFonts w:ascii="Cambria" w:eastAsiaTheme="majorEastAsia" w:hAnsi="Cambria" w:cstheme="majorBidi"/>
      <w:b/>
      <w:iCs/>
      <w:color w:val="404040"/>
      <w:sz w:val="20"/>
      <w:szCs w:val="20"/>
      <w:lang w:val="de-DE" w:eastAsia="de-DE"/>
    </w:rPr>
  </w:style>
  <w:style w:type="paragraph" w:styleId="Heading8">
    <w:name w:val="heading 8"/>
    <w:basedOn w:val="Normal"/>
    <w:next w:val="Normal"/>
    <w:link w:val="Heading8Char"/>
    <w:unhideWhenUsed/>
    <w:qFormat/>
    <w:rsid w:val="00AD63FD"/>
    <w:pPr>
      <w:keepNext/>
      <w:keepLines/>
      <w:spacing w:before="200"/>
      <w:outlineLvl w:val="7"/>
    </w:pPr>
    <w:rPr>
      <w:rFonts w:ascii="Cambria" w:eastAsiaTheme="majorEastAsia" w:hAnsi="Cambria" w:cstheme="majorBidi"/>
      <w:color w:val="404040"/>
      <w:sz w:val="20"/>
      <w:szCs w:val="20"/>
      <w:lang w:val="de-DE" w:eastAsia="de-DE"/>
    </w:rPr>
  </w:style>
  <w:style w:type="paragraph" w:styleId="Heading9">
    <w:name w:val="heading 9"/>
    <w:basedOn w:val="Normal"/>
    <w:next w:val="Normal"/>
    <w:link w:val="Heading9Char"/>
    <w:unhideWhenUsed/>
    <w:qFormat/>
    <w:rsid w:val="00AD63FD"/>
    <w:pPr>
      <w:keepNext/>
      <w:keepLines/>
      <w:spacing w:before="20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D2C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D2CE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ED2CE7"/>
    <w:pPr>
      <w:spacing w:line="240" w:lineRule="atLeast"/>
      <w:jc w:val="both"/>
    </w:pPr>
  </w:style>
  <w:style w:type="paragraph" w:styleId="BodyText2">
    <w:name w:val="Body Text 2"/>
    <w:basedOn w:val="Normal"/>
    <w:link w:val="BodyText2Char"/>
    <w:rsid w:val="00ED2CE7"/>
    <w:pPr>
      <w:jc w:val="center"/>
    </w:pPr>
    <w:rPr>
      <w:b/>
    </w:rPr>
  </w:style>
  <w:style w:type="character" w:styleId="PageNumber">
    <w:name w:val="page number"/>
    <w:basedOn w:val="DefaultParagraphFont"/>
    <w:rsid w:val="00ED2CE7"/>
  </w:style>
  <w:style w:type="paragraph" w:styleId="BalloonText">
    <w:name w:val="Balloon Text"/>
    <w:basedOn w:val="Normal"/>
    <w:link w:val="BalloonTextChar"/>
    <w:uiPriority w:val="99"/>
    <w:semiHidden/>
    <w:rsid w:val="00ED2C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3441C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2E3D15"/>
    <w:pPr>
      <w:spacing w:after="432"/>
    </w:pPr>
    <w:rPr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10137B"/>
    <w:rPr>
      <w:rFonts w:ascii="Arial" w:hAnsi="Arial"/>
      <w:lang w:eastAsia="en-US"/>
    </w:rPr>
  </w:style>
  <w:style w:type="character" w:customStyle="1" w:styleId="Heading1Char">
    <w:name w:val="Heading 1 Char"/>
    <w:basedOn w:val="DefaultParagraphFont"/>
    <w:link w:val="Heading1"/>
    <w:rsid w:val="00DC33B5"/>
    <w:rPr>
      <w:rFonts w:eastAsia="Batang" w:cstheme="majorBidi"/>
      <w:b/>
      <w:sz w:val="32"/>
      <w:szCs w:val="24"/>
      <w:lang w:val="es-ES" w:eastAsia="ko-KR" w:bidi="he-IL"/>
    </w:rPr>
  </w:style>
  <w:style w:type="character" w:customStyle="1" w:styleId="Heading2Char">
    <w:name w:val="Heading 2 Char"/>
    <w:basedOn w:val="DefaultParagraphFont"/>
    <w:link w:val="Heading2"/>
    <w:rsid w:val="00DC33B5"/>
    <w:rPr>
      <w:rFonts w:eastAsia="Batang" w:cstheme="majorBidi"/>
      <w:b/>
      <w:bCs/>
      <w:sz w:val="28"/>
      <w:szCs w:val="24"/>
      <w:lang w:val="en-US" w:eastAsia="ko-KR"/>
    </w:rPr>
  </w:style>
  <w:style w:type="character" w:customStyle="1" w:styleId="Heading3Char">
    <w:name w:val="Heading 3 Char"/>
    <w:basedOn w:val="DefaultParagraphFont"/>
    <w:link w:val="Heading3"/>
    <w:rsid w:val="00DC33B5"/>
    <w:rPr>
      <w:rFonts w:eastAsiaTheme="majorEastAsia" w:cstheme="majorBidi"/>
      <w:b/>
      <w:bCs/>
      <w:i/>
      <w:sz w:val="24"/>
    </w:rPr>
  </w:style>
  <w:style w:type="character" w:customStyle="1" w:styleId="Heading4Char">
    <w:name w:val="Heading 4 Char"/>
    <w:basedOn w:val="DefaultParagraphFont"/>
    <w:link w:val="Heading4"/>
    <w:rsid w:val="0099281A"/>
    <w:rPr>
      <w:rFonts w:asciiTheme="minorHAnsi" w:eastAsia="Batang" w:hAnsiTheme="minorHAnsi" w:cstheme="majorBidi"/>
      <w:b/>
      <w:sz w:val="22"/>
      <w:szCs w:val="24"/>
      <w:lang w:val="en-US" w:eastAsia="ko-KR"/>
    </w:rPr>
  </w:style>
  <w:style w:type="character" w:customStyle="1" w:styleId="Heading5Char">
    <w:name w:val="Heading 5 Char"/>
    <w:basedOn w:val="DefaultParagraphFont"/>
    <w:link w:val="Heading5"/>
    <w:uiPriority w:val="9"/>
    <w:rsid w:val="0099281A"/>
    <w:rPr>
      <w:rFonts w:asciiTheme="minorHAnsi" w:eastAsiaTheme="majorEastAsia" w:hAnsiTheme="minorHAnsi" w:cstheme="majorBidi"/>
      <w:b/>
      <w:i/>
      <w:sz w:val="22"/>
    </w:rPr>
  </w:style>
  <w:style w:type="character" w:customStyle="1" w:styleId="Heading6Char">
    <w:name w:val="Heading 6 Char"/>
    <w:basedOn w:val="DefaultParagraphFont"/>
    <w:link w:val="Heading6"/>
    <w:rsid w:val="00AD63FD"/>
    <w:rPr>
      <w:rFonts w:ascii="Cambria" w:eastAsiaTheme="majorEastAsia" w:hAnsi="Cambria" w:cstheme="majorBidi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3FD"/>
    <w:rPr>
      <w:rFonts w:ascii="Cambria" w:eastAsiaTheme="majorEastAsia" w:hAnsi="Cambria" w:cstheme="majorBidi"/>
      <w:b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3FD"/>
    <w:rPr>
      <w:rFonts w:ascii="Cambria" w:eastAsiaTheme="majorEastAsia" w:hAnsi="Cambria" w:cstheme="majorBidi"/>
      <w:color w:val="4040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3FD"/>
    <w:rPr>
      <w:rFonts w:ascii="Cambria" w:eastAsiaTheme="majorEastAsia" w:hAnsi="Cambria" w:cstheme="majorBidi"/>
      <w:i/>
      <w:iCs/>
      <w:color w:val="404040"/>
    </w:rPr>
  </w:style>
  <w:style w:type="paragraph" w:styleId="Title">
    <w:name w:val="Title"/>
    <w:basedOn w:val="Normal"/>
    <w:next w:val="Normal"/>
    <w:link w:val="TitleChar"/>
    <w:uiPriority w:val="10"/>
    <w:qFormat/>
    <w:rsid w:val="00AD63FD"/>
    <w:pPr>
      <w:pBdr>
        <w:bottom w:val="single" w:sz="8" w:space="4" w:color="4F81BD"/>
      </w:pBdr>
      <w:spacing w:after="300"/>
      <w:contextualSpacing/>
    </w:pPr>
    <w:rPr>
      <w:rFonts w:ascii="Calibri" w:eastAsiaTheme="majorEastAsia" w:hAnsi="Calibri" w:cstheme="majorBidi"/>
      <w:color w:val="17365D"/>
      <w:spacing w:val="5"/>
      <w:kern w:val="28"/>
      <w:sz w:val="52"/>
      <w:szCs w:val="52"/>
      <w:lang w:val="de-DE" w:eastAsia="de-DE"/>
    </w:rPr>
  </w:style>
  <w:style w:type="character" w:customStyle="1" w:styleId="TitleChar">
    <w:name w:val="Title Char"/>
    <w:basedOn w:val="DefaultParagraphFont"/>
    <w:link w:val="Title"/>
    <w:uiPriority w:val="10"/>
    <w:rsid w:val="00AD63FD"/>
    <w:rPr>
      <w:rFonts w:eastAsiaTheme="majorEastAsia" w:cstheme="majorBidi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3FD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val="de-DE" w:eastAsia="de-DE"/>
    </w:rPr>
  </w:style>
  <w:style w:type="character" w:customStyle="1" w:styleId="SubtitleChar">
    <w:name w:val="Subtitle Char"/>
    <w:basedOn w:val="DefaultParagraphFont"/>
    <w:link w:val="Subtitle"/>
    <w:uiPriority w:val="11"/>
    <w:rsid w:val="00AD63FD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qFormat/>
    <w:rsid w:val="00AD63FD"/>
    <w:rPr>
      <w:b/>
      <w:bCs/>
    </w:rPr>
  </w:style>
  <w:style w:type="character" w:styleId="Emphasis">
    <w:name w:val="Emphasis"/>
    <w:uiPriority w:val="20"/>
    <w:qFormat/>
    <w:rsid w:val="00AD63FD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AD63FD"/>
  </w:style>
  <w:style w:type="paragraph" w:styleId="ListParagraph">
    <w:name w:val="List Paragraph"/>
    <w:basedOn w:val="Normal"/>
    <w:uiPriority w:val="34"/>
    <w:qFormat/>
    <w:rsid w:val="00AD63F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63FD"/>
    <w:rPr>
      <w:rFonts w:ascii="Calibri" w:hAnsi="Calibri"/>
      <w:i/>
      <w:iCs/>
      <w:color w:val="000000"/>
      <w:sz w:val="20"/>
      <w:szCs w:val="20"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29"/>
    <w:rsid w:val="00AD63FD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3FD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3FD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AD63FD"/>
    <w:rPr>
      <w:i/>
      <w:iCs/>
      <w:color w:val="808080"/>
    </w:rPr>
  </w:style>
  <w:style w:type="character" w:styleId="IntenseEmphasis">
    <w:name w:val="Intense Emphasis"/>
    <w:uiPriority w:val="21"/>
    <w:qFormat/>
    <w:rsid w:val="00AD63F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AD63F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AD63F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AD63F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D63FD"/>
    <w:pPr>
      <w:keepLines/>
      <w:autoSpaceDE/>
      <w:autoSpaceDN/>
      <w:adjustRightInd/>
      <w:spacing w:before="480"/>
      <w:outlineLvl w:val="9"/>
    </w:pPr>
    <w:rPr>
      <w:rFonts w:eastAsiaTheme="majorEastAsia"/>
      <w:bCs/>
      <w:color w:val="365F91"/>
      <w:szCs w:val="28"/>
      <w:lang w:val="en-US" w:eastAsia="en-US" w:bidi="ar-SA"/>
    </w:rPr>
  </w:style>
  <w:style w:type="paragraph" w:styleId="Caption">
    <w:name w:val="caption"/>
    <w:basedOn w:val="Normal"/>
    <w:next w:val="Normal"/>
    <w:uiPriority w:val="99"/>
    <w:unhideWhenUsed/>
    <w:qFormat/>
    <w:rsid w:val="00AD63FD"/>
    <w:pPr>
      <w:spacing w:after="200"/>
    </w:pPr>
    <w:rPr>
      <w:b/>
      <w:bCs/>
      <w:sz w:val="20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AD63FD"/>
    <w:rPr>
      <w:rFonts w:ascii="Times New Roman" w:hAnsi="Times New Roman"/>
      <w:sz w:val="22"/>
      <w:szCs w:val="22"/>
      <w:lang w:val="en-GB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AA4"/>
    <w:pPr>
      <w:spacing w:line="240" w:lineRule="auto"/>
    </w:pPr>
    <w:rPr>
      <w:rFonts w:ascii="Arial" w:eastAsia="Times New Roman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AA4"/>
    <w:rPr>
      <w:rFonts w:ascii="Arial" w:eastAsia="Times New Roman" w:hAnsi="Arial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B46B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0B46B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0B46B1"/>
    <w:pPr>
      <w:spacing w:after="100"/>
      <w:ind w:left="440"/>
    </w:pPr>
  </w:style>
  <w:style w:type="table" w:styleId="TableGrid">
    <w:name w:val="Table Grid"/>
    <w:basedOn w:val="TableNormal"/>
    <w:uiPriority w:val="59"/>
    <w:rsid w:val="00CF4779"/>
    <w:rPr>
      <w:rFonts w:asciiTheme="minorHAnsi" w:eastAsiaTheme="minorHAnsi" w:hAnsiTheme="minorHAnsi" w:cstheme="minorBidi"/>
      <w:sz w:val="22"/>
      <w:szCs w:val="22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8A199F"/>
    <w:rPr>
      <w:color w:val="800080" w:themeColor="followedHyperlink"/>
      <w:u w:val="single"/>
    </w:rPr>
  </w:style>
  <w:style w:type="paragraph" w:styleId="BodyText3">
    <w:name w:val="Body Text 3"/>
    <w:basedOn w:val="Normal"/>
    <w:link w:val="BodyText3Char"/>
    <w:unhideWhenUsed/>
    <w:rsid w:val="00C45D2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45D24"/>
    <w:rPr>
      <w:rFonts w:ascii="Times New Roman" w:hAnsi="Times New Roman"/>
      <w:sz w:val="16"/>
      <w:szCs w:val="16"/>
      <w:lang w:val="en-GB" w:eastAsia="en-US"/>
    </w:rPr>
  </w:style>
  <w:style w:type="paragraph" w:customStyle="1" w:styleId="Default">
    <w:name w:val="Default"/>
    <w:rsid w:val="00C45D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rmal2">
    <w:name w:val="Normal+2"/>
    <w:basedOn w:val="Default"/>
    <w:next w:val="Default"/>
    <w:uiPriority w:val="99"/>
    <w:rsid w:val="00C45D24"/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5511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D5C"/>
    <w:rPr>
      <w:rFonts w:ascii="Times New Roman" w:eastAsia="Calibri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D5C"/>
    <w:rPr>
      <w:rFonts w:ascii="Times New Roman" w:eastAsia="Times New Roman" w:hAnsi="Times New Roman"/>
      <w:b/>
      <w:bCs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B3A3E"/>
    <w:rPr>
      <w:rFonts w:ascii="Times New Roman" w:hAnsi="Times New Roman"/>
      <w:sz w:val="22"/>
      <w:szCs w:val="22"/>
      <w:lang w:val="en-GB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7917B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7917B1"/>
    <w:pPr>
      <w:spacing w:after="100"/>
      <w:ind w:left="880"/>
    </w:pPr>
  </w:style>
  <w:style w:type="character" w:customStyle="1" w:styleId="BodyTextChar">
    <w:name w:val="Body Text Char"/>
    <w:basedOn w:val="DefaultParagraphFont"/>
    <w:rsid w:val="00381D66"/>
    <w:rPr>
      <w:rFonts w:ascii="Times New Roman" w:hAnsi="Times New Roman" w:cs="Times New Roman"/>
      <w:color w:val="000000"/>
      <w:sz w:val="24"/>
      <w:szCs w:val="24"/>
      <w:lang w:val="en-CA"/>
    </w:rPr>
  </w:style>
  <w:style w:type="paragraph" w:customStyle="1" w:styleId="ecxmsonormal">
    <w:name w:val="ecxmsonormal"/>
    <w:basedOn w:val="Normal"/>
    <w:rsid w:val="00381D66"/>
    <w:pPr>
      <w:spacing w:line="240" w:lineRule="auto"/>
    </w:pPr>
    <w:rPr>
      <w:rFonts w:eastAsia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0A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30"/>
      <w:szCs w:val="3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0A9F"/>
    <w:rPr>
      <w:rFonts w:ascii="Courier New" w:eastAsia="Times New Roman" w:hAnsi="Courier New" w:cs="Courier New"/>
      <w:sz w:val="30"/>
      <w:szCs w:val="30"/>
      <w:lang w:val="en-GB" w:eastAsia="en-GB"/>
    </w:rPr>
  </w:style>
  <w:style w:type="paragraph" w:customStyle="1" w:styleId="ui-widget">
    <w:name w:val="ui-widget"/>
    <w:basedOn w:val="Normal"/>
    <w:rsid w:val="00AD0A9F"/>
    <w:pPr>
      <w:spacing w:before="100" w:beforeAutospacing="1" w:after="360" w:line="240" w:lineRule="auto"/>
    </w:pPr>
    <w:rPr>
      <w:rFonts w:ascii="Verdana" w:eastAsia="Times New Roman" w:hAnsi="Verdana"/>
      <w:sz w:val="26"/>
      <w:szCs w:val="26"/>
      <w:lang w:eastAsia="en-GB"/>
    </w:rPr>
  </w:style>
  <w:style w:type="paragraph" w:customStyle="1" w:styleId="ui-widget-content">
    <w:name w:val="ui-widget-content"/>
    <w:basedOn w:val="Normal"/>
    <w:rsid w:val="00AD0A9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360" w:line="240" w:lineRule="auto"/>
    </w:pPr>
    <w:rPr>
      <w:rFonts w:eastAsia="Times New Roman"/>
      <w:color w:val="222222"/>
      <w:sz w:val="24"/>
      <w:szCs w:val="24"/>
      <w:lang w:eastAsia="en-GB"/>
    </w:rPr>
  </w:style>
  <w:style w:type="paragraph" w:customStyle="1" w:styleId="ui-widget-header">
    <w:name w:val="ui-widget-header"/>
    <w:basedOn w:val="Normal"/>
    <w:rsid w:val="00AD0A9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360" w:line="240" w:lineRule="auto"/>
    </w:pPr>
    <w:rPr>
      <w:rFonts w:eastAsia="Times New Roman"/>
      <w:b/>
      <w:bCs/>
      <w:color w:val="222222"/>
      <w:sz w:val="24"/>
      <w:szCs w:val="24"/>
      <w:lang w:eastAsia="en-GB"/>
    </w:rPr>
  </w:style>
  <w:style w:type="paragraph" w:customStyle="1" w:styleId="ui-state-default">
    <w:name w:val="ui-state-default"/>
    <w:basedOn w:val="Normal"/>
    <w:rsid w:val="00AD0A9F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360" w:line="240" w:lineRule="auto"/>
    </w:pPr>
    <w:rPr>
      <w:rFonts w:eastAsia="Times New Roman"/>
      <w:color w:val="555555"/>
      <w:sz w:val="24"/>
      <w:szCs w:val="24"/>
      <w:lang w:eastAsia="en-GB"/>
    </w:rPr>
  </w:style>
  <w:style w:type="paragraph" w:customStyle="1" w:styleId="ui-state-hover">
    <w:name w:val="ui-state-hover"/>
    <w:basedOn w:val="Normal"/>
    <w:rsid w:val="00AD0A9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focus">
    <w:name w:val="ui-state-focus"/>
    <w:basedOn w:val="Normal"/>
    <w:rsid w:val="00AD0A9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active">
    <w:name w:val="ui-state-active"/>
    <w:basedOn w:val="Normal"/>
    <w:rsid w:val="00AD0A9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highlight">
    <w:name w:val="ui-state-highlight"/>
    <w:basedOn w:val="Normal"/>
    <w:rsid w:val="00AD0A9F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360" w:line="240" w:lineRule="auto"/>
    </w:pPr>
    <w:rPr>
      <w:rFonts w:eastAsia="Times New Roman"/>
      <w:color w:val="363636"/>
      <w:sz w:val="24"/>
      <w:szCs w:val="24"/>
      <w:lang w:eastAsia="en-GB"/>
    </w:rPr>
  </w:style>
  <w:style w:type="paragraph" w:customStyle="1" w:styleId="ui-state-error">
    <w:name w:val="ui-state-error"/>
    <w:basedOn w:val="Normal"/>
    <w:rsid w:val="00AD0A9F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error-text">
    <w:name w:val="ui-state-error-text"/>
    <w:basedOn w:val="Normal"/>
    <w:rsid w:val="00AD0A9F"/>
    <w:pPr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disabled">
    <w:name w:val="ui-state-disabled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priority-primary">
    <w:name w:val="ui-priority-primary"/>
    <w:basedOn w:val="Normal"/>
    <w:rsid w:val="00AD0A9F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ui-priority-secondary">
    <w:name w:val="ui-priority-secondary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">
    <w:name w:val="ui-icon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widget-overlay">
    <w:name w:val="ui-widget-overlay"/>
    <w:basedOn w:val="Normal"/>
    <w:rsid w:val="00AD0A9F"/>
    <w:pPr>
      <w:shd w:val="clear" w:color="auto" w:fill="AAAAAA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widget-shadow">
    <w:name w:val="ui-widget-shadow"/>
    <w:basedOn w:val="Normal"/>
    <w:rsid w:val="00AD0A9F"/>
    <w:pPr>
      <w:shd w:val="clear" w:color="auto" w:fill="AAAAAA"/>
      <w:spacing w:line="240" w:lineRule="auto"/>
      <w:ind w:left="-60"/>
    </w:pPr>
    <w:rPr>
      <w:rFonts w:eastAsia="Times New Roman"/>
      <w:sz w:val="24"/>
      <w:szCs w:val="24"/>
      <w:lang w:eastAsia="en-GB"/>
    </w:rPr>
  </w:style>
  <w:style w:type="paragraph" w:customStyle="1" w:styleId="acresults">
    <w:name w:val="ac_results"/>
    <w:basedOn w:val="Normal"/>
    <w:rsid w:val="00AD0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loading">
    <w:name w:val="ac_loading"/>
    <w:basedOn w:val="Normal"/>
    <w:rsid w:val="00AD0A9F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odd">
    <w:name w:val="ac_odd"/>
    <w:basedOn w:val="Normal"/>
    <w:rsid w:val="00AD0A9F"/>
    <w:pPr>
      <w:shd w:val="clear" w:color="auto" w:fill="EEEEEE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over">
    <w:name w:val="ac_over"/>
    <w:basedOn w:val="Normal"/>
    <w:rsid w:val="00AD0A9F"/>
    <w:pPr>
      <w:shd w:val="clear" w:color="auto" w:fill="0A246A"/>
      <w:spacing w:before="100" w:beforeAutospacing="1" w:after="360" w:line="240" w:lineRule="auto"/>
    </w:pPr>
    <w:rPr>
      <w:rFonts w:eastAsia="Times New Roman"/>
      <w:color w:val="FFFFFF"/>
      <w:sz w:val="24"/>
      <w:szCs w:val="24"/>
      <w:lang w:eastAsia="en-GB"/>
    </w:rPr>
  </w:style>
  <w:style w:type="paragraph" w:customStyle="1" w:styleId="treeview">
    <w:name w:val="treeview"/>
    <w:basedOn w:val="Normal"/>
    <w:rsid w:val="00AD0A9F"/>
    <w:pPr>
      <w:spacing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s-nav">
    <w:name w:val="tabs-nav"/>
    <w:basedOn w:val="Normal"/>
    <w:rsid w:val="00AD0A9F"/>
    <w:pPr>
      <w:spacing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s-container">
    <w:name w:val="tabs-container"/>
    <w:basedOn w:val="Normal"/>
    <w:rsid w:val="00AD0A9F"/>
    <w:pPr>
      <w:pBdr>
        <w:top w:val="single" w:sz="6" w:space="12" w:color="97A5B0"/>
      </w:pBd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itemerror">
    <w:name w:val="project_item_error"/>
    <w:basedOn w:val="Normal"/>
    <w:rsid w:val="00AD0A9F"/>
    <w:pPr>
      <w:spacing w:before="100" w:beforeAutospacing="1" w:after="240" w:line="240" w:lineRule="auto"/>
      <w:ind w:left="720"/>
    </w:pPr>
    <w:rPr>
      <w:rFonts w:eastAsia="Times New Roman"/>
      <w:b/>
      <w:bCs/>
      <w:i/>
      <w:iCs/>
      <w:color w:val="EE014C"/>
      <w:sz w:val="28"/>
      <w:szCs w:val="28"/>
      <w:lang w:eastAsia="en-GB"/>
    </w:rPr>
  </w:style>
  <w:style w:type="paragraph" w:customStyle="1" w:styleId="leftcontrol">
    <w:name w:val="left_control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entercontrol">
    <w:name w:val="center_control"/>
    <w:basedOn w:val="Normal"/>
    <w:rsid w:val="00AD0A9F"/>
    <w:pPr>
      <w:spacing w:before="100" w:beforeAutospacing="1" w:after="360" w:line="240" w:lineRule="auto"/>
      <w:jc w:val="center"/>
    </w:pPr>
    <w:rPr>
      <w:rFonts w:eastAsia="Times New Roman"/>
      <w:sz w:val="24"/>
      <w:szCs w:val="24"/>
      <w:lang w:eastAsia="en-GB"/>
    </w:rPr>
  </w:style>
  <w:style w:type="paragraph" w:customStyle="1" w:styleId="project-print">
    <w:name w:val="project-prin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-email">
    <w:name w:val="project-email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-export">
    <w:name w:val="project-expor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-remove">
    <w:name w:val="project-remove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s-control-link">
    <w:name w:val="projects-control-link"/>
    <w:basedOn w:val="Normal"/>
    <w:rsid w:val="00AD0A9F"/>
    <w:pPr>
      <w:spacing w:before="100" w:beforeAutospacing="1" w:after="360" w:line="240" w:lineRule="auto"/>
    </w:pPr>
    <w:rPr>
      <w:rFonts w:eastAsia="Times New Roman"/>
      <w:sz w:val="19"/>
      <w:szCs w:val="19"/>
      <w:lang w:eastAsia="en-GB"/>
    </w:rPr>
  </w:style>
  <w:style w:type="paragraph" w:customStyle="1" w:styleId="submit">
    <w:name w:val="submit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b/>
      <w:bCs/>
      <w:color w:val="0768A9"/>
      <w:sz w:val="24"/>
      <w:szCs w:val="24"/>
      <w:lang w:eastAsia="en-GB"/>
    </w:rPr>
  </w:style>
  <w:style w:type="paragraph" w:customStyle="1" w:styleId="standard-button">
    <w:name w:val="standard-button"/>
    <w:basedOn w:val="Normal"/>
    <w:rsid w:val="00AD0A9F"/>
    <w:pPr>
      <w:pBdr>
        <w:top w:val="inset" w:sz="6" w:space="2" w:color="EEEEEE"/>
        <w:left w:val="inset" w:sz="6" w:space="12" w:color="EEEEEE"/>
        <w:bottom w:val="inset" w:sz="6" w:space="2" w:color="666666"/>
        <w:right w:val="inset" w:sz="6" w:space="12" w:color="666666"/>
      </w:pBdr>
      <w:shd w:val="clear" w:color="auto" w:fill="FFFFFF"/>
      <w:spacing w:before="100" w:beforeAutospacing="1" w:after="360" w:line="240" w:lineRule="auto"/>
    </w:pPr>
    <w:rPr>
      <w:rFonts w:ascii="Trebuchet MS" w:eastAsia="Times New Roman" w:hAnsi="Trebuchet MS"/>
      <w:color w:val="0A0905"/>
      <w:sz w:val="20"/>
      <w:szCs w:val="20"/>
      <w:lang w:eastAsia="en-GB"/>
    </w:rPr>
  </w:style>
  <w:style w:type="paragraph" w:customStyle="1" w:styleId="booklist-nav-button">
    <w:name w:val="booklist-nav-button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6"/>
      <w:szCs w:val="26"/>
      <w:lang w:eastAsia="en-GB"/>
    </w:rPr>
  </w:style>
  <w:style w:type="paragraph" w:customStyle="1" w:styleId="marc-nav-button">
    <w:name w:val="marc-nav-button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oc-nav-button">
    <w:name w:val="toc-nav-button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6"/>
      <w:szCs w:val="26"/>
      <w:lang w:eastAsia="en-GB"/>
    </w:rPr>
  </w:style>
  <w:style w:type="paragraph" w:customStyle="1" w:styleId="titles-nav-button">
    <w:name w:val="titles-nav-button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6"/>
      <w:szCs w:val="26"/>
      <w:lang w:eastAsia="en-GB"/>
    </w:rPr>
  </w:style>
  <w:style w:type="paragraph" w:customStyle="1" w:styleId="titles-inline-abstract-closed">
    <w:name w:val="titles-inline-abstract-closed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itles-inline-abstract-open">
    <w:name w:val="titles-inline-abstract-open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itles-inline-annotation-closed">
    <w:name w:val="titles-inline-annotation-closed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itles-inline-annotation-open">
    <w:name w:val="titles-inline-annotation-open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booknav-menusymbol">
    <w:name w:val="booknav-menusymbol"/>
    <w:basedOn w:val="Normal"/>
    <w:rsid w:val="00AD0A9F"/>
    <w:pPr>
      <w:spacing w:before="100" w:beforeAutospacing="1" w:after="360" w:line="240" w:lineRule="auto"/>
    </w:pPr>
    <w:rPr>
      <w:rFonts w:ascii="Courier New" w:eastAsia="Times New Roman" w:hAnsi="Courier New" w:cs="Courier New"/>
      <w:sz w:val="24"/>
      <w:szCs w:val="24"/>
      <w:lang w:eastAsia="en-GB"/>
    </w:rPr>
  </w:style>
  <w:style w:type="paragraph" w:customStyle="1" w:styleId="gbutton">
    <w:name w:val="gbutton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widget-move-button">
    <w:name w:val="widget-move-button"/>
    <w:basedOn w:val="Normal"/>
    <w:rsid w:val="00AD0A9F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tandard-buttondisabled">
    <w:name w:val="standard-button[disabled]"/>
    <w:basedOn w:val="Normal"/>
    <w:rsid w:val="00AD0A9F"/>
    <w:pPr>
      <w:spacing w:before="100" w:beforeAutospacing="1" w:after="360" w:line="240" w:lineRule="auto"/>
    </w:pPr>
    <w:rPr>
      <w:rFonts w:eastAsia="Times New Roman"/>
      <w:color w:val="B9B9B9"/>
      <w:sz w:val="24"/>
      <w:szCs w:val="24"/>
      <w:lang w:eastAsia="en-GB"/>
    </w:rPr>
  </w:style>
  <w:style w:type="paragraph" w:customStyle="1" w:styleId="standard-buttonbar">
    <w:name w:val="standard-buttonbar"/>
    <w:basedOn w:val="Normal"/>
    <w:rsid w:val="00AD0A9F"/>
    <w:pPr>
      <w:spacing w:before="180" w:after="18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loading">
    <w:name w:val="loading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berror">
    <w:name w:val="dberror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error">
    <w:name w:val="error"/>
    <w:basedOn w:val="Normal"/>
    <w:rsid w:val="00AD0A9F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FFFFFF"/>
      <w:spacing w:before="90" w:after="90" w:line="240" w:lineRule="auto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warning">
    <w:name w:val="warning"/>
    <w:basedOn w:val="Normal"/>
    <w:rsid w:val="00AD0A9F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ECEAF4"/>
      <w:spacing w:before="90" w:after="90" w:line="240" w:lineRule="auto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info">
    <w:name w:val="info"/>
    <w:basedOn w:val="Normal"/>
    <w:rsid w:val="00AD0A9F"/>
    <w:pPr>
      <w:pBdr>
        <w:top w:val="single" w:sz="18" w:space="0" w:color="ABCCE2"/>
        <w:left w:val="single" w:sz="18" w:space="0" w:color="ABCCE2"/>
        <w:bottom w:val="single" w:sz="18" w:space="0" w:color="ABCCE2"/>
        <w:right w:val="single" w:sz="18" w:space="0" w:color="ABCCE2"/>
      </w:pBdr>
      <w:shd w:val="clear" w:color="auto" w:fill="FFFFFF"/>
      <w:spacing w:before="90" w:after="9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hints">
    <w:name w:val="hints"/>
    <w:basedOn w:val="Normal"/>
    <w:rsid w:val="00AD0A9F"/>
    <w:pPr>
      <w:pBdr>
        <w:top w:val="single" w:sz="18" w:space="0" w:color="6EBB1F"/>
        <w:left w:val="single" w:sz="18" w:space="0" w:color="6EBB1F"/>
        <w:bottom w:val="single" w:sz="18" w:space="0" w:color="6EBB1F"/>
        <w:right w:val="single" w:sz="18" w:space="0" w:color="6EBB1F"/>
      </w:pBdr>
      <w:shd w:val="clear" w:color="auto" w:fill="FFFFFF"/>
      <w:spacing w:before="90" w:after="9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success">
    <w:name w:val="success"/>
    <w:basedOn w:val="Normal"/>
    <w:rsid w:val="00AD0A9F"/>
    <w:pPr>
      <w:pBdr>
        <w:top w:val="single" w:sz="18" w:space="0" w:color="6EBB1F"/>
        <w:left w:val="single" w:sz="18" w:space="0" w:color="6EBB1F"/>
        <w:bottom w:val="single" w:sz="18" w:space="0" w:color="6EBB1F"/>
        <w:right w:val="single" w:sz="18" w:space="0" w:color="6EBB1F"/>
      </w:pBdr>
      <w:shd w:val="clear" w:color="auto" w:fill="FFFFFF"/>
      <w:spacing w:before="90" w:after="9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error-subtext">
    <w:name w:val="error-subtex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ctionheader">
    <w:name w:val="sectionheader"/>
    <w:basedOn w:val="Normal"/>
    <w:rsid w:val="00AD0A9F"/>
    <w:pPr>
      <w:shd w:val="clear" w:color="auto" w:fill="B9B9B9"/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standdarddivider">
    <w:name w:val="standdarddivider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even">
    <w:name w:val="even"/>
    <w:basedOn w:val="Normal"/>
    <w:rsid w:val="00AD0A9F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dd">
    <w:name w:val="odd"/>
    <w:basedOn w:val="Normal"/>
    <w:rsid w:val="00AD0A9F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ghlighted">
    <w:name w:val="highlighted"/>
    <w:basedOn w:val="Normal"/>
    <w:rsid w:val="00AD0A9F"/>
    <w:pPr>
      <w:shd w:val="clear" w:color="auto" w:fill="ABCCE2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aging">
    <w:name w:val="paging"/>
    <w:basedOn w:val="Normal"/>
    <w:rsid w:val="00AD0A9F"/>
    <w:pPr>
      <w:shd w:val="clear" w:color="auto" w:fill="B9B9B9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serinput-missing">
    <w:name w:val="userinput-missing"/>
    <w:basedOn w:val="Normal"/>
    <w:rsid w:val="00AD0A9F"/>
    <w:pPr>
      <w:spacing w:before="100" w:beforeAutospacing="1" w:after="360" w:line="240" w:lineRule="auto"/>
    </w:pPr>
    <w:rPr>
      <w:rFonts w:eastAsia="Times New Roman"/>
      <w:color w:val="EE014C"/>
      <w:sz w:val="24"/>
      <w:szCs w:val="24"/>
      <w:lang w:eastAsia="en-GB"/>
    </w:rPr>
  </w:style>
  <w:style w:type="paragraph" w:customStyle="1" w:styleId="searchhints">
    <w:name w:val="searchhint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buttonbar">
    <w:name w:val="buttonbar"/>
    <w:basedOn w:val="Normal"/>
    <w:rsid w:val="00AD0A9F"/>
    <w:pPr>
      <w:spacing w:before="180" w:after="18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learfix">
    <w:name w:val="clearfix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bname">
    <w:name w:val="dbname"/>
    <w:basedOn w:val="Normal"/>
    <w:rsid w:val="00AD0A9F"/>
    <w:pPr>
      <w:spacing w:before="100" w:beforeAutospacing="1" w:after="36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dbdate">
    <w:name w:val="dbdate"/>
    <w:basedOn w:val="Normal"/>
    <w:rsid w:val="00AD0A9F"/>
    <w:pPr>
      <w:spacing w:before="100" w:beforeAutospacing="1" w:after="360" w:line="240" w:lineRule="auto"/>
    </w:pPr>
    <w:rPr>
      <w:rFonts w:eastAsia="Times New Roman"/>
      <w:color w:val="0A0905"/>
      <w:sz w:val="20"/>
      <w:szCs w:val="20"/>
      <w:lang w:eastAsia="en-GB"/>
    </w:rPr>
  </w:style>
  <w:style w:type="paragraph" w:customStyle="1" w:styleId="resourcespopuptitle">
    <w:name w:val="resources_popup_title"/>
    <w:basedOn w:val="Normal"/>
    <w:rsid w:val="00AD0A9F"/>
    <w:pPr>
      <w:spacing w:before="100" w:beforeAutospacing="1" w:after="240" w:line="240" w:lineRule="auto"/>
    </w:pPr>
    <w:rPr>
      <w:rFonts w:eastAsia="Times New Roman"/>
      <w:b/>
      <w:bCs/>
      <w:sz w:val="29"/>
      <w:szCs w:val="29"/>
      <w:lang w:eastAsia="en-GB"/>
    </w:rPr>
  </w:style>
  <w:style w:type="paragraph" w:customStyle="1" w:styleId="resourcespopupclose">
    <w:name w:val="resources_popup_close"/>
    <w:basedOn w:val="Normal"/>
    <w:rsid w:val="00AD0A9F"/>
    <w:pPr>
      <w:shd w:val="clear" w:color="auto" w:fill="0768A9"/>
      <w:spacing w:before="100" w:beforeAutospacing="1" w:after="360" w:line="240" w:lineRule="auto"/>
    </w:pPr>
    <w:rPr>
      <w:rFonts w:eastAsia="Times New Roman"/>
      <w:color w:val="FFFFFF"/>
      <w:sz w:val="24"/>
      <w:szCs w:val="24"/>
      <w:lang w:eastAsia="en-GB"/>
    </w:rPr>
  </w:style>
  <w:style w:type="paragraph" w:customStyle="1" w:styleId="annotationpopupclose">
    <w:name w:val="annotation_popup_close"/>
    <w:basedOn w:val="Normal"/>
    <w:rsid w:val="00AD0A9F"/>
    <w:pPr>
      <w:shd w:val="clear" w:color="auto" w:fill="0768A9"/>
      <w:spacing w:before="100" w:beforeAutospacing="1" w:after="360" w:line="240" w:lineRule="auto"/>
    </w:pPr>
    <w:rPr>
      <w:rFonts w:eastAsia="Times New Roman"/>
      <w:color w:val="FFFFFF"/>
      <w:sz w:val="24"/>
      <w:szCs w:val="24"/>
      <w:lang w:eastAsia="en-GB"/>
    </w:rPr>
  </w:style>
  <w:style w:type="paragraph" w:customStyle="1" w:styleId="resource-group-error">
    <w:name w:val="resource-group-error"/>
    <w:basedOn w:val="Normal"/>
    <w:rsid w:val="00AD0A9F"/>
    <w:pPr>
      <w:spacing w:before="100" w:beforeAutospacing="1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roptarget-active">
    <w:name w:val="droptarget-active"/>
    <w:basedOn w:val="Normal"/>
    <w:rsid w:val="00AD0A9F"/>
    <w:pPr>
      <w:pBdr>
        <w:top w:val="single" w:sz="18" w:space="0" w:color="0768A9"/>
        <w:left w:val="single" w:sz="18" w:space="0" w:color="0768A9"/>
        <w:bottom w:val="single" w:sz="18" w:space="0" w:color="0768A9"/>
        <w:right w:val="single" w:sz="18" w:space="0" w:color="0768A9"/>
      </w:pBdr>
      <w:shd w:val="clear" w:color="auto" w:fill="ABCCE2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roptarget-hover">
    <w:name w:val="droptarget-hover"/>
    <w:basedOn w:val="Normal"/>
    <w:rsid w:val="00AD0A9F"/>
    <w:pPr>
      <w:pBdr>
        <w:top w:val="single" w:sz="18" w:space="0" w:color="0768A9"/>
        <w:left w:val="single" w:sz="18" w:space="0" w:color="0768A9"/>
        <w:bottom w:val="single" w:sz="18" w:space="0" w:color="0768A9"/>
        <w:right w:val="single" w:sz="18" w:space="0" w:color="0768A9"/>
      </w:pBdr>
      <w:shd w:val="clear" w:color="auto" w:fill="5698C5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anno">
    <w:name w:val="titles-anno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subjsrch-button">
    <w:name w:val="msp-subjsrch-button"/>
    <w:basedOn w:val="Normal"/>
    <w:rsid w:val="00AD0A9F"/>
    <w:pPr>
      <w:spacing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subjsrch-tool">
    <w:name w:val="msp-subjsrch-tool"/>
    <w:basedOn w:val="Normal"/>
    <w:rsid w:val="00AD0A9F"/>
    <w:pPr>
      <w:spacing w:before="100" w:beforeAutospacing="1" w:after="360" w:line="240" w:lineRule="auto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msp-subjsrch-textbox">
    <w:name w:val="msp-subjsrch-textbox"/>
    <w:basedOn w:val="Normal"/>
    <w:rsid w:val="00AD0A9F"/>
    <w:pPr>
      <w:spacing w:before="24" w:after="15" w:line="240" w:lineRule="auto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action-print">
    <w:name w:val="action-print"/>
    <w:basedOn w:val="Normal"/>
    <w:rsid w:val="00AD0A9F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mail">
    <w:name w:val="action-email"/>
    <w:basedOn w:val="Normal"/>
    <w:rsid w:val="00AD0A9F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">
    <w:name w:val="action-export"/>
    <w:basedOn w:val="Normal"/>
    <w:rsid w:val="00AD0A9F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dd-to-projects">
    <w:name w:val="add-to-projects"/>
    <w:basedOn w:val="Normal"/>
    <w:rsid w:val="00AD0A9F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print-project">
    <w:name w:val="action-print-projec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mail-project">
    <w:name w:val="action-email-projec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-project">
    <w:name w:val="action-export-projec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newgroupurl">
    <w:name w:val="new_group_url"/>
    <w:basedOn w:val="Normal"/>
    <w:rsid w:val="00AD0A9F"/>
    <w:pPr>
      <w:spacing w:before="100" w:beforeAutospacing="1" w:after="360" w:line="240" w:lineRule="auto"/>
    </w:pPr>
    <w:rPr>
      <w:rFonts w:eastAsia="Times New Roman"/>
      <w:lang w:eastAsia="en-GB"/>
    </w:rPr>
  </w:style>
  <w:style w:type="paragraph" w:customStyle="1" w:styleId="filterby-selected-button">
    <w:name w:val="filterby-selected-button"/>
    <w:basedOn w:val="Normal"/>
    <w:rsid w:val="00AD0A9F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filterby-selected-text">
    <w:name w:val="filterby-selected-text"/>
    <w:basedOn w:val="Normal"/>
    <w:rsid w:val="00AD0A9F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oc-jtoc-right">
    <w:name w:val="toc-jtoc-righ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oc-article-row">
    <w:name w:val="toc-article-row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itation-banner-image">
    <w:name w:val="citation-banner-image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basic-option">
    <w:name w:val="msp-basic-option"/>
    <w:basedOn w:val="Normal"/>
    <w:rsid w:val="00AD0A9F"/>
    <w:pPr>
      <w:spacing w:before="100" w:beforeAutospacing="1" w:after="360" w:line="240" w:lineRule="auto"/>
      <w:ind w:left="3840" w:right="48"/>
    </w:pPr>
    <w:rPr>
      <w:rFonts w:eastAsia="Times New Roman"/>
      <w:sz w:val="24"/>
      <w:szCs w:val="24"/>
      <w:lang w:eastAsia="en-GB"/>
    </w:rPr>
  </w:style>
  <w:style w:type="paragraph" w:customStyle="1" w:styleId="msp-findcite-button">
    <w:name w:val="msp-findcite-button"/>
    <w:basedOn w:val="Normal"/>
    <w:rsid w:val="00AD0A9F"/>
    <w:pPr>
      <w:spacing w:before="100" w:beforeAutospacing="1" w:after="360" w:line="240" w:lineRule="auto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ovid-resources">
    <w:name w:val="ovid-resource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index">
    <w:name w:val="titles-index"/>
    <w:basedOn w:val="Normal"/>
    <w:rsid w:val="00AD0A9F"/>
    <w:pPr>
      <w:spacing w:before="100" w:beforeAutospacing="1" w:after="360" w:line="240" w:lineRule="auto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issue-toc-titles-links">
    <w:name w:val="issue-toc-titles-link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print-disabled">
    <w:name w:val="action-print-disabled"/>
    <w:basedOn w:val="Normal"/>
    <w:rsid w:val="00AD0A9F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mail-disabled">
    <w:name w:val="action-email-disabled"/>
    <w:basedOn w:val="Normal"/>
    <w:rsid w:val="00AD0A9F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-disabled">
    <w:name w:val="action-export-disabled"/>
    <w:basedOn w:val="Normal"/>
    <w:rsid w:val="00AD0A9F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verlay-popup-box">
    <w:name w:val="overlay-popup-box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ovidclassic-textbox">
    <w:name w:val="msp-ovidclassic-textbox"/>
    <w:basedOn w:val="Normal"/>
    <w:rsid w:val="00AD0A9F"/>
    <w:pPr>
      <w:spacing w:before="100" w:beforeAutospacing="1" w:after="360" w:line="240" w:lineRule="auto"/>
      <w:ind w:left="1584"/>
    </w:pPr>
    <w:rPr>
      <w:rFonts w:eastAsia="Times New Roman"/>
      <w:sz w:val="24"/>
      <w:szCs w:val="24"/>
      <w:lang w:eastAsia="en-GB"/>
    </w:rPr>
  </w:style>
  <w:style w:type="paragraph" w:customStyle="1" w:styleId="msp-search-options">
    <w:name w:val="msp-search-options"/>
    <w:basedOn w:val="Normal"/>
    <w:rsid w:val="00AD0A9F"/>
    <w:pPr>
      <w:spacing w:before="100" w:beforeAutospacing="1" w:after="360" w:line="240" w:lineRule="auto"/>
      <w:ind w:left="1392"/>
    </w:pPr>
    <w:rPr>
      <w:rFonts w:eastAsia="Times New Roman"/>
      <w:sz w:val="24"/>
      <w:szCs w:val="24"/>
      <w:lang w:eastAsia="en-GB"/>
    </w:rPr>
  </w:style>
  <w:style w:type="paragraph" w:customStyle="1" w:styleId="msp-searchtypes">
    <w:name w:val="msp-searchtypes"/>
    <w:basedOn w:val="Normal"/>
    <w:rsid w:val="00AD0A9F"/>
    <w:pPr>
      <w:spacing w:before="100" w:beforeAutospacing="1" w:after="360" w:line="240" w:lineRule="auto"/>
      <w:ind w:left="1392"/>
    </w:pPr>
    <w:rPr>
      <w:rFonts w:eastAsia="Times New Roman"/>
      <w:sz w:val="24"/>
      <w:szCs w:val="24"/>
      <w:lang w:eastAsia="en-GB"/>
    </w:rPr>
  </w:style>
  <w:style w:type="paragraph" w:customStyle="1" w:styleId="msp-fields-textbox">
    <w:name w:val="msp-fields-textbox"/>
    <w:basedOn w:val="Normal"/>
    <w:rsid w:val="00AD0A9F"/>
    <w:pPr>
      <w:spacing w:before="100" w:beforeAutospacing="1" w:after="360" w:line="240" w:lineRule="auto"/>
      <w:ind w:left="960"/>
    </w:pPr>
    <w:rPr>
      <w:rFonts w:eastAsia="Times New Roman"/>
      <w:sz w:val="24"/>
      <w:szCs w:val="24"/>
      <w:lang w:eastAsia="en-GB"/>
    </w:rPr>
  </w:style>
  <w:style w:type="paragraph" w:customStyle="1" w:styleId="msp-multifield-textbox-col">
    <w:name w:val="msp-multifield-textbox-col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multifield-boolean-col">
    <w:name w:val="msp-multifield-boolean-col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-history-actions-popup-container">
    <w:name w:val="search-history-actions-popup-container"/>
    <w:basedOn w:val="Normal"/>
    <w:rsid w:val="00AD0A9F"/>
    <w:pPr>
      <w:spacing w:before="360" w:after="360" w:line="240" w:lineRule="auto"/>
      <w:ind w:left="-2040"/>
    </w:pPr>
    <w:rPr>
      <w:rFonts w:eastAsia="Times New Roman"/>
      <w:sz w:val="24"/>
      <w:szCs w:val="24"/>
      <w:lang w:eastAsia="en-GB"/>
    </w:rPr>
  </w:style>
  <w:style w:type="paragraph" w:customStyle="1" w:styleId="searchfields-grid-term">
    <w:name w:val="searchfields-grid-term"/>
    <w:basedOn w:val="Normal"/>
    <w:rsid w:val="00AD0A9F"/>
    <w:pPr>
      <w:spacing w:before="100" w:beforeAutospacing="1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aid-star-symbols">
    <w:name w:val="searchaid-star-symbol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aid-star-links">
    <w:name w:val="searchaid-star-link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ournals-header">
    <w:name w:val="journals-header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left">
    <w:name w:val="titles-lef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record">
    <w:name w:val="titles-record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links">
    <w:name w:val="titles-link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-buttons">
    <w:name w:val="search-button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ournals-icons-right">
    <w:name w:val="journals-icons-right"/>
    <w:basedOn w:val="Normal"/>
    <w:rsid w:val="00AD0A9F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titles-score">
    <w:name w:val="titles-score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b-rssoptions">
    <w:name w:val="jb-rssoption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checkbox">
    <w:name w:val="titles-checkbox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lected-fields">
    <w:name w:val="selected-fields"/>
    <w:basedOn w:val="Normal"/>
    <w:rsid w:val="00AD0A9F"/>
    <w:pPr>
      <w:spacing w:before="100" w:beforeAutospacing="1" w:after="360" w:line="240" w:lineRule="auto"/>
      <w:ind w:left="1320"/>
    </w:pPr>
    <w:rPr>
      <w:rFonts w:eastAsia="Times New Roman"/>
      <w:sz w:val="24"/>
      <w:szCs w:val="24"/>
      <w:lang w:eastAsia="en-GB"/>
    </w:rPr>
  </w:style>
  <w:style w:type="paragraph" w:customStyle="1" w:styleId="citman-selfields">
    <w:name w:val="citman-selfield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-to-label">
    <w:name w:val="action-export-to-label"/>
    <w:basedOn w:val="Normal"/>
    <w:rsid w:val="00AD0A9F"/>
    <w:pPr>
      <w:spacing w:before="100" w:beforeAutospacing="1" w:after="360" w:line="240" w:lineRule="auto"/>
      <w:ind w:left="288"/>
    </w:pPr>
    <w:rPr>
      <w:rFonts w:eastAsia="Times New Roman"/>
      <w:sz w:val="24"/>
      <w:szCs w:val="24"/>
      <w:lang w:eastAsia="en-GB"/>
    </w:rPr>
  </w:style>
  <w:style w:type="paragraph" w:customStyle="1" w:styleId="close-button">
    <w:name w:val="close-button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limits-container">
    <w:name w:val="msp-limits-container"/>
    <w:basedOn w:val="Normal"/>
    <w:rsid w:val="00AD0A9F"/>
    <w:pPr>
      <w:spacing w:before="120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itation-form-field-inline">
    <w:name w:val="citation-form-field-inline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us-titles-links">
    <w:name w:val="ous-titles-link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itman-clear-selected">
    <w:name w:val="citman-clear-selected"/>
    <w:basedOn w:val="Normal"/>
    <w:rsid w:val="00AD0A9F"/>
    <w:pPr>
      <w:spacing w:before="100" w:beforeAutospacing="1" w:after="360" w:line="240" w:lineRule="auto"/>
      <w:ind w:right="120"/>
    </w:pPr>
    <w:rPr>
      <w:rFonts w:eastAsia="Times New Roman"/>
      <w:sz w:val="24"/>
      <w:szCs w:val="24"/>
      <w:lang w:eastAsia="en-GB"/>
    </w:rPr>
  </w:style>
  <w:style w:type="paragraph" w:customStyle="1" w:styleId="journals-toc-row">
    <w:name w:val="journals-toc-row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header-navigation-links">
    <w:name w:val="titlesheader-navigation-link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">
    <w:name w:val="hitarea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over">
    <w:name w:val="hover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rightcontrol">
    <w:name w:val="right_control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lww-ppc">
    <w:name w:val="lww-ppc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link">
    <w:name w:val="tlink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header-functionblock-left">
    <w:name w:val="titlesheader-functionblock-lef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ournal-browse-search-form-details">
    <w:name w:val="journal-browse-search-form-detail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b-popup-label">
    <w:name w:val="jb-popup-label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type-specific">
    <w:name w:val="searchtype-specific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header-resultsblock">
    <w:name w:val="titlesheader-resultsblock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">
    <w:name w:val="gs-tabs-container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to">
    <w:name w:val="date-range-to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from">
    <w:name w:val="date-range-from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example">
    <w:name w:val="date-range-example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basic-textbox">
    <w:name w:val="msp-basic-textbox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search-button">
    <w:name w:val="msp-search-button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labels">
    <w:name w:val="date-range-label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input">
    <w:name w:val="date-range-inpu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open">
    <w:name w:val="date-range-open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pply-button">
    <w:name w:val="apply-button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-ovidrn">
    <w:name w:val="gs-tabs-container-ovidrn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all-tabs">
    <w:name w:val="gs-all-tab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vid-tab">
    <w:name w:val="ovid-tab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">
    <w:name w:val="tab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row">
    <w:name w:val="titles-row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ssion-timeout-popup-dimensions">
    <w:name w:val="session-timeout-popup-dimension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ab">
    <w:name w:val="titles-ab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oc-row">
    <w:name w:val="toc-row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linkdisable">
    <w:name w:val="tlinkdisable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rop-menu">
    <w:name w:val="drop-menu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divider-bar">
    <w:name w:val="divider-bar"/>
    <w:basedOn w:val="DefaultParagraphFont"/>
    <w:rsid w:val="00AD0A9F"/>
    <w:rPr>
      <w:sz w:val="26"/>
      <w:szCs w:val="26"/>
    </w:rPr>
  </w:style>
  <w:style w:type="character" w:customStyle="1" w:styleId="fileuploadpopuptitle">
    <w:name w:val="file_upload_popup_title"/>
    <w:basedOn w:val="DefaultParagraphFont"/>
    <w:rsid w:val="00AD0A9F"/>
    <w:rPr>
      <w:b/>
      <w:bCs/>
      <w:sz w:val="30"/>
      <w:szCs w:val="30"/>
    </w:rPr>
  </w:style>
  <w:style w:type="character" w:customStyle="1" w:styleId="folder">
    <w:name w:val="folder"/>
    <w:basedOn w:val="DefaultParagraphFont"/>
    <w:rsid w:val="00AD0A9F"/>
  </w:style>
  <w:style w:type="character" w:customStyle="1" w:styleId="file">
    <w:name w:val="file"/>
    <w:basedOn w:val="DefaultParagraphFont"/>
    <w:rsid w:val="00AD0A9F"/>
  </w:style>
  <w:style w:type="character" w:customStyle="1" w:styleId="value">
    <w:name w:val="value"/>
    <w:basedOn w:val="DefaultParagraphFont"/>
    <w:rsid w:val="00AD0A9F"/>
  </w:style>
  <w:style w:type="character" w:customStyle="1" w:styleId="select-all-database-link">
    <w:name w:val="select-all-database-link"/>
    <w:basedOn w:val="DefaultParagraphFont"/>
    <w:rsid w:val="00AD0A9F"/>
  </w:style>
  <w:style w:type="character" w:customStyle="1" w:styleId="select-all-database-text">
    <w:name w:val="select-all-database-text"/>
    <w:basedOn w:val="DefaultParagraphFont"/>
    <w:rsid w:val="00AD0A9F"/>
  </w:style>
  <w:style w:type="character" w:customStyle="1" w:styleId="loading1">
    <w:name w:val="loading1"/>
    <w:basedOn w:val="DefaultParagraphFont"/>
    <w:rsid w:val="00AD0A9F"/>
  </w:style>
  <w:style w:type="paragraph" w:customStyle="1" w:styleId="ui-state-default1">
    <w:name w:val="ui-state-default1"/>
    <w:basedOn w:val="Normal"/>
    <w:rsid w:val="00AD0A9F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360" w:line="240" w:lineRule="auto"/>
    </w:pPr>
    <w:rPr>
      <w:rFonts w:eastAsia="Times New Roman"/>
      <w:color w:val="555555"/>
      <w:sz w:val="24"/>
      <w:szCs w:val="24"/>
      <w:lang w:eastAsia="en-GB"/>
    </w:rPr>
  </w:style>
  <w:style w:type="paragraph" w:customStyle="1" w:styleId="ui-state-hover1">
    <w:name w:val="ui-state-hover1"/>
    <w:basedOn w:val="Normal"/>
    <w:rsid w:val="00AD0A9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focus1">
    <w:name w:val="ui-state-focus1"/>
    <w:basedOn w:val="Normal"/>
    <w:rsid w:val="00AD0A9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active1">
    <w:name w:val="ui-state-active1"/>
    <w:basedOn w:val="Normal"/>
    <w:rsid w:val="00AD0A9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highlight1">
    <w:name w:val="ui-state-highlight1"/>
    <w:basedOn w:val="Normal"/>
    <w:rsid w:val="00AD0A9F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360" w:line="240" w:lineRule="auto"/>
    </w:pPr>
    <w:rPr>
      <w:rFonts w:eastAsia="Times New Roman"/>
      <w:color w:val="363636"/>
      <w:sz w:val="24"/>
      <w:szCs w:val="24"/>
      <w:lang w:eastAsia="en-GB"/>
    </w:rPr>
  </w:style>
  <w:style w:type="paragraph" w:customStyle="1" w:styleId="ui-state-error1">
    <w:name w:val="ui-state-error1"/>
    <w:basedOn w:val="Normal"/>
    <w:rsid w:val="00AD0A9F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error-text1">
    <w:name w:val="ui-state-error-text1"/>
    <w:basedOn w:val="Normal"/>
    <w:rsid w:val="00AD0A9F"/>
    <w:pPr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disabled1">
    <w:name w:val="ui-state-disabled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priority-primary1">
    <w:name w:val="ui-priority-primary1"/>
    <w:basedOn w:val="Normal"/>
    <w:rsid w:val="00AD0A9F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ui-priority-secondary1">
    <w:name w:val="ui-priority-secondary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1">
    <w:name w:val="ui-icon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2">
    <w:name w:val="ui-icon2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3">
    <w:name w:val="ui-icon3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4">
    <w:name w:val="ui-icon4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5">
    <w:name w:val="ui-icon5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6">
    <w:name w:val="ui-icon6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7">
    <w:name w:val="ui-icon7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8">
    <w:name w:val="ui-icon8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9">
    <w:name w:val="ui-icon9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1">
    <w:name w:val="hitarea1"/>
    <w:basedOn w:val="Normal"/>
    <w:rsid w:val="00AD0A9F"/>
    <w:pPr>
      <w:spacing w:before="100" w:beforeAutospacing="1" w:after="360" w:line="240" w:lineRule="auto"/>
      <w:ind w:left="-240"/>
    </w:pPr>
    <w:rPr>
      <w:rFonts w:eastAsia="Times New Roman"/>
      <w:sz w:val="24"/>
      <w:szCs w:val="24"/>
      <w:lang w:eastAsia="en-GB"/>
    </w:rPr>
  </w:style>
  <w:style w:type="paragraph" w:customStyle="1" w:styleId="hover1">
    <w:name w:val="hover1"/>
    <w:basedOn w:val="Normal"/>
    <w:rsid w:val="00AD0A9F"/>
    <w:pPr>
      <w:spacing w:before="100" w:beforeAutospacing="1" w:after="360" w:line="240" w:lineRule="auto"/>
    </w:pPr>
    <w:rPr>
      <w:rFonts w:eastAsia="Times New Roman"/>
      <w:color w:val="FF0000"/>
      <w:sz w:val="24"/>
      <w:szCs w:val="24"/>
      <w:lang w:eastAsia="en-GB"/>
    </w:rPr>
  </w:style>
  <w:style w:type="paragraph" w:customStyle="1" w:styleId="hitarea2">
    <w:name w:val="hitarea2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3">
    <w:name w:val="hitarea3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4">
    <w:name w:val="hitarea4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5">
    <w:name w:val="hitarea5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folder1">
    <w:name w:val="folder1"/>
    <w:basedOn w:val="DefaultParagraphFont"/>
    <w:rsid w:val="00AD0A9F"/>
    <w:rPr>
      <w:vanish w:val="0"/>
      <w:webHidden w:val="0"/>
      <w:specVanish w:val="0"/>
    </w:rPr>
  </w:style>
  <w:style w:type="character" w:customStyle="1" w:styleId="file1">
    <w:name w:val="file1"/>
    <w:basedOn w:val="DefaultParagraphFont"/>
    <w:rsid w:val="00AD0A9F"/>
    <w:rPr>
      <w:vanish w:val="0"/>
      <w:webHidden w:val="0"/>
      <w:specVanish w:val="0"/>
    </w:rPr>
  </w:style>
  <w:style w:type="character" w:customStyle="1" w:styleId="folder2">
    <w:name w:val="folder2"/>
    <w:basedOn w:val="DefaultParagraphFont"/>
    <w:rsid w:val="00AD0A9F"/>
    <w:rPr>
      <w:vanish w:val="0"/>
      <w:webHidden w:val="0"/>
      <w:specVanish w:val="0"/>
    </w:rPr>
  </w:style>
  <w:style w:type="paragraph" w:customStyle="1" w:styleId="rightcontrol1">
    <w:name w:val="right_control1"/>
    <w:basedOn w:val="Normal"/>
    <w:rsid w:val="00AD0A9F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rightcontrol2">
    <w:name w:val="right_control2"/>
    <w:basedOn w:val="Normal"/>
    <w:rsid w:val="00AD0A9F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rightcontrol3">
    <w:name w:val="right_control3"/>
    <w:basedOn w:val="Normal"/>
    <w:rsid w:val="00AD0A9F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rightcontrol4">
    <w:name w:val="right_control4"/>
    <w:basedOn w:val="Normal"/>
    <w:rsid w:val="00AD0A9F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titlesheader-resultsblock1">
    <w:name w:val="titlesheader-resultsblock1"/>
    <w:basedOn w:val="Normal"/>
    <w:rsid w:val="00AD0A9F"/>
    <w:pPr>
      <w:pBdr>
        <w:top w:val="single" w:sz="6" w:space="0" w:color="0768A9"/>
        <w:left w:val="single" w:sz="6" w:space="0" w:color="0768A9"/>
        <w:bottom w:val="single" w:sz="6" w:space="0" w:color="0768A9"/>
        <w:right w:val="single" w:sz="6" w:space="0" w:color="0768A9"/>
      </w:pBdr>
      <w:spacing w:before="100" w:beforeAutospacing="1" w:after="360" w:line="240" w:lineRule="auto"/>
      <w:ind w:left="6240"/>
    </w:pPr>
    <w:rPr>
      <w:rFonts w:eastAsia="Times New Roman"/>
      <w:sz w:val="24"/>
      <w:szCs w:val="24"/>
      <w:lang w:eastAsia="en-GB"/>
    </w:rPr>
  </w:style>
  <w:style w:type="paragraph" w:customStyle="1" w:styleId="titles-ab1">
    <w:name w:val="titles-ab1"/>
    <w:basedOn w:val="Normal"/>
    <w:rsid w:val="00AD0A9F"/>
    <w:pPr>
      <w:shd w:val="clear" w:color="auto" w:fill="DCEEFA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value1">
    <w:name w:val="value1"/>
    <w:basedOn w:val="DefaultParagraphFont"/>
    <w:rsid w:val="00AD0A9F"/>
    <w:rPr>
      <w:color w:val="333333"/>
    </w:rPr>
  </w:style>
  <w:style w:type="paragraph" w:customStyle="1" w:styleId="drop-menu1">
    <w:name w:val="drop-menu1"/>
    <w:basedOn w:val="Normal"/>
    <w:rsid w:val="00AD0A9F"/>
    <w:pPr>
      <w:spacing w:before="100" w:beforeAutospacing="1" w:after="360" w:line="240" w:lineRule="auto"/>
    </w:pPr>
    <w:rPr>
      <w:rFonts w:eastAsia="Times New Roman"/>
      <w:vanish/>
      <w:sz w:val="24"/>
      <w:szCs w:val="24"/>
      <w:lang w:eastAsia="en-GB"/>
    </w:rPr>
  </w:style>
  <w:style w:type="paragraph" w:customStyle="1" w:styleId="titles-anno1">
    <w:name w:val="titles-anno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anno2">
    <w:name w:val="titles-anno2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1">
    <w:name w:val="gs-tabs-container1"/>
    <w:basedOn w:val="Normal"/>
    <w:rsid w:val="00AD0A9F"/>
    <w:pPr>
      <w:spacing w:line="240" w:lineRule="auto"/>
      <w:ind w:left="2280" w:right="2520"/>
    </w:pPr>
    <w:rPr>
      <w:rFonts w:eastAsia="Times New Roman"/>
      <w:sz w:val="24"/>
      <w:szCs w:val="24"/>
      <w:lang w:eastAsia="en-GB"/>
    </w:rPr>
  </w:style>
  <w:style w:type="paragraph" w:customStyle="1" w:styleId="date-range-to1">
    <w:name w:val="date-range-to1"/>
    <w:basedOn w:val="Normal"/>
    <w:rsid w:val="00AD0A9F"/>
    <w:pPr>
      <w:spacing w:before="100" w:beforeAutospacing="1" w:after="360" w:line="240" w:lineRule="auto"/>
      <w:ind w:left="240"/>
    </w:pPr>
    <w:rPr>
      <w:rFonts w:eastAsia="Times New Roman"/>
      <w:sz w:val="24"/>
      <w:szCs w:val="24"/>
      <w:lang w:eastAsia="en-GB"/>
    </w:rPr>
  </w:style>
  <w:style w:type="paragraph" w:customStyle="1" w:styleId="date-range-from1">
    <w:name w:val="date-range-from1"/>
    <w:basedOn w:val="Normal"/>
    <w:rsid w:val="00AD0A9F"/>
    <w:pPr>
      <w:spacing w:before="100" w:beforeAutospacing="1" w:after="360" w:line="240" w:lineRule="auto"/>
      <w:ind w:left="240"/>
    </w:pPr>
    <w:rPr>
      <w:rFonts w:eastAsia="Times New Roman"/>
      <w:sz w:val="24"/>
      <w:szCs w:val="24"/>
      <w:lang w:eastAsia="en-GB"/>
    </w:rPr>
  </w:style>
  <w:style w:type="paragraph" w:customStyle="1" w:styleId="standard-button1">
    <w:name w:val="standard-button1"/>
    <w:basedOn w:val="Normal"/>
    <w:rsid w:val="00AD0A9F"/>
    <w:pPr>
      <w:pBdr>
        <w:top w:val="inset" w:sz="6" w:space="2" w:color="EEEEEE"/>
        <w:left w:val="inset" w:sz="6" w:space="12" w:color="EEEEEE"/>
        <w:bottom w:val="inset" w:sz="6" w:space="2" w:color="666666"/>
        <w:right w:val="inset" w:sz="6" w:space="12" w:color="666666"/>
      </w:pBdr>
      <w:shd w:val="clear" w:color="auto" w:fill="FFFFFF"/>
      <w:spacing w:before="100" w:beforeAutospacing="1" w:after="360" w:line="240" w:lineRule="auto"/>
    </w:pPr>
    <w:rPr>
      <w:rFonts w:ascii="Trebuchet MS" w:eastAsia="Times New Roman" w:hAnsi="Trebuchet MS"/>
      <w:color w:val="0A0905"/>
      <w:sz w:val="20"/>
      <w:szCs w:val="20"/>
      <w:lang w:eastAsia="en-GB"/>
    </w:rPr>
  </w:style>
  <w:style w:type="paragraph" w:customStyle="1" w:styleId="date-range-example1">
    <w:name w:val="date-range-example1"/>
    <w:basedOn w:val="Normal"/>
    <w:rsid w:val="00AD0A9F"/>
    <w:pPr>
      <w:spacing w:before="100" w:beforeAutospacing="1" w:after="360" w:line="240" w:lineRule="auto"/>
      <w:ind w:left="1680"/>
    </w:pPr>
    <w:rPr>
      <w:rFonts w:eastAsia="Times New Roman"/>
      <w:sz w:val="24"/>
      <w:szCs w:val="24"/>
      <w:lang w:eastAsia="en-GB"/>
    </w:rPr>
  </w:style>
  <w:style w:type="paragraph" w:customStyle="1" w:styleId="msp-basic-textbox1">
    <w:name w:val="msp-basic-textbox1"/>
    <w:basedOn w:val="Normal"/>
    <w:rsid w:val="00AD0A9F"/>
    <w:pPr>
      <w:spacing w:before="100" w:beforeAutospacing="1" w:after="360" w:line="240" w:lineRule="auto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msp-search-button1">
    <w:name w:val="msp-search-button1"/>
    <w:basedOn w:val="Normal"/>
    <w:rsid w:val="00AD0A9F"/>
    <w:pPr>
      <w:spacing w:before="100" w:beforeAutospacing="1" w:after="360" w:line="240" w:lineRule="auto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error1">
    <w:name w:val="error1"/>
    <w:basedOn w:val="Normal"/>
    <w:rsid w:val="00AD0A9F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FFFFFF"/>
      <w:spacing w:before="90" w:after="90" w:line="240" w:lineRule="auto"/>
      <w:ind w:left="480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error2">
    <w:name w:val="error2"/>
    <w:basedOn w:val="Normal"/>
    <w:rsid w:val="00AD0A9F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FFFFFF"/>
      <w:spacing w:before="90" w:after="90" w:line="240" w:lineRule="auto"/>
      <w:ind w:left="6240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titlesheader-functionblock-left1">
    <w:name w:val="titlesheader-functionblock-left1"/>
    <w:basedOn w:val="Normal"/>
    <w:rsid w:val="00AD0A9F"/>
    <w:pPr>
      <w:spacing w:before="100" w:beforeAutospacing="1" w:after="360" w:line="240" w:lineRule="auto"/>
      <w:ind w:left="288"/>
    </w:pPr>
    <w:rPr>
      <w:rFonts w:eastAsia="Times New Roman"/>
      <w:sz w:val="24"/>
      <w:szCs w:val="24"/>
      <w:lang w:eastAsia="en-GB"/>
    </w:rPr>
  </w:style>
  <w:style w:type="paragraph" w:customStyle="1" w:styleId="titlesheader-functionblock-left2">
    <w:name w:val="titlesheader-functionblock-left2"/>
    <w:basedOn w:val="Normal"/>
    <w:rsid w:val="00AD0A9F"/>
    <w:pPr>
      <w:spacing w:before="100" w:beforeAutospacing="1" w:after="360" w:line="240" w:lineRule="auto"/>
      <w:ind w:left="288"/>
    </w:pPr>
    <w:rPr>
      <w:rFonts w:eastAsia="Times New Roman"/>
      <w:sz w:val="24"/>
      <w:szCs w:val="24"/>
      <w:lang w:eastAsia="en-GB"/>
    </w:rPr>
  </w:style>
  <w:style w:type="paragraph" w:customStyle="1" w:styleId="msp-search-options1">
    <w:name w:val="msp-search-options1"/>
    <w:basedOn w:val="Normal"/>
    <w:rsid w:val="00AD0A9F"/>
    <w:pPr>
      <w:spacing w:before="48" w:after="48" w:line="240" w:lineRule="auto"/>
      <w:ind w:left="5280"/>
    </w:pPr>
    <w:rPr>
      <w:rFonts w:eastAsia="Times New Roman"/>
      <w:sz w:val="24"/>
      <w:szCs w:val="24"/>
      <w:lang w:eastAsia="en-GB"/>
    </w:rPr>
  </w:style>
  <w:style w:type="paragraph" w:customStyle="1" w:styleId="msp-search-options2">
    <w:name w:val="msp-search-options2"/>
    <w:basedOn w:val="Normal"/>
    <w:rsid w:val="00AD0A9F"/>
    <w:pPr>
      <w:spacing w:before="100" w:beforeAutospacing="1" w:after="360" w:line="240" w:lineRule="auto"/>
      <w:ind w:left="1392"/>
    </w:pPr>
    <w:rPr>
      <w:rFonts w:eastAsia="Times New Roman"/>
      <w:sz w:val="24"/>
      <w:szCs w:val="24"/>
      <w:lang w:eastAsia="en-GB"/>
    </w:rPr>
  </w:style>
  <w:style w:type="paragraph" w:customStyle="1" w:styleId="searchtype-specific1">
    <w:name w:val="searchtype-specific1"/>
    <w:basedOn w:val="Normal"/>
    <w:rsid w:val="00AD0A9F"/>
    <w:pPr>
      <w:spacing w:line="240" w:lineRule="auto"/>
      <w:ind w:left="912" w:right="240"/>
    </w:pPr>
    <w:rPr>
      <w:rFonts w:eastAsia="Times New Roman"/>
      <w:sz w:val="24"/>
      <w:szCs w:val="24"/>
      <w:lang w:eastAsia="en-GB"/>
    </w:rPr>
  </w:style>
  <w:style w:type="paragraph" w:customStyle="1" w:styleId="tlink1">
    <w:name w:val="tlink1"/>
    <w:basedOn w:val="Normal"/>
    <w:rsid w:val="00AD0A9F"/>
    <w:pPr>
      <w:spacing w:before="100" w:beforeAutospacing="1" w:after="360" w:line="240" w:lineRule="auto"/>
      <w:ind w:right="240"/>
    </w:pPr>
    <w:rPr>
      <w:rFonts w:eastAsia="Times New Roman"/>
      <w:sz w:val="24"/>
      <w:szCs w:val="24"/>
      <w:lang w:eastAsia="en-GB"/>
    </w:rPr>
  </w:style>
  <w:style w:type="paragraph" w:customStyle="1" w:styleId="titlesheader-resultsblock2">
    <w:name w:val="titlesheader-resultsblock2"/>
    <w:basedOn w:val="Normal"/>
    <w:rsid w:val="00AD0A9F"/>
    <w:pPr>
      <w:spacing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labels1">
    <w:name w:val="date-range-labels1"/>
    <w:basedOn w:val="Normal"/>
    <w:rsid w:val="00AD0A9F"/>
    <w:pPr>
      <w:spacing w:before="100" w:beforeAutospacing="1" w:after="360" w:line="240" w:lineRule="auto"/>
      <w:ind w:left="192"/>
    </w:pPr>
    <w:rPr>
      <w:rFonts w:eastAsia="Times New Roman"/>
      <w:sz w:val="24"/>
      <w:szCs w:val="24"/>
      <w:lang w:eastAsia="en-GB"/>
    </w:rPr>
  </w:style>
  <w:style w:type="paragraph" w:customStyle="1" w:styleId="date-range-input1">
    <w:name w:val="date-range-input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open1">
    <w:name w:val="date-range-open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pply-button1">
    <w:name w:val="apply-button1"/>
    <w:basedOn w:val="Normal"/>
    <w:rsid w:val="00AD0A9F"/>
    <w:pPr>
      <w:spacing w:before="360" w:line="240" w:lineRule="auto"/>
      <w:ind w:left="-72"/>
    </w:pPr>
    <w:rPr>
      <w:rFonts w:eastAsia="Times New Roman"/>
      <w:sz w:val="24"/>
      <w:szCs w:val="24"/>
      <w:lang w:eastAsia="en-GB"/>
    </w:rPr>
  </w:style>
  <w:style w:type="paragraph" w:customStyle="1" w:styleId="journal-browse-search-form-details1">
    <w:name w:val="journal-browse-search-form-details1"/>
    <w:basedOn w:val="Normal"/>
    <w:rsid w:val="00AD0A9F"/>
    <w:pPr>
      <w:spacing w:before="105" w:after="105" w:line="240" w:lineRule="auto"/>
      <w:ind w:left="150" w:right="150"/>
    </w:pPr>
    <w:rPr>
      <w:rFonts w:eastAsia="Times New Roman"/>
      <w:sz w:val="24"/>
      <w:szCs w:val="24"/>
      <w:lang w:eastAsia="en-GB"/>
    </w:rPr>
  </w:style>
  <w:style w:type="paragraph" w:customStyle="1" w:styleId="toc-row1">
    <w:name w:val="toc-row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link2">
    <w:name w:val="tlink2"/>
    <w:basedOn w:val="Normal"/>
    <w:rsid w:val="00AD0A9F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jb-popup-label1">
    <w:name w:val="jb-popup-label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-ovidrn1">
    <w:name w:val="gs-tabs-container-ovidrn1"/>
    <w:basedOn w:val="Normal"/>
    <w:rsid w:val="00AD0A9F"/>
    <w:pPr>
      <w:spacing w:line="240" w:lineRule="auto"/>
      <w:ind w:left="3072" w:right="2448"/>
    </w:pPr>
    <w:rPr>
      <w:rFonts w:eastAsia="Times New Roman"/>
      <w:sz w:val="24"/>
      <w:szCs w:val="24"/>
      <w:lang w:eastAsia="en-GB"/>
    </w:rPr>
  </w:style>
  <w:style w:type="paragraph" w:customStyle="1" w:styleId="gs-all-tabs1">
    <w:name w:val="gs-all-tabs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vid-tab1">
    <w:name w:val="ovid-tab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1">
    <w:name w:val="tab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left1">
    <w:name w:val="titles-left1"/>
    <w:basedOn w:val="Normal"/>
    <w:rsid w:val="00AD0A9F"/>
    <w:pPr>
      <w:spacing w:before="100" w:beforeAutospacing="1" w:after="360" w:line="240" w:lineRule="auto"/>
      <w:jc w:val="center"/>
    </w:pPr>
    <w:rPr>
      <w:rFonts w:eastAsia="Times New Roman"/>
      <w:sz w:val="24"/>
      <w:szCs w:val="24"/>
      <w:lang w:eastAsia="en-GB"/>
    </w:rPr>
  </w:style>
  <w:style w:type="paragraph" w:customStyle="1" w:styleId="loading2">
    <w:name w:val="loading2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loading3">
    <w:name w:val="loading3"/>
    <w:basedOn w:val="DefaultParagraphFont"/>
    <w:rsid w:val="00AD0A9F"/>
    <w:rPr>
      <w:strike w:val="0"/>
      <w:dstrike w:val="0"/>
      <w:u w:val="none"/>
      <w:effect w:val="none"/>
    </w:rPr>
  </w:style>
  <w:style w:type="character" w:customStyle="1" w:styleId="loading4">
    <w:name w:val="loading4"/>
    <w:basedOn w:val="DefaultParagraphFont"/>
    <w:rsid w:val="00AD0A9F"/>
  </w:style>
  <w:style w:type="paragraph" w:customStyle="1" w:styleId="tlink3">
    <w:name w:val="tlink3"/>
    <w:basedOn w:val="Normal"/>
    <w:rsid w:val="00AD0A9F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titles-row1">
    <w:name w:val="titles-row1"/>
    <w:basedOn w:val="Normal"/>
    <w:rsid w:val="00AD0A9F"/>
    <w:pPr>
      <w:spacing w:before="312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select-all-database-link1">
    <w:name w:val="select-all-database-link1"/>
    <w:basedOn w:val="DefaultParagraphFont"/>
    <w:rsid w:val="00AD0A9F"/>
  </w:style>
  <w:style w:type="character" w:customStyle="1" w:styleId="select-all-database-text1">
    <w:name w:val="select-all-database-text1"/>
    <w:basedOn w:val="DefaultParagraphFont"/>
    <w:rsid w:val="00AD0A9F"/>
  </w:style>
  <w:style w:type="paragraph" w:customStyle="1" w:styleId="session-timeout-popup-dimensions1">
    <w:name w:val="session-timeout-popup-dimensions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0A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0A9F"/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searchhistory-search-term">
    <w:name w:val="searchhistory-search-term"/>
    <w:basedOn w:val="DefaultParagraphFont"/>
    <w:rsid w:val="00AD0A9F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AD0A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AD0A9F"/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A9F"/>
    <w:rPr>
      <w:rFonts w:ascii="Tahoma" w:hAnsi="Tahoma" w:cs="Tahoma"/>
      <w:sz w:val="16"/>
      <w:szCs w:val="16"/>
      <w:lang w:val="en-GB" w:eastAsia="en-US"/>
    </w:rPr>
  </w:style>
  <w:style w:type="character" w:customStyle="1" w:styleId="nobr">
    <w:name w:val="nobr"/>
    <w:basedOn w:val="DefaultParagraphFont"/>
    <w:rsid w:val="00AD0A9F"/>
  </w:style>
  <w:style w:type="paragraph" w:styleId="BodyTextIndent2">
    <w:name w:val="Body Text Indent 2"/>
    <w:basedOn w:val="Default"/>
    <w:next w:val="Default"/>
    <w:link w:val="BodyTextIndent2Char"/>
    <w:semiHidden/>
    <w:rsid w:val="00AD0A9F"/>
    <w:rPr>
      <w:rFonts w:eastAsia="Times New Roman"/>
      <w:color w:val="auto"/>
      <w:sz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D0A9F"/>
    <w:rPr>
      <w:rFonts w:ascii="Times New Roman" w:eastAsia="Times New Roman" w:hAnsi="Times New Roman"/>
      <w:szCs w:val="24"/>
      <w:lang w:val="en-US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BE2AED"/>
    <w:pPr>
      <w:spacing w:after="100"/>
      <w:ind w:left="1100"/>
    </w:pPr>
    <w:rPr>
      <w:rFonts w:asciiTheme="minorHAnsi" w:eastAsiaTheme="minorEastAsia" w:hAnsiTheme="minorHAnsi" w:cstheme="minorBidi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BE2AED"/>
    <w:pPr>
      <w:spacing w:after="100"/>
      <w:ind w:left="1320"/>
    </w:pPr>
    <w:rPr>
      <w:rFonts w:asciiTheme="minorHAnsi" w:eastAsiaTheme="minorEastAsia" w:hAnsiTheme="minorHAnsi" w:cstheme="minorBidi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BE2AED"/>
    <w:pPr>
      <w:spacing w:after="100"/>
      <w:ind w:left="1540"/>
    </w:pPr>
    <w:rPr>
      <w:rFonts w:asciiTheme="minorHAnsi" w:eastAsiaTheme="minorEastAsia" w:hAnsiTheme="minorHAnsi" w:cstheme="minorBidi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BE2AED"/>
    <w:pPr>
      <w:spacing w:after="100"/>
      <w:ind w:left="1760"/>
    </w:pPr>
    <w:rPr>
      <w:rFonts w:asciiTheme="minorHAnsi" w:eastAsiaTheme="minorEastAsia" w:hAnsiTheme="minorHAnsi" w:cstheme="minorBidi"/>
      <w:lang w:val="de-DE" w:eastAsia="de-DE"/>
    </w:rPr>
  </w:style>
  <w:style w:type="character" w:customStyle="1" w:styleId="BodyText2Char">
    <w:name w:val="Body Text 2 Char"/>
    <w:basedOn w:val="DefaultParagraphFont"/>
    <w:link w:val="BodyText2"/>
    <w:rsid w:val="009B5942"/>
    <w:rPr>
      <w:rFonts w:ascii="Times New Roman" w:hAnsi="Times New Roman"/>
      <w:b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3FD"/>
    <w:pPr>
      <w:spacing w:line="276" w:lineRule="auto"/>
    </w:pPr>
    <w:rPr>
      <w:rFonts w:ascii="Times New Roman" w:hAnsi="Times New Roman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DC33B5"/>
    <w:pPr>
      <w:keepNext/>
      <w:autoSpaceDE w:val="0"/>
      <w:autoSpaceDN w:val="0"/>
      <w:adjustRightInd w:val="0"/>
      <w:outlineLvl w:val="0"/>
    </w:pPr>
    <w:rPr>
      <w:rFonts w:ascii="Calibri" w:eastAsia="Batang" w:hAnsi="Calibri" w:cstheme="majorBidi"/>
      <w:b/>
      <w:sz w:val="32"/>
      <w:szCs w:val="24"/>
      <w:lang w:val="es-ES" w:eastAsia="ko-KR" w:bidi="he-IL"/>
    </w:rPr>
  </w:style>
  <w:style w:type="paragraph" w:styleId="Heading2">
    <w:name w:val="heading 2"/>
    <w:basedOn w:val="Normal"/>
    <w:next w:val="Normal"/>
    <w:link w:val="Heading2Char"/>
    <w:qFormat/>
    <w:rsid w:val="00DC33B5"/>
    <w:pPr>
      <w:keepNext/>
      <w:autoSpaceDE w:val="0"/>
      <w:autoSpaceDN w:val="0"/>
      <w:adjustRightInd w:val="0"/>
      <w:outlineLvl w:val="1"/>
    </w:pPr>
    <w:rPr>
      <w:rFonts w:ascii="Calibri" w:eastAsia="Batang" w:hAnsi="Calibri" w:cstheme="majorBidi"/>
      <w:b/>
      <w:bCs/>
      <w:sz w:val="28"/>
      <w:szCs w:val="24"/>
      <w:lang w:val="en-US" w:eastAsia="ko-KR"/>
    </w:rPr>
  </w:style>
  <w:style w:type="paragraph" w:styleId="Heading3">
    <w:name w:val="heading 3"/>
    <w:basedOn w:val="Normal"/>
    <w:next w:val="Normal"/>
    <w:link w:val="Heading3Char"/>
    <w:unhideWhenUsed/>
    <w:qFormat/>
    <w:rsid w:val="00DC33B5"/>
    <w:pPr>
      <w:keepNext/>
      <w:keepLines/>
      <w:spacing w:before="200"/>
      <w:outlineLvl w:val="2"/>
    </w:pPr>
    <w:rPr>
      <w:rFonts w:ascii="Calibri" w:eastAsiaTheme="majorEastAsia" w:hAnsi="Calibri" w:cstheme="majorBidi"/>
      <w:b/>
      <w:bCs/>
      <w:i/>
      <w:sz w:val="24"/>
      <w:szCs w:val="20"/>
      <w:lang w:val="de-DE" w:eastAsia="de-DE"/>
    </w:rPr>
  </w:style>
  <w:style w:type="paragraph" w:styleId="Heading4">
    <w:name w:val="heading 4"/>
    <w:basedOn w:val="Normal"/>
    <w:next w:val="Normal"/>
    <w:link w:val="Heading4Char"/>
    <w:qFormat/>
    <w:rsid w:val="0099281A"/>
    <w:pPr>
      <w:keepNext/>
      <w:autoSpaceDE w:val="0"/>
      <w:autoSpaceDN w:val="0"/>
      <w:adjustRightInd w:val="0"/>
      <w:outlineLvl w:val="3"/>
    </w:pPr>
    <w:rPr>
      <w:rFonts w:asciiTheme="minorHAnsi" w:eastAsia="Batang" w:hAnsiTheme="minorHAnsi" w:cstheme="majorBidi"/>
      <w:b/>
      <w:szCs w:val="24"/>
      <w:lang w:val="en-US" w:eastAsia="ko-KR"/>
    </w:rPr>
  </w:style>
  <w:style w:type="paragraph" w:styleId="Heading5">
    <w:name w:val="heading 5"/>
    <w:basedOn w:val="Normal"/>
    <w:next w:val="Normal"/>
    <w:link w:val="Heading5Char"/>
    <w:unhideWhenUsed/>
    <w:qFormat/>
    <w:rsid w:val="0099281A"/>
    <w:pPr>
      <w:keepNext/>
      <w:keepLines/>
      <w:spacing w:before="200"/>
      <w:outlineLvl w:val="4"/>
    </w:pPr>
    <w:rPr>
      <w:rFonts w:asciiTheme="minorHAnsi" w:eastAsiaTheme="majorEastAsia" w:hAnsiTheme="minorHAnsi" w:cstheme="majorBidi"/>
      <w:b/>
      <w:i/>
      <w:szCs w:val="20"/>
      <w:lang w:val="de-DE" w:eastAsia="de-DE"/>
    </w:rPr>
  </w:style>
  <w:style w:type="paragraph" w:styleId="Heading6">
    <w:name w:val="heading 6"/>
    <w:basedOn w:val="Normal"/>
    <w:next w:val="Normal"/>
    <w:link w:val="Heading6Char"/>
    <w:unhideWhenUsed/>
    <w:qFormat/>
    <w:rsid w:val="00AD63FD"/>
    <w:pPr>
      <w:keepNext/>
      <w:keepLines/>
      <w:spacing w:before="200"/>
      <w:outlineLvl w:val="5"/>
    </w:pPr>
    <w:rPr>
      <w:rFonts w:ascii="Cambria" w:eastAsiaTheme="majorEastAsia" w:hAnsi="Cambria" w:cstheme="majorBidi"/>
      <w:i/>
      <w:iCs/>
      <w:color w:val="243F60"/>
      <w:sz w:val="20"/>
      <w:szCs w:val="20"/>
      <w:lang w:val="de-DE" w:eastAsia="de-DE"/>
    </w:rPr>
  </w:style>
  <w:style w:type="paragraph" w:styleId="Heading7">
    <w:name w:val="heading 7"/>
    <w:basedOn w:val="Normal"/>
    <w:next w:val="Normal"/>
    <w:link w:val="Heading7Char"/>
    <w:unhideWhenUsed/>
    <w:qFormat/>
    <w:rsid w:val="00AD63FD"/>
    <w:pPr>
      <w:keepNext/>
      <w:keepLines/>
      <w:spacing w:before="200"/>
      <w:outlineLvl w:val="6"/>
    </w:pPr>
    <w:rPr>
      <w:rFonts w:ascii="Cambria" w:eastAsiaTheme="majorEastAsia" w:hAnsi="Cambria" w:cstheme="majorBidi"/>
      <w:b/>
      <w:iCs/>
      <w:color w:val="404040"/>
      <w:sz w:val="20"/>
      <w:szCs w:val="20"/>
      <w:lang w:val="de-DE" w:eastAsia="de-DE"/>
    </w:rPr>
  </w:style>
  <w:style w:type="paragraph" w:styleId="Heading8">
    <w:name w:val="heading 8"/>
    <w:basedOn w:val="Normal"/>
    <w:next w:val="Normal"/>
    <w:link w:val="Heading8Char"/>
    <w:unhideWhenUsed/>
    <w:qFormat/>
    <w:rsid w:val="00AD63FD"/>
    <w:pPr>
      <w:keepNext/>
      <w:keepLines/>
      <w:spacing w:before="200"/>
      <w:outlineLvl w:val="7"/>
    </w:pPr>
    <w:rPr>
      <w:rFonts w:ascii="Cambria" w:eastAsiaTheme="majorEastAsia" w:hAnsi="Cambria" w:cstheme="majorBidi"/>
      <w:color w:val="404040"/>
      <w:sz w:val="20"/>
      <w:szCs w:val="20"/>
      <w:lang w:val="de-DE" w:eastAsia="de-DE"/>
    </w:rPr>
  </w:style>
  <w:style w:type="paragraph" w:styleId="Heading9">
    <w:name w:val="heading 9"/>
    <w:basedOn w:val="Normal"/>
    <w:next w:val="Normal"/>
    <w:link w:val="Heading9Char"/>
    <w:unhideWhenUsed/>
    <w:qFormat/>
    <w:rsid w:val="00AD63FD"/>
    <w:pPr>
      <w:keepNext/>
      <w:keepLines/>
      <w:spacing w:before="20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D2C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D2CE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ED2CE7"/>
    <w:pPr>
      <w:spacing w:line="240" w:lineRule="atLeast"/>
      <w:jc w:val="both"/>
    </w:pPr>
  </w:style>
  <w:style w:type="paragraph" w:styleId="BodyText2">
    <w:name w:val="Body Text 2"/>
    <w:basedOn w:val="Normal"/>
    <w:link w:val="BodyText2Char"/>
    <w:rsid w:val="00ED2CE7"/>
    <w:pPr>
      <w:jc w:val="center"/>
    </w:pPr>
    <w:rPr>
      <w:b/>
    </w:rPr>
  </w:style>
  <w:style w:type="character" w:styleId="PageNumber">
    <w:name w:val="page number"/>
    <w:basedOn w:val="DefaultParagraphFont"/>
    <w:rsid w:val="00ED2CE7"/>
  </w:style>
  <w:style w:type="paragraph" w:styleId="BalloonText">
    <w:name w:val="Balloon Text"/>
    <w:basedOn w:val="Normal"/>
    <w:link w:val="BalloonTextChar"/>
    <w:uiPriority w:val="99"/>
    <w:semiHidden/>
    <w:rsid w:val="00ED2C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3441C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2E3D15"/>
    <w:pPr>
      <w:spacing w:after="432"/>
    </w:pPr>
    <w:rPr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10137B"/>
    <w:rPr>
      <w:rFonts w:ascii="Arial" w:hAnsi="Arial"/>
      <w:lang w:eastAsia="en-US"/>
    </w:rPr>
  </w:style>
  <w:style w:type="character" w:customStyle="1" w:styleId="Heading1Char">
    <w:name w:val="Heading 1 Char"/>
    <w:basedOn w:val="DefaultParagraphFont"/>
    <w:link w:val="Heading1"/>
    <w:rsid w:val="00DC33B5"/>
    <w:rPr>
      <w:rFonts w:eastAsia="Batang" w:cstheme="majorBidi"/>
      <w:b/>
      <w:sz w:val="32"/>
      <w:szCs w:val="24"/>
      <w:lang w:val="es-ES" w:eastAsia="ko-KR" w:bidi="he-IL"/>
    </w:rPr>
  </w:style>
  <w:style w:type="character" w:customStyle="1" w:styleId="Heading2Char">
    <w:name w:val="Heading 2 Char"/>
    <w:basedOn w:val="DefaultParagraphFont"/>
    <w:link w:val="Heading2"/>
    <w:rsid w:val="00DC33B5"/>
    <w:rPr>
      <w:rFonts w:eastAsia="Batang" w:cstheme="majorBidi"/>
      <w:b/>
      <w:bCs/>
      <w:sz w:val="28"/>
      <w:szCs w:val="24"/>
      <w:lang w:val="en-US" w:eastAsia="ko-KR"/>
    </w:rPr>
  </w:style>
  <w:style w:type="character" w:customStyle="1" w:styleId="Heading3Char">
    <w:name w:val="Heading 3 Char"/>
    <w:basedOn w:val="DefaultParagraphFont"/>
    <w:link w:val="Heading3"/>
    <w:rsid w:val="00DC33B5"/>
    <w:rPr>
      <w:rFonts w:eastAsiaTheme="majorEastAsia" w:cstheme="majorBidi"/>
      <w:b/>
      <w:bCs/>
      <w:i/>
      <w:sz w:val="24"/>
    </w:rPr>
  </w:style>
  <w:style w:type="character" w:customStyle="1" w:styleId="Heading4Char">
    <w:name w:val="Heading 4 Char"/>
    <w:basedOn w:val="DefaultParagraphFont"/>
    <w:link w:val="Heading4"/>
    <w:rsid w:val="0099281A"/>
    <w:rPr>
      <w:rFonts w:asciiTheme="minorHAnsi" w:eastAsia="Batang" w:hAnsiTheme="minorHAnsi" w:cstheme="majorBidi"/>
      <w:b/>
      <w:sz w:val="22"/>
      <w:szCs w:val="24"/>
      <w:lang w:val="en-US" w:eastAsia="ko-KR"/>
    </w:rPr>
  </w:style>
  <w:style w:type="character" w:customStyle="1" w:styleId="Heading5Char">
    <w:name w:val="Heading 5 Char"/>
    <w:basedOn w:val="DefaultParagraphFont"/>
    <w:link w:val="Heading5"/>
    <w:uiPriority w:val="9"/>
    <w:rsid w:val="0099281A"/>
    <w:rPr>
      <w:rFonts w:asciiTheme="minorHAnsi" w:eastAsiaTheme="majorEastAsia" w:hAnsiTheme="minorHAnsi" w:cstheme="majorBidi"/>
      <w:b/>
      <w:i/>
      <w:sz w:val="22"/>
    </w:rPr>
  </w:style>
  <w:style w:type="character" w:customStyle="1" w:styleId="Heading6Char">
    <w:name w:val="Heading 6 Char"/>
    <w:basedOn w:val="DefaultParagraphFont"/>
    <w:link w:val="Heading6"/>
    <w:rsid w:val="00AD63FD"/>
    <w:rPr>
      <w:rFonts w:ascii="Cambria" w:eastAsiaTheme="majorEastAsia" w:hAnsi="Cambria" w:cstheme="majorBidi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3FD"/>
    <w:rPr>
      <w:rFonts w:ascii="Cambria" w:eastAsiaTheme="majorEastAsia" w:hAnsi="Cambria" w:cstheme="majorBidi"/>
      <w:b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3FD"/>
    <w:rPr>
      <w:rFonts w:ascii="Cambria" w:eastAsiaTheme="majorEastAsia" w:hAnsi="Cambria" w:cstheme="majorBidi"/>
      <w:color w:val="4040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3FD"/>
    <w:rPr>
      <w:rFonts w:ascii="Cambria" w:eastAsiaTheme="majorEastAsia" w:hAnsi="Cambria" w:cstheme="majorBidi"/>
      <w:i/>
      <w:iCs/>
      <w:color w:val="404040"/>
    </w:rPr>
  </w:style>
  <w:style w:type="paragraph" w:styleId="Title">
    <w:name w:val="Title"/>
    <w:basedOn w:val="Normal"/>
    <w:next w:val="Normal"/>
    <w:link w:val="TitleChar"/>
    <w:uiPriority w:val="10"/>
    <w:qFormat/>
    <w:rsid w:val="00AD63FD"/>
    <w:pPr>
      <w:pBdr>
        <w:bottom w:val="single" w:sz="8" w:space="4" w:color="4F81BD"/>
      </w:pBdr>
      <w:spacing w:after="300"/>
      <w:contextualSpacing/>
    </w:pPr>
    <w:rPr>
      <w:rFonts w:ascii="Calibri" w:eastAsiaTheme="majorEastAsia" w:hAnsi="Calibri" w:cstheme="majorBidi"/>
      <w:color w:val="17365D"/>
      <w:spacing w:val="5"/>
      <w:kern w:val="28"/>
      <w:sz w:val="52"/>
      <w:szCs w:val="52"/>
      <w:lang w:val="de-DE" w:eastAsia="de-DE"/>
    </w:rPr>
  </w:style>
  <w:style w:type="character" w:customStyle="1" w:styleId="TitleChar">
    <w:name w:val="Title Char"/>
    <w:basedOn w:val="DefaultParagraphFont"/>
    <w:link w:val="Title"/>
    <w:uiPriority w:val="10"/>
    <w:rsid w:val="00AD63FD"/>
    <w:rPr>
      <w:rFonts w:eastAsiaTheme="majorEastAsia" w:cstheme="majorBidi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3FD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val="de-DE" w:eastAsia="de-DE"/>
    </w:rPr>
  </w:style>
  <w:style w:type="character" w:customStyle="1" w:styleId="SubtitleChar">
    <w:name w:val="Subtitle Char"/>
    <w:basedOn w:val="DefaultParagraphFont"/>
    <w:link w:val="Subtitle"/>
    <w:uiPriority w:val="11"/>
    <w:rsid w:val="00AD63FD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qFormat/>
    <w:rsid w:val="00AD63FD"/>
    <w:rPr>
      <w:b/>
      <w:bCs/>
    </w:rPr>
  </w:style>
  <w:style w:type="character" w:styleId="Emphasis">
    <w:name w:val="Emphasis"/>
    <w:uiPriority w:val="20"/>
    <w:qFormat/>
    <w:rsid w:val="00AD63FD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AD63FD"/>
  </w:style>
  <w:style w:type="paragraph" w:styleId="ListParagraph">
    <w:name w:val="List Paragraph"/>
    <w:basedOn w:val="Normal"/>
    <w:uiPriority w:val="34"/>
    <w:qFormat/>
    <w:rsid w:val="00AD63F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63FD"/>
    <w:rPr>
      <w:rFonts w:ascii="Calibri" w:hAnsi="Calibri"/>
      <w:i/>
      <w:iCs/>
      <w:color w:val="000000"/>
      <w:sz w:val="20"/>
      <w:szCs w:val="20"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29"/>
    <w:rsid w:val="00AD63FD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3FD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3FD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AD63FD"/>
    <w:rPr>
      <w:i/>
      <w:iCs/>
      <w:color w:val="808080"/>
    </w:rPr>
  </w:style>
  <w:style w:type="character" w:styleId="IntenseEmphasis">
    <w:name w:val="Intense Emphasis"/>
    <w:uiPriority w:val="21"/>
    <w:qFormat/>
    <w:rsid w:val="00AD63F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AD63F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AD63F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AD63F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D63FD"/>
    <w:pPr>
      <w:keepLines/>
      <w:autoSpaceDE/>
      <w:autoSpaceDN/>
      <w:adjustRightInd/>
      <w:spacing w:before="480"/>
      <w:outlineLvl w:val="9"/>
    </w:pPr>
    <w:rPr>
      <w:rFonts w:eastAsiaTheme="majorEastAsia"/>
      <w:bCs/>
      <w:color w:val="365F91"/>
      <w:szCs w:val="28"/>
      <w:lang w:val="en-US" w:eastAsia="en-US" w:bidi="ar-SA"/>
    </w:rPr>
  </w:style>
  <w:style w:type="paragraph" w:styleId="Caption">
    <w:name w:val="caption"/>
    <w:basedOn w:val="Normal"/>
    <w:next w:val="Normal"/>
    <w:uiPriority w:val="99"/>
    <w:unhideWhenUsed/>
    <w:qFormat/>
    <w:rsid w:val="00AD63FD"/>
    <w:pPr>
      <w:spacing w:after="200"/>
    </w:pPr>
    <w:rPr>
      <w:b/>
      <w:bCs/>
      <w:sz w:val="20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AD63FD"/>
    <w:rPr>
      <w:rFonts w:ascii="Times New Roman" w:hAnsi="Times New Roman"/>
      <w:sz w:val="22"/>
      <w:szCs w:val="22"/>
      <w:lang w:val="en-GB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AA4"/>
    <w:pPr>
      <w:spacing w:line="240" w:lineRule="auto"/>
    </w:pPr>
    <w:rPr>
      <w:rFonts w:ascii="Arial" w:eastAsia="Times New Roman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AA4"/>
    <w:rPr>
      <w:rFonts w:ascii="Arial" w:eastAsia="Times New Roman" w:hAnsi="Arial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B46B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0B46B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0B46B1"/>
    <w:pPr>
      <w:spacing w:after="100"/>
      <w:ind w:left="440"/>
    </w:pPr>
  </w:style>
  <w:style w:type="table" w:styleId="TableGrid">
    <w:name w:val="Table Grid"/>
    <w:basedOn w:val="TableNormal"/>
    <w:uiPriority w:val="59"/>
    <w:rsid w:val="00CF4779"/>
    <w:rPr>
      <w:rFonts w:asciiTheme="minorHAnsi" w:eastAsiaTheme="minorHAnsi" w:hAnsiTheme="minorHAnsi" w:cstheme="minorBidi"/>
      <w:sz w:val="22"/>
      <w:szCs w:val="22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8A199F"/>
    <w:rPr>
      <w:color w:val="800080" w:themeColor="followedHyperlink"/>
      <w:u w:val="single"/>
    </w:rPr>
  </w:style>
  <w:style w:type="paragraph" w:styleId="BodyText3">
    <w:name w:val="Body Text 3"/>
    <w:basedOn w:val="Normal"/>
    <w:link w:val="BodyText3Char"/>
    <w:unhideWhenUsed/>
    <w:rsid w:val="00C45D2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45D24"/>
    <w:rPr>
      <w:rFonts w:ascii="Times New Roman" w:hAnsi="Times New Roman"/>
      <w:sz w:val="16"/>
      <w:szCs w:val="16"/>
      <w:lang w:val="en-GB" w:eastAsia="en-US"/>
    </w:rPr>
  </w:style>
  <w:style w:type="paragraph" w:customStyle="1" w:styleId="Default">
    <w:name w:val="Default"/>
    <w:rsid w:val="00C45D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rmal2">
    <w:name w:val="Normal+2"/>
    <w:basedOn w:val="Default"/>
    <w:next w:val="Default"/>
    <w:uiPriority w:val="99"/>
    <w:rsid w:val="00C45D24"/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5511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D5C"/>
    <w:rPr>
      <w:rFonts w:ascii="Times New Roman" w:eastAsia="Calibri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D5C"/>
    <w:rPr>
      <w:rFonts w:ascii="Times New Roman" w:eastAsia="Times New Roman" w:hAnsi="Times New Roman"/>
      <w:b/>
      <w:bCs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B3A3E"/>
    <w:rPr>
      <w:rFonts w:ascii="Times New Roman" w:hAnsi="Times New Roman"/>
      <w:sz w:val="22"/>
      <w:szCs w:val="22"/>
      <w:lang w:val="en-GB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7917B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7917B1"/>
    <w:pPr>
      <w:spacing w:after="100"/>
      <w:ind w:left="880"/>
    </w:pPr>
  </w:style>
  <w:style w:type="character" w:customStyle="1" w:styleId="BodyTextChar">
    <w:name w:val="Body Text Char"/>
    <w:basedOn w:val="DefaultParagraphFont"/>
    <w:rsid w:val="00381D66"/>
    <w:rPr>
      <w:rFonts w:ascii="Times New Roman" w:hAnsi="Times New Roman" w:cs="Times New Roman"/>
      <w:color w:val="000000"/>
      <w:sz w:val="24"/>
      <w:szCs w:val="24"/>
      <w:lang w:val="en-CA"/>
    </w:rPr>
  </w:style>
  <w:style w:type="paragraph" w:customStyle="1" w:styleId="ecxmsonormal">
    <w:name w:val="ecxmsonormal"/>
    <w:basedOn w:val="Normal"/>
    <w:rsid w:val="00381D66"/>
    <w:pPr>
      <w:spacing w:line="240" w:lineRule="auto"/>
    </w:pPr>
    <w:rPr>
      <w:rFonts w:eastAsia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0A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30"/>
      <w:szCs w:val="3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0A9F"/>
    <w:rPr>
      <w:rFonts w:ascii="Courier New" w:eastAsia="Times New Roman" w:hAnsi="Courier New" w:cs="Courier New"/>
      <w:sz w:val="30"/>
      <w:szCs w:val="30"/>
      <w:lang w:val="en-GB" w:eastAsia="en-GB"/>
    </w:rPr>
  </w:style>
  <w:style w:type="paragraph" w:customStyle="1" w:styleId="ui-widget">
    <w:name w:val="ui-widget"/>
    <w:basedOn w:val="Normal"/>
    <w:rsid w:val="00AD0A9F"/>
    <w:pPr>
      <w:spacing w:before="100" w:beforeAutospacing="1" w:after="360" w:line="240" w:lineRule="auto"/>
    </w:pPr>
    <w:rPr>
      <w:rFonts w:ascii="Verdana" w:eastAsia="Times New Roman" w:hAnsi="Verdana"/>
      <w:sz w:val="26"/>
      <w:szCs w:val="26"/>
      <w:lang w:eastAsia="en-GB"/>
    </w:rPr>
  </w:style>
  <w:style w:type="paragraph" w:customStyle="1" w:styleId="ui-widget-content">
    <w:name w:val="ui-widget-content"/>
    <w:basedOn w:val="Normal"/>
    <w:rsid w:val="00AD0A9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360" w:line="240" w:lineRule="auto"/>
    </w:pPr>
    <w:rPr>
      <w:rFonts w:eastAsia="Times New Roman"/>
      <w:color w:val="222222"/>
      <w:sz w:val="24"/>
      <w:szCs w:val="24"/>
      <w:lang w:eastAsia="en-GB"/>
    </w:rPr>
  </w:style>
  <w:style w:type="paragraph" w:customStyle="1" w:styleId="ui-widget-header">
    <w:name w:val="ui-widget-header"/>
    <w:basedOn w:val="Normal"/>
    <w:rsid w:val="00AD0A9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360" w:line="240" w:lineRule="auto"/>
    </w:pPr>
    <w:rPr>
      <w:rFonts w:eastAsia="Times New Roman"/>
      <w:b/>
      <w:bCs/>
      <w:color w:val="222222"/>
      <w:sz w:val="24"/>
      <w:szCs w:val="24"/>
      <w:lang w:eastAsia="en-GB"/>
    </w:rPr>
  </w:style>
  <w:style w:type="paragraph" w:customStyle="1" w:styleId="ui-state-default">
    <w:name w:val="ui-state-default"/>
    <w:basedOn w:val="Normal"/>
    <w:rsid w:val="00AD0A9F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360" w:line="240" w:lineRule="auto"/>
    </w:pPr>
    <w:rPr>
      <w:rFonts w:eastAsia="Times New Roman"/>
      <w:color w:val="555555"/>
      <w:sz w:val="24"/>
      <w:szCs w:val="24"/>
      <w:lang w:eastAsia="en-GB"/>
    </w:rPr>
  </w:style>
  <w:style w:type="paragraph" w:customStyle="1" w:styleId="ui-state-hover">
    <w:name w:val="ui-state-hover"/>
    <w:basedOn w:val="Normal"/>
    <w:rsid w:val="00AD0A9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focus">
    <w:name w:val="ui-state-focus"/>
    <w:basedOn w:val="Normal"/>
    <w:rsid w:val="00AD0A9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active">
    <w:name w:val="ui-state-active"/>
    <w:basedOn w:val="Normal"/>
    <w:rsid w:val="00AD0A9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highlight">
    <w:name w:val="ui-state-highlight"/>
    <w:basedOn w:val="Normal"/>
    <w:rsid w:val="00AD0A9F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360" w:line="240" w:lineRule="auto"/>
    </w:pPr>
    <w:rPr>
      <w:rFonts w:eastAsia="Times New Roman"/>
      <w:color w:val="363636"/>
      <w:sz w:val="24"/>
      <w:szCs w:val="24"/>
      <w:lang w:eastAsia="en-GB"/>
    </w:rPr>
  </w:style>
  <w:style w:type="paragraph" w:customStyle="1" w:styleId="ui-state-error">
    <w:name w:val="ui-state-error"/>
    <w:basedOn w:val="Normal"/>
    <w:rsid w:val="00AD0A9F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error-text">
    <w:name w:val="ui-state-error-text"/>
    <w:basedOn w:val="Normal"/>
    <w:rsid w:val="00AD0A9F"/>
    <w:pPr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disabled">
    <w:name w:val="ui-state-disabled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priority-primary">
    <w:name w:val="ui-priority-primary"/>
    <w:basedOn w:val="Normal"/>
    <w:rsid w:val="00AD0A9F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ui-priority-secondary">
    <w:name w:val="ui-priority-secondary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">
    <w:name w:val="ui-icon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widget-overlay">
    <w:name w:val="ui-widget-overlay"/>
    <w:basedOn w:val="Normal"/>
    <w:rsid w:val="00AD0A9F"/>
    <w:pPr>
      <w:shd w:val="clear" w:color="auto" w:fill="AAAAAA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widget-shadow">
    <w:name w:val="ui-widget-shadow"/>
    <w:basedOn w:val="Normal"/>
    <w:rsid w:val="00AD0A9F"/>
    <w:pPr>
      <w:shd w:val="clear" w:color="auto" w:fill="AAAAAA"/>
      <w:spacing w:line="240" w:lineRule="auto"/>
      <w:ind w:left="-60"/>
    </w:pPr>
    <w:rPr>
      <w:rFonts w:eastAsia="Times New Roman"/>
      <w:sz w:val="24"/>
      <w:szCs w:val="24"/>
      <w:lang w:eastAsia="en-GB"/>
    </w:rPr>
  </w:style>
  <w:style w:type="paragraph" w:customStyle="1" w:styleId="acresults">
    <w:name w:val="ac_results"/>
    <w:basedOn w:val="Normal"/>
    <w:rsid w:val="00AD0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loading">
    <w:name w:val="ac_loading"/>
    <w:basedOn w:val="Normal"/>
    <w:rsid w:val="00AD0A9F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odd">
    <w:name w:val="ac_odd"/>
    <w:basedOn w:val="Normal"/>
    <w:rsid w:val="00AD0A9F"/>
    <w:pPr>
      <w:shd w:val="clear" w:color="auto" w:fill="EEEEEE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over">
    <w:name w:val="ac_over"/>
    <w:basedOn w:val="Normal"/>
    <w:rsid w:val="00AD0A9F"/>
    <w:pPr>
      <w:shd w:val="clear" w:color="auto" w:fill="0A246A"/>
      <w:spacing w:before="100" w:beforeAutospacing="1" w:after="360" w:line="240" w:lineRule="auto"/>
    </w:pPr>
    <w:rPr>
      <w:rFonts w:eastAsia="Times New Roman"/>
      <w:color w:val="FFFFFF"/>
      <w:sz w:val="24"/>
      <w:szCs w:val="24"/>
      <w:lang w:eastAsia="en-GB"/>
    </w:rPr>
  </w:style>
  <w:style w:type="paragraph" w:customStyle="1" w:styleId="treeview">
    <w:name w:val="treeview"/>
    <w:basedOn w:val="Normal"/>
    <w:rsid w:val="00AD0A9F"/>
    <w:pPr>
      <w:spacing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s-nav">
    <w:name w:val="tabs-nav"/>
    <w:basedOn w:val="Normal"/>
    <w:rsid w:val="00AD0A9F"/>
    <w:pPr>
      <w:spacing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s-container">
    <w:name w:val="tabs-container"/>
    <w:basedOn w:val="Normal"/>
    <w:rsid w:val="00AD0A9F"/>
    <w:pPr>
      <w:pBdr>
        <w:top w:val="single" w:sz="6" w:space="12" w:color="97A5B0"/>
      </w:pBd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itemerror">
    <w:name w:val="project_item_error"/>
    <w:basedOn w:val="Normal"/>
    <w:rsid w:val="00AD0A9F"/>
    <w:pPr>
      <w:spacing w:before="100" w:beforeAutospacing="1" w:after="240" w:line="240" w:lineRule="auto"/>
      <w:ind w:left="720"/>
    </w:pPr>
    <w:rPr>
      <w:rFonts w:eastAsia="Times New Roman"/>
      <w:b/>
      <w:bCs/>
      <w:i/>
      <w:iCs/>
      <w:color w:val="EE014C"/>
      <w:sz w:val="28"/>
      <w:szCs w:val="28"/>
      <w:lang w:eastAsia="en-GB"/>
    </w:rPr>
  </w:style>
  <w:style w:type="paragraph" w:customStyle="1" w:styleId="leftcontrol">
    <w:name w:val="left_control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entercontrol">
    <w:name w:val="center_control"/>
    <w:basedOn w:val="Normal"/>
    <w:rsid w:val="00AD0A9F"/>
    <w:pPr>
      <w:spacing w:before="100" w:beforeAutospacing="1" w:after="360" w:line="240" w:lineRule="auto"/>
      <w:jc w:val="center"/>
    </w:pPr>
    <w:rPr>
      <w:rFonts w:eastAsia="Times New Roman"/>
      <w:sz w:val="24"/>
      <w:szCs w:val="24"/>
      <w:lang w:eastAsia="en-GB"/>
    </w:rPr>
  </w:style>
  <w:style w:type="paragraph" w:customStyle="1" w:styleId="project-print">
    <w:name w:val="project-prin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-email">
    <w:name w:val="project-email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-export">
    <w:name w:val="project-expor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-remove">
    <w:name w:val="project-remove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s-control-link">
    <w:name w:val="projects-control-link"/>
    <w:basedOn w:val="Normal"/>
    <w:rsid w:val="00AD0A9F"/>
    <w:pPr>
      <w:spacing w:before="100" w:beforeAutospacing="1" w:after="360" w:line="240" w:lineRule="auto"/>
    </w:pPr>
    <w:rPr>
      <w:rFonts w:eastAsia="Times New Roman"/>
      <w:sz w:val="19"/>
      <w:szCs w:val="19"/>
      <w:lang w:eastAsia="en-GB"/>
    </w:rPr>
  </w:style>
  <w:style w:type="paragraph" w:customStyle="1" w:styleId="submit">
    <w:name w:val="submit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b/>
      <w:bCs/>
      <w:color w:val="0768A9"/>
      <w:sz w:val="24"/>
      <w:szCs w:val="24"/>
      <w:lang w:eastAsia="en-GB"/>
    </w:rPr>
  </w:style>
  <w:style w:type="paragraph" w:customStyle="1" w:styleId="standard-button">
    <w:name w:val="standard-button"/>
    <w:basedOn w:val="Normal"/>
    <w:rsid w:val="00AD0A9F"/>
    <w:pPr>
      <w:pBdr>
        <w:top w:val="inset" w:sz="6" w:space="2" w:color="EEEEEE"/>
        <w:left w:val="inset" w:sz="6" w:space="12" w:color="EEEEEE"/>
        <w:bottom w:val="inset" w:sz="6" w:space="2" w:color="666666"/>
        <w:right w:val="inset" w:sz="6" w:space="12" w:color="666666"/>
      </w:pBdr>
      <w:shd w:val="clear" w:color="auto" w:fill="FFFFFF"/>
      <w:spacing w:before="100" w:beforeAutospacing="1" w:after="360" w:line="240" w:lineRule="auto"/>
    </w:pPr>
    <w:rPr>
      <w:rFonts w:ascii="Trebuchet MS" w:eastAsia="Times New Roman" w:hAnsi="Trebuchet MS"/>
      <w:color w:val="0A0905"/>
      <w:sz w:val="20"/>
      <w:szCs w:val="20"/>
      <w:lang w:eastAsia="en-GB"/>
    </w:rPr>
  </w:style>
  <w:style w:type="paragraph" w:customStyle="1" w:styleId="booklist-nav-button">
    <w:name w:val="booklist-nav-button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6"/>
      <w:szCs w:val="26"/>
      <w:lang w:eastAsia="en-GB"/>
    </w:rPr>
  </w:style>
  <w:style w:type="paragraph" w:customStyle="1" w:styleId="marc-nav-button">
    <w:name w:val="marc-nav-button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oc-nav-button">
    <w:name w:val="toc-nav-button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6"/>
      <w:szCs w:val="26"/>
      <w:lang w:eastAsia="en-GB"/>
    </w:rPr>
  </w:style>
  <w:style w:type="paragraph" w:customStyle="1" w:styleId="titles-nav-button">
    <w:name w:val="titles-nav-button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6"/>
      <w:szCs w:val="26"/>
      <w:lang w:eastAsia="en-GB"/>
    </w:rPr>
  </w:style>
  <w:style w:type="paragraph" w:customStyle="1" w:styleId="titles-inline-abstract-closed">
    <w:name w:val="titles-inline-abstract-closed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itles-inline-abstract-open">
    <w:name w:val="titles-inline-abstract-open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itles-inline-annotation-closed">
    <w:name w:val="titles-inline-annotation-closed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itles-inline-annotation-open">
    <w:name w:val="titles-inline-annotation-open"/>
    <w:basedOn w:val="Normal"/>
    <w:rsid w:val="00AD0A9F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booknav-menusymbol">
    <w:name w:val="booknav-menusymbol"/>
    <w:basedOn w:val="Normal"/>
    <w:rsid w:val="00AD0A9F"/>
    <w:pPr>
      <w:spacing w:before="100" w:beforeAutospacing="1" w:after="360" w:line="240" w:lineRule="auto"/>
    </w:pPr>
    <w:rPr>
      <w:rFonts w:ascii="Courier New" w:eastAsia="Times New Roman" w:hAnsi="Courier New" w:cs="Courier New"/>
      <w:sz w:val="24"/>
      <w:szCs w:val="24"/>
      <w:lang w:eastAsia="en-GB"/>
    </w:rPr>
  </w:style>
  <w:style w:type="paragraph" w:customStyle="1" w:styleId="gbutton">
    <w:name w:val="gbutton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widget-move-button">
    <w:name w:val="widget-move-button"/>
    <w:basedOn w:val="Normal"/>
    <w:rsid w:val="00AD0A9F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tandard-buttondisabled">
    <w:name w:val="standard-button[disabled]"/>
    <w:basedOn w:val="Normal"/>
    <w:rsid w:val="00AD0A9F"/>
    <w:pPr>
      <w:spacing w:before="100" w:beforeAutospacing="1" w:after="360" w:line="240" w:lineRule="auto"/>
    </w:pPr>
    <w:rPr>
      <w:rFonts w:eastAsia="Times New Roman"/>
      <w:color w:val="B9B9B9"/>
      <w:sz w:val="24"/>
      <w:szCs w:val="24"/>
      <w:lang w:eastAsia="en-GB"/>
    </w:rPr>
  </w:style>
  <w:style w:type="paragraph" w:customStyle="1" w:styleId="standard-buttonbar">
    <w:name w:val="standard-buttonbar"/>
    <w:basedOn w:val="Normal"/>
    <w:rsid w:val="00AD0A9F"/>
    <w:pPr>
      <w:spacing w:before="180" w:after="18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loading">
    <w:name w:val="loading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berror">
    <w:name w:val="dberror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error">
    <w:name w:val="error"/>
    <w:basedOn w:val="Normal"/>
    <w:rsid w:val="00AD0A9F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FFFFFF"/>
      <w:spacing w:before="90" w:after="90" w:line="240" w:lineRule="auto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warning">
    <w:name w:val="warning"/>
    <w:basedOn w:val="Normal"/>
    <w:rsid w:val="00AD0A9F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ECEAF4"/>
      <w:spacing w:before="90" w:after="90" w:line="240" w:lineRule="auto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info">
    <w:name w:val="info"/>
    <w:basedOn w:val="Normal"/>
    <w:rsid w:val="00AD0A9F"/>
    <w:pPr>
      <w:pBdr>
        <w:top w:val="single" w:sz="18" w:space="0" w:color="ABCCE2"/>
        <w:left w:val="single" w:sz="18" w:space="0" w:color="ABCCE2"/>
        <w:bottom w:val="single" w:sz="18" w:space="0" w:color="ABCCE2"/>
        <w:right w:val="single" w:sz="18" w:space="0" w:color="ABCCE2"/>
      </w:pBdr>
      <w:shd w:val="clear" w:color="auto" w:fill="FFFFFF"/>
      <w:spacing w:before="90" w:after="9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hints">
    <w:name w:val="hints"/>
    <w:basedOn w:val="Normal"/>
    <w:rsid w:val="00AD0A9F"/>
    <w:pPr>
      <w:pBdr>
        <w:top w:val="single" w:sz="18" w:space="0" w:color="6EBB1F"/>
        <w:left w:val="single" w:sz="18" w:space="0" w:color="6EBB1F"/>
        <w:bottom w:val="single" w:sz="18" w:space="0" w:color="6EBB1F"/>
        <w:right w:val="single" w:sz="18" w:space="0" w:color="6EBB1F"/>
      </w:pBdr>
      <w:shd w:val="clear" w:color="auto" w:fill="FFFFFF"/>
      <w:spacing w:before="90" w:after="9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success">
    <w:name w:val="success"/>
    <w:basedOn w:val="Normal"/>
    <w:rsid w:val="00AD0A9F"/>
    <w:pPr>
      <w:pBdr>
        <w:top w:val="single" w:sz="18" w:space="0" w:color="6EBB1F"/>
        <w:left w:val="single" w:sz="18" w:space="0" w:color="6EBB1F"/>
        <w:bottom w:val="single" w:sz="18" w:space="0" w:color="6EBB1F"/>
        <w:right w:val="single" w:sz="18" w:space="0" w:color="6EBB1F"/>
      </w:pBdr>
      <w:shd w:val="clear" w:color="auto" w:fill="FFFFFF"/>
      <w:spacing w:before="90" w:after="9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error-subtext">
    <w:name w:val="error-subtex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ctionheader">
    <w:name w:val="sectionheader"/>
    <w:basedOn w:val="Normal"/>
    <w:rsid w:val="00AD0A9F"/>
    <w:pPr>
      <w:shd w:val="clear" w:color="auto" w:fill="B9B9B9"/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standdarddivider">
    <w:name w:val="standdarddivider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even">
    <w:name w:val="even"/>
    <w:basedOn w:val="Normal"/>
    <w:rsid w:val="00AD0A9F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dd">
    <w:name w:val="odd"/>
    <w:basedOn w:val="Normal"/>
    <w:rsid w:val="00AD0A9F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ghlighted">
    <w:name w:val="highlighted"/>
    <w:basedOn w:val="Normal"/>
    <w:rsid w:val="00AD0A9F"/>
    <w:pPr>
      <w:shd w:val="clear" w:color="auto" w:fill="ABCCE2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aging">
    <w:name w:val="paging"/>
    <w:basedOn w:val="Normal"/>
    <w:rsid w:val="00AD0A9F"/>
    <w:pPr>
      <w:shd w:val="clear" w:color="auto" w:fill="B9B9B9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serinput-missing">
    <w:name w:val="userinput-missing"/>
    <w:basedOn w:val="Normal"/>
    <w:rsid w:val="00AD0A9F"/>
    <w:pPr>
      <w:spacing w:before="100" w:beforeAutospacing="1" w:after="360" w:line="240" w:lineRule="auto"/>
    </w:pPr>
    <w:rPr>
      <w:rFonts w:eastAsia="Times New Roman"/>
      <w:color w:val="EE014C"/>
      <w:sz w:val="24"/>
      <w:szCs w:val="24"/>
      <w:lang w:eastAsia="en-GB"/>
    </w:rPr>
  </w:style>
  <w:style w:type="paragraph" w:customStyle="1" w:styleId="searchhints">
    <w:name w:val="searchhint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buttonbar">
    <w:name w:val="buttonbar"/>
    <w:basedOn w:val="Normal"/>
    <w:rsid w:val="00AD0A9F"/>
    <w:pPr>
      <w:spacing w:before="180" w:after="18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learfix">
    <w:name w:val="clearfix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bname">
    <w:name w:val="dbname"/>
    <w:basedOn w:val="Normal"/>
    <w:rsid w:val="00AD0A9F"/>
    <w:pPr>
      <w:spacing w:before="100" w:beforeAutospacing="1" w:after="36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dbdate">
    <w:name w:val="dbdate"/>
    <w:basedOn w:val="Normal"/>
    <w:rsid w:val="00AD0A9F"/>
    <w:pPr>
      <w:spacing w:before="100" w:beforeAutospacing="1" w:after="360" w:line="240" w:lineRule="auto"/>
    </w:pPr>
    <w:rPr>
      <w:rFonts w:eastAsia="Times New Roman"/>
      <w:color w:val="0A0905"/>
      <w:sz w:val="20"/>
      <w:szCs w:val="20"/>
      <w:lang w:eastAsia="en-GB"/>
    </w:rPr>
  </w:style>
  <w:style w:type="paragraph" w:customStyle="1" w:styleId="resourcespopuptitle">
    <w:name w:val="resources_popup_title"/>
    <w:basedOn w:val="Normal"/>
    <w:rsid w:val="00AD0A9F"/>
    <w:pPr>
      <w:spacing w:before="100" w:beforeAutospacing="1" w:after="240" w:line="240" w:lineRule="auto"/>
    </w:pPr>
    <w:rPr>
      <w:rFonts w:eastAsia="Times New Roman"/>
      <w:b/>
      <w:bCs/>
      <w:sz w:val="29"/>
      <w:szCs w:val="29"/>
      <w:lang w:eastAsia="en-GB"/>
    </w:rPr>
  </w:style>
  <w:style w:type="paragraph" w:customStyle="1" w:styleId="resourcespopupclose">
    <w:name w:val="resources_popup_close"/>
    <w:basedOn w:val="Normal"/>
    <w:rsid w:val="00AD0A9F"/>
    <w:pPr>
      <w:shd w:val="clear" w:color="auto" w:fill="0768A9"/>
      <w:spacing w:before="100" w:beforeAutospacing="1" w:after="360" w:line="240" w:lineRule="auto"/>
    </w:pPr>
    <w:rPr>
      <w:rFonts w:eastAsia="Times New Roman"/>
      <w:color w:val="FFFFFF"/>
      <w:sz w:val="24"/>
      <w:szCs w:val="24"/>
      <w:lang w:eastAsia="en-GB"/>
    </w:rPr>
  </w:style>
  <w:style w:type="paragraph" w:customStyle="1" w:styleId="annotationpopupclose">
    <w:name w:val="annotation_popup_close"/>
    <w:basedOn w:val="Normal"/>
    <w:rsid w:val="00AD0A9F"/>
    <w:pPr>
      <w:shd w:val="clear" w:color="auto" w:fill="0768A9"/>
      <w:spacing w:before="100" w:beforeAutospacing="1" w:after="360" w:line="240" w:lineRule="auto"/>
    </w:pPr>
    <w:rPr>
      <w:rFonts w:eastAsia="Times New Roman"/>
      <w:color w:val="FFFFFF"/>
      <w:sz w:val="24"/>
      <w:szCs w:val="24"/>
      <w:lang w:eastAsia="en-GB"/>
    </w:rPr>
  </w:style>
  <w:style w:type="paragraph" w:customStyle="1" w:styleId="resource-group-error">
    <w:name w:val="resource-group-error"/>
    <w:basedOn w:val="Normal"/>
    <w:rsid w:val="00AD0A9F"/>
    <w:pPr>
      <w:spacing w:before="100" w:beforeAutospacing="1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roptarget-active">
    <w:name w:val="droptarget-active"/>
    <w:basedOn w:val="Normal"/>
    <w:rsid w:val="00AD0A9F"/>
    <w:pPr>
      <w:pBdr>
        <w:top w:val="single" w:sz="18" w:space="0" w:color="0768A9"/>
        <w:left w:val="single" w:sz="18" w:space="0" w:color="0768A9"/>
        <w:bottom w:val="single" w:sz="18" w:space="0" w:color="0768A9"/>
        <w:right w:val="single" w:sz="18" w:space="0" w:color="0768A9"/>
      </w:pBdr>
      <w:shd w:val="clear" w:color="auto" w:fill="ABCCE2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roptarget-hover">
    <w:name w:val="droptarget-hover"/>
    <w:basedOn w:val="Normal"/>
    <w:rsid w:val="00AD0A9F"/>
    <w:pPr>
      <w:pBdr>
        <w:top w:val="single" w:sz="18" w:space="0" w:color="0768A9"/>
        <w:left w:val="single" w:sz="18" w:space="0" w:color="0768A9"/>
        <w:bottom w:val="single" w:sz="18" w:space="0" w:color="0768A9"/>
        <w:right w:val="single" w:sz="18" w:space="0" w:color="0768A9"/>
      </w:pBdr>
      <w:shd w:val="clear" w:color="auto" w:fill="5698C5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anno">
    <w:name w:val="titles-anno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subjsrch-button">
    <w:name w:val="msp-subjsrch-button"/>
    <w:basedOn w:val="Normal"/>
    <w:rsid w:val="00AD0A9F"/>
    <w:pPr>
      <w:spacing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subjsrch-tool">
    <w:name w:val="msp-subjsrch-tool"/>
    <w:basedOn w:val="Normal"/>
    <w:rsid w:val="00AD0A9F"/>
    <w:pPr>
      <w:spacing w:before="100" w:beforeAutospacing="1" w:after="360" w:line="240" w:lineRule="auto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msp-subjsrch-textbox">
    <w:name w:val="msp-subjsrch-textbox"/>
    <w:basedOn w:val="Normal"/>
    <w:rsid w:val="00AD0A9F"/>
    <w:pPr>
      <w:spacing w:before="24" w:after="15" w:line="240" w:lineRule="auto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action-print">
    <w:name w:val="action-print"/>
    <w:basedOn w:val="Normal"/>
    <w:rsid w:val="00AD0A9F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mail">
    <w:name w:val="action-email"/>
    <w:basedOn w:val="Normal"/>
    <w:rsid w:val="00AD0A9F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">
    <w:name w:val="action-export"/>
    <w:basedOn w:val="Normal"/>
    <w:rsid w:val="00AD0A9F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dd-to-projects">
    <w:name w:val="add-to-projects"/>
    <w:basedOn w:val="Normal"/>
    <w:rsid w:val="00AD0A9F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print-project">
    <w:name w:val="action-print-projec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mail-project">
    <w:name w:val="action-email-projec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-project">
    <w:name w:val="action-export-projec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newgroupurl">
    <w:name w:val="new_group_url"/>
    <w:basedOn w:val="Normal"/>
    <w:rsid w:val="00AD0A9F"/>
    <w:pPr>
      <w:spacing w:before="100" w:beforeAutospacing="1" w:after="360" w:line="240" w:lineRule="auto"/>
    </w:pPr>
    <w:rPr>
      <w:rFonts w:eastAsia="Times New Roman"/>
      <w:lang w:eastAsia="en-GB"/>
    </w:rPr>
  </w:style>
  <w:style w:type="paragraph" w:customStyle="1" w:styleId="filterby-selected-button">
    <w:name w:val="filterby-selected-button"/>
    <w:basedOn w:val="Normal"/>
    <w:rsid w:val="00AD0A9F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filterby-selected-text">
    <w:name w:val="filterby-selected-text"/>
    <w:basedOn w:val="Normal"/>
    <w:rsid w:val="00AD0A9F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oc-jtoc-right">
    <w:name w:val="toc-jtoc-righ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oc-article-row">
    <w:name w:val="toc-article-row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itation-banner-image">
    <w:name w:val="citation-banner-image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basic-option">
    <w:name w:val="msp-basic-option"/>
    <w:basedOn w:val="Normal"/>
    <w:rsid w:val="00AD0A9F"/>
    <w:pPr>
      <w:spacing w:before="100" w:beforeAutospacing="1" w:after="360" w:line="240" w:lineRule="auto"/>
      <w:ind w:left="3840" w:right="48"/>
    </w:pPr>
    <w:rPr>
      <w:rFonts w:eastAsia="Times New Roman"/>
      <w:sz w:val="24"/>
      <w:szCs w:val="24"/>
      <w:lang w:eastAsia="en-GB"/>
    </w:rPr>
  </w:style>
  <w:style w:type="paragraph" w:customStyle="1" w:styleId="msp-findcite-button">
    <w:name w:val="msp-findcite-button"/>
    <w:basedOn w:val="Normal"/>
    <w:rsid w:val="00AD0A9F"/>
    <w:pPr>
      <w:spacing w:before="100" w:beforeAutospacing="1" w:after="360" w:line="240" w:lineRule="auto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ovid-resources">
    <w:name w:val="ovid-resource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index">
    <w:name w:val="titles-index"/>
    <w:basedOn w:val="Normal"/>
    <w:rsid w:val="00AD0A9F"/>
    <w:pPr>
      <w:spacing w:before="100" w:beforeAutospacing="1" w:after="360" w:line="240" w:lineRule="auto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issue-toc-titles-links">
    <w:name w:val="issue-toc-titles-link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print-disabled">
    <w:name w:val="action-print-disabled"/>
    <w:basedOn w:val="Normal"/>
    <w:rsid w:val="00AD0A9F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mail-disabled">
    <w:name w:val="action-email-disabled"/>
    <w:basedOn w:val="Normal"/>
    <w:rsid w:val="00AD0A9F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-disabled">
    <w:name w:val="action-export-disabled"/>
    <w:basedOn w:val="Normal"/>
    <w:rsid w:val="00AD0A9F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verlay-popup-box">
    <w:name w:val="overlay-popup-box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ovidclassic-textbox">
    <w:name w:val="msp-ovidclassic-textbox"/>
    <w:basedOn w:val="Normal"/>
    <w:rsid w:val="00AD0A9F"/>
    <w:pPr>
      <w:spacing w:before="100" w:beforeAutospacing="1" w:after="360" w:line="240" w:lineRule="auto"/>
      <w:ind w:left="1584"/>
    </w:pPr>
    <w:rPr>
      <w:rFonts w:eastAsia="Times New Roman"/>
      <w:sz w:val="24"/>
      <w:szCs w:val="24"/>
      <w:lang w:eastAsia="en-GB"/>
    </w:rPr>
  </w:style>
  <w:style w:type="paragraph" w:customStyle="1" w:styleId="msp-search-options">
    <w:name w:val="msp-search-options"/>
    <w:basedOn w:val="Normal"/>
    <w:rsid w:val="00AD0A9F"/>
    <w:pPr>
      <w:spacing w:before="100" w:beforeAutospacing="1" w:after="360" w:line="240" w:lineRule="auto"/>
      <w:ind w:left="1392"/>
    </w:pPr>
    <w:rPr>
      <w:rFonts w:eastAsia="Times New Roman"/>
      <w:sz w:val="24"/>
      <w:szCs w:val="24"/>
      <w:lang w:eastAsia="en-GB"/>
    </w:rPr>
  </w:style>
  <w:style w:type="paragraph" w:customStyle="1" w:styleId="msp-searchtypes">
    <w:name w:val="msp-searchtypes"/>
    <w:basedOn w:val="Normal"/>
    <w:rsid w:val="00AD0A9F"/>
    <w:pPr>
      <w:spacing w:before="100" w:beforeAutospacing="1" w:after="360" w:line="240" w:lineRule="auto"/>
      <w:ind w:left="1392"/>
    </w:pPr>
    <w:rPr>
      <w:rFonts w:eastAsia="Times New Roman"/>
      <w:sz w:val="24"/>
      <w:szCs w:val="24"/>
      <w:lang w:eastAsia="en-GB"/>
    </w:rPr>
  </w:style>
  <w:style w:type="paragraph" w:customStyle="1" w:styleId="msp-fields-textbox">
    <w:name w:val="msp-fields-textbox"/>
    <w:basedOn w:val="Normal"/>
    <w:rsid w:val="00AD0A9F"/>
    <w:pPr>
      <w:spacing w:before="100" w:beforeAutospacing="1" w:after="360" w:line="240" w:lineRule="auto"/>
      <w:ind w:left="960"/>
    </w:pPr>
    <w:rPr>
      <w:rFonts w:eastAsia="Times New Roman"/>
      <w:sz w:val="24"/>
      <w:szCs w:val="24"/>
      <w:lang w:eastAsia="en-GB"/>
    </w:rPr>
  </w:style>
  <w:style w:type="paragraph" w:customStyle="1" w:styleId="msp-multifield-textbox-col">
    <w:name w:val="msp-multifield-textbox-col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multifield-boolean-col">
    <w:name w:val="msp-multifield-boolean-col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-history-actions-popup-container">
    <w:name w:val="search-history-actions-popup-container"/>
    <w:basedOn w:val="Normal"/>
    <w:rsid w:val="00AD0A9F"/>
    <w:pPr>
      <w:spacing w:before="360" w:after="360" w:line="240" w:lineRule="auto"/>
      <w:ind w:left="-2040"/>
    </w:pPr>
    <w:rPr>
      <w:rFonts w:eastAsia="Times New Roman"/>
      <w:sz w:val="24"/>
      <w:szCs w:val="24"/>
      <w:lang w:eastAsia="en-GB"/>
    </w:rPr>
  </w:style>
  <w:style w:type="paragraph" w:customStyle="1" w:styleId="searchfields-grid-term">
    <w:name w:val="searchfields-grid-term"/>
    <w:basedOn w:val="Normal"/>
    <w:rsid w:val="00AD0A9F"/>
    <w:pPr>
      <w:spacing w:before="100" w:beforeAutospacing="1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aid-star-symbols">
    <w:name w:val="searchaid-star-symbol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aid-star-links">
    <w:name w:val="searchaid-star-link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ournals-header">
    <w:name w:val="journals-header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left">
    <w:name w:val="titles-lef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record">
    <w:name w:val="titles-record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links">
    <w:name w:val="titles-link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-buttons">
    <w:name w:val="search-button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ournals-icons-right">
    <w:name w:val="journals-icons-right"/>
    <w:basedOn w:val="Normal"/>
    <w:rsid w:val="00AD0A9F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titles-score">
    <w:name w:val="titles-score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b-rssoptions">
    <w:name w:val="jb-rssoption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checkbox">
    <w:name w:val="titles-checkbox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lected-fields">
    <w:name w:val="selected-fields"/>
    <w:basedOn w:val="Normal"/>
    <w:rsid w:val="00AD0A9F"/>
    <w:pPr>
      <w:spacing w:before="100" w:beforeAutospacing="1" w:after="360" w:line="240" w:lineRule="auto"/>
      <w:ind w:left="1320"/>
    </w:pPr>
    <w:rPr>
      <w:rFonts w:eastAsia="Times New Roman"/>
      <w:sz w:val="24"/>
      <w:szCs w:val="24"/>
      <w:lang w:eastAsia="en-GB"/>
    </w:rPr>
  </w:style>
  <w:style w:type="paragraph" w:customStyle="1" w:styleId="citman-selfields">
    <w:name w:val="citman-selfield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-to-label">
    <w:name w:val="action-export-to-label"/>
    <w:basedOn w:val="Normal"/>
    <w:rsid w:val="00AD0A9F"/>
    <w:pPr>
      <w:spacing w:before="100" w:beforeAutospacing="1" w:after="360" w:line="240" w:lineRule="auto"/>
      <w:ind w:left="288"/>
    </w:pPr>
    <w:rPr>
      <w:rFonts w:eastAsia="Times New Roman"/>
      <w:sz w:val="24"/>
      <w:szCs w:val="24"/>
      <w:lang w:eastAsia="en-GB"/>
    </w:rPr>
  </w:style>
  <w:style w:type="paragraph" w:customStyle="1" w:styleId="close-button">
    <w:name w:val="close-button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limits-container">
    <w:name w:val="msp-limits-container"/>
    <w:basedOn w:val="Normal"/>
    <w:rsid w:val="00AD0A9F"/>
    <w:pPr>
      <w:spacing w:before="120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itation-form-field-inline">
    <w:name w:val="citation-form-field-inline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us-titles-links">
    <w:name w:val="ous-titles-link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itman-clear-selected">
    <w:name w:val="citman-clear-selected"/>
    <w:basedOn w:val="Normal"/>
    <w:rsid w:val="00AD0A9F"/>
    <w:pPr>
      <w:spacing w:before="100" w:beforeAutospacing="1" w:after="360" w:line="240" w:lineRule="auto"/>
      <w:ind w:right="120"/>
    </w:pPr>
    <w:rPr>
      <w:rFonts w:eastAsia="Times New Roman"/>
      <w:sz w:val="24"/>
      <w:szCs w:val="24"/>
      <w:lang w:eastAsia="en-GB"/>
    </w:rPr>
  </w:style>
  <w:style w:type="paragraph" w:customStyle="1" w:styleId="journals-toc-row">
    <w:name w:val="journals-toc-row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header-navigation-links">
    <w:name w:val="titlesheader-navigation-link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">
    <w:name w:val="hitarea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over">
    <w:name w:val="hover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rightcontrol">
    <w:name w:val="right_control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lww-ppc">
    <w:name w:val="lww-ppc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link">
    <w:name w:val="tlink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header-functionblock-left">
    <w:name w:val="titlesheader-functionblock-lef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ournal-browse-search-form-details">
    <w:name w:val="journal-browse-search-form-detail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b-popup-label">
    <w:name w:val="jb-popup-label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type-specific">
    <w:name w:val="searchtype-specific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header-resultsblock">
    <w:name w:val="titlesheader-resultsblock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">
    <w:name w:val="gs-tabs-container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to">
    <w:name w:val="date-range-to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from">
    <w:name w:val="date-range-from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example">
    <w:name w:val="date-range-example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basic-textbox">
    <w:name w:val="msp-basic-textbox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search-button">
    <w:name w:val="msp-search-button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labels">
    <w:name w:val="date-range-label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input">
    <w:name w:val="date-range-input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open">
    <w:name w:val="date-range-open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pply-button">
    <w:name w:val="apply-button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-ovidrn">
    <w:name w:val="gs-tabs-container-ovidrn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all-tabs">
    <w:name w:val="gs-all-tab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vid-tab">
    <w:name w:val="ovid-tab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">
    <w:name w:val="tab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row">
    <w:name w:val="titles-row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ssion-timeout-popup-dimensions">
    <w:name w:val="session-timeout-popup-dimensions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ab">
    <w:name w:val="titles-ab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oc-row">
    <w:name w:val="toc-row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linkdisable">
    <w:name w:val="tlinkdisable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rop-menu">
    <w:name w:val="drop-menu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divider-bar">
    <w:name w:val="divider-bar"/>
    <w:basedOn w:val="DefaultParagraphFont"/>
    <w:rsid w:val="00AD0A9F"/>
    <w:rPr>
      <w:sz w:val="26"/>
      <w:szCs w:val="26"/>
    </w:rPr>
  </w:style>
  <w:style w:type="character" w:customStyle="1" w:styleId="fileuploadpopuptitle">
    <w:name w:val="file_upload_popup_title"/>
    <w:basedOn w:val="DefaultParagraphFont"/>
    <w:rsid w:val="00AD0A9F"/>
    <w:rPr>
      <w:b/>
      <w:bCs/>
      <w:sz w:val="30"/>
      <w:szCs w:val="30"/>
    </w:rPr>
  </w:style>
  <w:style w:type="character" w:customStyle="1" w:styleId="folder">
    <w:name w:val="folder"/>
    <w:basedOn w:val="DefaultParagraphFont"/>
    <w:rsid w:val="00AD0A9F"/>
  </w:style>
  <w:style w:type="character" w:customStyle="1" w:styleId="file">
    <w:name w:val="file"/>
    <w:basedOn w:val="DefaultParagraphFont"/>
    <w:rsid w:val="00AD0A9F"/>
  </w:style>
  <w:style w:type="character" w:customStyle="1" w:styleId="value">
    <w:name w:val="value"/>
    <w:basedOn w:val="DefaultParagraphFont"/>
    <w:rsid w:val="00AD0A9F"/>
  </w:style>
  <w:style w:type="character" w:customStyle="1" w:styleId="select-all-database-link">
    <w:name w:val="select-all-database-link"/>
    <w:basedOn w:val="DefaultParagraphFont"/>
    <w:rsid w:val="00AD0A9F"/>
  </w:style>
  <w:style w:type="character" w:customStyle="1" w:styleId="select-all-database-text">
    <w:name w:val="select-all-database-text"/>
    <w:basedOn w:val="DefaultParagraphFont"/>
    <w:rsid w:val="00AD0A9F"/>
  </w:style>
  <w:style w:type="character" w:customStyle="1" w:styleId="loading1">
    <w:name w:val="loading1"/>
    <w:basedOn w:val="DefaultParagraphFont"/>
    <w:rsid w:val="00AD0A9F"/>
  </w:style>
  <w:style w:type="paragraph" w:customStyle="1" w:styleId="ui-state-default1">
    <w:name w:val="ui-state-default1"/>
    <w:basedOn w:val="Normal"/>
    <w:rsid w:val="00AD0A9F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360" w:line="240" w:lineRule="auto"/>
    </w:pPr>
    <w:rPr>
      <w:rFonts w:eastAsia="Times New Roman"/>
      <w:color w:val="555555"/>
      <w:sz w:val="24"/>
      <w:szCs w:val="24"/>
      <w:lang w:eastAsia="en-GB"/>
    </w:rPr>
  </w:style>
  <w:style w:type="paragraph" w:customStyle="1" w:styleId="ui-state-hover1">
    <w:name w:val="ui-state-hover1"/>
    <w:basedOn w:val="Normal"/>
    <w:rsid w:val="00AD0A9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focus1">
    <w:name w:val="ui-state-focus1"/>
    <w:basedOn w:val="Normal"/>
    <w:rsid w:val="00AD0A9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active1">
    <w:name w:val="ui-state-active1"/>
    <w:basedOn w:val="Normal"/>
    <w:rsid w:val="00AD0A9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highlight1">
    <w:name w:val="ui-state-highlight1"/>
    <w:basedOn w:val="Normal"/>
    <w:rsid w:val="00AD0A9F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360" w:line="240" w:lineRule="auto"/>
    </w:pPr>
    <w:rPr>
      <w:rFonts w:eastAsia="Times New Roman"/>
      <w:color w:val="363636"/>
      <w:sz w:val="24"/>
      <w:szCs w:val="24"/>
      <w:lang w:eastAsia="en-GB"/>
    </w:rPr>
  </w:style>
  <w:style w:type="paragraph" w:customStyle="1" w:styleId="ui-state-error1">
    <w:name w:val="ui-state-error1"/>
    <w:basedOn w:val="Normal"/>
    <w:rsid w:val="00AD0A9F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error-text1">
    <w:name w:val="ui-state-error-text1"/>
    <w:basedOn w:val="Normal"/>
    <w:rsid w:val="00AD0A9F"/>
    <w:pPr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disabled1">
    <w:name w:val="ui-state-disabled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priority-primary1">
    <w:name w:val="ui-priority-primary1"/>
    <w:basedOn w:val="Normal"/>
    <w:rsid w:val="00AD0A9F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ui-priority-secondary1">
    <w:name w:val="ui-priority-secondary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1">
    <w:name w:val="ui-icon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2">
    <w:name w:val="ui-icon2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3">
    <w:name w:val="ui-icon3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4">
    <w:name w:val="ui-icon4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5">
    <w:name w:val="ui-icon5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6">
    <w:name w:val="ui-icon6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7">
    <w:name w:val="ui-icon7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8">
    <w:name w:val="ui-icon8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9">
    <w:name w:val="ui-icon9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1">
    <w:name w:val="hitarea1"/>
    <w:basedOn w:val="Normal"/>
    <w:rsid w:val="00AD0A9F"/>
    <w:pPr>
      <w:spacing w:before="100" w:beforeAutospacing="1" w:after="360" w:line="240" w:lineRule="auto"/>
      <w:ind w:left="-240"/>
    </w:pPr>
    <w:rPr>
      <w:rFonts w:eastAsia="Times New Roman"/>
      <w:sz w:val="24"/>
      <w:szCs w:val="24"/>
      <w:lang w:eastAsia="en-GB"/>
    </w:rPr>
  </w:style>
  <w:style w:type="paragraph" w:customStyle="1" w:styleId="hover1">
    <w:name w:val="hover1"/>
    <w:basedOn w:val="Normal"/>
    <w:rsid w:val="00AD0A9F"/>
    <w:pPr>
      <w:spacing w:before="100" w:beforeAutospacing="1" w:after="360" w:line="240" w:lineRule="auto"/>
    </w:pPr>
    <w:rPr>
      <w:rFonts w:eastAsia="Times New Roman"/>
      <w:color w:val="FF0000"/>
      <w:sz w:val="24"/>
      <w:szCs w:val="24"/>
      <w:lang w:eastAsia="en-GB"/>
    </w:rPr>
  </w:style>
  <w:style w:type="paragraph" w:customStyle="1" w:styleId="hitarea2">
    <w:name w:val="hitarea2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3">
    <w:name w:val="hitarea3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4">
    <w:name w:val="hitarea4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5">
    <w:name w:val="hitarea5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folder1">
    <w:name w:val="folder1"/>
    <w:basedOn w:val="DefaultParagraphFont"/>
    <w:rsid w:val="00AD0A9F"/>
    <w:rPr>
      <w:vanish w:val="0"/>
      <w:webHidden w:val="0"/>
      <w:specVanish w:val="0"/>
    </w:rPr>
  </w:style>
  <w:style w:type="character" w:customStyle="1" w:styleId="file1">
    <w:name w:val="file1"/>
    <w:basedOn w:val="DefaultParagraphFont"/>
    <w:rsid w:val="00AD0A9F"/>
    <w:rPr>
      <w:vanish w:val="0"/>
      <w:webHidden w:val="0"/>
      <w:specVanish w:val="0"/>
    </w:rPr>
  </w:style>
  <w:style w:type="character" w:customStyle="1" w:styleId="folder2">
    <w:name w:val="folder2"/>
    <w:basedOn w:val="DefaultParagraphFont"/>
    <w:rsid w:val="00AD0A9F"/>
    <w:rPr>
      <w:vanish w:val="0"/>
      <w:webHidden w:val="0"/>
      <w:specVanish w:val="0"/>
    </w:rPr>
  </w:style>
  <w:style w:type="paragraph" w:customStyle="1" w:styleId="rightcontrol1">
    <w:name w:val="right_control1"/>
    <w:basedOn w:val="Normal"/>
    <w:rsid w:val="00AD0A9F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rightcontrol2">
    <w:name w:val="right_control2"/>
    <w:basedOn w:val="Normal"/>
    <w:rsid w:val="00AD0A9F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rightcontrol3">
    <w:name w:val="right_control3"/>
    <w:basedOn w:val="Normal"/>
    <w:rsid w:val="00AD0A9F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rightcontrol4">
    <w:name w:val="right_control4"/>
    <w:basedOn w:val="Normal"/>
    <w:rsid w:val="00AD0A9F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titlesheader-resultsblock1">
    <w:name w:val="titlesheader-resultsblock1"/>
    <w:basedOn w:val="Normal"/>
    <w:rsid w:val="00AD0A9F"/>
    <w:pPr>
      <w:pBdr>
        <w:top w:val="single" w:sz="6" w:space="0" w:color="0768A9"/>
        <w:left w:val="single" w:sz="6" w:space="0" w:color="0768A9"/>
        <w:bottom w:val="single" w:sz="6" w:space="0" w:color="0768A9"/>
        <w:right w:val="single" w:sz="6" w:space="0" w:color="0768A9"/>
      </w:pBdr>
      <w:spacing w:before="100" w:beforeAutospacing="1" w:after="360" w:line="240" w:lineRule="auto"/>
      <w:ind w:left="6240"/>
    </w:pPr>
    <w:rPr>
      <w:rFonts w:eastAsia="Times New Roman"/>
      <w:sz w:val="24"/>
      <w:szCs w:val="24"/>
      <w:lang w:eastAsia="en-GB"/>
    </w:rPr>
  </w:style>
  <w:style w:type="paragraph" w:customStyle="1" w:styleId="titles-ab1">
    <w:name w:val="titles-ab1"/>
    <w:basedOn w:val="Normal"/>
    <w:rsid w:val="00AD0A9F"/>
    <w:pPr>
      <w:shd w:val="clear" w:color="auto" w:fill="DCEEFA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value1">
    <w:name w:val="value1"/>
    <w:basedOn w:val="DefaultParagraphFont"/>
    <w:rsid w:val="00AD0A9F"/>
    <w:rPr>
      <w:color w:val="333333"/>
    </w:rPr>
  </w:style>
  <w:style w:type="paragraph" w:customStyle="1" w:styleId="drop-menu1">
    <w:name w:val="drop-menu1"/>
    <w:basedOn w:val="Normal"/>
    <w:rsid w:val="00AD0A9F"/>
    <w:pPr>
      <w:spacing w:before="100" w:beforeAutospacing="1" w:after="360" w:line="240" w:lineRule="auto"/>
    </w:pPr>
    <w:rPr>
      <w:rFonts w:eastAsia="Times New Roman"/>
      <w:vanish/>
      <w:sz w:val="24"/>
      <w:szCs w:val="24"/>
      <w:lang w:eastAsia="en-GB"/>
    </w:rPr>
  </w:style>
  <w:style w:type="paragraph" w:customStyle="1" w:styleId="titles-anno1">
    <w:name w:val="titles-anno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anno2">
    <w:name w:val="titles-anno2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1">
    <w:name w:val="gs-tabs-container1"/>
    <w:basedOn w:val="Normal"/>
    <w:rsid w:val="00AD0A9F"/>
    <w:pPr>
      <w:spacing w:line="240" w:lineRule="auto"/>
      <w:ind w:left="2280" w:right="2520"/>
    </w:pPr>
    <w:rPr>
      <w:rFonts w:eastAsia="Times New Roman"/>
      <w:sz w:val="24"/>
      <w:szCs w:val="24"/>
      <w:lang w:eastAsia="en-GB"/>
    </w:rPr>
  </w:style>
  <w:style w:type="paragraph" w:customStyle="1" w:styleId="date-range-to1">
    <w:name w:val="date-range-to1"/>
    <w:basedOn w:val="Normal"/>
    <w:rsid w:val="00AD0A9F"/>
    <w:pPr>
      <w:spacing w:before="100" w:beforeAutospacing="1" w:after="360" w:line="240" w:lineRule="auto"/>
      <w:ind w:left="240"/>
    </w:pPr>
    <w:rPr>
      <w:rFonts w:eastAsia="Times New Roman"/>
      <w:sz w:val="24"/>
      <w:szCs w:val="24"/>
      <w:lang w:eastAsia="en-GB"/>
    </w:rPr>
  </w:style>
  <w:style w:type="paragraph" w:customStyle="1" w:styleId="date-range-from1">
    <w:name w:val="date-range-from1"/>
    <w:basedOn w:val="Normal"/>
    <w:rsid w:val="00AD0A9F"/>
    <w:pPr>
      <w:spacing w:before="100" w:beforeAutospacing="1" w:after="360" w:line="240" w:lineRule="auto"/>
      <w:ind w:left="240"/>
    </w:pPr>
    <w:rPr>
      <w:rFonts w:eastAsia="Times New Roman"/>
      <w:sz w:val="24"/>
      <w:szCs w:val="24"/>
      <w:lang w:eastAsia="en-GB"/>
    </w:rPr>
  </w:style>
  <w:style w:type="paragraph" w:customStyle="1" w:styleId="standard-button1">
    <w:name w:val="standard-button1"/>
    <w:basedOn w:val="Normal"/>
    <w:rsid w:val="00AD0A9F"/>
    <w:pPr>
      <w:pBdr>
        <w:top w:val="inset" w:sz="6" w:space="2" w:color="EEEEEE"/>
        <w:left w:val="inset" w:sz="6" w:space="12" w:color="EEEEEE"/>
        <w:bottom w:val="inset" w:sz="6" w:space="2" w:color="666666"/>
        <w:right w:val="inset" w:sz="6" w:space="12" w:color="666666"/>
      </w:pBdr>
      <w:shd w:val="clear" w:color="auto" w:fill="FFFFFF"/>
      <w:spacing w:before="100" w:beforeAutospacing="1" w:after="360" w:line="240" w:lineRule="auto"/>
    </w:pPr>
    <w:rPr>
      <w:rFonts w:ascii="Trebuchet MS" w:eastAsia="Times New Roman" w:hAnsi="Trebuchet MS"/>
      <w:color w:val="0A0905"/>
      <w:sz w:val="20"/>
      <w:szCs w:val="20"/>
      <w:lang w:eastAsia="en-GB"/>
    </w:rPr>
  </w:style>
  <w:style w:type="paragraph" w:customStyle="1" w:styleId="date-range-example1">
    <w:name w:val="date-range-example1"/>
    <w:basedOn w:val="Normal"/>
    <w:rsid w:val="00AD0A9F"/>
    <w:pPr>
      <w:spacing w:before="100" w:beforeAutospacing="1" w:after="360" w:line="240" w:lineRule="auto"/>
      <w:ind w:left="1680"/>
    </w:pPr>
    <w:rPr>
      <w:rFonts w:eastAsia="Times New Roman"/>
      <w:sz w:val="24"/>
      <w:szCs w:val="24"/>
      <w:lang w:eastAsia="en-GB"/>
    </w:rPr>
  </w:style>
  <w:style w:type="paragraph" w:customStyle="1" w:styleId="msp-basic-textbox1">
    <w:name w:val="msp-basic-textbox1"/>
    <w:basedOn w:val="Normal"/>
    <w:rsid w:val="00AD0A9F"/>
    <w:pPr>
      <w:spacing w:before="100" w:beforeAutospacing="1" w:after="360" w:line="240" w:lineRule="auto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msp-search-button1">
    <w:name w:val="msp-search-button1"/>
    <w:basedOn w:val="Normal"/>
    <w:rsid w:val="00AD0A9F"/>
    <w:pPr>
      <w:spacing w:before="100" w:beforeAutospacing="1" w:after="360" w:line="240" w:lineRule="auto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error1">
    <w:name w:val="error1"/>
    <w:basedOn w:val="Normal"/>
    <w:rsid w:val="00AD0A9F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FFFFFF"/>
      <w:spacing w:before="90" w:after="90" w:line="240" w:lineRule="auto"/>
      <w:ind w:left="480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error2">
    <w:name w:val="error2"/>
    <w:basedOn w:val="Normal"/>
    <w:rsid w:val="00AD0A9F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FFFFFF"/>
      <w:spacing w:before="90" w:after="90" w:line="240" w:lineRule="auto"/>
      <w:ind w:left="6240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titlesheader-functionblock-left1">
    <w:name w:val="titlesheader-functionblock-left1"/>
    <w:basedOn w:val="Normal"/>
    <w:rsid w:val="00AD0A9F"/>
    <w:pPr>
      <w:spacing w:before="100" w:beforeAutospacing="1" w:after="360" w:line="240" w:lineRule="auto"/>
      <w:ind w:left="288"/>
    </w:pPr>
    <w:rPr>
      <w:rFonts w:eastAsia="Times New Roman"/>
      <w:sz w:val="24"/>
      <w:szCs w:val="24"/>
      <w:lang w:eastAsia="en-GB"/>
    </w:rPr>
  </w:style>
  <w:style w:type="paragraph" w:customStyle="1" w:styleId="titlesheader-functionblock-left2">
    <w:name w:val="titlesheader-functionblock-left2"/>
    <w:basedOn w:val="Normal"/>
    <w:rsid w:val="00AD0A9F"/>
    <w:pPr>
      <w:spacing w:before="100" w:beforeAutospacing="1" w:after="360" w:line="240" w:lineRule="auto"/>
      <w:ind w:left="288"/>
    </w:pPr>
    <w:rPr>
      <w:rFonts w:eastAsia="Times New Roman"/>
      <w:sz w:val="24"/>
      <w:szCs w:val="24"/>
      <w:lang w:eastAsia="en-GB"/>
    </w:rPr>
  </w:style>
  <w:style w:type="paragraph" w:customStyle="1" w:styleId="msp-search-options1">
    <w:name w:val="msp-search-options1"/>
    <w:basedOn w:val="Normal"/>
    <w:rsid w:val="00AD0A9F"/>
    <w:pPr>
      <w:spacing w:before="48" w:after="48" w:line="240" w:lineRule="auto"/>
      <w:ind w:left="5280"/>
    </w:pPr>
    <w:rPr>
      <w:rFonts w:eastAsia="Times New Roman"/>
      <w:sz w:val="24"/>
      <w:szCs w:val="24"/>
      <w:lang w:eastAsia="en-GB"/>
    </w:rPr>
  </w:style>
  <w:style w:type="paragraph" w:customStyle="1" w:styleId="msp-search-options2">
    <w:name w:val="msp-search-options2"/>
    <w:basedOn w:val="Normal"/>
    <w:rsid w:val="00AD0A9F"/>
    <w:pPr>
      <w:spacing w:before="100" w:beforeAutospacing="1" w:after="360" w:line="240" w:lineRule="auto"/>
      <w:ind w:left="1392"/>
    </w:pPr>
    <w:rPr>
      <w:rFonts w:eastAsia="Times New Roman"/>
      <w:sz w:val="24"/>
      <w:szCs w:val="24"/>
      <w:lang w:eastAsia="en-GB"/>
    </w:rPr>
  </w:style>
  <w:style w:type="paragraph" w:customStyle="1" w:styleId="searchtype-specific1">
    <w:name w:val="searchtype-specific1"/>
    <w:basedOn w:val="Normal"/>
    <w:rsid w:val="00AD0A9F"/>
    <w:pPr>
      <w:spacing w:line="240" w:lineRule="auto"/>
      <w:ind w:left="912" w:right="240"/>
    </w:pPr>
    <w:rPr>
      <w:rFonts w:eastAsia="Times New Roman"/>
      <w:sz w:val="24"/>
      <w:szCs w:val="24"/>
      <w:lang w:eastAsia="en-GB"/>
    </w:rPr>
  </w:style>
  <w:style w:type="paragraph" w:customStyle="1" w:styleId="tlink1">
    <w:name w:val="tlink1"/>
    <w:basedOn w:val="Normal"/>
    <w:rsid w:val="00AD0A9F"/>
    <w:pPr>
      <w:spacing w:before="100" w:beforeAutospacing="1" w:after="360" w:line="240" w:lineRule="auto"/>
      <w:ind w:right="240"/>
    </w:pPr>
    <w:rPr>
      <w:rFonts w:eastAsia="Times New Roman"/>
      <w:sz w:val="24"/>
      <w:szCs w:val="24"/>
      <w:lang w:eastAsia="en-GB"/>
    </w:rPr>
  </w:style>
  <w:style w:type="paragraph" w:customStyle="1" w:styleId="titlesheader-resultsblock2">
    <w:name w:val="titlesheader-resultsblock2"/>
    <w:basedOn w:val="Normal"/>
    <w:rsid w:val="00AD0A9F"/>
    <w:pPr>
      <w:spacing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labels1">
    <w:name w:val="date-range-labels1"/>
    <w:basedOn w:val="Normal"/>
    <w:rsid w:val="00AD0A9F"/>
    <w:pPr>
      <w:spacing w:before="100" w:beforeAutospacing="1" w:after="360" w:line="240" w:lineRule="auto"/>
      <w:ind w:left="192"/>
    </w:pPr>
    <w:rPr>
      <w:rFonts w:eastAsia="Times New Roman"/>
      <w:sz w:val="24"/>
      <w:szCs w:val="24"/>
      <w:lang w:eastAsia="en-GB"/>
    </w:rPr>
  </w:style>
  <w:style w:type="paragraph" w:customStyle="1" w:styleId="date-range-input1">
    <w:name w:val="date-range-input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open1">
    <w:name w:val="date-range-open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pply-button1">
    <w:name w:val="apply-button1"/>
    <w:basedOn w:val="Normal"/>
    <w:rsid w:val="00AD0A9F"/>
    <w:pPr>
      <w:spacing w:before="360" w:line="240" w:lineRule="auto"/>
      <w:ind w:left="-72"/>
    </w:pPr>
    <w:rPr>
      <w:rFonts w:eastAsia="Times New Roman"/>
      <w:sz w:val="24"/>
      <w:szCs w:val="24"/>
      <w:lang w:eastAsia="en-GB"/>
    </w:rPr>
  </w:style>
  <w:style w:type="paragraph" w:customStyle="1" w:styleId="journal-browse-search-form-details1">
    <w:name w:val="journal-browse-search-form-details1"/>
    <w:basedOn w:val="Normal"/>
    <w:rsid w:val="00AD0A9F"/>
    <w:pPr>
      <w:spacing w:before="105" w:after="105" w:line="240" w:lineRule="auto"/>
      <w:ind w:left="150" w:right="150"/>
    </w:pPr>
    <w:rPr>
      <w:rFonts w:eastAsia="Times New Roman"/>
      <w:sz w:val="24"/>
      <w:szCs w:val="24"/>
      <w:lang w:eastAsia="en-GB"/>
    </w:rPr>
  </w:style>
  <w:style w:type="paragraph" w:customStyle="1" w:styleId="toc-row1">
    <w:name w:val="toc-row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link2">
    <w:name w:val="tlink2"/>
    <w:basedOn w:val="Normal"/>
    <w:rsid w:val="00AD0A9F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jb-popup-label1">
    <w:name w:val="jb-popup-label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-ovidrn1">
    <w:name w:val="gs-tabs-container-ovidrn1"/>
    <w:basedOn w:val="Normal"/>
    <w:rsid w:val="00AD0A9F"/>
    <w:pPr>
      <w:spacing w:line="240" w:lineRule="auto"/>
      <w:ind w:left="3072" w:right="2448"/>
    </w:pPr>
    <w:rPr>
      <w:rFonts w:eastAsia="Times New Roman"/>
      <w:sz w:val="24"/>
      <w:szCs w:val="24"/>
      <w:lang w:eastAsia="en-GB"/>
    </w:rPr>
  </w:style>
  <w:style w:type="paragraph" w:customStyle="1" w:styleId="gs-all-tabs1">
    <w:name w:val="gs-all-tabs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vid-tab1">
    <w:name w:val="ovid-tab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1">
    <w:name w:val="tab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left1">
    <w:name w:val="titles-left1"/>
    <w:basedOn w:val="Normal"/>
    <w:rsid w:val="00AD0A9F"/>
    <w:pPr>
      <w:spacing w:before="100" w:beforeAutospacing="1" w:after="360" w:line="240" w:lineRule="auto"/>
      <w:jc w:val="center"/>
    </w:pPr>
    <w:rPr>
      <w:rFonts w:eastAsia="Times New Roman"/>
      <w:sz w:val="24"/>
      <w:szCs w:val="24"/>
      <w:lang w:eastAsia="en-GB"/>
    </w:rPr>
  </w:style>
  <w:style w:type="paragraph" w:customStyle="1" w:styleId="loading2">
    <w:name w:val="loading2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loading3">
    <w:name w:val="loading3"/>
    <w:basedOn w:val="DefaultParagraphFont"/>
    <w:rsid w:val="00AD0A9F"/>
    <w:rPr>
      <w:strike w:val="0"/>
      <w:dstrike w:val="0"/>
      <w:u w:val="none"/>
      <w:effect w:val="none"/>
    </w:rPr>
  </w:style>
  <w:style w:type="character" w:customStyle="1" w:styleId="loading4">
    <w:name w:val="loading4"/>
    <w:basedOn w:val="DefaultParagraphFont"/>
    <w:rsid w:val="00AD0A9F"/>
  </w:style>
  <w:style w:type="paragraph" w:customStyle="1" w:styleId="tlink3">
    <w:name w:val="tlink3"/>
    <w:basedOn w:val="Normal"/>
    <w:rsid w:val="00AD0A9F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titles-row1">
    <w:name w:val="titles-row1"/>
    <w:basedOn w:val="Normal"/>
    <w:rsid w:val="00AD0A9F"/>
    <w:pPr>
      <w:spacing w:before="312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select-all-database-link1">
    <w:name w:val="select-all-database-link1"/>
    <w:basedOn w:val="DefaultParagraphFont"/>
    <w:rsid w:val="00AD0A9F"/>
  </w:style>
  <w:style w:type="character" w:customStyle="1" w:styleId="select-all-database-text1">
    <w:name w:val="select-all-database-text1"/>
    <w:basedOn w:val="DefaultParagraphFont"/>
    <w:rsid w:val="00AD0A9F"/>
  </w:style>
  <w:style w:type="paragraph" w:customStyle="1" w:styleId="session-timeout-popup-dimensions1">
    <w:name w:val="session-timeout-popup-dimensions1"/>
    <w:basedOn w:val="Normal"/>
    <w:rsid w:val="00AD0A9F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0A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0A9F"/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searchhistory-search-term">
    <w:name w:val="searchhistory-search-term"/>
    <w:basedOn w:val="DefaultParagraphFont"/>
    <w:rsid w:val="00AD0A9F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AD0A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AD0A9F"/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A9F"/>
    <w:rPr>
      <w:rFonts w:ascii="Tahoma" w:hAnsi="Tahoma" w:cs="Tahoma"/>
      <w:sz w:val="16"/>
      <w:szCs w:val="16"/>
      <w:lang w:val="en-GB" w:eastAsia="en-US"/>
    </w:rPr>
  </w:style>
  <w:style w:type="character" w:customStyle="1" w:styleId="nobr">
    <w:name w:val="nobr"/>
    <w:basedOn w:val="DefaultParagraphFont"/>
    <w:rsid w:val="00AD0A9F"/>
  </w:style>
  <w:style w:type="paragraph" w:styleId="BodyTextIndent2">
    <w:name w:val="Body Text Indent 2"/>
    <w:basedOn w:val="Default"/>
    <w:next w:val="Default"/>
    <w:link w:val="BodyTextIndent2Char"/>
    <w:semiHidden/>
    <w:rsid w:val="00AD0A9F"/>
    <w:rPr>
      <w:rFonts w:eastAsia="Times New Roman"/>
      <w:color w:val="auto"/>
      <w:sz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D0A9F"/>
    <w:rPr>
      <w:rFonts w:ascii="Times New Roman" w:eastAsia="Times New Roman" w:hAnsi="Times New Roman"/>
      <w:szCs w:val="24"/>
      <w:lang w:val="en-US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BE2AED"/>
    <w:pPr>
      <w:spacing w:after="100"/>
      <w:ind w:left="1100"/>
    </w:pPr>
    <w:rPr>
      <w:rFonts w:asciiTheme="minorHAnsi" w:eastAsiaTheme="minorEastAsia" w:hAnsiTheme="minorHAnsi" w:cstheme="minorBidi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BE2AED"/>
    <w:pPr>
      <w:spacing w:after="100"/>
      <w:ind w:left="1320"/>
    </w:pPr>
    <w:rPr>
      <w:rFonts w:asciiTheme="minorHAnsi" w:eastAsiaTheme="minorEastAsia" w:hAnsiTheme="minorHAnsi" w:cstheme="minorBidi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BE2AED"/>
    <w:pPr>
      <w:spacing w:after="100"/>
      <w:ind w:left="1540"/>
    </w:pPr>
    <w:rPr>
      <w:rFonts w:asciiTheme="minorHAnsi" w:eastAsiaTheme="minorEastAsia" w:hAnsiTheme="minorHAnsi" w:cstheme="minorBidi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BE2AED"/>
    <w:pPr>
      <w:spacing w:after="100"/>
      <w:ind w:left="1760"/>
    </w:pPr>
    <w:rPr>
      <w:rFonts w:asciiTheme="minorHAnsi" w:eastAsiaTheme="minorEastAsia" w:hAnsiTheme="minorHAnsi" w:cstheme="minorBidi"/>
      <w:lang w:val="de-DE" w:eastAsia="de-DE"/>
    </w:rPr>
  </w:style>
  <w:style w:type="character" w:customStyle="1" w:styleId="BodyText2Char">
    <w:name w:val="Body Text 2 Char"/>
    <w:basedOn w:val="DefaultParagraphFont"/>
    <w:link w:val="BodyText2"/>
    <w:rsid w:val="009B5942"/>
    <w:rPr>
      <w:rFonts w:ascii="Times New Roman" w:hAnsi="Times New Roman"/>
      <w:b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2360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1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821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2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82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8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3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442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8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2634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7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1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5B4E6-B971-4E8C-8DFE-65705A6E3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DIAGNOSTIC TESTS FOR DEEP VEIN THROMBOSIS (HTA 02/03)</vt:lpstr>
    </vt:vector>
  </TitlesOfParts>
  <Company>scharr</Company>
  <LinksUpToDate>false</LinksUpToDate>
  <CharactersWithSpaces>10255</CharactersWithSpaces>
  <SharedDoc>false</SharedDoc>
  <HLinks>
    <vt:vector size="6" baseType="variant">
      <vt:variant>
        <vt:i4>7929963</vt:i4>
      </vt:variant>
      <vt:variant>
        <vt:i4>0</vt:i4>
      </vt:variant>
      <vt:variant>
        <vt:i4>0</vt:i4>
      </vt:variant>
      <vt:variant>
        <vt:i4>5</vt:i4>
      </vt:variant>
      <vt:variant>
        <vt:lpwstr>http://www.sph.nhs.uk/sph-files/Qualitative Appraisal Tool.pdf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DIAGNOSTIC TESTS FOR DEEP VEIN THROMBOSIS (HTA 02/03)</dc:title>
  <dc:creator>cm1bbc</dc:creator>
  <cp:lastModifiedBy>Dogra, Krishika, BioMed Central Ltd.</cp:lastModifiedBy>
  <cp:revision>2</cp:revision>
  <cp:lastPrinted>2014-01-01T10:10:00Z</cp:lastPrinted>
  <dcterms:created xsi:type="dcterms:W3CDTF">2014-03-27T10:58:00Z</dcterms:created>
  <dcterms:modified xsi:type="dcterms:W3CDTF">2014-03-27T10:58:00Z</dcterms:modified>
</cp:coreProperties>
</file>