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4636" w:rsidRPr="00A93236" w:rsidRDefault="00930DF0" w:rsidP="0046786A">
      <w:pPr>
        <w:spacing w:line="240" w:lineRule="auto"/>
        <w:rPr>
          <w:rFonts w:ascii="Times New Roman" w:hAnsi="Times New Roman" w:cs="Times New Roman"/>
          <w:b/>
        </w:rPr>
      </w:pPr>
      <w:r>
        <w:rPr>
          <w:rFonts w:ascii="Times New Roman" w:hAnsi="Times New Roman" w:cs="Times New Roman"/>
          <w:b/>
        </w:rPr>
        <w:t xml:space="preserve">Additional file </w:t>
      </w:r>
      <w:r w:rsidR="00514C13">
        <w:rPr>
          <w:rFonts w:ascii="Times New Roman" w:hAnsi="Times New Roman" w:cs="Times New Roman"/>
          <w:b/>
        </w:rPr>
        <w:t>7</w:t>
      </w:r>
      <w:r>
        <w:rPr>
          <w:rFonts w:ascii="Times New Roman" w:hAnsi="Times New Roman" w:cs="Times New Roman"/>
          <w:b/>
        </w:rPr>
        <w:t xml:space="preserve">: </w:t>
      </w:r>
      <w:r w:rsidR="00521642">
        <w:rPr>
          <w:rFonts w:ascii="Times New Roman" w:hAnsi="Times New Roman" w:cs="Times New Roman"/>
          <w:b/>
        </w:rPr>
        <w:t xml:space="preserve">Qualitative interview data, </w:t>
      </w:r>
      <w:bookmarkStart w:id="0" w:name="_GoBack"/>
      <w:bookmarkEnd w:id="0"/>
      <w:r w:rsidR="00521642">
        <w:rPr>
          <w:rFonts w:ascii="Times New Roman" w:hAnsi="Times New Roman" w:cs="Times New Roman"/>
          <w:b/>
        </w:rPr>
        <w:t>t</w:t>
      </w:r>
      <w:r w:rsidR="00A93236" w:rsidRPr="00A93236">
        <w:rPr>
          <w:rFonts w:ascii="Times New Roman" w:hAnsi="Times New Roman" w:cs="Times New Roman"/>
          <w:b/>
        </w:rPr>
        <w:t>hemes and Supporting Evidence</w:t>
      </w:r>
    </w:p>
    <w:tbl>
      <w:tblPr>
        <w:tblStyle w:val="TableGrid"/>
        <w:tblW w:w="0" w:type="auto"/>
        <w:tblLook w:val="04A0" w:firstRow="1" w:lastRow="0" w:firstColumn="1" w:lastColumn="0" w:noHBand="0" w:noVBand="1"/>
      </w:tblPr>
      <w:tblGrid>
        <w:gridCol w:w="5211"/>
        <w:gridCol w:w="8647"/>
      </w:tblGrid>
      <w:tr w:rsidR="005058B2" w:rsidRPr="00F732CB" w:rsidTr="004C7081">
        <w:tc>
          <w:tcPr>
            <w:tcW w:w="5211" w:type="dxa"/>
          </w:tcPr>
          <w:p w:rsidR="005058B2" w:rsidRPr="00F732CB" w:rsidRDefault="005058B2" w:rsidP="0046786A">
            <w:pPr>
              <w:rPr>
                <w:rFonts w:ascii="Times New Roman" w:hAnsi="Times New Roman" w:cs="Times New Roman"/>
                <w:b/>
              </w:rPr>
            </w:pPr>
            <w:r w:rsidRPr="00F732CB">
              <w:rPr>
                <w:rFonts w:ascii="Times New Roman" w:hAnsi="Times New Roman" w:cs="Times New Roman"/>
                <w:b/>
              </w:rPr>
              <w:t>Theme</w:t>
            </w:r>
            <w:r w:rsidR="0046786A" w:rsidRPr="00F732CB">
              <w:rPr>
                <w:rFonts w:ascii="Times New Roman" w:hAnsi="Times New Roman" w:cs="Times New Roman"/>
                <w:b/>
              </w:rPr>
              <w:t xml:space="preserve"> and subthemes</w:t>
            </w:r>
          </w:p>
          <w:p w:rsidR="0046786A" w:rsidRPr="00F732CB" w:rsidRDefault="0046786A" w:rsidP="0046786A">
            <w:pPr>
              <w:rPr>
                <w:rFonts w:ascii="Times New Roman" w:hAnsi="Times New Roman" w:cs="Times New Roman"/>
                <w:b/>
              </w:rPr>
            </w:pPr>
          </w:p>
        </w:tc>
        <w:tc>
          <w:tcPr>
            <w:tcW w:w="8647" w:type="dxa"/>
          </w:tcPr>
          <w:p w:rsidR="005058B2" w:rsidRPr="00F732CB" w:rsidRDefault="005058B2" w:rsidP="0046786A">
            <w:pPr>
              <w:rPr>
                <w:rFonts w:ascii="Times New Roman" w:hAnsi="Times New Roman" w:cs="Times New Roman"/>
                <w:b/>
              </w:rPr>
            </w:pPr>
            <w:r w:rsidRPr="00F732CB">
              <w:rPr>
                <w:rFonts w:ascii="Times New Roman" w:hAnsi="Times New Roman" w:cs="Times New Roman"/>
                <w:b/>
              </w:rPr>
              <w:t>Supporting evidence</w:t>
            </w:r>
          </w:p>
        </w:tc>
      </w:tr>
      <w:tr w:rsidR="0046786A" w:rsidRPr="00F732CB" w:rsidTr="004C7081">
        <w:tc>
          <w:tcPr>
            <w:tcW w:w="13858" w:type="dxa"/>
            <w:gridSpan w:val="2"/>
          </w:tcPr>
          <w:p w:rsidR="0046786A" w:rsidRPr="00D71037" w:rsidRDefault="00D71037" w:rsidP="00D71037">
            <w:pPr>
              <w:jc w:val="center"/>
              <w:rPr>
                <w:rFonts w:ascii="Times New Roman" w:hAnsi="Times New Roman" w:cs="Times New Roman"/>
                <w:b/>
              </w:rPr>
            </w:pPr>
            <w:r w:rsidRPr="00D71037">
              <w:rPr>
                <w:rFonts w:ascii="Times New Roman" w:hAnsi="Times New Roman" w:cs="Times New Roman"/>
                <w:b/>
              </w:rPr>
              <w:t>1.</w:t>
            </w:r>
            <w:r>
              <w:rPr>
                <w:rFonts w:ascii="Times New Roman" w:hAnsi="Times New Roman" w:cs="Times New Roman"/>
                <w:b/>
              </w:rPr>
              <w:t xml:space="preserve"> </w:t>
            </w:r>
            <w:r w:rsidR="0046786A" w:rsidRPr="00D71037">
              <w:rPr>
                <w:rFonts w:ascii="Times New Roman" w:hAnsi="Times New Roman" w:cs="Times New Roman"/>
                <w:b/>
              </w:rPr>
              <w:t>The process of using Cochrane reviews (CR) in the development of guidance</w:t>
            </w:r>
          </w:p>
          <w:p w:rsidR="00D71037" w:rsidRPr="00D71037" w:rsidRDefault="00D71037" w:rsidP="00D71037"/>
        </w:tc>
      </w:tr>
      <w:tr w:rsidR="005058B2" w:rsidRPr="00F732CB" w:rsidTr="004C7081">
        <w:tc>
          <w:tcPr>
            <w:tcW w:w="5211" w:type="dxa"/>
          </w:tcPr>
          <w:p w:rsidR="005058B2" w:rsidRPr="00F732CB" w:rsidRDefault="005058B2" w:rsidP="0046786A">
            <w:pPr>
              <w:spacing w:before="100" w:beforeAutospacing="1" w:after="100" w:afterAutospacing="1"/>
              <w:rPr>
                <w:rFonts w:ascii="Times New Roman" w:hAnsi="Times New Roman" w:cs="Times New Roman"/>
              </w:rPr>
            </w:pPr>
            <w:r w:rsidRPr="00F732CB">
              <w:rPr>
                <w:rFonts w:ascii="Times New Roman" w:hAnsi="Times New Roman" w:cs="Times New Roman"/>
              </w:rPr>
              <w:t>CRs used early in process/used in development phase</w:t>
            </w:r>
          </w:p>
          <w:p w:rsidR="005058B2" w:rsidRPr="00F732CB" w:rsidRDefault="005058B2" w:rsidP="0046786A">
            <w:pPr>
              <w:rPr>
                <w:rFonts w:ascii="Times New Roman" w:hAnsi="Times New Roman" w:cs="Times New Roman"/>
              </w:rPr>
            </w:pPr>
          </w:p>
        </w:tc>
        <w:tc>
          <w:tcPr>
            <w:tcW w:w="8647" w:type="dxa"/>
          </w:tcPr>
          <w:p w:rsidR="005058B2" w:rsidRPr="00F732CB" w:rsidRDefault="00B97DDE" w:rsidP="0046786A">
            <w:pPr>
              <w:spacing w:before="100" w:beforeAutospacing="1" w:after="100" w:afterAutospacing="1"/>
              <w:ind w:left="113" w:right="113"/>
              <w:rPr>
                <w:rFonts w:ascii="Times New Roman" w:hAnsi="Times New Roman" w:cs="Times New Roman"/>
                <w:color w:val="000000"/>
              </w:rPr>
            </w:pPr>
            <w:r w:rsidRPr="00F732CB">
              <w:rPr>
                <w:rFonts w:ascii="Times New Roman" w:hAnsi="Times New Roman" w:cs="Times New Roman"/>
                <w:i/>
                <w:color w:val="000000"/>
              </w:rPr>
              <w:t xml:space="preserve">‘almost every time we start talking about evidence, the first thing being raised is </w:t>
            </w:r>
            <w:proofErr w:type="spellStart"/>
            <w:r w:rsidRPr="00F732CB">
              <w:rPr>
                <w:rFonts w:ascii="Times New Roman" w:hAnsi="Times New Roman" w:cs="Times New Roman"/>
                <w:i/>
                <w:color w:val="000000"/>
              </w:rPr>
              <w:t>is</w:t>
            </w:r>
            <w:proofErr w:type="spellEnd"/>
            <w:r w:rsidRPr="00F732CB">
              <w:rPr>
                <w:rFonts w:ascii="Times New Roman" w:hAnsi="Times New Roman" w:cs="Times New Roman"/>
                <w:i/>
                <w:color w:val="000000"/>
              </w:rPr>
              <w:t xml:space="preserve"> there any</w:t>
            </w:r>
            <w:r w:rsidR="00EF0756">
              <w:rPr>
                <w:rFonts w:ascii="Times New Roman" w:hAnsi="Times New Roman" w:cs="Times New Roman"/>
                <w:i/>
                <w:color w:val="000000"/>
              </w:rPr>
              <w:t xml:space="preserve"> Cochrane reviews</w:t>
            </w:r>
            <w:r w:rsidRPr="00F732CB">
              <w:rPr>
                <w:rFonts w:ascii="Times New Roman" w:hAnsi="Times New Roman" w:cs="Times New Roman"/>
                <w:i/>
                <w:color w:val="000000"/>
              </w:rPr>
              <w:t>’</w:t>
            </w:r>
            <w:r w:rsidRPr="00F732CB">
              <w:rPr>
                <w:rFonts w:ascii="Times New Roman" w:hAnsi="Times New Roman" w:cs="Times New Roman"/>
                <w:color w:val="000000"/>
              </w:rPr>
              <w:t xml:space="preserve"> (Participant 7 referring to guideline development committee)</w:t>
            </w:r>
          </w:p>
          <w:p w:rsidR="00CF723F" w:rsidRDefault="008948C8" w:rsidP="0046786A">
            <w:pPr>
              <w:spacing w:before="100" w:beforeAutospacing="1" w:after="100" w:afterAutospacing="1"/>
              <w:ind w:left="113" w:right="113"/>
              <w:rPr>
                <w:rFonts w:ascii="Times New Roman" w:hAnsi="Times New Roman" w:cs="Times New Roman"/>
              </w:rPr>
            </w:pPr>
            <w:r w:rsidRPr="00F732CB">
              <w:rPr>
                <w:rFonts w:ascii="Times New Roman" w:hAnsi="Times New Roman" w:cs="Times New Roman"/>
                <w:i/>
              </w:rPr>
              <w:t xml:space="preserve"> </w:t>
            </w:r>
            <w:r w:rsidR="00CF723F" w:rsidRPr="00F732CB">
              <w:rPr>
                <w:rFonts w:ascii="Times New Roman" w:hAnsi="Times New Roman" w:cs="Times New Roman"/>
                <w:i/>
              </w:rPr>
              <w:t>‘We use them during the development phase of the guideline’,</w:t>
            </w:r>
            <w:r w:rsidR="00CF723F" w:rsidRPr="00F732CB">
              <w:rPr>
                <w:rFonts w:ascii="Times New Roman" w:hAnsi="Times New Roman" w:cs="Times New Roman"/>
              </w:rPr>
              <w:t xml:space="preserve"> (Participant 4 referring to systematic reviews)</w:t>
            </w:r>
          </w:p>
          <w:p w:rsidR="008948C8" w:rsidRDefault="008948C8" w:rsidP="008948C8">
            <w:pPr>
              <w:spacing w:before="100" w:beforeAutospacing="1" w:after="100" w:afterAutospacing="1"/>
              <w:ind w:left="113" w:right="113"/>
              <w:rPr>
                <w:rFonts w:ascii="Times New Roman" w:hAnsi="Times New Roman" w:cs="Times New Roman"/>
              </w:rPr>
            </w:pPr>
            <w:r w:rsidRPr="00F732CB">
              <w:rPr>
                <w:rFonts w:ascii="Times New Roman" w:hAnsi="Times New Roman" w:cs="Times New Roman"/>
                <w:i/>
              </w:rPr>
              <w:t xml:space="preserve">‘the first thing that we would do when we’re looking for evidence is we would look for systematic reviews that have already been published because we think there’s no point in doing, carrying out another systematic review if it’s already been done before’ </w:t>
            </w:r>
            <w:r w:rsidRPr="00F732CB">
              <w:rPr>
                <w:rFonts w:ascii="Times New Roman" w:hAnsi="Times New Roman" w:cs="Times New Roman"/>
              </w:rPr>
              <w:t>(Participant 8)</w:t>
            </w:r>
          </w:p>
          <w:p w:rsidR="00EF0756" w:rsidRDefault="00EF0756" w:rsidP="00EF0756">
            <w:pPr>
              <w:spacing w:before="100" w:beforeAutospacing="1" w:after="100" w:afterAutospacing="1"/>
              <w:ind w:left="113" w:right="113"/>
              <w:rPr>
                <w:rFonts w:ascii="Times New Roman" w:hAnsi="Times New Roman" w:cs="Times New Roman"/>
              </w:rPr>
            </w:pPr>
            <w:r w:rsidRPr="00F732CB">
              <w:rPr>
                <w:rFonts w:ascii="Times New Roman" w:hAnsi="Times New Roman" w:cs="Times New Roman"/>
                <w:i/>
              </w:rPr>
              <w:t xml:space="preserve">‘normally at the guideline group meetings I might present the findings (of CR)… to give them an introduction into what kind of research is out there already’ </w:t>
            </w:r>
            <w:r w:rsidRPr="00F732CB">
              <w:rPr>
                <w:rFonts w:ascii="Times New Roman" w:hAnsi="Times New Roman" w:cs="Times New Roman"/>
              </w:rPr>
              <w:t>(Participant 4)</w:t>
            </w:r>
          </w:p>
          <w:p w:rsidR="00C0512C" w:rsidRPr="00EF0756" w:rsidRDefault="00C0512C" w:rsidP="00EF0756">
            <w:pPr>
              <w:spacing w:before="100" w:beforeAutospacing="1" w:after="100" w:afterAutospacing="1"/>
              <w:ind w:left="113" w:right="113"/>
              <w:rPr>
                <w:rFonts w:ascii="Times New Roman" w:hAnsi="Times New Roman" w:cs="Times New Roman"/>
                <w:i/>
              </w:rPr>
            </w:pPr>
            <w:r>
              <w:rPr>
                <w:rFonts w:ascii="Times New Roman" w:hAnsi="Times New Roman" w:cs="Times New Roman"/>
                <w:i/>
              </w:rPr>
              <w:t>‘</w:t>
            </w:r>
            <w:r w:rsidRPr="00C0512C">
              <w:rPr>
                <w:rFonts w:ascii="Times New Roman" w:hAnsi="Times New Roman" w:cs="Times New Roman"/>
                <w:i/>
              </w:rPr>
              <w:t>we start our guideline scoping process by looking at what is available in the Cochrane library and, because that helps us to at least draw the envelope around what kind of interventions have been reviewed</w:t>
            </w:r>
            <w:r w:rsidRPr="00C0512C">
              <w:rPr>
                <w:rFonts w:ascii="Times New Roman" w:hAnsi="Times New Roman" w:cs="Times New Roman"/>
              </w:rPr>
              <w:t xml:space="preserve"> </w:t>
            </w:r>
            <w:r>
              <w:rPr>
                <w:rFonts w:ascii="Times New Roman" w:hAnsi="Times New Roman" w:cs="Times New Roman"/>
              </w:rPr>
              <w:t>‘</w:t>
            </w:r>
            <w:r w:rsidRPr="00C0512C">
              <w:rPr>
                <w:rFonts w:ascii="Times New Roman" w:hAnsi="Times New Roman" w:cs="Times New Roman"/>
              </w:rPr>
              <w:t>(Participant 2)</w:t>
            </w:r>
          </w:p>
        </w:tc>
      </w:tr>
      <w:tr w:rsidR="005058B2" w:rsidRPr="00F732CB" w:rsidTr="004C7081">
        <w:tc>
          <w:tcPr>
            <w:tcW w:w="5211" w:type="dxa"/>
          </w:tcPr>
          <w:p w:rsidR="005058B2" w:rsidRPr="00F732CB" w:rsidRDefault="005058B2" w:rsidP="0046786A">
            <w:pPr>
              <w:spacing w:before="100" w:beforeAutospacing="1" w:after="100" w:afterAutospacing="1"/>
              <w:rPr>
                <w:rFonts w:ascii="Times New Roman" w:hAnsi="Times New Roman" w:cs="Times New Roman"/>
              </w:rPr>
            </w:pPr>
            <w:r w:rsidRPr="00F732CB">
              <w:rPr>
                <w:rFonts w:ascii="Times New Roman" w:hAnsi="Times New Roman" w:cs="Times New Roman"/>
              </w:rPr>
              <w:t>Systematic reviews top of evidence hierarchy/priority over other forms of evidence</w:t>
            </w:r>
          </w:p>
          <w:p w:rsidR="005058B2" w:rsidRPr="00F732CB" w:rsidRDefault="005058B2" w:rsidP="0046786A">
            <w:pPr>
              <w:rPr>
                <w:rFonts w:ascii="Times New Roman" w:hAnsi="Times New Roman" w:cs="Times New Roman"/>
              </w:rPr>
            </w:pPr>
          </w:p>
        </w:tc>
        <w:tc>
          <w:tcPr>
            <w:tcW w:w="8647" w:type="dxa"/>
          </w:tcPr>
          <w:p w:rsidR="005058B2" w:rsidRPr="00F732CB" w:rsidRDefault="005467A8" w:rsidP="0046786A">
            <w:pPr>
              <w:rPr>
                <w:rFonts w:ascii="Times New Roman" w:hAnsi="Times New Roman" w:cs="Times New Roman"/>
              </w:rPr>
            </w:pPr>
            <w:r w:rsidRPr="00F732CB">
              <w:rPr>
                <w:rFonts w:ascii="Times New Roman" w:hAnsi="Times New Roman" w:cs="Times New Roman"/>
                <w:i/>
              </w:rPr>
              <w:t>‘systematic reviews are the basis for guideline development’</w:t>
            </w:r>
            <w:r w:rsidR="002C1A0C" w:rsidRPr="00F732CB">
              <w:rPr>
                <w:rFonts w:ascii="Times New Roman" w:hAnsi="Times New Roman" w:cs="Times New Roman"/>
              </w:rPr>
              <w:t xml:space="preserve">  (Participant 6</w:t>
            </w:r>
            <w:r w:rsidRPr="00F732CB">
              <w:rPr>
                <w:rFonts w:ascii="Times New Roman" w:hAnsi="Times New Roman" w:cs="Times New Roman"/>
              </w:rPr>
              <w:t>)</w:t>
            </w:r>
          </w:p>
          <w:p w:rsidR="002C1A0C" w:rsidRPr="00F732CB" w:rsidRDefault="002C1A0C" w:rsidP="0046786A">
            <w:pPr>
              <w:rPr>
                <w:rFonts w:ascii="Times New Roman" w:hAnsi="Times New Roman" w:cs="Times New Roman"/>
              </w:rPr>
            </w:pPr>
          </w:p>
          <w:p w:rsidR="002C1A0C" w:rsidRPr="00F732CB" w:rsidRDefault="002C1A0C" w:rsidP="0046786A">
            <w:pPr>
              <w:rPr>
                <w:rFonts w:ascii="Times New Roman" w:hAnsi="Times New Roman" w:cs="Times New Roman"/>
              </w:rPr>
            </w:pPr>
            <w:r w:rsidRPr="00F732CB">
              <w:rPr>
                <w:rFonts w:ascii="Times New Roman" w:hAnsi="Times New Roman" w:cs="Times New Roman"/>
                <w:i/>
              </w:rPr>
              <w:t>‘we would start off looking at systematic reviews first’</w:t>
            </w:r>
            <w:r w:rsidRPr="00F732CB">
              <w:rPr>
                <w:rFonts w:ascii="Times New Roman" w:hAnsi="Times New Roman" w:cs="Times New Roman"/>
              </w:rPr>
              <w:t xml:space="preserve"> (Participant 1)</w:t>
            </w:r>
          </w:p>
          <w:p w:rsidR="00A95E2F" w:rsidRPr="00F732CB" w:rsidRDefault="00A95E2F" w:rsidP="0046786A">
            <w:pPr>
              <w:rPr>
                <w:rFonts w:ascii="Times New Roman" w:hAnsi="Times New Roman" w:cs="Times New Roman"/>
              </w:rPr>
            </w:pPr>
          </w:p>
          <w:p w:rsidR="00A95E2F" w:rsidRPr="00F732CB" w:rsidRDefault="00A95E2F" w:rsidP="0046786A">
            <w:pPr>
              <w:rPr>
                <w:rFonts w:ascii="Times New Roman" w:hAnsi="Times New Roman" w:cs="Times New Roman"/>
              </w:rPr>
            </w:pPr>
            <w:r w:rsidRPr="00F732CB">
              <w:rPr>
                <w:rFonts w:ascii="Times New Roman" w:hAnsi="Times New Roman" w:cs="Times New Roman"/>
                <w:i/>
              </w:rPr>
              <w:t xml:space="preserve">‘our first line is that we look for systematic reviews then we look for RCT’s or diagnostic or observational’ </w:t>
            </w:r>
            <w:r w:rsidRPr="00F732CB">
              <w:rPr>
                <w:rFonts w:ascii="Times New Roman" w:hAnsi="Times New Roman" w:cs="Times New Roman"/>
              </w:rPr>
              <w:t xml:space="preserve"> (Participant 8)</w:t>
            </w:r>
          </w:p>
        </w:tc>
      </w:tr>
      <w:tr w:rsidR="005058B2" w:rsidRPr="00F732CB" w:rsidTr="004C7081">
        <w:tc>
          <w:tcPr>
            <w:tcW w:w="5211" w:type="dxa"/>
          </w:tcPr>
          <w:p w:rsidR="005058B2" w:rsidRPr="00F732CB" w:rsidRDefault="005058B2" w:rsidP="0046786A">
            <w:pPr>
              <w:spacing w:before="100" w:beforeAutospacing="1" w:after="100" w:afterAutospacing="1"/>
              <w:rPr>
                <w:rFonts w:ascii="Times New Roman" w:hAnsi="Times New Roman" w:cs="Times New Roman"/>
              </w:rPr>
            </w:pPr>
            <w:r w:rsidRPr="00F732CB">
              <w:rPr>
                <w:rFonts w:ascii="Times New Roman" w:hAnsi="Times New Roman" w:cs="Times New Roman"/>
              </w:rPr>
              <w:t>Guideline developers (GD) will use CR if available, but not always possible - CR may not be available/may not ‘fit’</w:t>
            </w:r>
          </w:p>
          <w:p w:rsidR="005058B2" w:rsidRPr="00F732CB" w:rsidRDefault="005058B2" w:rsidP="0046786A">
            <w:pPr>
              <w:rPr>
                <w:rFonts w:ascii="Times New Roman" w:hAnsi="Times New Roman" w:cs="Times New Roman"/>
              </w:rPr>
            </w:pPr>
          </w:p>
        </w:tc>
        <w:tc>
          <w:tcPr>
            <w:tcW w:w="8647" w:type="dxa"/>
          </w:tcPr>
          <w:p w:rsidR="00FE7CCD" w:rsidRPr="00F732CB" w:rsidRDefault="00FE7CCD" w:rsidP="0046786A">
            <w:pPr>
              <w:spacing w:before="100" w:beforeAutospacing="1" w:after="100" w:afterAutospacing="1"/>
              <w:ind w:left="113" w:right="113"/>
              <w:rPr>
                <w:rFonts w:ascii="Times New Roman" w:hAnsi="Times New Roman" w:cs="Times New Roman"/>
              </w:rPr>
            </w:pPr>
            <w:r w:rsidRPr="00F732CB">
              <w:rPr>
                <w:rFonts w:ascii="Times New Roman" w:hAnsi="Times New Roman" w:cs="Times New Roman"/>
                <w:i/>
              </w:rPr>
              <w:t xml:space="preserve">‘If you find a couple of good Cochrane reviews you think oh thank heavens, you know Cochrane have done it. So we would use those first and foremost’ </w:t>
            </w:r>
            <w:r w:rsidRPr="00F732CB">
              <w:rPr>
                <w:rFonts w:ascii="Times New Roman" w:hAnsi="Times New Roman" w:cs="Times New Roman"/>
              </w:rPr>
              <w:t>(Participant 8)</w:t>
            </w:r>
          </w:p>
          <w:p w:rsidR="00FE7CCD" w:rsidRPr="00F732CB" w:rsidRDefault="008948C8" w:rsidP="0046786A">
            <w:pPr>
              <w:spacing w:before="100" w:beforeAutospacing="1" w:after="100" w:afterAutospacing="1"/>
              <w:ind w:left="113" w:right="113"/>
              <w:rPr>
                <w:rFonts w:ascii="Times New Roman" w:hAnsi="Times New Roman" w:cs="Times New Roman"/>
                <w:color w:val="000000"/>
              </w:rPr>
            </w:pPr>
            <w:r w:rsidRPr="00F732CB">
              <w:rPr>
                <w:rFonts w:ascii="Times New Roman" w:hAnsi="Times New Roman" w:cs="Times New Roman"/>
                <w:i/>
                <w:color w:val="000000"/>
              </w:rPr>
              <w:t xml:space="preserve"> </w:t>
            </w:r>
            <w:r w:rsidR="00FE7CCD" w:rsidRPr="00F732CB">
              <w:rPr>
                <w:rFonts w:ascii="Times New Roman" w:hAnsi="Times New Roman" w:cs="Times New Roman"/>
                <w:i/>
                <w:color w:val="000000"/>
              </w:rPr>
              <w:t xml:space="preserve">‘If it fits the review protocol perfectly, we will just use the review as a review….. Obviously, </w:t>
            </w:r>
            <w:r w:rsidR="00FE7CCD" w:rsidRPr="00F732CB">
              <w:rPr>
                <w:rFonts w:ascii="Times New Roman" w:hAnsi="Times New Roman" w:cs="Times New Roman"/>
                <w:i/>
                <w:color w:val="000000"/>
              </w:rPr>
              <w:lastRenderedPageBreak/>
              <w:t>it’s quite rare that that happens’</w:t>
            </w:r>
            <w:r w:rsidR="00FE7CCD" w:rsidRPr="00F732CB">
              <w:rPr>
                <w:rFonts w:ascii="Times New Roman" w:hAnsi="Times New Roman" w:cs="Times New Roman"/>
                <w:color w:val="000000"/>
              </w:rPr>
              <w:t xml:space="preserve"> (Participant 7)</w:t>
            </w:r>
          </w:p>
          <w:p w:rsidR="003E6DBE" w:rsidRDefault="003E6DBE" w:rsidP="0046786A">
            <w:pPr>
              <w:spacing w:before="100" w:beforeAutospacing="1" w:after="100" w:afterAutospacing="1"/>
              <w:ind w:left="113" w:right="113"/>
              <w:rPr>
                <w:rFonts w:ascii="Times New Roman" w:hAnsi="Times New Roman" w:cs="Times New Roman"/>
              </w:rPr>
            </w:pPr>
            <w:r w:rsidRPr="00F732CB">
              <w:rPr>
                <w:rFonts w:ascii="Times New Roman" w:hAnsi="Times New Roman" w:cs="Times New Roman"/>
              </w:rPr>
              <w:t>‘</w:t>
            </w:r>
            <w:r w:rsidR="00056923" w:rsidRPr="00F732CB">
              <w:rPr>
                <w:rFonts w:ascii="Times New Roman" w:hAnsi="Times New Roman" w:cs="Times New Roman"/>
                <w:i/>
              </w:rPr>
              <w:t>So</w:t>
            </w:r>
            <w:r w:rsidRPr="00F732CB">
              <w:rPr>
                <w:rFonts w:ascii="Times New Roman" w:hAnsi="Times New Roman" w:cs="Times New Roman"/>
                <w:i/>
              </w:rPr>
              <w:t xml:space="preserve"> we’ve used that as a basis, but our inclusion exclusion criteria was slightly different,…..but it gives us a grounding really’</w:t>
            </w:r>
            <w:r w:rsidRPr="00F732CB">
              <w:rPr>
                <w:rFonts w:ascii="Times New Roman" w:hAnsi="Times New Roman" w:cs="Times New Roman"/>
              </w:rPr>
              <w:t xml:space="preserve"> (Participant 4)</w:t>
            </w:r>
          </w:p>
          <w:p w:rsidR="005058B2" w:rsidRPr="00F732CB" w:rsidRDefault="005058B2" w:rsidP="00122988">
            <w:pPr>
              <w:spacing w:before="100" w:beforeAutospacing="1" w:after="100" w:afterAutospacing="1"/>
              <w:ind w:right="113"/>
              <w:rPr>
                <w:rFonts w:ascii="Times New Roman" w:hAnsi="Times New Roman" w:cs="Times New Roman"/>
              </w:rPr>
            </w:pPr>
          </w:p>
        </w:tc>
      </w:tr>
      <w:tr w:rsidR="005058B2" w:rsidRPr="00F732CB" w:rsidTr="004C7081">
        <w:tc>
          <w:tcPr>
            <w:tcW w:w="5211" w:type="dxa"/>
          </w:tcPr>
          <w:p w:rsidR="005058B2" w:rsidRPr="00F732CB" w:rsidRDefault="005058B2" w:rsidP="0046786A">
            <w:pPr>
              <w:rPr>
                <w:rFonts w:ascii="Times New Roman" w:hAnsi="Times New Roman" w:cs="Times New Roman"/>
              </w:rPr>
            </w:pPr>
            <w:r w:rsidRPr="00F732CB">
              <w:rPr>
                <w:rFonts w:ascii="Times New Roman" w:hAnsi="Times New Roman" w:cs="Times New Roman"/>
              </w:rPr>
              <w:lastRenderedPageBreak/>
              <w:t>GD may use whole CR or parts of CR (e.g. using evidence tables)/parts used vary</w:t>
            </w:r>
          </w:p>
          <w:p w:rsidR="005058B2" w:rsidRPr="00F732CB" w:rsidRDefault="005058B2" w:rsidP="0046786A">
            <w:pPr>
              <w:rPr>
                <w:rFonts w:ascii="Times New Roman" w:hAnsi="Times New Roman" w:cs="Times New Roman"/>
              </w:rPr>
            </w:pPr>
          </w:p>
        </w:tc>
        <w:tc>
          <w:tcPr>
            <w:tcW w:w="8647" w:type="dxa"/>
          </w:tcPr>
          <w:p w:rsidR="00FE7CCD" w:rsidRPr="00F732CB" w:rsidRDefault="00FE7CCD" w:rsidP="0046786A">
            <w:pPr>
              <w:spacing w:before="100" w:beforeAutospacing="1" w:after="100" w:afterAutospacing="1"/>
              <w:ind w:left="113" w:right="113"/>
              <w:rPr>
                <w:rFonts w:ascii="Times New Roman" w:hAnsi="Times New Roman" w:cs="Times New Roman"/>
              </w:rPr>
            </w:pPr>
            <w:r w:rsidRPr="00F732CB">
              <w:rPr>
                <w:rFonts w:ascii="Times New Roman" w:hAnsi="Times New Roman" w:cs="Times New Roman"/>
                <w:i/>
              </w:rPr>
              <w:t xml:space="preserve">‘We would build on an existing review if it directly addresses the review question and then we might just update the search to look for some new evidence’. </w:t>
            </w:r>
            <w:r w:rsidRPr="00F732CB">
              <w:rPr>
                <w:rFonts w:ascii="Times New Roman" w:hAnsi="Times New Roman" w:cs="Times New Roman"/>
              </w:rPr>
              <w:t>(Participant 5)</w:t>
            </w:r>
          </w:p>
          <w:p w:rsidR="00157303" w:rsidRPr="00F732CB" w:rsidRDefault="00157303" w:rsidP="0046786A">
            <w:pPr>
              <w:spacing w:before="100" w:beforeAutospacing="1" w:after="100" w:afterAutospacing="1"/>
              <w:ind w:left="113" w:right="113"/>
              <w:rPr>
                <w:rFonts w:ascii="Times New Roman" w:hAnsi="Times New Roman" w:cs="Times New Roman"/>
              </w:rPr>
            </w:pPr>
            <w:r w:rsidRPr="00F732CB">
              <w:rPr>
                <w:rFonts w:ascii="Times New Roman" w:hAnsi="Times New Roman" w:cs="Times New Roman"/>
                <w:i/>
              </w:rPr>
              <w:t>‘I will look for a Cochrane review if I find one and I’ll use the search terms…</w:t>
            </w:r>
            <w:r w:rsidRPr="00F732CB">
              <w:rPr>
                <w:rFonts w:ascii="Times New Roman" w:hAnsi="Times New Roman" w:cs="Times New Roman"/>
                <w:u w:val="single"/>
              </w:rPr>
              <w:t xml:space="preserve"> </w:t>
            </w:r>
            <w:r w:rsidRPr="00F732CB">
              <w:rPr>
                <w:rFonts w:ascii="Times New Roman" w:hAnsi="Times New Roman" w:cs="Times New Roman"/>
                <w:i/>
              </w:rPr>
              <w:t xml:space="preserve">I think it’s quite useful to use other people’s building blocks’ </w:t>
            </w:r>
            <w:r w:rsidRPr="00F732CB">
              <w:rPr>
                <w:rFonts w:ascii="Times New Roman" w:hAnsi="Times New Roman" w:cs="Times New Roman"/>
              </w:rPr>
              <w:t>(Participant 1)</w:t>
            </w:r>
          </w:p>
          <w:p w:rsidR="005058B2" w:rsidRPr="00F732CB" w:rsidRDefault="00157303" w:rsidP="00EF0756">
            <w:pPr>
              <w:spacing w:before="100" w:beforeAutospacing="1" w:after="100" w:afterAutospacing="1"/>
              <w:ind w:right="113"/>
              <w:rPr>
                <w:rFonts w:ascii="Times New Roman" w:hAnsi="Times New Roman" w:cs="Times New Roman"/>
              </w:rPr>
            </w:pPr>
            <w:r w:rsidRPr="00F732CB">
              <w:rPr>
                <w:rFonts w:ascii="Times New Roman" w:hAnsi="Times New Roman" w:cs="Times New Roman"/>
                <w:i/>
              </w:rPr>
              <w:t xml:space="preserve">‘they do quite a lot of good statistical analysis as well which we can use’ </w:t>
            </w:r>
            <w:r w:rsidRPr="00F732CB">
              <w:rPr>
                <w:rFonts w:ascii="Times New Roman" w:hAnsi="Times New Roman" w:cs="Times New Roman"/>
              </w:rPr>
              <w:t xml:space="preserve"> (Participant 8 referring to Cochrane review)</w:t>
            </w:r>
          </w:p>
        </w:tc>
      </w:tr>
      <w:tr w:rsidR="005058B2" w:rsidRPr="00F732CB" w:rsidTr="004C7081">
        <w:tc>
          <w:tcPr>
            <w:tcW w:w="5211" w:type="dxa"/>
          </w:tcPr>
          <w:p w:rsidR="005058B2" w:rsidRPr="00F732CB" w:rsidRDefault="005058B2" w:rsidP="0046786A">
            <w:pPr>
              <w:spacing w:before="100" w:beforeAutospacing="1" w:after="100" w:afterAutospacing="1"/>
              <w:rPr>
                <w:rFonts w:ascii="Times New Roman" w:hAnsi="Times New Roman" w:cs="Times New Roman"/>
              </w:rPr>
            </w:pPr>
            <w:r w:rsidRPr="00F732CB">
              <w:rPr>
                <w:rFonts w:ascii="Times New Roman" w:hAnsi="Times New Roman" w:cs="Times New Roman"/>
              </w:rPr>
              <w:t>CRs can save GD time (e.g. using existing searches/data)</w:t>
            </w:r>
          </w:p>
          <w:p w:rsidR="005058B2" w:rsidRPr="00F732CB" w:rsidRDefault="005058B2" w:rsidP="0046786A">
            <w:pPr>
              <w:rPr>
                <w:rFonts w:ascii="Times New Roman" w:hAnsi="Times New Roman" w:cs="Times New Roman"/>
              </w:rPr>
            </w:pPr>
          </w:p>
        </w:tc>
        <w:tc>
          <w:tcPr>
            <w:tcW w:w="8647" w:type="dxa"/>
          </w:tcPr>
          <w:p w:rsidR="005058B2" w:rsidRPr="00F732CB" w:rsidRDefault="00911B64" w:rsidP="0046786A">
            <w:pPr>
              <w:rPr>
                <w:rFonts w:ascii="Times New Roman" w:hAnsi="Times New Roman" w:cs="Times New Roman"/>
              </w:rPr>
            </w:pPr>
            <w:r w:rsidRPr="00F732CB">
              <w:rPr>
                <w:rFonts w:ascii="Times New Roman" w:hAnsi="Times New Roman" w:cs="Times New Roman"/>
                <w:i/>
              </w:rPr>
              <w:t xml:space="preserve">‘I wish other systematic reviews and meta-analysis were that clearly laid out, it certainly cuts down on an awful lot of leg work’ </w:t>
            </w:r>
            <w:r w:rsidRPr="00F732CB">
              <w:rPr>
                <w:rFonts w:ascii="Times New Roman" w:hAnsi="Times New Roman" w:cs="Times New Roman"/>
              </w:rPr>
              <w:t>(Participant 1)</w:t>
            </w:r>
          </w:p>
          <w:p w:rsidR="00157303" w:rsidRPr="00F732CB" w:rsidRDefault="00157303" w:rsidP="0046786A">
            <w:pPr>
              <w:rPr>
                <w:rFonts w:ascii="Times New Roman" w:hAnsi="Times New Roman" w:cs="Times New Roman"/>
              </w:rPr>
            </w:pPr>
          </w:p>
          <w:p w:rsidR="00157303" w:rsidRPr="00F732CB" w:rsidRDefault="00157303" w:rsidP="0046786A">
            <w:pPr>
              <w:rPr>
                <w:rFonts w:ascii="Times New Roman" w:hAnsi="Times New Roman" w:cs="Times New Roman"/>
              </w:rPr>
            </w:pPr>
            <w:r w:rsidRPr="00F732CB">
              <w:rPr>
                <w:rFonts w:ascii="Times New Roman" w:hAnsi="Times New Roman" w:cs="Times New Roman"/>
                <w:i/>
              </w:rPr>
              <w:t>‘Cochrane have done a search and they’ve not found any RCT’s so we’d then think well there’s no point in us going looking for RCT’s because we know already that there aren’t any’</w:t>
            </w:r>
            <w:r w:rsidRPr="00F732CB">
              <w:rPr>
                <w:rFonts w:ascii="Times New Roman" w:hAnsi="Times New Roman" w:cs="Times New Roman"/>
              </w:rPr>
              <w:t xml:space="preserve"> (Participant 8)</w:t>
            </w:r>
          </w:p>
          <w:p w:rsidR="00BA2F45" w:rsidRPr="00F732CB" w:rsidRDefault="00BA2F45" w:rsidP="0046786A">
            <w:pPr>
              <w:rPr>
                <w:rFonts w:ascii="Times New Roman" w:hAnsi="Times New Roman" w:cs="Times New Roman"/>
              </w:rPr>
            </w:pPr>
          </w:p>
          <w:p w:rsidR="00BA2F45" w:rsidRPr="00F732CB" w:rsidRDefault="00BA2F45" w:rsidP="0046786A">
            <w:pPr>
              <w:rPr>
                <w:rFonts w:ascii="Times New Roman" w:hAnsi="Times New Roman" w:cs="Times New Roman"/>
              </w:rPr>
            </w:pPr>
            <w:r w:rsidRPr="00F732CB">
              <w:rPr>
                <w:rFonts w:ascii="Times New Roman" w:hAnsi="Times New Roman" w:cs="Times New Roman"/>
              </w:rPr>
              <w:t>‘</w:t>
            </w:r>
            <w:r w:rsidRPr="00F732CB">
              <w:rPr>
                <w:rFonts w:ascii="Times New Roman" w:hAnsi="Times New Roman" w:cs="Times New Roman"/>
                <w:i/>
              </w:rPr>
              <w:t>where we know there are good existing reviews, such as Cochrane reviews, and the evidence base would be too big for us to be able to review every review question going back to RCT evidence, for example, and extracting all the data ourselves from scratch. So, in that case, we would build on an existing review if it directly addresses the review question and then we might just update the search to look for some new evidence’</w:t>
            </w:r>
            <w:r w:rsidRPr="00F732CB">
              <w:rPr>
                <w:rFonts w:ascii="Times New Roman" w:hAnsi="Times New Roman" w:cs="Times New Roman"/>
              </w:rPr>
              <w:t xml:space="preserve"> (Participant 5)</w:t>
            </w:r>
          </w:p>
          <w:p w:rsidR="00157303" w:rsidRPr="00F732CB" w:rsidRDefault="00157303" w:rsidP="0046786A">
            <w:pPr>
              <w:rPr>
                <w:rFonts w:ascii="Times New Roman" w:hAnsi="Times New Roman" w:cs="Times New Roman"/>
              </w:rPr>
            </w:pPr>
          </w:p>
          <w:p w:rsidR="00BA2F45" w:rsidRPr="00F732CB" w:rsidRDefault="00BA2F45" w:rsidP="0046786A">
            <w:pPr>
              <w:rPr>
                <w:rFonts w:ascii="Times New Roman" w:hAnsi="Times New Roman" w:cs="Times New Roman"/>
              </w:rPr>
            </w:pPr>
            <w:r w:rsidRPr="00F732CB">
              <w:rPr>
                <w:rFonts w:ascii="Times New Roman" w:hAnsi="Times New Roman" w:cs="Times New Roman"/>
                <w:i/>
              </w:rPr>
              <w:t>‘the search that’s done for Cochrane reviews are usually quite good and therefore you can rely on that as a source of ah, of identifying existing studies, primary level research’</w:t>
            </w:r>
            <w:r w:rsidRPr="00F732CB">
              <w:rPr>
                <w:rFonts w:ascii="Times New Roman" w:hAnsi="Times New Roman" w:cs="Times New Roman"/>
              </w:rPr>
              <w:t xml:space="preserve">. (Participant 5) </w:t>
            </w:r>
          </w:p>
        </w:tc>
      </w:tr>
      <w:tr w:rsidR="005058B2" w:rsidRPr="00F732CB" w:rsidTr="004C7081">
        <w:tc>
          <w:tcPr>
            <w:tcW w:w="5211" w:type="dxa"/>
          </w:tcPr>
          <w:p w:rsidR="005058B2" w:rsidRPr="00F732CB" w:rsidRDefault="005058B2" w:rsidP="0046786A">
            <w:pPr>
              <w:spacing w:before="100" w:beforeAutospacing="1" w:after="100" w:afterAutospacing="1"/>
              <w:rPr>
                <w:rFonts w:ascii="Times New Roman" w:hAnsi="Times New Roman" w:cs="Times New Roman"/>
              </w:rPr>
            </w:pPr>
            <w:r w:rsidRPr="00F732CB">
              <w:rPr>
                <w:rFonts w:ascii="Times New Roman" w:hAnsi="Times New Roman" w:cs="Times New Roman"/>
              </w:rPr>
              <w:t>GD may redo the</w:t>
            </w:r>
            <w:r w:rsidR="006A3809" w:rsidRPr="00F732CB">
              <w:rPr>
                <w:rFonts w:ascii="Times New Roman" w:hAnsi="Times New Roman" w:cs="Times New Roman"/>
              </w:rPr>
              <w:t xml:space="preserve"> review </w:t>
            </w:r>
          </w:p>
          <w:p w:rsidR="005058B2" w:rsidRPr="00F732CB" w:rsidRDefault="005058B2" w:rsidP="0046786A">
            <w:pPr>
              <w:rPr>
                <w:rFonts w:ascii="Times New Roman" w:hAnsi="Times New Roman" w:cs="Times New Roman"/>
              </w:rPr>
            </w:pPr>
          </w:p>
        </w:tc>
        <w:tc>
          <w:tcPr>
            <w:tcW w:w="8647" w:type="dxa"/>
          </w:tcPr>
          <w:p w:rsidR="005058B2" w:rsidRDefault="006A3809" w:rsidP="0046786A">
            <w:pPr>
              <w:rPr>
                <w:rFonts w:ascii="Times New Roman" w:hAnsi="Times New Roman" w:cs="Times New Roman"/>
              </w:rPr>
            </w:pPr>
            <w:r w:rsidRPr="00F732CB">
              <w:rPr>
                <w:rFonts w:ascii="Times New Roman" w:hAnsi="Times New Roman" w:cs="Times New Roman"/>
                <w:i/>
              </w:rPr>
              <w:t>‘Sometimes, you know, we find ourselves covering areas again because there’s so many differences between things</w:t>
            </w:r>
            <w:r w:rsidRPr="00F732CB">
              <w:rPr>
                <w:rFonts w:ascii="Times New Roman" w:hAnsi="Times New Roman" w:cs="Times New Roman"/>
              </w:rPr>
              <w:t xml:space="preserve"> (referring to differences between guideline scope and systematic review) </w:t>
            </w:r>
            <w:r w:rsidRPr="00F732CB">
              <w:rPr>
                <w:rFonts w:ascii="Times New Roman" w:hAnsi="Times New Roman" w:cs="Times New Roman"/>
                <w:i/>
              </w:rPr>
              <w:t xml:space="preserve">…it’s faster for us to just do it the way that we want from the beginning’ </w:t>
            </w:r>
            <w:r w:rsidRPr="00F732CB">
              <w:rPr>
                <w:rFonts w:ascii="Times New Roman" w:hAnsi="Times New Roman" w:cs="Times New Roman"/>
              </w:rPr>
              <w:t xml:space="preserve"> (Participant 3)</w:t>
            </w:r>
          </w:p>
          <w:p w:rsidR="00EF0756" w:rsidRPr="00EF0756" w:rsidRDefault="00EF0756" w:rsidP="00EF0756">
            <w:pPr>
              <w:spacing w:before="100" w:beforeAutospacing="1" w:after="100" w:afterAutospacing="1"/>
              <w:ind w:right="113"/>
              <w:rPr>
                <w:rFonts w:ascii="Times New Roman" w:hAnsi="Times New Roman" w:cs="Times New Roman"/>
                <w:color w:val="000000"/>
              </w:rPr>
            </w:pPr>
            <w:r w:rsidRPr="00F732CB">
              <w:rPr>
                <w:rFonts w:ascii="Times New Roman" w:hAnsi="Times New Roman" w:cs="Times New Roman"/>
                <w:i/>
              </w:rPr>
              <w:lastRenderedPageBreak/>
              <w:t>‘Cochrane reviews tend to focus on individual treatments and so the ability to pull all that information together when it’s in different reviews is challenging and sometimes amounts to too much work in terms of it being efficient and it can be more efficient to conduct the review yourself’</w:t>
            </w:r>
            <w:r w:rsidRPr="00F732CB">
              <w:rPr>
                <w:rFonts w:ascii="Times New Roman" w:hAnsi="Times New Roman" w:cs="Times New Roman"/>
              </w:rPr>
              <w:t xml:space="preserve"> (Participant 5)</w:t>
            </w:r>
          </w:p>
        </w:tc>
      </w:tr>
      <w:tr w:rsidR="0046786A" w:rsidRPr="00F732CB" w:rsidTr="004C7081">
        <w:tc>
          <w:tcPr>
            <w:tcW w:w="13858" w:type="dxa"/>
            <w:gridSpan w:val="2"/>
          </w:tcPr>
          <w:p w:rsidR="0046786A" w:rsidRPr="00F732CB" w:rsidRDefault="0046786A" w:rsidP="00D71037">
            <w:pPr>
              <w:jc w:val="center"/>
              <w:rPr>
                <w:rFonts w:ascii="Times New Roman" w:hAnsi="Times New Roman" w:cs="Times New Roman"/>
                <w:b/>
              </w:rPr>
            </w:pPr>
            <w:r w:rsidRPr="00F732CB">
              <w:rPr>
                <w:rFonts w:ascii="Times New Roman" w:hAnsi="Times New Roman" w:cs="Times New Roman"/>
                <w:b/>
              </w:rPr>
              <w:lastRenderedPageBreak/>
              <w:t>2. Quality of Cochrane reviews</w:t>
            </w:r>
          </w:p>
          <w:p w:rsidR="0046786A" w:rsidRPr="00F732CB" w:rsidRDefault="0046786A" w:rsidP="0046786A">
            <w:pPr>
              <w:rPr>
                <w:rFonts w:ascii="Times New Roman" w:hAnsi="Times New Roman" w:cs="Times New Roman"/>
              </w:rPr>
            </w:pPr>
          </w:p>
        </w:tc>
      </w:tr>
      <w:tr w:rsidR="00FE7CCD" w:rsidRPr="00F732CB" w:rsidTr="004C7081">
        <w:tc>
          <w:tcPr>
            <w:tcW w:w="5211" w:type="dxa"/>
          </w:tcPr>
          <w:p w:rsidR="00FE7CCD" w:rsidRPr="00F732CB" w:rsidRDefault="00FE7CCD" w:rsidP="0046786A">
            <w:pPr>
              <w:rPr>
                <w:rFonts w:ascii="Times New Roman" w:hAnsi="Times New Roman" w:cs="Times New Roman"/>
              </w:rPr>
            </w:pPr>
            <w:r w:rsidRPr="00F732CB">
              <w:rPr>
                <w:rFonts w:ascii="Times New Roman" w:hAnsi="Times New Roman" w:cs="Times New Roman"/>
              </w:rPr>
              <w:t>Cochrane is a respected/trustworthy brand</w:t>
            </w:r>
          </w:p>
        </w:tc>
        <w:tc>
          <w:tcPr>
            <w:tcW w:w="8647" w:type="dxa"/>
          </w:tcPr>
          <w:p w:rsidR="00FE7CCD" w:rsidRPr="00F732CB" w:rsidRDefault="00FE7CCD" w:rsidP="0046786A">
            <w:pPr>
              <w:spacing w:before="100" w:beforeAutospacing="1" w:after="100" w:afterAutospacing="1"/>
              <w:ind w:left="113" w:right="113"/>
              <w:rPr>
                <w:rFonts w:ascii="Times New Roman" w:hAnsi="Times New Roman" w:cs="Times New Roman"/>
              </w:rPr>
            </w:pPr>
            <w:r w:rsidRPr="00F732CB">
              <w:rPr>
                <w:rFonts w:ascii="Times New Roman" w:hAnsi="Times New Roman" w:cs="Times New Roman"/>
                <w:i/>
              </w:rPr>
              <w:t xml:space="preserve">‘it’s you know, a very reliable, trustworthy brand that people know about’ </w:t>
            </w:r>
            <w:r w:rsidRPr="00F732CB">
              <w:rPr>
                <w:rFonts w:ascii="Times New Roman" w:hAnsi="Times New Roman" w:cs="Times New Roman"/>
              </w:rPr>
              <w:t>(Participant 1)</w:t>
            </w:r>
          </w:p>
          <w:p w:rsidR="00157303" w:rsidRDefault="00157303" w:rsidP="0046786A">
            <w:pPr>
              <w:spacing w:before="100" w:beforeAutospacing="1" w:after="100" w:afterAutospacing="1"/>
              <w:ind w:left="113" w:right="113"/>
              <w:rPr>
                <w:rFonts w:ascii="Times New Roman" w:hAnsi="Times New Roman" w:cs="Times New Roman"/>
              </w:rPr>
            </w:pPr>
            <w:r w:rsidRPr="00F732CB">
              <w:rPr>
                <w:rFonts w:ascii="Times New Roman" w:hAnsi="Times New Roman" w:cs="Times New Roman"/>
                <w:i/>
              </w:rPr>
              <w:t xml:space="preserve">‘we always put them through a critical appraisal and you know we find them to be rigorous and trustworthy’ </w:t>
            </w:r>
            <w:r w:rsidRPr="00F732CB">
              <w:rPr>
                <w:rFonts w:ascii="Times New Roman" w:hAnsi="Times New Roman" w:cs="Times New Roman"/>
              </w:rPr>
              <w:t xml:space="preserve"> (Participant 8)</w:t>
            </w:r>
          </w:p>
          <w:p w:rsidR="00FE7CCD" w:rsidRPr="00F732CB" w:rsidRDefault="00344FF3" w:rsidP="00344FF3">
            <w:pPr>
              <w:jc w:val="both"/>
              <w:rPr>
                <w:rFonts w:ascii="Times New Roman" w:hAnsi="Times New Roman" w:cs="Times New Roman"/>
              </w:rPr>
            </w:pPr>
            <w:r>
              <w:rPr>
                <w:rFonts w:ascii="Times New Roman" w:hAnsi="Times New Roman" w:cs="Times New Roman"/>
                <w:i/>
              </w:rPr>
              <w:t>‘T</w:t>
            </w:r>
            <w:r w:rsidR="008948C8" w:rsidRPr="00F732CB">
              <w:rPr>
                <w:rFonts w:ascii="Times New Roman" w:hAnsi="Times New Roman" w:cs="Times New Roman"/>
                <w:i/>
              </w:rPr>
              <w:t>here might be several systematic review</w:t>
            </w:r>
            <w:r>
              <w:rPr>
                <w:rFonts w:ascii="Times New Roman" w:hAnsi="Times New Roman" w:cs="Times New Roman"/>
                <w:i/>
              </w:rPr>
              <w:t xml:space="preserve">s, but the Cochrane Review </w:t>
            </w:r>
            <w:r w:rsidR="008948C8" w:rsidRPr="00F732CB">
              <w:rPr>
                <w:rFonts w:ascii="Times New Roman" w:hAnsi="Times New Roman" w:cs="Times New Roman"/>
                <w:i/>
              </w:rPr>
              <w:t>would be the first one that I would use in terms of process.’</w:t>
            </w:r>
            <w:r w:rsidR="008948C8" w:rsidRPr="00F732CB">
              <w:rPr>
                <w:rFonts w:ascii="Times New Roman" w:hAnsi="Times New Roman" w:cs="Times New Roman"/>
              </w:rPr>
              <w:t xml:space="preserve">  (Participant 4)</w:t>
            </w:r>
          </w:p>
        </w:tc>
      </w:tr>
      <w:tr w:rsidR="00FE7CCD" w:rsidRPr="00F732CB" w:rsidTr="004C7081">
        <w:tc>
          <w:tcPr>
            <w:tcW w:w="5211" w:type="dxa"/>
          </w:tcPr>
          <w:p w:rsidR="00FE7CCD" w:rsidRPr="00F732CB" w:rsidRDefault="00FE7CCD" w:rsidP="0046786A">
            <w:pPr>
              <w:rPr>
                <w:rFonts w:ascii="Times New Roman" w:hAnsi="Times New Roman" w:cs="Times New Roman"/>
              </w:rPr>
            </w:pPr>
            <w:r w:rsidRPr="00F732CB">
              <w:rPr>
                <w:rFonts w:ascii="Times New Roman" w:hAnsi="Times New Roman" w:cs="Times New Roman"/>
              </w:rPr>
              <w:t>Transparent/easy to replicated</w:t>
            </w:r>
          </w:p>
        </w:tc>
        <w:tc>
          <w:tcPr>
            <w:tcW w:w="8647" w:type="dxa"/>
          </w:tcPr>
          <w:p w:rsidR="00FE7CCD" w:rsidRPr="00F732CB" w:rsidRDefault="005467A8" w:rsidP="0046786A">
            <w:pPr>
              <w:rPr>
                <w:rFonts w:ascii="Times New Roman" w:hAnsi="Times New Roman" w:cs="Times New Roman"/>
              </w:rPr>
            </w:pPr>
            <w:r w:rsidRPr="00F732CB">
              <w:rPr>
                <w:rFonts w:ascii="Times New Roman" w:hAnsi="Times New Roman" w:cs="Times New Roman"/>
                <w:i/>
              </w:rPr>
              <w:t xml:space="preserve">‘as you know, like Cochrane reviews are presented, it’s </w:t>
            </w:r>
            <w:r w:rsidR="008948C8">
              <w:rPr>
                <w:rFonts w:ascii="Times New Roman" w:hAnsi="Times New Roman" w:cs="Times New Roman"/>
                <w:i/>
              </w:rPr>
              <w:t>…</w:t>
            </w:r>
            <w:r w:rsidRPr="00F732CB">
              <w:rPr>
                <w:rFonts w:ascii="Times New Roman" w:hAnsi="Times New Roman" w:cs="Times New Roman"/>
                <w:i/>
              </w:rPr>
              <w:t>easier than many other reviews to add new st</w:t>
            </w:r>
            <w:r w:rsidR="008948C8">
              <w:rPr>
                <w:rFonts w:ascii="Times New Roman" w:hAnsi="Times New Roman" w:cs="Times New Roman"/>
                <w:i/>
              </w:rPr>
              <w:t xml:space="preserve">udies and re-analyse it and </w:t>
            </w:r>
            <w:r w:rsidRPr="00F732CB">
              <w:rPr>
                <w:rFonts w:ascii="Times New Roman" w:hAnsi="Times New Roman" w:cs="Times New Roman"/>
                <w:i/>
              </w:rPr>
              <w:t>yes, that’s frequently done’</w:t>
            </w:r>
            <w:r w:rsidR="002C1A0C" w:rsidRPr="00F732CB">
              <w:rPr>
                <w:rFonts w:ascii="Times New Roman" w:hAnsi="Times New Roman" w:cs="Times New Roman"/>
              </w:rPr>
              <w:t xml:space="preserve"> (Participant 6</w:t>
            </w:r>
            <w:r w:rsidRPr="00F732CB">
              <w:rPr>
                <w:rFonts w:ascii="Times New Roman" w:hAnsi="Times New Roman" w:cs="Times New Roman"/>
              </w:rPr>
              <w:t>)</w:t>
            </w:r>
          </w:p>
          <w:p w:rsidR="00911B64" w:rsidRPr="00F732CB" w:rsidRDefault="00911B64" w:rsidP="0046786A">
            <w:pPr>
              <w:rPr>
                <w:rFonts w:ascii="Times New Roman" w:hAnsi="Times New Roman" w:cs="Times New Roman"/>
              </w:rPr>
            </w:pPr>
          </w:p>
          <w:p w:rsidR="00911B64" w:rsidRPr="00F732CB" w:rsidRDefault="00911B64" w:rsidP="0046786A">
            <w:pPr>
              <w:rPr>
                <w:rFonts w:ascii="Times New Roman" w:hAnsi="Times New Roman" w:cs="Times New Roman"/>
              </w:rPr>
            </w:pPr>
            <w:r w:rsidRPr="00F732CB">
              <w:rPr>
                <w:rFonts w:ascii="Times New Roman" w:hAnsi="Times New Roman" w:cs="Times New Roman"/>
                <w:i/>
              </w:rPr>
              <w:t>‘Well I think the fact that they’re reliable and, you know, it’s very much the same template each time’</w:t>
            </w:r>
            <w:r w:rsidRPr="00F732CB">
              <w:rPr>
                <w:rFonts w:ascii="Times New Roman" w:hAnsi="Times New Roman" w:cs="Times New Roman"/>
              </w:rPr>
              <w:t xml:space="preserve"> (Participant 1)</w:t>
            </w:r>
          </w:p>
          <w:p w:rsidR="00BA2F45" w:rsidRPr="00F732CB" w:rsidRDefault="00BA2F45" w:rsidP="0046786A">
            <w:pPr>
              <w:rPr>
                <w:rFonts w:ascii="Times New Roman" w:hAnsi="Times New Roman" w:cs="Times New Roman"/>
              </w:rPr>
            </w:pPr>
          </w:p>
          <w:p w:rsidR="00BA2F45" w:rsidRDefault="00BA2F45" w:rsidP="0046786A">
            <w:pPr>
              <w:rPr>
                <w:rFonts w:ascii="Times New Roman" w:hAnsi="Times New Roman" w:cs="Times New Roman"/>
              </w:rPr>
            </w:pPr>
            <w:r w:rsidRPr="00F732CB">
              <w:rPr>
                <w:rFonts w:ascii="Times New Roman" w:hAnsi="Times New Roman" w:cs="Times New Roman"/>
              </w:rPr>
              <w:t>‘</w:t>
            </w:r>
            <w:r w:rsidRPr="00F732CB">
              <w:rPr>
                <w:rFonts w:ascii="Times New Roman" w:hAnsi="Times New Roman" w:cs="Times New Roman"/>
                <w:i/>
              </w:rPr>
              <w:t>it’s transparent the method that was used’</w:t>
            </w:r>
            <w:r w:rsidRPr="00F732CB">
              <w:rPr>
                <w:rFonts w:ascii="Times New Roman" w:hAnsi="Times New Roman" w:cs="Times New Roman"/>
              </w:rPr>
              <w:t>, (Participant 5)</w:t>
            </w:r>
          </w:p>
          <w:p w:rsidR="00C945CC" w:rsidRDefault="00C945CC" w:rsidP="0046786A">
            <w:pPr>
              <w:rPr>
                <w:rFonts w:ascii="Times New Roman" w:hAnsi="Times New Roman" w:cs="Times New Roman"/>
              </w:rPr>
            </w:pPr>
          </w:p>
          <w:p w:rsidR="00C945CC" w:rsidRPr="00C945CC" w:rsidRDefault="00C945CC" w:rsidP="0046786A">
            <w:pPr>
              <w:rPr>
                <w:rFonts w:ascii="Times New Roman" w:hAnsi="Times New Roman" w:cs="Times New Roman"/>
              </w:rPr>
            </w:pPr>
            <w:r>
              <w:rPr>
                <w:rFonts w:ascii="Times New Roman" w:hAnsi="Times New Roman" w:cs="Times New Roman"/>
                <w:i/>
              </w:rPr>
              <w:t>‘</w:t>
            </w:r>
            <w:r w:rsidRPr="00C945CC">
              <w:rPr>
                <w:rFonts w:ascii="Times New Roman" w:hAnsi="Times New Roman" w:cs="Times New Roman"/>
                <w:i/>
              </w:rPr>
              <w:t xml:space="preserve">Well in general I think the advantage is that Cochrane Reviews are much more transparent. You can easily see, you know, the roll numbers and how the quality assessment have been done and summary of findings tables, so they </w:t>
            </w:r>
            <w:r>
              <w:rPr>
                <w:rFonts w:ascii="Times New Roman" w:hAnsi="Times New Roman" w:cs="Times New Roman"/>
                <w:i/>
              </w:rPr>
              <w:t xml:space="preserve">are much more easy to work with’ </w:t>
            </w:r>
            <w:r>
              <w:rPr>
                <w:rFonts w:ascii="Times New Roman" w:hAnsi="Times New Roman" w:cs="Times New Roman"/>
              </w:rPr>
              <w:t>(Participant 2)</w:t>
            </w:r>
          </w:p>
          <w:p w:rsidR="005467A8" w:rsidRPr="00F732CB" w:rsidRDefault="005467A8" w:rsidP="0046786A">
            <w:pPr>
              <w:rPr>
                <w:rFonts w:ascii="Times New Roman" w:hAnsi="Times New Roman" w:cs="Times New Roman"/>
              </w:rPr>
            </w:pPr>
          </w:p>
        </w:tc>
      </w:tr>
      <w:tr w:rsidR="00FE7CCD" w:rsidRPr="00F732CB" w:rsidTr="004C7081">
        <w:tc>
          <w:tcPr>
            <w:tcW w:w="5211" w:type="dxa"/>
          </w:tcPr>
          <w:p w:rsidR="00FE7CCD" w:rsidRPr="00F732CB" w:rsidRDefault="00FE7CCD" w:rsidP="0046786A">
            <w:pPr>
              <w:rPr>
                <w:rFonts w:ascii="Times New Roman" w:hAnsi="Times New Roman" w:cs="Times New Roman"/>
              </w:rPr>
            </w:pPr>
            <w:r w:rsidRPr="00F732CB">
              <w:rPr>
                <w:rFonts w:ascii="Times New Roman" w:hAnsi="Times New Roman" w:cs="Times New Roman"/>
              </w:rPr>
              <w:t>Robust methods</w:t>
            </w:r>
          </w:p>
        </w:tc>
        <w:tc>
          <w:tcPr>
            <w:tcW w:w="8647" w:type="dxa"/>
          </w:tcPr>
          <w:p w:rsidR="00FE7CCD" w:rsidRPr="00F732CB" w:rsidRDefault="00FE7CCD" w:rsidP="0046786A">
            <w:pPr>
              <w:rPr>
                <w:rFonts w:ascii="Times New Roman" w:hAnsi="Times New Roman" w:cs="Times New Roman"/>
              </w:rPr>
            </w:pPr>
            <w:r w:rsidRPr="00F732CB">
              <w:rPr>
                <w:rFonts w:ascii="Times New Roman" w:hAnsi="Times New Roman" w:cs="Times New Roman"/>
                <w:i/>
              </w:rPr>
              <w:t>‘Well I think they’re kind of gold dust, you know, I’m always really pleased when I find one because I think they’re good quality but they’re also laid out in a very systematic way’</w:t>
            </w:r>
            <w:r w:rsidRPr="00F732CB">
              <w:rPr>
                <w:rFonts w:ascii="Times New Roman" w:hAnsi="Times New Roman" w:cs="Times New Roman"/>
              </w:rPr>
              <w:t xml:space="preserve"> (Participant 8)</w:t>
            </w:r>
          </w:p>
          <w:p w:rsidR="00BA2F45" w:rsidRPr="00F732CB" w:rsidRDefault="00BA2F45" w:rsidP="0046786A">
            <w:pPr>
              <w:rPr>
                <w:rFonts w:ascii="Times New Roman" w:hAnsi="Times New Roman" w:cs="Times New Roman"/>
              </w:rPr>
            </w:pPr>
          </w:p>
          <w:p w:rsidR="00BA2F45" w:rsidRDefault="00BA2F45" w:rsidP="0046786A">
            <w:pPr>
              <w:rPr>
                <w:rFonts w:ascii="Times New Roman" w:hAnsi="Times New Roman" w:cs="Times New Roman"/>
              </w:rPr>
            </w:pPr>
            <w:r w:rsidRPr="00F732CB">
              <w:rPr>
                <w:rFonts w:ascii="Times New Roman" w:hAnsi="Times New Roman" w:cs="Times New Roman"/>
                <w:i/>
              </w:rPr>
              <w:t>‘I guess the question is it, in the end, is it reliable enough to base to make sound judgements and it usually is, yeah, in our experience’</w:t>
            </w:r>
            <w:r w:rsidRPr="00F732CB">
              <w:rPr>
                <w:rFonts w:ascii="Times New Roman" w:hAnsi="Times New Roman" w:cs="Times New Roman"/>
              </w:rPr>
              <w:t xml:space="preserve"> (Participant 5)</w:t>
            </w:r>
          </w:p>
          <w:p w:rsidR="00C945CC" w:rsidRPr="00C945CC" w:rsidRDefault="00C945CC" w:rsidP="0046786A">
            <w:pPr>
              <w:rPr>
                <w:rFonts w:ascii="Times New Roman" w:hAnsi="Times New Roman" w:cs="Times New Roman"/>
              </w:rPr>
            </w:pPr>
          </w:p>
          <w:p w:rsidR="00C945CC" w:rsidRPr="00C945CC" w:rsidRDefault="00C945CC" w:rsidP="0046786A">
            <w:pPr>
              <w:rPr>
                <w:rFonts w:ascii="Times New Roman" w:hAnsi="Times New Roman" w:cs="Times New Roman"/>
              </w:rPr>
            </w:pPr>
            <w:r w:rsidRPr="00C945CC">
              <w:rPr>
                <w:rFonts w:ascii="Times New Roman" w:hAnsi="Times New Roman" w:cs="Times New Roman"/>
                <w:i/>
              </w:rPr>
              <w:t>‘we know the search standards are very high’</w:t>
            </w:r>
            <w:r w:rsidRPr="00C945CC">
              <w:rPr>
                <w:rFonts w:ascii="Times New Roman" w:hAnsi="Times New Roman" w:cs="Times New Roman"/>
              </w:rPr>
              <w:t xml:space="preserve"> (Participant 2)</w:t>
            </w:r>
          </w:p>
          <w:p w:rsidR="005467A8" w:rsidRPr="00F732CB" w:rsidRDefault="005467A8" w:rsidP="0046786A">
            <w:pPr>
              <w:rPr>
                <w:rFonts w:ascii="Times New Roman" w:hAnsi="Times New Roman" w:cs="Times New Roman"/>
              </w:rPr>
            </w:pPr>
          </w:p>
        </w:tc>
      </w:tr>
      <w:tr w:rsidR="00FE7CCD" w:rsidRPr="00F732CB" w:rsidTr="004C7081">
        <w:tc>
          <w:tcPr>
            <w:tcW w:w="5211" w:type="dxa"/>
          </w:tcPr>
          <w:p w:rsidR="00FE7CCD" w:rsidRPr="00F732CB" w:rsidRDefault="00FE7CCD" w:rsidP="0046786A">
            <w:pPr>
              <w:rPr>
                <w:rFonts w:ascii="Times New Roman" w:hAnsi="Times New Roman" w:cs="Times New Roman"/>
              </w:rPr>
            </w:pPr>
            <w:r w:rsidRPr="00F732CB">
              <w:rPr>
                <w:rFonts w:ascii="Times New Roman" w:hAnsi="Times New Roman" w:cs="Times New Roman"/>
              </w:rPr>
              <w:lastRenderedPageBreak/>
              <w:t>Variable quality (not all good)</w:t>
            </w:r>
          </w:p>
        </w:tc>
        <w:tc>
          <w:tcPr>
            <w:tcW w:w="8647" w:type="dxa"/>
          </w:tcPr>
          <w:p w:rsidR="00FE7CCD" w:rsidRPr="00F732CB" w:rsidRDefault="00FE7CCD" w:rsidP="0046786A">
            <w:pPr>
              <w:spacing w:before="100" w:beforeAutospacing="1" w:after="100" w:afterAutospacing="1"/>
              <w:ind w:left="113" w:right="113"/>
              <w:rPr>
                <w:rFonts w:ascii="Times New Roman" w:hAnsi="Times New Roman" w:cs="Times New Roman"/>
                <w:color w:val="000000"/>
              </w:rPr>
            </w:pPr>
            <w:r w:rsidRPr="00F732CB">
              <w:rPr>
                <w:rFonts w:ascii="Times New Roman" w:hAnsi="Times New Roman" w:cs="Times New Roman"/>
                <w:i/>
                <w:color w:val="000000"/>
              </w:rPr>
              <w:t xml:space="preserve">‘I think the majority of Cochrane reviews are better than the normal systematic reviews published out there but within Cochrane reviews you do find quite poor quality Cochrane reviews’ </w:t>
            </w:r>
            <w:r w:rsidRPr="00F732CB">
              <w:rPr>
                <w:rFonts w:ascii="Times New Roman" w:hAnsi="Times New Roman" w:cs="Times New Roman"/>
                <w:color w:val="000000"/>
              </w:rPr>
              <w:t>(Participant 7)</w:t>
            </w:r>
          </w:p>
          <w:p w:rsidR="005467A8" w:rsidRPr="00F732CB" w:rsidRDefault="005467A8" w:rsidP="0046786A">
            <w:pPr>
              <w:spacing w:before="100" w:beforeAutospacing="1" w:after="100" w:afterAutospacing="1"/>
              <w:ind w:left="113" w:right="113"/>
              <w:rPr>
                <w:rFonts w:ascii="Times New Roman" w:hAnsi="Times New Roman" w:cs="Times New Roman"/>
              </w:rPr>
            </w:pPr>
            <w:r w:rsidRPr="00F732CB">
              <w:rPr>
                <w:rFonts w:ascii="Times New Roman" w:hAnsi="Times New Roman" w:cs="Times New Roman"/>
                <w:i/>
              </w:rPr>
              <w:t xml:space="preserve">‘I mean I value them highly and just in general I would start with the assumption that it was good quality and obviously there’s variation in quality and I urge people not to assume that just because it’s a Cochrane review it’s good’ </w:t>
            </w:r>
            <w:r w:rsidR="002C1A0C" w:rsidRPr="00F732CB">
              <w:rPr>
                <w:rFonts w:ascii="Times New Roman" w:hAnsi="Times New Roman" w:cs="Times New Roman"/>
              </w:rPr>
              <w:t>(Participant 6</w:t>
            </w:r>
            <w:r w:rsidRPr="00F732CB">
              <w:rPr>
                <w:rFonts w:ascii="Times New Roman" w:hAnsi="Times New Roman" w:cs="Times New Roman"/>
              </w:rPr>
              <w:t>)</w:t>
            </w:r>
          </w:p>
          <w:p w:rsidR="00FE7CCD" w:rsidRPr="00F732CB" w:rsidRDefault="00FE7CCD" w:rsidP="0046786A">
            <w:pPr>
              <w:rPr>
                <w:rFonts w:ascii="Times New Roman" w:hAnsi="Times New Roman" w:cs="Times New Roman"/>
              </w:rPr>
            </w:pPr>
          </w:p>
        </w:tc>
      </w:tr>
      <w:tr w:rsidR="00FE7CCD" w:rsidRPr="00F732CB" w:rsidTr="004C7081">
        <w:tc>
          <w:tcPr>
            <w:tcW w:w="5211" w:type="dxa"/>
          </w:tcPr>
          <w:p w:rsidR="00FE7CCD" w:rsidRPr="00F732CB" w:rsidRDefault="00FE7CCD" w:rsidP="0046786A">
            <w:pPr>
              <w:rPr>
                <w:rFonts w:ascii="Times New Roman" w:hAnsi="Times New Roman" w:cs="Times New Roman"/>
              </w:rPr>
            </w:pPr>
            <w:r w:rsidRPr="00F732CB">
              <w:rPr>
                <w:rFonts w:ascii="Times New Roman" w:hAnsi="Times New Roman" w:cs="Times New Roman"/>
              </w:rPr>
              <w:t>Perception that quality may be poorer in older reviews</w:t>
            </w:r>
          </w:p>
        </w:tc>
        <w:tc>
          <w:tcPr>
            <w:tcW w:w="8647" w:type="dxa"/>
          </w:tcPr>
          <w:p w:rsidR="00FE7CCD" w:rsidRPr="00F732CB" w:rsidRDefault="00B97DDE" w:rsidP="0046786A">
            <w:pPr>
              <w:rPr>
                <w:rFonts w:ascii="Times New Roman" w:hAnsi="Times New Roman" w:cs="Times New Roman"/>
              </w:rPr>
            </w:pPr>
            <w:r w:rsidRPr="00F732CB">
              <w:rPr>
                <w:rFonts w:ascii="Times New Roman" w:hAnsi="Times New Roman" w:cs="Times New Roman"/>
                <w:i/>
                <w:color w:val="000000"/>
              </w:rPr>
              <w:t xml:space="preserve">‘the newer one, is kind of better than the older Cochrane review’ </w:t>
            </w:r>
            <w:r w:rsidRPr="00F732CB">
              <w:rPr>
                <w:rFonts w:ascii="Times New Roman" w:hAnsi="Times New Roman" w:cs="Times New Roman"/>
                <w:color w:val="000000"/>
              </w:rPr>
              <w:t>(Participant 7)</w:t>
            </w:r>
          </w:p>
        </w:tc>
      </w:tr>
      <w:tr w:rsidR="0046786A" w:rsidRPr="00F732CB" w:rsidTr="004C7081">
        <w:tc>
          <w:tcPr>
            <w:tcW w:w="13858" w:type="dxa"/>
            <w:gridSpan w:val="2"/>
          </w:tcPr>
          <w:p w:rsidR="0046786A" w:rsidRPr="00F732CB" w:rsidRDefault="0046786A" w:rsidP="00D71037">
            <w:pPr>
              <w:jc w:val="center"/>
              <w:rPr>
                <w:rFonts w:ascii="Times New Roman" w:hAnsi="Times New Roman" w:cs="Times New Roman"/>
                <w:b/>
              </w:rPr>
            </w:pPr>
            <w:r w:rsidRPr="00F732CB">
              <w:rPr>
                <w:rFonts w:ascii="Times New Roman" w:hAnsi="Times New Roman" w:cs="Times New Roman"/>
                <w:b/>
              </w:rPr>
              <w:t>3. Culture and approaches</w:t>
            </w:r>
          </w:p>
          <w:p w:rsidR="0046786A" w:rsidRPr="00F732CB" w:rsidRDefault="0046786A" w:rsidP="0046786A">
            <w:pPr>
              <w:rPr>
                <w:rFonts w:ascii="Times New Roman" w:hAnsi="Times New Roman" w:cs="Times New Roman"/>
              </w:rPr>
            </w:pPr>
          </w:p>
        </w:tc>
      </w:tr>
      <w:tr w:rsidR="00FE7CCD" w:rsidRPr="00F732CB" w:rsidTr="004C7081">
        <w:tc>
          <w:tcPr>
            <w:tcW w:w="5211" w:type="dxa"/>
          </w:tcPr>
          <w:p w:rsidR="00FE7CCD" w:rsidRPr="00F732CB" w:rsidRDefault="00FE7CCD" w:rsidP="0046786A">
            <w:pPr>
              <w:spacing w:before="100" w:beforeAutospacing="1" w:after="100" w:afterAutospacing="1"/>
              <w:rPr>
                <w:rFonts w:ascii="Times New Roman" w:hAnsi="Times New Roman" w:cs="Times New Roman"/>
              </w:rPr>
            </w:pPr>
            <w:r w:rsidRPr="00F732CB">
              <w:rPr>
                <w:rFonts w:ascii="Times New Roman" w:hAnsi="Times New Roman" w:cs="Times New Roman"/>
              </w:rPr>
              <w:t>Cochrane &amp; GD have similar attitudes towards evaluating, and appraising evidence</w:t>
            </w:r>
          </w:p>
          <w:p w:rsidR="00FE7CCD" w:rsidRPr="00F732CB" w:rsidRDefault="00FE7CCD" w:rsidP="0046786A">
            <w:pPr>
              <w:rPr>
                <w:rFonts w:ascii="Times New Roman" w:hAnsi="Times New Roman" w:cs="Times New Roman"/>
              </w:rPr>
            </w:pPr>
          </w:p>
        </w:tc>
        <w:tc>
          <w:tcPr>
            <w:tcW w:w="8647" w:type="dxa"/>
          </w:tcPr>
          <w:p w:rsidR="00453C7D" w:rsidRPr="00F732CB" w:rsidRDefault="00453C7D" w:rsidP="0046786A">
            <w:pPr>
              <w:spacing w:before="100" w:beforeAutospacing="1" w:after="100" w:afterAutospacing="1"/>
              <w:ind w:left="113" w:right="113"/>
              <w:rPr>
                <w:rFonts w:ascii="Times New Roman" w:hAnsi="Times New Roman" w:cs="Times New Roman"/>
              </w:rPr>
            </w:pPr>
            <w:r w:rsidRPr="00F732CB">
              <w:rPr>
                <w:rFonts w:ascii="Times New Roman" w:hAnsi="Times New Roman" w:cs="Times New Roman"/>
                <w:i/>
              </w:rPr>
              <w:t>‘I think their (Cochrane) processes are quite similar to the processes that we use, so if I know that there’s a Cochrane Review published I’ll definitely go to that as my first line’</w:t>
            </w:r>
            <w:r w:rsidRPr="00F732CB">
              <w:rPr>
                <w:rFonts w:ascii="Times New Roman" w:hAnsi="Times New Roman" w:cs="Times New Roman"/>
              </w:rPr>
              <w:t xml:space="preserve">  (Participant 4)</w:t>
            </w:r>
          </w:p>
          <w:p w:rsidR="00FE7CCD" w:rsidRPr="00F732CB" w:rsidRDefault="00FE7CCD" w:rsidP="0046786A">
            <w:pPr>
              <w:rPr>
                <w:rFonts w:ascii="Times New Roman" w:hAnsi="Times New Roman" w:cs="Times New Roman"/>
              </w:rPr>
            </w:pPr>
          </w:p>
        </w:tc>
      </w:tr>
      <w:tr w:rsidR="00FE7CCD" w:rsidRPr="00F732CB" w:rsidTr="004C7081">
        <w:tc>
          <w:tcPr>
            <w:tcW w:w="5211" w:type="dxa"/>
          </w:tcPr>
          <w:p w:rsidR="00FE7CCD" w:rsidRPr="00F732CB" w:rsidRDefault="00FE7CCD" w:rsidP="0046786A">
            <w:pPr>
              <w:spacing w:before="100" w:beforeAutospacing="1" w:after="100" w:afterAutospacing="1"/>
              <w:rPr>
                <w:rFonts w:ascii="Times New Roman" w:hAnsi="Times New Roman" w:cs="Times New Roman"/>
              </w:rPr>
            </w:pPr>
            <w:r w:rsidRPr="00F732CB">
              <w:rPr>
                <w:rFonts w:ascii="Times New Roman" w:hAnsi="Times New Roman" w:cs="Times New Roman"/>
              </w:rPr>
              <w:t xml:space="preserve">Cochrane </w:t>
            </w:r>
            <w:r w:rsidR="008948C8">
              <w:rPr>
                <w:rFonts w:ascii="Times New Roman" w:hAnsi="Times New Roman" w:cs="Times New Roman"/>
              </w:rPr>
              <w:t>reviews routinely used to inform guideline development process</w:t>
            </w:r>
          </w:p>
          <w:p w:rsidR="00FE7CCD" w:rsidRPr="00F732CB" w:rsidRDefault="00FE7CCD" w:rsidP="0046786A">
            <w:pPr>
              <w:jc w:val="center"/>
              <w:rPr>
                <w:rFonts w:ascii="Times New Roman" w:hAnsi="Times New Roman" w:cs="Times New Roman"/>
              </w:rPr>
            </w:pPr>
          </w:p>
        </w:tc>
        <w:tc>
          <w:tcPr>
            <w:tcW w:w="8647" w:type="dxa"/>
          </w:tcPr>
          <w:p w:rsidR="00FE7CCD" w:rsidRPr="00F732CB" w:rsidRDefault="008948C8" w:rsidP="0046786A">
            <w:pPr>
              <w:rPr>
                <w:rFonts w:ascii="Times New Roman" w:hAnsi="Times New Roman" w:cs="Times New Roman"/>
              </w:rPr>
            </w:pPr>
            <w:r>
              <w:rPr>
                <w:rFonts w:ascii="Times New Roman" w:hAnsi="Times New Roman" w:cs="Times New Roman"/>
                <w:i/>
              </w:rPr>
              <w:t>‘</w:t>
            </w:r>
            <w:r w:rsidR="00D65DA0" w:rsidRPr="00F732CB">
              <w:rPr>
                <w:rFonts w:ascii="Times New Roman" w:hAnsi="Times New Roman" w:cs="Times New Roman"/>
                <w:i/>
              </w:rPr>
              <w:t>Well for us in our guideline development Cochrane Reviews are key to all aspects of guideline development</w:t>
            </w:r>
            <w:r>
              <w:rPr>
                <w:rFonts w:ascii="Times New Roman" w:hAnsi="Times New Roman" w:cs="Times New Roman"/>
                <w:i/>
              </w:rPr>
              <w:t>’</w:t>
            </w:r>
            <w:r w:rsidR="00D65DA0" w:rsidRPr="00F732CB">
              <w:rPr>
                <w:rFonts w:ascii="Times New Roman" w:hAnsi="Times New Roman" w:cs="Times New Roman"/>
                <w:i/>
              </w:rPr>
              <w:t xml:space="preserve"> </w:t>
            </w:r>
            <w:r w:rsidR="00C0512C">
              <w:rPr>
                <w:rFonts w:ascii="Times New Roman" w:hAnsi="Times New Roman" w:cs="Times New Roman"/>
              </w:rPr>
              <w:t>(Participant 2</w:t>
            </w:r>
            <w:r w:rsidR="00D65DA0" w:rsidRPr="00F732CB">
              <w:rPr>
                <w:rFonts w:ascii="Times New Roman" w:hAnsi="Times New Roman" w:cs="Times New Roman"/>
              </w:rPr>
              <w:t>)</w:t>
            </w:r>
          </w:p>
        </w:tc>
      </w:tr>
      <w:tr w:rsidR="00FE7CCD" w:rsidRPr="00F732CB" w:rsidTr="004C7081">
        <w:tc>
          <w:tcPr>
            <w:tcW w:w="5211" w:type="dxa"/>
          </w:tcPr>
          <w:p w:rsidR="00EE2516" w:rsidRPr="00F732CB" w:rsidRDefault="00EE2516" w:rsidP="0046786A">
            <w:pPr>
              <w:spacing w:before="100" w:beforeAutospacing="1" w:after="100" w:afterAutospacing="1"/>
              <w:rPr>
                <w:rFonts w:ascii="Times New Roman" w:hAnsi="Times New Roman" w:cs="Times New Roman"/>
              </w:rPr>
            </w:pPr>
            <w:r w:rsidRPr="00F732CB">
              <w:rPr>
                <w:rFonts w:ascii="Times New Roman" w:hAnsi="Times New Roman" w:cs="Times New Roman"/>
              </w:rPr>
              <w:t>Some differences in methods (e.g. CR double data extraction but some GD not)</w:t>
            </w:r>
          </w:p>
          <w:p w:rsidR="00FE7CCD" w:rsidRPr="00F732CB" w:rsidRDefault="00FE7CCD" w:rsidP="0046786A">
            <w:pPr>
              <w:rPr>
                <w:rFonts w:ascii="Times New Roman" w:hAnsi="Times New Roman" w:cs="Times New Roman"/>
              </w:rPr>
            </w:pPr>
          </w:p>
        </w:tc>
        <w:tc>
          <w:tcPr>
            <w:tcW w:w="8647" w:type="dxa"/>
          </w:tcPr>
          <w:p w:rsidR="00FE7CCD" w:rsidRPr="00F732CB" w:rsidRDefault="00CF723F" w:rsidP="00CF723F">
            <w:pPr>
              <w:rPr>
                <w:rFonts w:ascii="Times New Roman" w:hAnsi="Times New Roman" w:cs="Times New Roman"/>
                <w:i/>
              </w:rPr>
            </w:pPr>
            <w:r w:rsidRPr="00F732CB">
              <w:rPr>
                <w:rFonts w:ascii="Times New Roman" w:hAnsi="Times New Roman" w:cs="Times New Roman"/>
                <w:i/>
                <w:color w:val="000000"/>
              </w:rPr>
              <w:t>‘I know, for Cochrane you will have at least two reviewers to go through everything together while obviously because of resource issue within (name of organisation) that isn’t 100%, so normally, we will have a sec</w:t>
            </w:r>
            <w:r w:rsidR="008948C8">
              <w:rPr>
                <w:rFonts w:ascii="Times New Roman" w:hAnsi="Times New Roman" w:cs="Times New Roman"/>
                <w:i/>
                <w:color w:val="000000"/>
              </w:rPr>
              <w:t>ond reviewer doing random cross-</w:t>
            </w:r>
            <w:r w:rsidRPr="00F732CB">
              <w:rPr>
                <w:rFonts w:ascii="Times New Roman" w:hAnsi="Times New Roman" w:cs="Times New Roman"/>
                <w:i/>
                <w:color w:val="000000"/>
              </w:rPr>
              <w:t xml:space="preserve">checks rather than everything’ </w:t>
            </w:r>
            <w:r w:rsidRPr="00F732CB">
              <w:rPr>
                <w:rFonts w:ascii="Times New Roman" w:hAnsi="Times New Roman" w:cs="Times New Roman"/>
                <w:color w:val="000000"/>
              </w:rPr>
              <w:t>(Participant 7)</w:t>
            </w:r>
          </w:p>
        </w:tc>
      </w:tr>
      <w:tr w:rsidR="00EE2516" w:rsidRPr="00F732CB" w:rsidTr="004C7081">
        <w:tc>
          <w:tcPr>
            <w:tcW w:w="5211" w:type="dxa"/>
          </w:tcPr>
          <w:p w:rsidR="00EE2516" w:rsidRPr="00F732CB" w:rsidRDefault="00EE2516" w:rsidP="0046786A">
            <w:pPr>
              <w:spacing w:before="100" w:beforeAutospacing="1" w:after="100" w:afterAutospacing="1"/>
              <w:rPr>
                <w:rFonts w:ascii="Times New Roman" w:hAnsi="Times New Roman" w:cs="Times New Roman"/>
              </w:rPr>
            </w:pPr>
            <w:r w:rsidRPr="00F732CB">
              <w:rPr>
                <w:rFonts w:ascii="Times New Roman" w:hAnsi="Times New Roman" w:cs="Times New Roman"/>
              </w:rPr>
              <w:t>Judgement part of guideline development process (but not part of CR process)</w:t>
            </w:r>
          </w:p>
          <w:p w:rsidR="00EE2516" w:rsidRPr="00F732CB" w:rsidRDefault="00EE2516" w:rsidP="0046786A">
            <w:pPr>
              <w:rPr>
                <w:rFonts w:ascii="Times New Roman" w:hAnsi="Times New Roman" w:cs="Times New Roman"/>
              </w:rPr>
            </w:pPr>
          </w:p>
        </w:tc>
        <w:tc>
          <w:tcPr>
            <w:tcW w:w="8647" w:type="dxa"/>
          </w:tcPr>
          <w:p w:rsidR="004E01E3" w:rsidRPr="004E01E3" w:rsidRDefault="00344FF3" w:rsidP="0046786A">
            <w:pPr>
              <w:rPr>
                <w:rFonts w:ascii="Times New Roman" w:hAnsi="Times New Roman" w:cs="Times New Roman"/>
              </w:rPr>
            </w:pPr>
            <w:r>
              <w:rPr>
                <w:rFonts w:ascii="Times New Roman" w:hAnsi="Times New Roman" w:cs="Times New Roman"/>
                <w:i/>
              </w:rPr>
              <w:t>‘</w:t>
            </w:r>
            <w:r w:rsidR="00056923" w:rsidRPr="00F732CB">
              <w:rPr>
                <w:rFonts w:ascii="Times New Roman" w:hAnsi="Times New Roman" w:cs="Times New Roman"/>
                <w:i/>
              </w:rPr>
              <w:t>When</w:t>
            </w:r>
            <w:r w:rsidR="004E01E3" w:rsidRPr="00F732CB">
              <w:rPr>
                <w:rFonts w:ascii="Times New Roman" w:hAnsi="Times New Roman" w:cs="Times New Roman"/>
                <w:i/>
              </w:rPr>
              <w:t xml:space="preserve"> we’re developing a guideline, you know, we can’t just produce a guideline that says “There’s not enough evidence”, we have to be more pragmatic about it than that’. </w:t>
            </w:r>
            <w:r w:rsidR="004E01E3" w:rsidRPr="00F732CB">
              <w:rPr>
                <w:rFonts w:ascii="Times New Roman" w:hAnsi="Times New Roman" w:cs="Times New Roman"/>
              </w:rPr>
              <w:t xml:space="preserve"> (Participant 8)</w:t>
            </w:r>
          </w:p>
          <w:p w:rsidR="004E01E3" w:rsidRPr="004E01E3" w:rsidRDefault="004E01E3" w:rsidP="0046786A">
            <w:pPr>
              <w:rPr>
                <w:rFonts w:ascii="Times New Roman" w:hAnsi="Times New Roman" w:cs="Times New Roman"/>
              </w:rPr>
            </w:pPr>
          </w:p>
          <w:p w:rsidR="004E01E3" w:rsidRPr="004E01E3" w:rsidRDefault="004E01E3" w:rsidP="0046786A">
            <w:pPr>
              <w:rPr>
                <w:rFonts w:ascii="Times New Roman" w:hAnsi="Times New Roman" w:cs="Times New Roman"/>
              </w:rPr>
            </w:pPr>
            <w:r w:rsidRPr="004E01E3">
              <w:rPr>
                <w:rFonts w:ascii="Times New Roman" w:hAnsi="Times New Roman" w:cs="Times New Roman"/>
                <w:i/>
              </w:rPr>
              <w:t>‘</w:t>
            </w:r>
            <w:r w:rsidR="00056923" w:rsidRPr="004E01E3">
              <w:rPr>
                <w:rFonts w:ascii="Times New Roman" w:hAnsi="Times New Roman" w:cs="Times New Roman"/>
                <w:i/>
              </w:rPr>
              <w:t>In</w:t>
            </w:r>
            <w:r w:rsidRPr="004E01E3">
              <w:rPr>
                <w:rFonts w:ascii="Times New Roman" w:hAnsi="Times New Roman" w:cs="Times New Roman"/>
                <w:i/>
              </w:rPr>
              <w:t xml:space="preserve"> guideline development is what happens behind, really behind the scenes … all these beautiful and great, evidence profiles </w:t>
            </w:r>
            <w:proofErr w:type="gramStart"/>
            <w:r w:rsidRPr="004E01E3">
              <w:rPr>
                <w:rFonts w:ascii="Times New Roman" w:hAnsi="Times New Roman" w:cs="Times New Roman"/>
                <w:i/>
              </w:rPr>
              <w:t>and ..</w:t>
            </w:r>
            <w:proofErr w:type="gramEnd"/>
            <w:r w:rsidRPr="004E01E3">
              <w:rPr>
                <w:rFonts w:ascii="Times New Roman" w:hAnsi="Times New Roman" w:cs="Times New Roman"/>
                <w:i/>
              </w:rPr>
              <w:t xml:space="preserve"> tables, everybody carefully formulates them and they put them in annexes to guidelines but were they actually the basis on which the recommendations were crafted at the meetings is the catch and you know that’s hard to capture’ </w:t>
            </w:r>
            <w:r w:rsidRPr="004E01E3">
              <w:rPr>
                <w:rFonts w:ascii="Times New Roman" w:hAnsi="Times New Roman" w:cs="Times New Roman"/>
              </w:rPr>
              <w:t>(Participant 6)</w:t>
            </w:r>
          </w:p>
          <w:p w:rsidR="004E01E3" w:rsidRPr="004E01E3" w:rsidRDefault="004E01E3" w:rsidP="0046786A">
            <w:pPr>
              <w:rPr>
                <w:rFonts w:ascii="Times New Roman" w:hAnsi="Times New Roman" w:cs="Times New Roman"/>
              </w:rPr>
            </w:pPr>
          </w:p>
          <w:p w:rsidR="004E01E3" w:rsidRPr="004E01E3" w:rsidRDefault="004E01E3" w:rsidP="0046786A">
            <w:pPr>
              <w:rPr>
                <w:rFonts w:ascii="Times New Roman" w:hAnsi="Times New Roman" w:cs="Times New Roman"/>
              </w:rPr>
            </w:pPr>
            <w:r w:rsidRPr="004E01E3">
              <w:rPr>
                <w:rFonts w:ascii="Times New Roman" w:hAnsi="Times New Roman" w:cs="Times New Roman"/>
                <w:i/>
              </w:rPr>
              <w:t>‘when should</w:t>
            </w:r>
            <w:r w:rsidRPr="004E01E3">
              <w:rPr>
                <w:rFonts w:ascii="Times New Roman" w:hAnsi="Times New Roman" w:cs="Times New Roman"/>
              </w:rPr>
              <w:t xml:space="preserve"> (name of organisation) </w:t>
            </w:r>
            <w:r w:rsidRPr="004E01E3">
              <w:rPr>
                <w:rFonts w:ascii="Times New Roman" w:hAnsi="Times New Roman" w:cs="Times New Roman"/>
                <w:i/>
              </w:rPr>
              <w:t xml:space="preserve">make expert opinion based recommendations because they need to do something and when should they say “Sorry, you know, just can’t say” </w:t>
            </w:r>
            <w:r w:rsidRPr="004E01E3">
              <w:rPr>
                <w:rFonts w:ascii="Times New Roman" w:hAnsi="Times New Roman" w:cs="Times New Roman"/>
              </w:rPr>
              <w:t>(Participant 6)</w:t>
            </w:r>
          </w:p>
        </w:tc>
      </w:tr>
      <w:tr w:rsidR="00EE2516" w:rsidRPr="00F732CB" w:rsidTr="004C7081">
        <w:tc>
          <w:tcPr>
            <w:tcW w:w="5211" w:type="dxa"/>
          </w:tcPr>
          <w:p w:rsidR="00EE2516" w:rsidRPr="00F732CB" w:rsidRDefault="00EE2516" w:rsidP="0046786A">
            <w:pPr>
              <w:rPr>
                <w:rFonts w:ascii="Times New Roman" w:hAnsi="Times New Roman" w:cs="Times New Roman"/>
              </w:rPr>
            </w:pPr>
            <w:r w:rsidRPr="00F732CB">
              <w:rPr>
                <w:rFonts w:ascii="Times New Roman" w:hAnsi="Times New Roman" w:cs="Times New Roman"/>
              </w:rPr>
              <w:lastRenderedPageBreak/>
              <w:t xml:space="preserve">Cochrane and GDs may have different scopes/focus/drivers behind review questions </w:t>
            </w:r>
          </w:p>
        </w:tc>
        <w:tc>
          <w:tcPr>
            <w:tcW w:w="8647" w:type="dxa"/>
          </w:tcPr>
          <w:p w:rsidR="00453C7D" w:rsidRDefault="00453C7D" w:rsidP="00122988">
            <w:pPr>
              <w:spacing w:before="100" w:beforeAutospacing="1" w:after="100" w:afterAutospacing="1"/>
              <w:ind w:left="113" w:right="113"/>
              <w:rPr>
                <w:rFonts w:ascii="Times New Roman" w:hAnsi="Times New Roman" w:cs="Times New Roman"/>
              </w:rPr>
            </w:pPr>
            <w:r w:rsidRPr="00F732CB">
              <w:rPr>
                <w:rFonts w:ascii="Times New Roman" w:hAnsi="Times New Roman" w:cs="Times New Roman"/>
                <w:i/>
              </w:rPr>
              <w:t xml:space="preserve">‘There are people (referring to Cochrane reviewers) who will take a kind of broad view and put a lot of interventions together, and then do kind of analyses comparing among them. And that’s really the strategy that you need for a guideline. You’re interested in choosing among a set of treatment alternatives, knowing whether one treatment is better than nothing. And then there are a fair number of Cochrane reviews that look at one tiny little thing …well, it’s difficult for us to use that sort of thing in the guideline’ </w:t>
            </w:r>
            <w:r w:rsidRPr="00F732CB">
              <w:rPr>
                <w:rFonts w:ascii="Times New Roman" w:hAnsi="Times New Roman" w:cs="Times New Roman"/>
              </w:rPr>
              <w:t>(Participant 3).</w:t>
            </w:r>
          </w:p>
          <w:p w:rsidR="00EE2516" w:rsidRPr="00F732CB" w:rsidRDefault="00122988" w:rsidP="00122988">
            <w:pPr>
              <w:spacing w:before="100" w:beforeAutospacing="1" w:after="100" w:afterAutospacing="1"/>
              <w:ind w:left="113" w:right="113"/>
              <w:rPr>
                <w:rFonts w:ascii="Times New Roman" w:hAnsi="Times New Roman" w:cs="Times New Roman"/>
              </w:rPr>
            </w:pPr>
            <w:r w:rsidRPr="00122988">
              <w:rPr>
                <w:rFonts w:ascii="Times New Roman" w:hAnsi="Times New Roman" w:cs="Times New Roman"/>
                <w:i/>
              </w:rPr>
              <w:t>‘There’s a historical problem there that the way Cochrane Collaboration started was driven by conditions, conditions with clinical questions in mind. And when you move onto guideline development at a national or international level obviously questions are slightly different’</w:t>
            </w:r>
            <w:r w:rsidRPr="00122988">
              <w:rPr>
                <w:rFonts w:ascii="Times New Roman" w:hAnsi="Times New Roman" w:cs="Times New Roman"/>
              </w:rPr>
              <w:t xml:space="preserve"> (Participant 2)</w:t>
            </w:r>
          </w:p>
        </w:tc>
      </w:tr>
      <w:tr w:rsidR="00EE2516" w:rsidRPr="00F732CB" w:rsidTr="004C7081">
        <w:tc>
          <w:tcPr>
            <w:tcW w:w="5211" w:type="dxa"/>
          </w:tcPr>
          <w:p w:rsidR="00EE2516" w:rsidRPr="00F732CB" w:rsidRDefault="00EE2516" w:rsidP="0046786A">
            <w:pPr>
              <w:spacing w:before="100" w:beforeAutospacing="1" w:after="100" w:afterAutospacing="1"/>
              <w:rPr>
                <w:rFonts w:ascii="Times New Roman" w:hAnsi="Times New Roman" w:cs="Times New Roman"/>
              </w:rPr>
            </w:pPr>
            <w:r w:rsidRPr="00F732CB">
              <w:rPr>
                <w:rFonts w:ascii="Times New Roman" w:hAnsi="Times New Roman" w:cs="Times New Roman"/>
              </w:rPr>
              <w:t xml:space="preserve">Tensions between different perspectives and interests (e.g. academic/clinical/policy) </w:t>
            </w:r>
          </w:p>
          <w:p w:rsidR="00EE2516" w:rsidRPr="00F732CB" w:rsidRDefault="00EE2516" w:rsidP="0046786A">
            <w:pPr>
              <w:rPr>
                <w:rFonts w:ascii="Times New Roman" w:hAnsi="Times New Roman" w:cs="Times New Roman"/>
              </w:rPr>
            </w:pPr>
          </w:p>
        </w:tc>
        <w:tc>
          <w:tcPr>
            <w:tcW w:w="8647" w:type="dxa"/>
          </w:tcPr>
          <w:p w:rsidR="00EE2516" w:rsidRPr="00F732CB" w:rsidRDefault="00EE2516" w:rsidP="0046786A">
            <w:pPr>
              <w:spacing w:before="100" w:beforeAutospacing="1" w:after="100" w:afterAutospacing="1"/>
              <w:ind w:left="113" w:right="113"/>
              <w:rPr>
                <w:rFonts w:ascii="Times New Roman" w:hAnsi="Times New Roman" w:cs="Times New Roman"/>
                <w:color w:val="000000"/>
              </w:rPr>
            </w:pPr>
            <w:r w:rsidRPr="00F732CB">
              <w:rPr>
                <w:rFonts w:ascii="Times New Roman" w:hAnsi="Times New Roman" w:cs="Times New Roman"/>
                <w:i/>
                <w:color w:val="000000"/>
              </w:rPr>
              <w:t>‘</w:t>
            </w:r>
            <w:r w:rsidR="00056923" w:rsidRPr="00F732CB">
              <w:rPr>
                <w:rFonts w:ascii="Times New Roman" w:hAnsi="Times New Roman" w:cs="Times New Roman"/>
                <w:i/>
                <w:color w:val="000000"/>
              </w:rPr>
              <w:t>They</w:t>
            </w:r>
            <w:r w:rsidRPr="00F732CB">
              <w:rPr>
                <w:rFonts w:ascii="Times New Roman" w:hAnsi="Times New Roman" w:cs="Times New Roman"/>
                <w:i/>
                <w:color w:val="000000"/>
              </w:rPr>
              <w:t xml:space="preserve"> (Cochrane reviewers) perceive a particular question from more of an academic ground while within the guideline development group they tend to want to find answers that are more applicable on the ground, in clinical practice.’</w:t>
            </w:r>
            <w:r w:rsidRPr="00F732CB">
              <w:rPr>
                <w:rFonts w:ascii="Times New Roman" w:hAnsi="Times New Roman" w:cs="Times New Roman"/>
                <w:color w:val="000000"/>
              </w:rPr>
              <w:t xml:space="preserve"> (Participant 7)</w:t>
            </w:r>
          </w:p>
          <w:p w:rsidR="00EE2516" w:rsidRPr="00F732CB" w:rsidRDefault="00EE2516" w:rsidP="0046786A">
            <w:pPr>
              <w:rPr>
                <w:rFonts w:ascii="Times New Roman" w:hAnsi="Times New Roman" w:cs="Times New Roman"/>
              </w:rPr>
            </w:pPr>
          </w:p>
        </w:tc>
      </w:tr>
      <w:tr w:rsidR="00EE2516" w:rsidRPr="00F732CB" w:rsidTr="004C7081">
        <w:tc>
          <w:tcPr>
            <w:tcW w:w="5211" w:type="dxa"/>
          </w:tcPr>
          <w:p w:rsidR="00EE2516" w:rsidRPr="00F732CB" w:rsidRDefault="00EE2516" w:rsidP="0046786A">
            <w:pPr>
              <w:spacing w:before="100" w:beforeAutospacing="1" w:after="100" w:afterAutospacing="1"/>
              <w:rPr>
                <w:rFonts w:ascii="Times New Roman" w:hAnsi="Times New Roman" w:cs="Times New Roman"/>
              </w:rPr>
            </w:pPr>
            <w:r w:rsidRPr="00F732CB">
              <w:rPr>
                <w:rFonts w:ascii="Times New Roman" w:hAnsi="Times New Roman" w:cs="Times New Roman"/>
              </w:rPr>
              <w:t>Resources – different timeframes &amp; sources of funding</w:t>
            </w:r>
          </w:p>
          <w:p w:rsidR="00EE2516" w:rsidRPr="00F732CB" w:rsidRDefault="00EE2516" w:rsidP="0046786A">
            <w:pPr>
              <w:rPr>
                <w:rFonts w:ascii="Times New Roman" w:hAnsi="Times New Roman" w:cs="Times New Roman"/>
              </w:rPr>
            </w:pPr>
          </w:p>
        </w:tc>
        <w:tc>
          <w:tcPr>
            <w:tcW w:w="8647" w:type="dxa"/>
          </w:tcPr>
          <w:p w:rsidR="00EE2516" w:rsidRPr="00F732CB" w:rsidRDefault="00846229" w:rsidP="0046786A">
            <w:pPr>
              <w:rPr>
                <w:rFonts w:ascii="Times New Roman" w:hAnsi="Times New Roman" w:cs="Times New Roman"/>
              </w:rPr>
            </w:pPr>
            <w:r w:rsidRPr="00F732CB">
              <w:rPr>
                <w:rFonts w:ascii="Times New Roman" w:hAnsi="Times New Roman" w:cs="Times New Roman"/>
                <w:i/>
              </w:rPr>
              <w:t xml:space="preserve">‘our main problem is that we want to get started and it takes so long to update or produce a new Cochrane review and by the time it’s done we’re past that stage anyway and we sort of do our own systematic review’ </w:t>
            </w:r>
            <w:r w:rsidRPr="00F732CB">
              <w:rPr>
                <w:rFonts w:ascii="Times New Roman" w:hAnsi="Times New Roman" w:cs="Times New Roman"/>
              </w:rPr>
              <w:t>(Participant 8)</w:t>
            </w:r>
          </w:p>
          <w:p w:rsidR="00B97DDE" w:rsidRPr="00F732CB" w:rsidRDefault="00B97DDE" w:rsidP="0046786A">
            <w:pPr>
              <w:rPr>
                <w:rFonts w:ascii="Times New Roman" w:hAnsi="Times New Roman" w:cs="Times New Roman"/>
              </w:rPr>
            </w:pPr>
          </w:p>
          <w:p w:rsidR="00B97DDE" w:rsidRPr="00F732CB" w:rsidRDefault="00B97DDE" w:rsidP="0046786A">
            <w:pPr>
              <w:rPr>
                <w:rFonts w:ascii="Times New Roman" w:hAnsi="Times New Roman" w:cs="Times New Roman"/>
              </w:rPr>
            </w:pPr>
            <w:r w:rsidRPr="00F732CB">
              <w:rPr>
                <w:rFonts w:ascii="Times New Roman" w:hAnsi="Times New Roman" w:cs="Times New Roman"/>
                <w:i/>
                <w:color w:val="000000"/>
              </w:rPr>
              <w:t xml:space="preserve">‘we employ so many full time systematic reviewers churning out systematic reviews every six to eight weeks, so that doesn’t quite match up to, you know, the time frame of doing a Cochrane review’ </w:t>
            </w:r>
            <w:r w:rsidRPr="00F732CB">
              <w:rPr>
                <w:rFonts w:ascii="Times New Roman" w:hAnsi="Times New Roman" w:cs="Times New Roman"/>
                <w:color w:val="000000"/>
              </w:rPr>
              <w:t xml:space="preserve"> (Participant 7)</w:t>
            </w:r>
          </w:p>
        </w:tc>
      </w:tr>
      <w:tr w:rsidR="00D71037" w:rsidRPr="00F732CB" w:rsidTr="00143A4B">
        <w:tc>
          <w:tcPr>
            <w:tcW w:w="13858" w:type="dxa"/>
            <w:gridSpan w:val="2"/>
          </w:tcPr>
          <w:p w:rsidR="00D71037" w:rsidRPr="00F732CB" w:rsidRDefault="00D71037" w:rsidP="00D71037">
            <w:pPr>
              <w:jc w:val="center"/>
              <w:rPr>
                <w:rFonts w:ascii="Times New Roman" w:hAnsi="Times New Roman" w:cs="Times New Roman"/>
                <w:b/>
              </w:rPr>
            </w:pPr>
            <w:r w:rsidRPr="00F732CB">
              <w:rPr>
                <w:rFonts w:ascii="Times New Roman" w:hAnsi="Times New Roman" w:cs="Times New Roman"/>
                <w:b/>
              </w:rPr>
              <w:t>4. Up-to-date evidence</w:t>
            </w:r>
          </w:p>
          <w:p w:rsidR="00D71037" w:rsidRPr="00F732CB" w:rsidRDefault="00D71037" w:rsidP="00D71037">
            <w:pPr>
              <w:jc w:val="center"/>
              <w:rPr>
                <w:rFonts w:ascii="Times New Roman" w:hAnsi="Times New Roman" w:cs="Times New Roman"/>
              </w:rPr>
            </w:pPr>
          </w:p>
        </w:tc>
      </w:tr>
      <w:tr w:rsidR="00EE2516" w:rsidRPr="00F732CB" w:rsidTr="004C7081">
        <w:tc>
          <w:tcPr>
            <w:tcW w:w="5211" w:type="dxa"/>
          </w:tcPr>
          <w:p w:rsidR="00EE2516" w:rsidRPr="00F732CB" w:rsidRDefault="00EE2516" w:rsidP="0046786A">
            <w:pPr>
              <w:spacing w:before="100" w:beforeAutospacing="1" w:after="100" w:afterAutospacing="1"/>
              <w:rPr>
                <w:rFonts w:ascii="Times New Roman" w:hAnsi="Times New Roman" w:cs="Times New Roman"/>
              </w:rPr>
            </w:pPr>
            <w:r w:rsidRPr="00F732CB">
              <w:rPr>
                <w:rFonts w:ascii="Times New Roman" w:hAnsi="Times New Roman" w:cs="Times New Roman"/>
              </w:rPr>
              <w:t xml:space="preserve">CRs can be out of date </w:t>
            </w:r>
          </w:p>
          <w:p w:rsidR="00EE2516" w:rsidRPr="00F732CB" w:rsidRDefault="00EE2516" w:rsidP="0046786A">
            <w:pPr>
              <w:rPr>
                <w:rFonts w:ascii="Times New Roman" w:hAnsi="Times New Roman" w:cs="Times New Roman"/>
              </w:rPr>
            </w:pPr>
          </w:p>
        </w:tc>
        <w:tc>
          <w:tcPr>
            <w:tcW w:w="8647" w:type="dxa"/>
          </w:tcPr>
          <w:p w:rsidR="00EE2516" w:rsidRPr="00F732CB" w:rsidRDefault="00453C7D" w:rsidP="0046786A">
            <w:pPr>
              <w:rPr>
                <w:rFonts w:ascii="Times New Roman" w:hAnsi="Times New Roman" w:cs="Times New Roman"/>
              </w:rPr>
            </w:pPr>
            <w:r w:rsidRPr="00F732CB">
              <w:rPr>
                <w:rFonts w:ascii="Times New Roman" w:hAnsi="Times New Roman" w:cs="Times New Roman"/>
              </w:rPr>
              <w:t>‘</w:t>
            </w:r>
            <w:r w:rsidR="00056923" w:rsidRPr="00F732CB">
              <w:rPr>
                <w:rFonts w:ascii="Times New Roman" w:hAnsi="Times New Roman" w:cs="Times New Roman"/>
                <w:i/>
              </w:rPr>
              <w:t>Is</w:t>
            </w:r>
            <w:r w:rsidRPr="00F732CB">
              <w:rPr>
                <w:rFonts w:ascii="Times New Roman" w:hAnsi="Times New Roman" w:cs="Times New Roman"/>
                <w:i/>
              </w:rPr>
              <w:t xml:space="preserve"> the right question there and in the library, and is it up-to-date? </w:t>
            </w:r>
            <w:r w:rsidR="002C1A0C" w:rsidRPr="00F732CB">
              <w:rPr>
                <w:rFonts w:ascii="Times New Roman" w:hAnsi="Times New Roman" w:cs="Times New Roman"/>
              </w:rPr>
              <w:t>(Participant 6</w:t>
            </w:r>
            <w:r w:rsidRPr="00F732CB">
              <w:rPr>
                <w:rFonts w:ascii="Times New Roman" w:hAnsi="Times New Roman" w:cs="Times New Roman"/>
              </w:rPr>
              <w:t xml:space="preserve">).  </w:t>
            </w:r>
          </w:p>
          <w:p w:rsidR="004C7081" w:rsidRPr="00F732CB" w:rsidRDefault="00344FF3" w:rsidP="00344FF3">
            <w:pPr>
              <w:spacing w:before="100" w:beforeAutospacing="1" w:after="100" w:afterAutospacing="1"/>
              <w:ind w:right="113"/>
              <w:rPr>
                <w:rFonts w:ascii="Times New Roman" w:hAnsi="Times New Roman" w:cs="Times New Roman"/>
                <w:i/>
              </w:rPr>
            </w:pPr>
            <w:r>
              <w:rPr>
                <w:rFonts w:ascii="Times New Roman" w:hAnsi="Times New Roman" w:cs="Times New Roman"/>
              </w:rPr>
              <w:t>‘</w:t>
            </w:r>
            <w:r w:rsidR="004C7081" w:rsidRPr="00F732CB">
              <w:rPr>
                <w:rFonts w:ascii="Times New Roman" w:hAnsi="Times New Roman" w:cs="Times New Roman"/>
                <w:i/>
              </w:rPr>
              <w:t xml:space="preserve">the growth in this field is so rapid that, you know, if a Cochrane review is two years out of date, we’re going to end up redoing the searches and having to add studies to the analysis and things’ </w:t>
            </w:r>
            <w:r w:rsidR="004C7081" w:rsidRPr="00F732CB">
              <w:rPr>
                <w:rFonts w:ascii="Times New Roman" w:hAnsi="Times New Roman" w:cs="Times New Roman"/>
              </w:rPr>
              <w:t>(Participant 3)</w:t>
            </w:r>
            <w:r w:rsidR="004C7081" w:rsidRPr="00F732CB">
              <w:rPr>
                <w:rFonts w:ascii="Times New Roman" w:hAnsi="Times New Roman" w:cs="Times New Roman"/>
                <w:i/>
              </w:rPr>
              <w:t xml:space="preserve"> </w:t>
            </w:r>
          </w:p>
          <w:p w:rsidR="00846229" w:rsidRPr="00F732CB" w:rsidRDefault="004C7081" w:rsidP="00344FF3">
            <w:pPr>
              <w:spacing w:before="100" w:beforeAutospacing="1" w:after="100" w:afterAutospacing="1"/>
              <w:ind w:right="113"/>
              <w:rPr>
                <w:rFonts w:ascii="Times New Roman" w:hAnsi="Times New Roman" w:cs="Times New Roman"/>
              </w:rPr>
            </w:pPr>
            <w:r w:rsidRPr="00F732CB">
              <w:rPr>
                <w:rFonts w:ascii="Times New Roman" w:hAnsi="Times New Roman" w:cs="Times New Roman"/>
                <w:i/>
              </w:rPr>
              <w:t xml:space="preserve">‘Well see we would only search back a maximum of five years on a systematic review because after that we’re thinking it’s going to be out of date’ </w:t>
            </w:r>
            <w:r w:rsidRPr="00F732CB">
              <w:rPr>
                <w:rFonts w:ascii="Times New Roman" w:hAnsi="Times New Roman" w:cs="Times New Roman"/>
              </w:rPr>
              <w:t xml:space="preserve"> (Participant 8)</w:t>
            </w:r>
          </w:p>
        </w:tc>
      </w:tr>
      <w:tr w:rsidR="00EE2516" w:rsidRPr="00F732CB" w:rsidTr="004C7081">
        <w:tc>
          <w:tcPr>
            <w:tcW w:w="5211" w:type="dxa"/>
          </w:tcPr>
          <w:p w:rsidR="00EE2516" w:rsidRPr="00F732CB" w:rsidRDefault="00EE2516" w:rsidP="0046786A">
            <w:pPr>
              <w:rPr>
                <w:rFonts w:ascii="Times New Roman" w:hAnsi="Times New Roman" w:cs="Times New Roman"/>
              </w:rPr>
            </w:pPr>
            <w:r w:rsidRPr="00F732CB">
              <w:rPr>
                <w:rFonts w:ascii="Times New Roman" w:hAnsi="Times New Roman" w:cs="Times New Roman"/>
              </w:rPr>
              <w:t>Some confusion around dates of updates</w:t>
            </w:r>
          </w:p>
        </w:tc>
        <w:tc>
          <w:tcPr>
            <w:tcW w:w="8647" w:type="dxa"/>
          </w:tcPr>
          <w:p w:rsidR="00EE2516" w:rsidRPr="00F732CB" w:rsidRDefault="00911B64" w:rsidP="0046786A">
            <w:pPr>
              <w:rPr>
                <w:rFonts w:ascii="Times New Roman" w:hAnsi="Times New Roman" w:cs="Times New Roman"/>
              </w:rPr>
            </w:pPr>
            <w:r w:rsidRPr="00F732CB">
              <w:rPr>
                <w:rFonts w:ascii="Times New Roman" w:hAnsi="Times New Roman" w:cs="Times New Roman"/>
                <w:i/>
              </w:rPr>
              <w:t>‘I think the one thing that we sometimes find is when Cochrane updates its reviews, it’s like which date do you use to put in your bibliography? Sometimes the, you know, it can say it’s from 2010 but you look at the actual body of the review and you think well actually the most substantive part is from 2007’</w:t>
            </w:r>
            <w:r w:rsidRPr="00F732CB">
              <w:rPr>
                <w:rFonts w:ascii="Times New Roman" w:hAnsi="Times New Roman" w:cs="Times New Roman"/>
              </w:rPr>
              <w:t xml:space="preserve"> (Participant 1)</w:t>
            </w:r>
          </w:p>
        </w:tc>
      </w:tr>
      <w:tr w:rsidR="00EE2516" w:rsidRPr="00F732CB" w:rsidTr="004C7081">
        <w:tc>
          <w:tcPr>
            <w:tcW w:w="5211" w:type="dxa"/>
          </w:tcPr>
          <w:p w:rsidR="00EE2516" w:rsidRPr="00F732CB" w:rsidRDefault="006067BB" w:rsidP="0046786A">
            <w:pPr>
              <w:spacing w:before="100" w:beforeAutospacing="1" w:after="100" w:afterAutospacing="1"/>
              <w:rPr>
                <w:rFonts w:ascii="Times New Roman" w:hAnsi="Times New Roman" w:cs="Times New Roman"/>
              </w:rPr>
            </w:pPr>
            <w:r>
              <w:rPr>
                <w:rFonts w:ascii="Times New Roman" w:hAnsi="Times New Roman" w:cs="Times New Roman"/>
              </w:rPr>
              <w:t>D</w:t>
            </w:r>
            <w:r w:rsidR="00EE2516" w:rsidRPr="00F732CB">
              <w:rPr>
                <w:rFonts w:ascii="Times New Roman" w:hAnsi="Times New Roman" w:cs="Times New Roman"/>
              </w:rPr>
              <w:t xml:space="preserve">elay in </w:t>
            </w:r>
            <w:r w:rsidR="003C4DAF">
              <w:rPr>
                <w:rFonts w:ascii="Times New Roman" w:hAnsi="Times New Roman" w:cs="Times New Roman"/>
              </w:rPr>
              <w:t xml:space="preserve">publications/ </w:t>
            </w:r>
            <w:r>
              <w:rPr>
                <w:rFonts w:ascii="Times New Roman" w:hAnsi="Times New Roman" w:cs="Times New Roman"/>
              </w:rPr>
              <w:t xml:space="preserve">updates </w:t>
            </w:r>
          </w:p>
          <w:p w:rsidR="00EE2516" w:rsidRPr="00F732CB" w:rsidRDefault="00EE2516" w:rsidP="0046786A">
            <w:pPr>
              <w:rPr>
                <w:rFonts w:ascii="Times New Roman" w:hAnsi="Times New Roman" w:cs="Times New Roman"/>
              </w:rPr>
            </w:pPr>
          </w:p>
        </w:tc>
        <w:tc>
          <w:tcPr>
            <w:tcW w:w="8647" w:type="dxa"/>
          </w:tcPr>
          <w:p w:rsidR="00EE2516" w:rsidRDefault="00E13859" w:rsidP="00E13859">
            <w:pPr>
              <w:rPr>
                <w:rFonts w:ascii="Times New Roman" w:hAnsi="Times New Roman" w:cs="Times New Roman"/>
              </w:rPr>
            </w:pPr>
            <w:r w:rsidRPr="00F732CB">
              <w:rPr>
                <w:rFonts w:ascii="Times New Roman" w:hAnsi="Times New Roman" w:cs="Times New Roman"/>
                <w:i/>
              </w:rPr>
              <w:t>‘Well, it’s partly that things are unfunded but, you know, my experience of the last one that I submitted (name of group) was that it took seven months to get peer review on it, and ..</w:t>
            </w:r>
            <w:proofErr w:type="gramStart"/>
            <w:r w:rsidR="00344FF3">
              <w:rPr>
                <w:rFonts w:ascii="Times New Roman" w:hAnsi="Times New Roman" w:cs="Times New Roman"/>
                <w:i/>
              </w:rPr>
              <w:t>t</w:t>
            </w:r>
            <w:r w:rsidR="00056923" w:rsidRPr="00F732CB">
              <w:rPr>
                <w:rFonts w:ascii="Times New Roman" w:hAnsi="Times New Roman" w:cs="Times New Roman"/>
                <w:i/>
              </w:rPr>
              <w:t>hen</w:t>
            </w:r>
            <w:proofErr w:type="gramEnd"/>
            <w:r w:rsidRPr="00F732CB">
              <w:rPr>
                <w:rFonts w:ascii="Times New Roman" w:hAnsi="Times New Roman" w:cs="Times New Roman"/>
                <w:i/>
              </w:rPr>
              <w:t xml:space="preserve"> at that point, we’re asked to do the searches again because the searches…. So now we’ve got, you know, another four months delay or something while we update the searches and then we do all of the analysis. You know, it’s difficult to get a Cochrane review through in two years at this point’ </w:t>
            </w:r>
            <w:r w:rsidRPr="00F732CB">
              <w:rPr>
                <w:rFonts w:ascii="Times New Roman" w:hAnsi="Times New Roman" w:cs="Times New Roman"/>
              </w:rPr>
              <w:t>(Participant 5 referring to delays in getting CRs published)</w:t>
            </w:r>
          </w:p>
          <w:p w:rsidR="00582DAE" w:rsidRDefault="00582DAE" w:rsidP="00E13859">
            <w:pPr>
              <w:rPr>
                <w:rFonts w:ascii="Times New Roman" w:hAnsi="Times New Roman" w:cs="Times New Roman"/>
              </w:rPr>
            </w:pPr>
          </w:p>
          <w:p w:rsidR="00582DAE" w:rsidRPr="006067BB" w:rsidRDefault="006067BB" w:rsidP="006067BB">
            <w:pPr>
              <w:rPr>
                <w:rFonts w:ascii="Times New Roman" w:hAnsi="Times New Roman" w:cs="Times New Roman"/>
              </w:rPr>
            </w:pPr>
            <w:r>
              <w:rPr>
                <w:rFonts w:ascii="Times New Roman" w:hAnsi="Times New Roman" w:cs="Times New Roman"/>
                <w:i/>
              </w:rPr>
              <w:t>‘</w:t>
            </w:r>
            <w:r w:rsidR="00582DAE" w:rsidRPr="006067BB">
              <w:rPr>
                <w:rFonts w:ascii="Times New Roman" w:hAnsi="Times New Roman" w:cs="Times New Roman"/>
                <w:i/>
              </w:rPr>
              <w:t>One disadvantage is obviously it requires more time because it has to go through title registration, protocol review and final review, peer review s</w:t>
            </w:r>
            <w:r>
              <w:rPr>
                <w:rFonts w:ascii="Times New Roman" w:hAnsi="Times New Roman" w:cs="Times New Roman"/>
                <w:i/>
              </w:rPr>
              <w:t>tages. B</w:t>
            </w:r>
            <w:r w:rsidR="00582DAE" w:rsidRPr="006067BB">
              <w:rPr>
                <w:rFonts w:ascii="Times New Roman" w:hAnsi="Times New Roman" w:cs="Times New Roman"/>
                <w:i/>
              </w:rPr>
              <w:t>ecause we are able to provide resources we can fast track it a little bit. But I mean that is a limitation, well that’s a limitation for other reviews as well if you were to start from scratch but obviously the Cochrane procedures can be more cumbersome</w:t>
            </w:r>
            <w:r>
              <w:rPr>
                <w:rFonts w:ascii="Times New Roman" w:hAnsi="Times New Roman" w:cs="Times New Roman"/>
                <w:i/>
              </w:rPr>
              <w:t xml:space="preserve">’ </w:t>
            </w:r>
            <w:r>
              <w:rPr>
                <w:rFonts w:ascii="Times New Roman" w:hAnsi="Times New Roman" w:cs="Times New Roman"/>
              </w:rPr>
              <w:t xml:space="preserve"> (Participant 2 referring to time it takes to get a Cochrane review completed)</w:t>
            </w:r>
          </w:p>
        </w:tc>
      </w:tr>
      <w:tr w:rsidR="00D71037" w:rsidRPr="00F732CB" w:rsidTr="00340474">
        <w:tc>
          <w:tcPr>
            <w:tcW w:w="13858" w:type="dxa"/>
            <w:gridSpan w:val="2"/>
          </w:tcPr>
          <w:p w:rsidR="00D71037" w:rsidRPr="00F732CB" w:rsidRDefault="00D71037" w:rsidP="00D71037">
            <w:pPr>
              <w:jc w:val="center"/>
              <w:rPr>
                <w:rFonts w:ascii="Times New Roman" w:hAnsi="Times New Roman" w:cs="Times New Roman"/>
                <w:b/>
              </w:rPr>
            </w:pPr>
            <w:r w:rsidRPr="00F732CB">
              <w:rPr>
                <w:rFonts w:ascii="Times New Roman" w:hAnsi="Times New Roman" w:cs="Times New Roman"/>
                <w:b/>
              </w:rPr>
              <w:t>5. Methodological issues</w:t>
            </w:r>
          </w:p>
          <w:p w:rsidR="00D71037" w:rsidRPr="00F732CB" w:rsidRDefault="00D71037" w:rsidP="00D71037">
            <w:pPr>
              <w:jc w:val="center"/>
              <w:rPr>
                <w:rFonts w:ascii="Times New Roman" w:hAnsi="Times New Roman" w:cs="Times New Roman"/>
              </w:rPr>
            </w:pPr>
          </w:p>
        </w:tc>
      </w:tr>
      <w:tr w:rsidR="00EE2516" w:rsidRPr="00F732CB" w:rsidTr="004C7081">
        <w:tc>
          <w:tcPr>
            <w:tcW w:w="5211" w:type="dxa"/>
          </w:tcPr>
          <w:p w:rsidR="00EE2516" w:rsidRPr="00F732CB" w:rsidRDefault="00EE2516" w:rsidP="0046786A">
            <w:pPr>
              <w:spacing w:before="100" w:beforeAutospacing="1" w:after="100" w:afterAutospacing="1"/>
              <w:rPr>
                <w:rFonts w:ascii="Times New Roman" w:hAnsi="Times New Roman" w:cs="Times New Roman"/>
              </w:rPr>
            </w:pPr>
            <w:r w:rsidRPr="00F732CB">
              <w:rPr>
                <w:rFonts w:ascii="Times New Roman" w:hAnsi="Times New Roman" w:cs="Times New Roman"/>
              </w:rPr>
              <w:t>Newer is better (newer CRs seen as methodologically better)</w:t>
            </w:r>
          </w:p>
        </w:tc>
        <w:tc>
          <w:tcPr>
            <w:tcW w:w="8647" w:type="dxa"/>
          </w:tcPr>
          <w:p w:rsidR="00EE2516" w:rsidRPr="00F732CB" w:rsidRDefault="0089468E" w:rsidP="0046786A">
            <w:pPr>
              <w:rPr>
                <w:rFonts w:ascii="Times New Roman" w:hAnsi="Times New Roman" w:cs="Times New Roman"/>
              </w:rPr>
            </w:pPr>
            <w:r w:rsidRPr="00F732CB">
              <w:rPr>
                <w:rFonts w:ascii="Times New Roman" w:hAnsi="Times New Roman" w:cs="Times New Roman"/>
                <w:i/>
                <w:color w:val="000000"/>
              </w:rPr>
              <w:t xml:space="preserve">‘the newer one, is kind of better than the older Cochrane review’ </w:t>
            </w:r>
            <w:r w:rsidRPr="00F732CB">
              <w:rPr>
                <w:rFonts w:ascii="Times New Roman" w:hAnsi="Times New Roman" w:cs="Times New Roman"/>
                <w:color w:val="000000"/>
              </w:rPr>
              <w:t>(Participant 7)</w:t>
            </w:r>
          </w:p>
        </w:tc>
      </w:tr>
      <w:tr w:rsidR="00EE2516" w:rsidRPr="00F732CB" w:rsidTr="004C7081">
        <w:tc>
          <w:tcPr>
            <w:tcW w:w="5211" w:type="dxa"/>
          </w:tcPr>
          <w:p w:rsidR="00EE2516" w:rsidRPr="00F732CB" w:rsidRDefault="00EE2516" w:rsidP="0046786A">
            <w:pPr>
              <w:spacing w:before="100" w:beforeAutospacing="1" w:after="100" w:afterAutospacing="1"/>
              <w:rPr>
                <w:rFonts w:ascii="Times New Roman" w:hAnsi="Times New Roman" w:cs="Times New Roman"/>
              </w:rPr>
            </w:pPr>
            <w:r w:rsidRPr="00F732CB">
              <w:rPr>
                <w:rFonts w:ascii="Times New Roman" w:hAnsi="Times New Roman" w:cs="Times New Roman"/>
              </w:rPr>
              <w:t>May be statistical issues (wrong data/statistical methods – barrier to use)</w:t>
            </w:r>
          </w:p>
        </w:tc>
        <w:tc>
          <w:tcPr>
            <w:tcW w:w="8647" w:type="dxa"/>
          </w:tcPr>
          <w:p w:rsidR="00EE2516" w:rsidRPr="00F732CB" w:rsidRDefault="00B918AA" w:rsidP="00B918AA">
            <w:pPr>
              <w:spacing w:before="100" w:beforeAutospacing="1" w:after="100" w:afterAutospacing="1"/>
              <w:ind w:left="113" w:right="113"/>
              <w:rPr>
                <w:rFonts w:ascii="Times New Roman" w:hAnsi="Times New Roman" w:cs="Times New Roman"/>
              </w:rPr>
            </w:pPr>
            <w:r w:rsidRPr="00F732CB">
              <w:rPr>
                <w:rFonts w:ascii="Times New Roman" w:hAnsi="Times New Roman" w:cs="Times New Roman"/>
                <w:i/>
              </w:rPr>
              <w:t>‘sometimes I wasn’t clear about what correlations they used to adjust the standard deviations and I couldn’t find it inside the text’</w:t>
            </w:r>
            <w:r w:rsidRPr="00F732CB">
              <w:rPr>
                <w:rFonts w:ascii="Times New Roman" w:hAnsi="Times New Roman" w:cs="Times New Roman"/>
              </w:rPr>
              <w:t xml:space="preserve"> (Participant 4)</w:t>
            </w:r>
          </w:p>
        </w:tc>
      </w:tr>
      <w:tr w:rsidR="00EE2516" w:rsidRPr="00F732CB" w:rsidTr="004C7081">
        <w:tc>
          <w:tcPr>
            <w:tcW w:w="5211" w:type="dxa"/>
          </w:tcPr>
          <w:p w:rsidR="00EE2516" w:rsidRPr="00F732CB" w:rsidRDefault="00EE2516" w:rsidP="0046786A">
            <w:pPr>
              <w:spacing w:before="100" w:beforeAutospacing="1" w:after="100" w:afterAutospacing="1"/>
              <w:rPr>
                <w:rFonts w:ascii="Times New Roman" w:hAnsi="Times New Roman" w:cs="Times New Roman"/>
              </w:rPr>
            </w:pPr>
            <w:r w:rsidRPr="00F732CB">
              <w:rPr>
                <w:rFonts w:ascii="Times New Roman" w:hAnsi="Times New Roman" w:cs="Times New Roman"/>
              </w:rPr>
              <w:t>Lack of clarity on which follow-up data used from papers</w:t>
            </w:r>
          </w:p>
        </w:tc>
        <w:tc>
          <w:tcPr>
            <w:tcW w:w="8647" w:type="dxa"/>
          </w:tcPr>
          <w:p w:rsidR="00B918AA" w:rsidRPr="00F732CB" w:rsidRDefault="00B918AA" w:rsidP="0046786A">
            <w:pPr>
              <w:spacing w:before="100" w:beforeAutospacing="1" w:after="100" w:afterAutospacing="1"/>
              <w:ind w:left="113" w:right="113"/>
              <w:rPr>
                <w:rFonts w:ascii="Times New Roman" w:hAnsi="Times New Roman" w:cs="Times New Roman"/>
              </w:rPr>
            </w:pPr>
            <w:r w:rsidRPr="00F732CB">
              <w:rPr>
                <w:rFonts w:ascii="Times New Roman" w:hAnsi="Times New Roman" w:cs="Times New Roman"/>
                <w:i/>
              </w:rPr>
              <w:t xml:space="preserve">‘I know they have a section on where they contacted the authors to get extra information, but sometimes it’s not clear how much extra information they did get’ </w:t>
            </w:r>
            <w:r w:rsidRPr="00F732CB">
              <w:rPr>
                <w:rFonts w:ascii="Times New Roman" w:hAnsi="Times New Roman" w:cs="Times New Roman"/>
              </w:rPr>
              <w:t>(Participant 4)</w:t>
            </w:r>
          </w:p>
          <w:p w:rsidR="00EE2516" w:rsidRPr="00F732CB" w:rsidRDefault="00EE2516" w:rsidP="0046786A">
            <w:pPr>
              <w:rPr>
                <w:rFonts w:ascii="Times New Roman" w:hAnsi="Times New Roman" w:cs="Times New Roman"/>
              </w:rPr>
            </w:pPr>
          </w:p>
        </w:tc>
      </w:tr>
      <w:tr w:rsidR="00EE2516" w:rsidRPr="00F732CB" w:rsidTr="004C7081">
        <w:tc>
          <w:tcPr>
            <w:tcW w:w="5211" w:type="dxa"/>
          </w:tcPr>
          <w:p w:rsidR="00EE2516" w:rsidRPr="00F732CB" w:rsidRDefault="00EE2516" w:rsidP="0046786A">
            <w:pPr>
              <w:spacing w:before="100" w:beforeAutospacing="1" w:after="100" w:afterAutospacing="1"/>
              <w:rPr>
                <w:rFonts w:ascii="Times New Roman" w:hAnsi="Times New Roman" w:cs="Times New Roman"/>
              </w:rPr>
            </w:pPr>
            <w:r w:rsidRPr="00F732CB">
              <w:rPr>
                <w:rFonts w:ascii="Times New Roman" w:hAnsi="Times New Roman" w:cs="Times New Roman"/>
              </w:rPr>
              <w:t>Network meta-analysis, comparative analysis reviews</w:t>
            </w:r>
          </w:p>
        </w:tc>
        <w:tc>
          <w:tcPr>
            <w:tcW w:w="8647" w:type="dxa"/>
          </w:tcPr>
          <w:p w:rsidR="00EE2516" w:rsidRPr="00F732CB" w:rsidRDefault="002E1014" w:rsidP="002E1014">
            <w:pPr>
              <w:rPr>
                <w:rFonts w:ascii="Times New Roman" w:hAnsi="Times New Roman" w:cs="Times New Roman"/>
              </w:rPr>
            </w:pPr>
            <w:r w:rsidRPr="00F732CB">
              <w:rPr>
                <w:rFonts w:ascii="Times New Roman" w:hAnsi="Times New Roman" w:cs="Times New Roman"/>
                <w:i/>
              </w:rPr>
              <w:t>‘I do think there’s need for more of these overviews of reviews and of reviews that, you know, incorporate a number of different interventions. I think that, you know, if you’re thinking about policy making, you’re not interested in one treatment’</w:t>
            </w:r>
            <w:r w:rsidRPr="00F732CB">
              <w:rPr>
                <w:rFonts w:ascii="Times New Roman" w:hAnsi="Times New Roman" w:cs="Times New Roman"/>
              </w:rPr>
              <w:t xml:space="preserve"> (Participant 3)</w:t>
            </w:r>
          </w:p>
        </w:tc>
      </w:tr>
      <w:tr w:rsidR="00EE2516" w:rsidRPr="00F732CB" w:rsidTr="004C7081">
        <w:tc>
          <w:tcPr>
            <w:tcW w:w="5211" w:type="dxa"/>
          </w:tcPr>
          <w:p w:rsidR="00EE2516" w:rsidRPr="00F732CB" w:rsidRDefault="00EE2516" w:rsidP="0046786A">
            <w:pPr>
              <w:spacing w:before="100" w:beforeAutospacing="1" w:after="100" w:afterAutospacing="1"/>
              <w:rPr>
                <w:rFonts w:ascii="Times New Roman" w:hAnsi="Times New Roman" w:cs="Times New Roman"/>
              </w:rPr>
            </w:pPr>
            <w:r w:rsidRPr="00F732CB">
              <w:rPr>
                <w:rFonts w:ascii="Times New Roman" w:hAnsi="Times New Roman" w:cs="Times New Roman"/>
              </w:rPr>
              <w:t>GRADE (NICE have to use it Cochrane don’t)</w:t>
            </w:r>
          </w:p>
        </w:tc>
        <w:tc>
          <w:tcPr>
            <w:tcW w:w="8647" w:type="dxa"/>
          </w:tcPr>
          <w:p w:rsidR="00EE2516" w:rsidRDefault="007B0607" w:rsidP="0046786A">
            <w:pPr>
              <w:rPr>
                <w:rFonts w:ascii="Times New Roman" w:hAnsi="Times New Roman"/>
                <w:color w:val="000000"/>
              </w:rPr>
            </w:pPr>
            <w:r w:rsidRPr="007B0607">
              <w:rPr>
                <w:rFonts w:ascii="Times New Roman" w:hAnsi="Times New Roman"/>
                <w:i/>
                <w:color w:val="000000"/>
              </w:rPr>
              <w:t>‘we are, we need to use grade as a quality appraisal’</w:t>
            </w:r>
            <w:r>
              <w:rPr>
                <w:rFonts w:ascii="Times New Roman" w:hAnsi="Times New Roman"/>
                <w:color w:val="000000"/>
              </w:rPr>
              <w:t xml:space="preserve"> (tool) (Participant 7)</w:t>
            </w:r>
          </w:p>
          <w:p w:rsidR="007B0607" w:rsidRPr="00F732CB" w:rsidRDefault="007B0607" w:rsidP="0046786A">
            <w:pPr>
              <w:rPr>
                <w:rFonts w:ascii="Times New Roman" w:hAnsi="Times New Roman" w:cs="Times New Roman"/>
              </w:rPr>
            </w:pPr>
          </w:p>
        </w:tc>
      </w:tr>
      <w:tr w:rsidR="00EE2516" w:rsidRPr="00F732CB" w:rsidTr="004C7081">
        <w:tc>
          <w:tcPr>
            <w:tcW w:w="5211" w:type="dxa"/>
          </w:tcPr>
          <w:p w:rsidR="00EE2516" w:rsidRPr="00F732CB" w:rsidRDefault="00EE2516" w:rsidP="0046786A">
            <w:pPr>
              <w:spacing w:before="100" w:beforeAutospacing="1" w:after="100" w:afterAutospacing="1"/>
              <w:rPr>
                <w:rFonts w:ascii="Times New Roman" w:hAnsi="Times New Roman" w:cs="Times New Roman"/>
              </w:rPr>
            </w:pPr>
            <w:r w:rsidRPr="00F732CB">
              <w:rPr>
                <w:rFonts w:ascii="Times New Roman" w:hAnsi="Times New Roman" w:cs="Times New Roman"/>
              </w:rPr>
              <w:t>Cochrane focus on RCTs – not always appropriate, particularly for public health</w:t>
            </w:r>
          </w:p>
        </w:tc>
        <w:tc>
          <w:tcPr>
            <w:tcW w:w="8647" w:type="dxa"/>
          </w:tcPr>
          <w:p w:rsidR="002E2F21" w:rsidRDefault="005467A8" w:rsidP="0046786A">
            <w:r w:rsidRPr="00F732CB">
              <w:rPr>
                <w:rFonts w:ascii="Times New Roman" w:hAnsi="Times New Roman" w:cs="Times New Roman"/>
                <w:i/>
              </w:rPr>
              <w:t>‘obviously in public health the multi-component interventions, and population based interventions and exposures are far, far more complex than Cochra</w:t>
            </w:r>
            <w:r w:rsidRPr="002E2F21">
              <w:rPr>
                <w:rFonts w:ascii="Times New Roman" w:hAnsi="Times New Roman" w:cs="Times New Roman"/>
                <w:i/>
              </w:rPr>
              <w:t xml:space="preserve">ne’ </w:t>
            </w:r>
            <w:r w:rsidR="002E2F21" w:rsidRPr="002E2F21">
              <w:rPr>
                <w:rFonts w:ascii="Times New Roman" w:hAnsi="Times New Roman" w:cs="Times New Roman"/>
                <w:i/>
              </w:rPr>
              <w:t xml:space="preserve">… I mean, it’s </w:t>
            </w:r>
            <w:r w:rsidR="002E2F21" w:rsidRPr="002E2F21">
              <w:rPr>
                <w:rFonts w:ascii="Times New Roman" w:hAnsi="Times New Roman" w:cs="Times New Roman"/>
              </w:rPr>
              <w:t>(referring to Cochrane)</w:t>
            </w:r>
            <w:r w:rsidR="002E2F21">
              <w:rPr>
                <w:rFonts w:ascii="Times New Roman" w:hAnsi="Times New Roman" w:cs="Times New Roman"/>
                <w:i/>
              </w:rPr>
              <w:t xml:space="preserve"> </w:t>
            </w:r>
            <w:r w:rsidR="002E2F21" w:rsidRPr="002E2F21">
              <w:rPr>
                <w:rFonts w:ascii="Times New Roman" w:hAnsi="Times New Roman" w:cs="Times New Roman"/>
                <w:i/>
              </w:rPr>
              <w:t xml:space="preserve">working in that direction, certainly in the public health field’ </w:t>
            </w:r>
            <w:r w:rsidR="002E2F21">
              <w:t>(Participant 6)</w:t>
            </w:r>
          </w:p>
          <w:p w:rsidR="006067BB" w:rsidRDefault="006067BB" w:rsidP="0046786A"/>
          <w:p w:rsidR="006067BB" w:rsidRPr="006067BB" w:rsidRDefault="006067BB" w:rsidP="006067BB">
            <w:pPr>
              <w:rPr>
                <w:rFonts w:ascii="Times New Roman" w:hAnsi="Times New Roman" w:cs="Times New Roman"/>
              </w:rPr>
            </w:pPr>
            <w:r w:rsidRPr="006067BB">
              <w:rPr>
                <w:rFonts w:ascii="Times New Roman" w:hAnsi="Times New Roman" w:cs="Times New Roman"/>
                <w:i/>
              </w:rPr>
              <w:t xml:space="preserve">‘where Cochrane Collaboration is not currently addressing is to capture other types of research evidence, not necessarily related to interventions but for example about visibility, acceptability of the studies and so on which are becoming more and more important for guidelines’ </w:t>
            </w:r>
            <w:r w:rsidRPr="006067BB">
              <w:rPr>
                <w:rFonts w:ascii="Times New Roman" w:hAnsi="Times New Roman" w:cs="Times New Roman"/>
              </w:rPr>
              <w:t>(Participant 2)</w:t>
            </w:r>
          </w:p>
        </w:tc>
      </w:tr>
      <w:tr w:rsidR="00EE2516" w:rsidRPr="00F732CB" w:rsidTr="004C7081">
        <w:tc>
          <w:tcPr>
            <w:tcW w:w="5211" w:type="dxa"/>
          </w:tcPr>
          <w:p w:rsidR="00EE2516" w:rsidRPr="00F732CB" w:rsidRDefault="00EE2516" w:rsidP="0046786A">
            <w:pPr>
              <w:spacing w:before="100" w:beforeAutospacing="1" w:after="100" w:afterAutospacing="1"/>
              <w:rPr>
                <w:rFonts w:ascii="Times New Roman" w:hAnsi="Times New Roman" w:cs="Times New Roman"/>
              </w:rPr>
            </w:pPr>
            <w:r w:rsidRPr="00F732CB">
              <w:rPr>
                <w:rFonts w:ascii="Times New Roman" w:hAnsi="Times New Roman" w:cs="Times New Roman"/>
              </w:rPr>
              <w:t>GD want better facilities for sharing &amp; reanalysing data from CRs</w:t>
            </w:r>
          </w:p>
        </w:tc>
        <w:tc>
          <w:tcPr>
            <w:tcW w:w="8647" w:type="dxa"/>
          </w:tcPr>
          <w:p w:rsidR="00453C7D" w:rsidRPr="00F732CB" w:rsidRDefault="00453C7D" w:rsidP="006067BB">
            <w:pPr>
              <w:spacing w:before="100" w:beforeAutospacing="1" w:after="100" w:afterAutospacing="1"/>
              <w:ind w:right="113"/>
              <w:rPr>
                <w:rFonts w:ascii="Times New Roman" w:hAnsi="Times New Roman" w:cs="Times New Roman"/>
              </w:rPr>
            </w:pPr>
            <w:r w:rsidRPr="00F732CB">
              <w:rPr>
                <w:rFonts w:ascii="Times New Roman" w:hAnsi="Times New Roman" w:cs="Times New Roman"/>
                <w:i/>
              </w:rPr>
              <w:t>‘I would like to see us get to a point where we’re sharing data. Where, you know, we’re entering information in a way that means when somebody has extracted fifty studies of drugs for schizophrenia, if we want to look at another question that isn’t answered in the way that they’ve analysed the data, we can go and just reanalyse the data’</w:t>
            </w:r>
            <w:r w:rsidRPr="00F732CB">
              <w:rPr>
                <w:rFonts w:ascii="Times New Roman" w:hAnsi="Times New Roman" w:cs="Times New Roman"/>
              </w:rPr>
              <w:t xml:space="preserve"> (Participant 3)</w:t>
            </w:r>
          </w:p>
          <w:p w:rsidR="002E1014" w:rsidRPr="00F732CB" w:rsidRDefault="002E1014" w:rsidP="006067BB">
            <w:pPr>
              <w:spacing w:before="100" w:beforeAutospacing="1" w:after="100" w:afterAutospacing="1"/>
              <w:ind w:right="113"/>
              <w:rPr>
                <w:rFonts w:ascii="Times New Roman" w:hAnsi="Times New Roman" w:cs="Times New Roman"/>
              </w:rPr>
            </w:pPr>
            <w:r w:rsidRPr="00F732CB">
              <w:rPr>
                <w:rFonts w:ascii="Times New Roman" w:hAnsi="Times New Roman" w:cs="Times New Roman"/>
                <w:i/>
              </w:rPr>
              <w:t>‘so if you’re combining scales and entering things using generic inverse scenarios, it’s then impossible to get back to the original data’</w:t>
            </w:r>
            <w:r w:rsidRPr="00F732CB">
              <w:rPr>
                <w:rFonts w:ascii="Times New Roman" w:hAnsi="Times New Roman" w:cs="Times New Roman"/>
              </w:rPr>
              <w:t xml:space="preserve"> (Participant 3 referring to problems accessing data that has been entered into Cochrane review management software </w:t>
            </w:r>
            <w:proofErr w:type="spellStart"/>
            <w:r w:rsidRPr="00F732CB">
              <w:rPr>
                <w:rFonts w:ascii="Times New Roman" w:hAnsi="Times New Roman" w:cs="Times New Roman"/>
              </w:rPr>
              <w:t>RevMan</w:t>
            </w:r>
            <w:proofErr w:type="spellEnd"/>
            <w:r w:rsidRPr="00F732CB">
              <w:rPr>
                <w:rFonts w:ascii="Times New Roman" w:hAnsi="Times New Roman" w:cs="Times New Roman"/>
              </w:rPr>
              <w:t>)</w:t>
            </w:r>
          </w:p>
          <w:p w:rsidR="00EE2516" w:rsidRPr="00F732CB" w:rsidRDefault="00EE2516" w:rsidP="0046786A">
            <w:pPr>
              <w:rPr>
                <w:rFonts w:ascii="Times New Roman" w:hAnsi="Times New Roman" w:cs="Times New Roman"/>
              </w:rPr>
            </w:pPr>
          </w:p>
        </w:tc>
      </w:tr>
      <w:tr w:rsidR="00D71037" w:rsidRPr="00F732CB" w:rsidTr="00DD7532">
        <w:tc>
          <w:tcPr>
            <w:tcW w:w="13858" w:type="dxa"/>
            <w:gridSpan w:val="2"/>
          </w:tcPr>
          <w:p w:rsidR="00D71037" w:rsidRDefault="00D71037" w:rsidP="00D71037">
            <w:pPr>
              <w:spacing w:before="100" w:beforeAutospacing="1" w:after="100" w:afterAutospacing="1"/>
              <w:jc w:val="center"/>
              <w:rPr>
                <w:rFonts w:ascii="Times New Roman" w:hAnsi="Times New Roman" w:cs="Times New Roman"/>
                <w:b/>
              </w:rPr>
            </w:pPr>
            <w:r w:rsidRPr="00F732CB">
              <w:rPr>
                <w:rFonts w:ascii="Times New Roman" w:hAnsi="Times New Roman" w:cs="Times New Roman"/>
                <w:b/>
              </w:rPr>
              <w:t>6. Collaboration/communication</w:t>
            </w:r>
          </w:p>
          <w:p w:rsidR="00D71037" w:rsidRPr="00F732CB" w:rsidRDefault="00D71037" w:rsidP="0046786A">
            <w:pPr>
              <w:rPr>
                <w:rFonts w:ascii="Times New Roman" w:hAnsi="Times New Roman" w:cs="Times New Roman"/>
              </w:rPr>
            </w:pPr>
          </w:p>
        </w:tc>
      </w:tr>
      <w:tr w:rsidR="00EE2516" w:rsidRPr="00F732CB" w:rsidTr="004C7081">
        <w:tc>
          <w:tcPr>
            <w:tcW w:w="5211" w:type="dxa"/>
          </w:tcPr>
          <w:p w:rsidR="00EE2516" w:rsidRPr="00F732CB" w:rsidRDefault="00EE2516" w:rsidP="0046786A">
            <w:pPr>
              <w:spacing w:before="100" w:beforeAutospacing="1" w:after="100" w:afterAutospacing="1"/>
              <w:rPr>
                <w:rFonts w:ascii="Times New Roman" w:hAnsi="Times New Roman" w:cs="Times New Roman"/>
              </w:rPr>
            </w:pPr>
            <w:r w:rsidRPr="00F732CB">
              <w:rPr>
                <w:rFonts w:ascii="Times New Roman" w:hAnsi="Times New Roman" w:cs="Times New Roman"/>
              </w:rPr>
              <w:t>Good communication improves use of review</w:t>
            </w:r>
          </w:p>
        </w:tc>
        <w:tc>
          <w:tcPr>
            <w:tcW w:w="8647" w:type="dxa"/>
          </w:tcPr>
          <w:p w:rsidR="00EE2516" w:rsidRDefault="00453C7D" w:rsidP="00344FF3">
            <w:pPr>
              <w:pStyle w:val="ListParagraph"/>
              <w:spacing w:before="100" w:beforeAutospacing="1" w:after="100" w:afterAutospacing="1"/>
              <w:ind w:left="113" w:right="113"/>
              <w:rPr>
                <w:rFonts w:ascii="Times New Roman" w:hAnsi="Times New Roman" w:cs="Times New Roman"/>
                <w:color w:val="000000"/>
              </w:rPr>
            </w:pPr>
            <w:r w:rsidRPr="00F732CB">
              <w:rPr>
                <w:rFonts w:ascii="Times New Roman" w:hAnsi="Times New Roman" w:cs="Times New Roman"/>
                <w:i/>
                <w:color w:val="000000"/>
              </w:rPr>
              <w:t xml:space="preserve">‘I think it’s more about, you know, the communication and collaboration, so, you know, how can we share the information, I think that’s the problem at the moment, and it’s extremely difficult when you have so many different Cochrane groups and they all work differently, so, trying to establish that kind of relationship is quite difficult’ </w:t>
            </w:r>
            <w:r w:rsidRPr="00F732CB">
              <w:rPr>
                <w:rFonts w:ascii="Times New Roman" w:hAnsi="Times New Roman" w:cs="Times New Roman"/>
                <w:color w:val="000000"/>
              </w:rPr>
              <w:t>(Participant 7)</w:t>
            </w:r>
          </w:p>
          <w:p w:rsidR="00122988" w:rsidRDefault="00122988" w:rsidP="00344FF3">
            <w:pPr>
              <w:pStyle w:val="ListParagraph"/>
              <w:spacing w:before="100" w:beforeAutospacing="1" w:after="100" w:afterAutospacing="1"/>
              <w:ind w:left="113" w:right="113"/>
              <w:rPr>
                <w:rFonts w:ascii="Times New Roman" w:hAnsi="Times New Roman" w:cs="Times New Roman"/>
                <w:color w:val="000000"/>
              </w:rPr>
            </w:pPr>
          </w:p>
          <w:p w:rsidR="00122988" w:rsidRPr="00344FF3" w:rsidRDefault="00122988" w:rsidP="00344FF3">
            <w:pPr>
              <w:pStyle w:val="ListParagraph"/>
              <w:spacing w:before="100" w:beforeAutospacing="1" w:after="100" w:afterAutospacing="1"/>
              <w:ind w:left="113" w:right="113"/>
              <w:rPr>
                <w:rFonts w:ascii="Times New Roman" w:hAnsi="Times New Roman" w:cs="Times New Roman"/>
                <w:color w:val="000000"/>
              </w:rPr>
            </w:pPr>
            <w:r w:rsidRPr="00122988">
              <w:rPr>
                <w:rFonts w:ascii="Times New Roman" w:hAnsi="Times New Roman" w:cs="Times New Roman"/>
                <w:i/>
              </w:rPr>
              <w:t>‘If Cochrane database of sy</w:t>
            </w:r>
            <w:r w:rsidR="00A93236">
              <w:rPr>
                <w:rFonts w:ascii="Times New Roman" w:hAnsi="Times New Roman" w:cs="Times New Roman"/>
                <w:i/>
              </w:rPr>
              <w:t xml:space="preserve">stematic reviews was </w:t>
            </w:r>
            <w:r w:rsidRPr="00122988">
              <w:rPr>
                <w:rFonts w:ascii="Times New Roman" w:hAnsi="Times New Roman" w:cs="Times New Roman"/>
                <w:i/>
              </w:rPr>
              <w:t>open access I think it would tremendously increase the impact’</w:t>
            </w:r>
            <w:r w:rsidRPr="00122988">
              <w:rPr>
                <w:rFonts w:ascii="Times New Roman" w:hAnsi="Times New Roman" w:cs="Times New Roman"/>
              </w:rPr>
              <w:t xml:space="preserve"> (Participant 2)</w:t>
            </w:r>
          </w:p>
        </w:tc>
      </w:tr>
      <w:tr w:rsidR="00EE2516" w:rsidRPr="00F732CB" w:rsidTr="004C7081">
        <w:tc>
          <w:tcPr>
            <w:tcW w:w="5211" w:type="dxa"/>
          </w:tcPr>
          <w:p w:rsidR="00EE2516" w:rsidRPr="00F732CB" w:rsidRDefault="00EE2516" w:rsidP="0046786A">
            <w:pPr>
              <w:spacing w:before="100" w:beforeAutospacing="1" w:after="100" w:afterAutospacing="1"/>
              <w:rPr>
                <w:rFonts w:ascii="Times New Roman" w:hAnsi="Times New Roman" w:cs="Times New Roman"/>
              </w:rPr>
            </w:pPr>
            <w:r w:rsidRPr="00F732CB">
              <w:rPr>
                <w:rFonts w:ascii="Times New Roman" w:hAnsi="Times New Roman" w:cs="Times New Roman"/>
              </w:rPr>
              <w:t>Timing of communication important</w:t>
            </w:r>
          </w:p>
        </w:tc>
        <w:tc>
          <w:tcPr>
            <w:tcW w:w="8647" w:type="dxa"/>
          </w:tcPr>
          <w:p w:rsidR="00954723" w:rsidRDefault="00954723" w:rsidP="00954723">
            <w:pPr>
              <w:pStyle w:val="ListParagraph"/>
              <w:spacing w:before="100" w:beforeAutospacing="1" w:after="100" w:afterAutospacing="1"/>
              <w:ind w:left="113" w:right="113"/>
              <w:rPr>
                <w:rFonts w:ascii="Times New Roman" w:hAnsi="Times New Roman" w:cs="Times New Roman"/>
              </w:rPr>
            </w:pPr>
            <w:r w:rsidRPr="00F732CB">
              <w:rPr>
                <w:rFonts w:ascii="Times New Roman" w:hAnsi="Times New Roman" w:cs="Times New Roman"/>
                <w:i/>
              </w:rPr>
              <w:t xml:space="preserve">‘In fact they came up and talked to the group and gave them a presentation on what they’ve found and everything like that, they were very involved, it was very detailed and they were very generous and this is before it’s actually been published. It’s actually been really useful and worthwhile’ </w:t>
            </w:r>
            <w:r w:rsidRPr="00F732CB">
              <w:rPr>
                <w:rFonts w:ascii="Times New Roman" w:hAnsi="Times New Roman" w:cs="Times New Roman"/>
              </w:rPr>
              <w:t>(Participant 1 referring to Cochrane reviewers)</w:t>
            </w:r>
          </w:p>
          <w:p w:rsidR="00344FF3" w:rsidRPr="00F732CB" w:rsidRDefault="00344FF3" w:rsidP="00954723">
            <w:pPr>
              <w:pStyle w:val="ListParagraph"/>
              <w:spacing w:before="100" w:beforeAutospacing="1" w:after="100" w:afterAutospacing="1"/>
              <w:ind w:left="113" w:right="113"/>
              <w:rPr>
                <w:rFonts w:ascii="Times New Roman" w:hAnsi="Times New Roman" w:cs="Times New Roman"/>
              </w:rPr>
            </w:pPr>
          </w:p>
          <w:p w:rsidR="00EE2516" w:rsidRPr="00344FF3" w:rsidRDefault="00B918AA" w:rsidP="00344FF3">
            <w:pPr>
              <w:pStyle w:val="ListParagraph"/>
              <w:spacing w:before="100" w:beforeAutospacing="1" w:after="100" w:afterAutospacing="1"/>
              <w:ind w:left="113" w:right="113"/>
              <w:rPr>
                <w:rFonts w:ascii="Times New Roman" w:hAnsi="Times New Roman" w:cs="Times New Roman"/>
                <w:color w:val="000000"/>
              </w:rPr>
            </w:pPr>
            <w:r w:rsidRPr="00F732CB">
              <w:rPr>
                <w:rFonts w:ascii="Times New Roman" w:hAnsi="Times New Roman" w:cs="Times New Roman"/>
                <w:i/>
              </w:rPr>
              <w:t>‘I tried to contact one of them, the actual contact reference that I, I didn’t manage to get in contact in time’</w:t>
            </w:r>
            <w:r w:rsidRPr="00F732CB">
              <w:rPr>
                <w:rFonts w:ascii="Times New Roman" w:hAnsi="Times New Roman" w:cs="Times New Roman"/>
              </w:rPr>
              <w:t xml:space="preserve"> (Participant 4)</w:t>
            </w:r>
          </w:p>
        </w:tc>
      </w:tr>
      <w:tr w:rsidR="00EE2516" w:rsidRPr="00F732CB" w:rsidTr="004C7081">
        <w:tc>
          <w:tcPr>
            <w:tcW w:w="5211" w:type="dxa"/>
          </w:tcPr>
          <w:p w:rsidR="00EE2516" w:rsidRPr="00F732CB" w:rsidRDefault="00EE2516" w:rsidP="0046786A">
            <w:pPr>
              <w:spacing w:before="100" w:beforeAutospacing="1" w:after="100" w:afterAutospacing="1"/>
              <w:rPr>
                <w:rFonts w:ascii="Times New Roman" w:hAnsi="Times New Roman" w:cs="Times New Roman"/>
              </w:rPr>
            </w:pPr>
            <w:r w:rsidRPr="00F732CB">
              <w:rPr>
                <w:rFonts w:ascii="Times New Roman" w:hAnsi="Times New Roman" w:cs="Times New Roman"/>
              </w:rPr>
              <w:t>Dialogue/clear communication/negotiation important with appropriate persons</w:t>
            </w:r>
          </w:p>
        </w:tc>
        <w:tc>
          <w:tcPr>
            <w:tcW w:w="8647" w:type="dxa"/>
          </w:tcPr>
          <w:p w:rsidR="00453C7D" w:rsidRPr="00F732CB" w:rsidRDefault="00453C7D" w:rsidP="0046786A">
            <w:pPr>
              <w:pStyle w:val="ListParagraph"/>
              <w:spacing w:before="100" w:beforeAutospacing="1" w:after="100" w:afterAutospacing="1"/>
              <w:ind w:left="113" w:right="113"/>
              <w:rPr>
                <w:rFonts w:ascii="Times New Roman" w:hAnsi="Times New Roman" w:cs="Times New Roman"/>
              </w:rPr>
            </w:pPr>
            <w:r w:rsidRPr="00F732CB">
              <w:rPr>
                <w:rFonts w:ascii="Times New Roman" w:hAnsi="Times New Roman" w:cs="Times New Roman"/>
                <w:i/>
              </w:rPr>
              <w:t xml:space="preserve">‘we would send out information to the Cochrane review group that has done the reviews, our review questions and the reviews that we think would be appropriate to try and get some feedback about … whether any of those reviews are being updated or whether there’s any new reviews that we don’t know about in the pipeline. </w:t>
            </w:r>
            <w:r w:rsidRPr="00F732CB">
              <w:rPr>
                <w:rFonts w:ascii="Times New Roman" w:hAnsi="Times New Roman" w:cs="Times New Roman"/>
              </w:rPr>
              <w:t>(Participant 5)</w:t>
            </w:r>
          </w:p>
          <w:p w:rsidR="00EE2516" w:rsidRPr="00F732CB" w:rsidRDefault="00EE2516" w:rsidP="0046786A">
            <w:pPr>
              <w:rPr>
                <w:rFonts w:ascii="Times New Roman" w:hAnsi="Times New Roman" w:cs="Times New Roman"/>
              </w:rPr>
            </w:pPr>
          </w:p>
        </w:tc>
      </w:tr>
      <w:tr w:rsidR="00EE2516" w:rsidRPr="00F732CB" w:rsidTr="004C7081">
        <w:tc>
          <w:tcPr>
            <w:tcW w:w="5211" w:type="dxa"/>
          </w:tcPr>
          <w:p w:rsidR="00EE2516" w:rsidRPr="00F732CB" w:rsidRDefault="00EE2516" w:rsidP="0046786A">
            <w:pPr>
              <w:spacing w:before="100" w:beforeAutospacing="1" w:after="100" w:afterAutospacing="1"/>
              <w:rPr>
                <w:rFonts w:ascii="Times New Roman" w:hAnsi="Times New Roman" w:cs="Times New Roman"/>
              </w:rPr>
            </w:pPr>
            <w:r w:rsidRPr="00F732CB">
              <w:rPr>
                <w:rFonts w:ascii="Times New Roman" w:hAnsi="Times New Roman" w:cs="Times New Roman"/>
              </w:rPr>
              <w:t>Collaboration and positive engagement might help to speed things up</w:t>
            </w:r>
          </w:p>
        </w:tc>
        <w:tc>
          <w:tcPr>
            <w:tcW w:w="8647" w:type="dxa"/>
          </w:tcPr>
          <w:p w:rsidR="00EE2516" w:rsidRPr="00F732CB" w:rsidRDefault="00E13859" w:rsidP="0046786A">
            <w:pPr>
              <w:rPr>
                <w:rFonts w:ascii="Times New Roman" w:hAnsi="Times New Roman" w:cs="Times New Roman"/>
              </w:rPr>
            </w:pPr>
            <w:r w:rsidRPr="00F732CB">
              <w:rPr>
                <w:rFonts w:ascii="Times New Roman" w:hAnsi="Times New Roman" w:cs="Times New Roman"/>
                <w:i/>
              </w:rPr>
              <w:t>‘</w:t>
            </w:r>
            <w:r w:rsidR="00056923" w:rsidRPr="00F732CB">
              <w:rPr>
                <w:rFonts w:ascii="Times New Roman" w:hAnsi="Times New Roman" w:cs="Times New Roman"/>
                <w:i/>
              </w:rPr>
              <w:t>We</w:t>
            </w:r>
            <w:r w:rsidRPr="00F732CB">
              <w:rPr>
                <w:rFonts w:ascii="Times New Roman" w:hAnsi="Times New Roman" w:cs="Times New Roman"/>
                <w:i/>
              </w:rPr>
              <w:t xml:space="preserve"> need to develop better working relationships with the groups that do them really and find a better way of communicating with them’</w:t>
            </w:r>
            <w:r w:rsidRPr="00F732CB">
              <w:rPr>
                <w:rFonts w:ascii="Times New Roman" w:hAnsi="Times New Roman" w:cs="Times New Roman"/>
              </w:rPr>
              <w:t>. (Participant 3 referring to communication with CRGs)</w:t>
            </w:r>
          </w:p>
        </w:tc>
      </w:tr>
      <w:tr w:rsidR="00EE2516" w:rsidRPr="00F732CB" w:rsidTr="004C7081">
        <w:tc>
          <w:tcPr>
            <w:tcW w:w="5211" w:type="dxa"/>
          </w:tcPr>
          <w:p w:rsidR="00EE2516" w:rsidRPr="00F732CB" w:rsidRDefault="00EE2516" w:rsidP="0046786A">
            <w:pPr>
              <w:spacing w:before="100" w:beforeAutospacing="1" w:after="100" w:afterAutospacing="1"/>
              <w:rPr>
                <w:rFonts w:ascii="Times New Roman" w:hAnsi="Times New Roman" w:cs="Times New Roman"/>
              </w:rPr>
            </w:pPr>
            <w:r w:rsidRPr="00F732CB">
              <w:rPr>
                <w:rFonts w:ascii="Times New Roman" w:hAnsi="Times New Roman" w:cs="Times New Roman"/>
              </w:rPr>
              <w:t>Close collaboration between WHO and certain Cochrane Groups</w:t>
            </w:r>
            <w:r w:rsidR="00C945CC">
              <w:rPr>
                <w:rFonts w:ascii="Times New Roman" w:hAnsi="Times New Roman" w:cs="Times New Roman"/>
              </w:rPr>
              <w:t xml:space="preserve"> (including funding for reviews/updates)</w:t>
            </w:r>
          </w:p>
        </w:tc>
        <w:tc>
          <w:tcPr>
            <w:tcW w:w="8647" w:type="dxa"/>
          </w:tcPr>
          <w:p w:rsidR="00EE2516" w:rsidRDefault="00D65DA0" w:rsidP="00C0512C">
            <w:pPr>
              <w:rPr>
                <w:rFonts w:ascii="Times New Roman" w:hAnsi="Times New Roman" w:cs="Times New Roman"/>
              </w:rPr>
            </w:pPr>
            <w:r w:rsidRPr="00F732CB">
              <w:rPr>
                <w:rFonts w:ascii="Times New Roman" w:hAnsi="Times New Roman" w:cs="Times New Roman"/>
                <w:i/>
              </w:rPr>
              <w:t xml:space="preserve">And then the way we execute the guideline is we work very closely with the Cochrane </w:t>
            </w:r>
            <w:r w:rsidR="00C0512C">
              <w:rPr>
                <w:rFonts w:ascii="Times New Roman" w:hAnsi="Times New Roman" w:cs="Times New Roman"/>
                <w:i/>
              </w:rPr>
              <w:t>(name of CRG)</w:t>
            </w:r>
            <w:r w:rsidR="002C1A0C" w:rsidRPr="00F732CB">
              <w:rPr>
                <w:rFonts w:ascii="Times New Roman" w:hAnsi="Times New Roman" w:cs="Times New Roman"/>
              </w:rPr>
              <w:t xml:space="preserve"> (Participant 2</w:t>
            </w:r>
            <w:r w:rsidRPr="00F732CB">
              <w:rPr>
                <w:rFonts w:ascii="Times New Roman" w:hAnsi="Times New Roman" w:cs="Times New Roman"/>
              </w:rPr>
              <w:t>)</w:t>
            </w:r>
          </w:p>
          <w:p w:rsidR="00C945CC" w:rsidRDefault="00C945CC" w:rsidP="00C0512C">
            <w:pPr>
              <w:rPr>
                <w:rFonts w:ascii="Times New Roman" w:hAnsi="Times New Roman" w:cs="Times New Roman"/>
              </w:rPr>
            </w:pPr>
          </w:p>
          <w:p w:rsidR="00C945CC" w:rsidRPr="00C945CC" w:rsidRDefault="00C945CC" w:rsidP="00C0512C">
            <w:pPr>
              <w:rPr>
                <w:rFonts w:ascii="Times New Roman" w:hAnsi="Times New Roman" w:cs="Times New Roman"/>
              </w:rPr>
            </w:pPr>
            <w:r w:rsidRPr="00C945CC">
              <w:rPr>
                <w:rFonts w:ascii="Times New Roman" w:hAnsi="Times New Roman" w:cs="Times New Roman"/>
                <w:i/>
              </w:rPr>
              <w:t>‘We provide the resources and they fast track or make sure that the Cochrane Reviews that will address our guidelines are conducted on a timely manner’</w:t>
            </w:r>
            <w:r w:rsidRPr="00C945CC">
              <w:rPr>
                <w:rFonts w:ascii="Times New Roman" w:hAnsi="Times New Roman" w:cs="Times New Roman"/>
              </w:rPr>
              <w:t xml:space="preserve"> (Participant 2)</w:t>
            </w:r>
          </w:p>
          <w:p w:rsidR="00C945CC" w:rsidRPr="00F732CB" w:rsidRDefault="00C945CC" w:rsidP="00C0512C">
            <w:pPr>
              <w:rPr>
                <w:rFonts w:ascii="Times New Roman" w:hAnsi="Times New Roman" w:cs="Times New Roman"/>
              </w:rPr>
            </w:pPr>
          </w:p>
        </w:tc>
      </w:tr>
      <w:tr w:rsidR="00EE2516" w:rsidRPr="00F732CB" w:rsidTr="004C7081">
        <w:tc>
          <w:tcPr>
            <w:tcW w:w="5211" w:type="dxa"/>
          </w:tcPr>
          <w:p w:rsidR="00EE2516" w:rsidRPr="00F732CB" w:rsidRDefault="00EE2516" w:rsidP="0046786A">
            <w:pPr>
              <w:spacing w:before="100" w:beforeAutospacing="1" w:after="100" w:afterAutospacing="1"/>
              <w:rPr>
                <w:rFonts w:ascii="Times New Roman" w:hAnsi="Times New Roman" w:cs="Times New Roman"/>
              </w:rPr>
            </w:pPr>
            <w:r w:rsidRPr="00F732CB">
              <w:rPr>
                <w:rFonts w:ascii="Times New Roman" w:hAnsi="Times New Roman" w:cs="Times New Roman"/>
              </w:rPr>
              <w:t>Formal links between CRG and guideline developers to promote use of CR</w:t>
            </w:r>
          </w:p>
        </w:tc>
        <w:tc>
          <w:tcPr>
            <w:tcW w:w="8647" w:type="dxa"/>
          </w:tcPr>
          <w:p w:rsidR="00A95E2F" w:rsidRPr="00F732CB" w:rsidRDefault="00846229" w:rsidP="00A95E2F">
            <w:pPr>
              <w:jc w:val="both"/>
              <w:rPr>
                <w:rFonts w:ascii="Times New Roman" w:hAnsi="Times New Roman" w:cs="Times New Roman"/>
              </w:rPr>
            </w:pPr>
            <w:r w:rsidRPr="00F732CB">
              <w:rPr>
                <w:rFonts w:ascii="Times New Roman" w:hAnsi="Times New Roman" w:cs="Times New Roman"/>
                <w:i/>
              </w:rPr>
              <w:t>‘</w:t>
            </w:r>
            <w:r w:rsidR="00A95E2F" w:rsidRPr="00F732CB">
              <w:rPr>
                <w:rFonts w:ascii="Times New Roman" w:hAnsi="Times New Roman" w:cs="Times New Roman"/>
                <w:i/>
              </w:rPr>
              <w:t>One example where they have had a big impact is that we contact, we have contact with the Cochrane groups for each topic that we do and research them before we start the guidelines to see what they’ve got coming up and for them to look at our key questions to see if there’s anything that they can work on with that. With Cochrane, with chronic pain the Cochrane Group sort of flagged up that there were issues with the reporting methods in pain trials, computation methods with reporting. And so that had a big impact on how we appraised the evidence when we looked at what we were doing</w:t>
            </w:r>
            <w:r w:rsidRPr="00F732CB">
              <w:rPr>
                <w:rFonts w:ascii="Times New Roman" w:hAnsi="Times New Roman" w:cs="Times New Roman"/>
                <w:i/>
              </w:rPr>
              <w:t>’</w:t>
            </w:r>
            <w:r w:rsidR="00A95E2F" w:rsidRPr="00F732CB">
              <w:rPr>
                <w:rFonts w:ascii="Times New Roman" w:hAnsi="Times New Roman" w:cs="Times New Roman"/>
                <w:i/>
              </w:rPr>
              <w:t xml:space="preserve">. </w:t>
            </w:r>
            <w:r w:rsidR="00A95E2F" w:rsidRPr="00F732CB">
              <w:rPr>
                <w:rFonts w:ascii="Times New Roman" w:hAnsi="Times New Roman" w:cs="Times New Roman"/>
              </w:rPr>
              <w:t xml:space="preserve"> (Participant 8)</w:t>
            </w:r>
          </w:p>
          <w:p w:rsidR="00954723" w:rsidRPr="00F732CB" w:rsidRDefault="00954723" w:rsidP="00A95E2F">
            <w:pPr>
              <w:jc w:val="both"/>
              <w:rPr>
                <w:rFonts w:ascii="Times New Roman" w:hAnsi="Times New Roman" w:cs="Times New Roman"/>
              </w:rPr>
            </w:pPr>
          </w:p>
          <w:p w:rsidR="00954723" w:rsidRPr="00F732CB" w:rsidRDefault="00954723" w:rsidP="00A95E2F">
            <w:pPr>
              <w:jc w:val="both"/>
              <w:rPr>
                <w:rFonts w:ascii="Times New Roman" w:hAnsi="Times New Roman" w:cs="Times New Roman"/>
              </w:rPr>
            </w:pPr>
            <w:r w:rsidRPr="00F732CB">
              <w:rPr>
                <w:rFonts w:ascii="Times New Roman" w:hAnsi="Times New Roman" w:cs="Times New Roman"/>
                <w:i/>
              </w:rPr>
              <w:t>‘we have occasionally been in contact with review groups in the past so that’s something that we’re just starting to do more comprehensively if you like’</w:t>
            </w:r>
            <w:r w:rsidRPr="00F732CB">
              <w:rPr>
                <w:rFonts w:ascii="Times New Roman" w:hAnsi="Times New Roman" w:cs="Times New Roman"/>
              </w:rPr>
              <w:t xml:space="preserve"> (Participant 5 referring to efforts to set up links with CRGs)</w:t>
            </w:r>
          </w:p>
          <w:p w:rsidR="00EE2516" w:rsidRDefault="00EE2516" w:rsidP="0046786A">
            <w:pPr>
              <w:rPr>
                <w:rFonts w:ascii="Times New Roman" w:hAnsi="Times New Roman" w:cs="Times New Roman"/>
              </w:rPr>
            </w:pPr>
          </w:p>
          <w:p w:rsidR="00C945CC" w:rsidRPr="00F732CB" w:rsidRDefault="00C945CC" w:rsidP="0046786A">
            <w:pPr>
              <w:rPr>
                <w:rFonts w:ascii="Times New Roman" w:hAnsi="Times New Roman" w:cs="Times New Roman"/>
              </w:rPr>
            </w:pPr>
          </w:p>
        </w:tc>
      </w:tr>
      <w:tr w:rsidR="00EE2516" w:rsidRPr="00F732CB" w:rsidTr="004C7081">
        <w:tc>
          <w:tcPr>
            <w:tcW w:w="5211" w:type="dxa"/>
          </w:tcPr>
          <w:p w:rsidR="00EE2516" w:rsidRPr="00F732CB" w:rsidRDefault="00EE2516" w:rsidP="0046786A">
            <w:pPr>
              <w:spacing w:before="100" w:beforeAutospacing="1" w:after="100" w:afterAutospacing="1"/>
              <w:rPr>
                <w:rFonts w:ascii="Times New Roman" w:hAnsi="Times New Roman" w:cs="Times New Roman"/>
              </w:rPr>
            </w:pPr>
            <w:r w:rsidRPr="00F732CB">
              <w:rPr>
                <w:rFonts w:ascii="Times New Roman" w:hAnsi="Times New Roman" w:cs="Times New Roman"/>
              </w:rPr>
              <w:t>GD experience problems communicating with CRGs</w:t>
            </w:r>
          </w:p>
        </w:tc>
        <w:tc>
          <w:tcPr>
            <w:tcW w:w="8647" w:type="dxa"/>
          </w:tcPr>
          <w:p w:rsidR="00EE2516" w:rsidRPr="00F732CB" w:rsidRDefault="00B97DDE" w:rsidP="0046786A">
            <w:pPr>
              <w:rPr>
                <w:rFonts w:ascii="Times New Roman" w:hAnsi="Times New Roman" w:cs="Times New Roman"/>
                <w:i/>
                <w:color w:val="000000"/>
              </w:rPr>
            </w:pPr>
            <w:r w:rsidRPr="00F732CB">
              <w:rPr>
                <w:rFonts w:ascii="Times New Roman" w:hAnsi="Times New Roman" w:cs="Times New Roman"/>
                <w:i/>
                <w:color w:val="000000"/>
              </w:rPr>
              <w:t>‘We always try to but we don’t always get responses back from the authors’. (Participant 7 referring to communicating with review authors)</w:t>
            </w:r>
          </w:p>
          <w:p w:rsidR="00B97DDE" w:rsidRPr="00F732CB" w:rsidRDefault="00B97DDE" w:rsidP="0046786A">
            <w:pPr>
              <w:rPr>
                <w:rFonts w:ascii="Times New Roman" w:hAnsi="Times New Roman" w:cs="Times New Roman"/>
                <w:i/>
                <w:color w:val="000000"/>
              </w:rPr>
            </w:pPr>
          </w:p>
          <w:p w:rsidR="00B97DDE" w:rsidRPr="00F732CB" w:rsidRDefault="00B97DDE" w:rsidP="0046786A">
            <w:pPr>
              <w:rPr>
                <w:rFonts w:ascii="Times New Roman" w:hAnsi="Times New Roman" w:cs="Times New Roman"/>
              </w:rPr>
            </w:pPr>
            <w:r w:rsidRPr="00F732CB">
              <w:rPr>
                <w:rFonts w:ascii="Times New Roman" w:hAnsi="Times New Roman" w:cs="Times New Roman"/>
                <w:i/>
                <w:color w:val="000000"/>
              </w:rPr>
              <w:t xml:space="preserve">‘it’s extremely difficult when you have so many different Cochrane groups and they all work differently, so, trying to establish that kind of relationship is quite difficult’ </w:t>
            </w:r>
            <w:r w:rsidRPr="00F732CB">
              <w:rPr>
                <w:rFonts w:ascii="Times New Roman" w:hAnsi="Times New Roman" w:cs="Times New Roman"/>
                <w:color w:val="000000"/>
              </w:rPr>
              <w:t>(Participant 7)</w:t>
            </w:r>
          </w:p>
        </w:tc>
      </w:tr>
      <w:tr w:rsidR="00EE2516" w:rsidRPr="00F732CB" w:rsidTr="004C7081">
        <w:tc>
          <w:tcPr>
            <w:tcW w:w="5211" w:type="dxa"/>
          </w:tcPr>
          <w:p w:rsidR="00EE2516" w:rsidRPr="00F732CB" w:rsidRDefault="00EE2516" w:rsidP="0046786A">
            <w:pPr>
              <w:rPr>
                <w:rFonts w:ascii="Times New Roman" w:hAnsi="Times New Roman" w:cs="Times New Roman"/>
              </w:rPr>
            </w:pPr>
            <w:r w:rsidRPr="00F732CB">
              <w:rPr>
                <w:rFonts w:ascii="Times New Roman" w:hAnsi="Times New Roman" w:cs="Times New Roman"/>
              </w:rPr>
              <w:t>Issues of ownership/authorship –recognition and reward</w:t>
            </w:r>
          </w:p>
        </w:tc>
        <w:tc>
          <w:tcPr>
            <w:tcW w:w="8647" w:type="dxa"/>
          </w:tcPr>
          <w:p w:rsidR="00453C7D" w:rsidRPr="00F732CB" w:rsidRDefault="00453C7D" w:rsidP="0046786A">
            <w:pPr>
              <w:pStyle w:val="ListParagraph"/>
              <w:spacing w:before="100" w:beforeAutospacing="1" w:after="100" w:afterAutospacing="1"/>
              <w:ind w:left="113" w:right="113"/>
              <w:rPr>
                <w:rFonts w:ascii="Times New Roman" w:hAnsi="Times New Roman" w:cs="Times New Roman"/>
              </w:rPr>
            </w:pPr>
            <w:r w:rsidRPr="00F732CB">
              <w:rPr>
                <w:rFonts w:ascii="Times New Roman" w:hAnsi="Times New Roman" w:cs="Times New Roman"/>
                <w:i/>
              </w:rPr>
              <w:t>‘I think there’s a concern, you know, on the Cochrane side, about how their work will be used and we need to find a way that, you know, Cochrane are confident that their work is being cited properly and represented accurately’</w:t>
            </w:r>
            <w:r w:rsidRPr="00F732CB">
              <w:rPr>
                <w:rFonts w:ascii="Times New Roman" w:hAnsi="Times New Roman" w:cs="Times New Roman"/>
              </w:rPr>
              <w:t xml:space="preserve"> (Participant 3)</w:t>
            </w:r>
          </w:p>
          <w:p w:rsidR="00954723" w:rsidRPr="00F732CB" w:rsidRDefault="00954723" w:rsidP="0046786A">
            <w:pPr>
              <w:pStyle w:val="ListParagraph"/>
              <w:spacing w:before="100" w:beforeAutospacing="1" w:after="100" w:afterAutospacing="1"/>
              <w:ind w:left="113" w:right="113"/>
              <w:rPr>
                <w:rFonts w:ascii="Times New Roman" w:hAnsi="Times New Roman" w:cs="Times New Roman"/>
                <w:i/>
              </w:rPr>
            </w:pPr>
          </w:p>
          <w:p w:rsidR="00954723" w:rsidRPr="00F732CB" w:rsidRDefault="00954723" w:rsidP="0046786A">
            <w:pPr>
              <w:pStyle w:val="ListParagraph"/>
              <w:spacing w:before="100" w:beforeAutospacing="1" w:after="100" w:afterAutospacing="1"/>
              <w:ind w:left="113" w:right="113"/>
              <w:rPr>
                <w:rFonts w:ascii="Times New Roman" w:hAnsi="Times New Roman" w:cs="Times New Roman"/>
                <w:i/>
              </w:rPr>
            </w:pPr>
            <w:r w:rsidRPr="00F732CB">
              <w:rPr>
                <w:rFonts w:ascii="Times New Roman" w:hAnsi="Times New Roman" w:cs="Times New Roman"/>
                <w:i/>
              </w:rPr>
              <w:t>‘So we’re currently now at the stage where we realised that a lot of existing reviews maybe nearly ten, exist and it would be inefficient to ignore the fact that they exist so we have been in contact with the Schizophrenia Cochrane Group and we’re sort of in the process of negotiating how we might use those existing reviews’</w:t>
            </w:r>
            <w:r w:rsidRPr="00F732CB">
              <w:rPr>
                <w:rFonts w:ascii="Times New Roman" w:hAnsi="Times New Roman" w:cs="Times New Roman"/>
              </w:rPr>
              <w:t xml:space="preserve"> (Participant 5)</w:t>
            </w:r>
          </w:p>
          <w:p w:rsidR="00EE2516" w:rsidRPr="00F732CB" w:rsidRDefault="00EE2516" w:rsidP="0046786A">
            <w:pPr>
              <w:rPr>
                <w:rFonts w:ascii="Times New Roman" w:hAnsi="Times New Roman" w:cs="Times New Roman"/>
              </w:rPr>
            </w:pPr>
          </w:p>
        </w:tc>
      </w:tr>
    </w:tbl>
    <w:p w:rsidR="005058B2" w:rsidRPr="00F732CB" w:rsidRDefault="005058B2" w:rsidP="0046786A">
      <w:pPr>
        <w:spacing w:line="240" w:lineRule="auto"/>
        <w:rPr>
          <w:rFonts w:ascii="Times New Roman" w:hAnsi="Times New Roman" w:cs="Times New Roman"/>
        </w:rPr>
      </w:pPr>
    </w:p>
    <w:sectPr w:rsidR="005058B2" w:rsidRPr="00F732CB" w:rsidSect="005058B2">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ED70CD"/>
    <w:multiLevelType w:val="hybridMultilevel"/>
    <w:tmpl w:val="842862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B2625BE"/>
    <w:multiLevelType w:val="hybridMultilevel"/>
    <w:tmpl w:val="221CEE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E3C153D"/>
    <w:multiLevelType w:val="hybridMultilevel"/>
    <w:tmpl w:val="17E6327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nsid w:val="264428A1"/>
    <w:multiLevelType w:val="hybridMultilevel"/>
    <w:tmpl w:val="A38265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B325846"/>
    <w:multiLevelType w:val="hybridMultilevel"/>
    <w:tmpl w:val="5E5EA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D8340B6"/>
    <w:multiLevelType w:val="hybridMultilevel"/>
    <w:tmpl w:val="7F988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3C06799"/>
    <w:multiLevelType w:val="hybridMultilevel"/>
    <w:tmpl w:val="A140A4DE"/>
    <w:lvl w:ilvl="0" w:tplc="ABE8901A">
      <w:start w:val="1"/>
      <w:numFmt w:val="decimal"/>
      <w:lvlText w:val="%1."/>
      <w:lvlJc w:val="left"/>
      <w:pPr>
        <w:ind w:left="720" w:hanging="360"/>
      </w:pPr>
      <w:rPr>
        <w:rFonts w:ascii="Times New Roman" w:hAnsi="Times New Roman" w:cs="Times New Roman" w:hint="default"/>
        <w:b/>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43CF144D"/>
    <w:multiLevelType w:val="hybridMultilevel"/>
    <w:tmpl w:val="10B2D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5BFC1DE9"/>
    <w:multiLevelType w:val="hybridMultilevel"/>
    <w:tmpl w:val="FD1EF0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5CF74BDD"/>
    <w:multiLevelType w:val="hybridMultilevel"/>
    <w:tmpl w:val="5B0C74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64AF65DA"/>
    <w:multiLevelType w:val="hybridMultilevel"/>
    <w:tmpl w:val="3904D0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6D4F3686"/>
    <w:multiLevelType w:val="hybridMultilevel"/>
    <w:tmpl w:val="EE3033B6"/>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nsid w:val="773B5978"/>
    <w:multiLevelType w:val="hybridMultilevel"/>
    <w:tmpl w:val="10F8720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nsid w:val="7AB548BA"/>
    <w:multiLevelType w:val="hybridMultilevel"/>
    <w:tmpl w:val="92ECDE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2"/>
  </w:num>
  <w:num w:numId="3">
    <w:abstractNumId w:val="11"/>
  </w:num>
  <w:num w:numId="4">
    <w:abstractNumId w:val="7"/>
  </w:num>
  <w:num w:numId="5">
    <w:abstractNumId w:val="5"/>
  </w:num>
  <w:num w:numId="6">
    <w:abstractNumId w:val="13"/>
  </w:num>
  <w:num w:numId="7">
    <w:abstractNumId w:val="4"/>
  </w:num>
  <w:num w:numId="8">
    <w:abstractNumId w:val="3"/>
  </w:num>
  <w:num w:numId="9">
    <w:abstractNumId w:val="1"/>
  </w:num>
  <w:num w:numId="10">
    <w:abstractNumId w:val="10"/>
  </w:num>
  <w:num w:numId="11">
    <w:abstractNumId w:val="9"/>
  </w:num>
  <w:num w:numId="12">
    <w:abstractNumId w:val="8"/>
  </w:num>
  <w:num w:numId="13">
    <w:abstractNumId w:val="6"/>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58B2"/>
    <w:rsid w:val="00056923"/>
    <w:rsid w:val="00122988"/>
    <w:rsid w:val="0015298E"/>
    <w:rsid w:val="00157303"/>
    <w:rsid w:val="00215809"/>
    <w:rsid w:val="002C1A0C"/>
    <w:rsid w:val="002E1014"/>
    <w:rsid w:val="002E2F21"/>
    <w:rsid w:val="00344FF3"/>
    <w:rsid w:val="00364C9A"/>
    <w:rsid w:val="003C4DAF"/>
    <w:rsid w:val="003E6DBE"/>
    <w:rsid w:val="00453C7D"/>
    <w:rsid w:val="0046786A"/>
    <w:rsid w:val="004C7081"/>
    <w:rsid w:val="004E01E3"/>
    <w:rsid w:val="005058B2"/>
    <w:rsid w:val="00514C13"/>
    <w:rsid w:val="00521642"/>
    <w:rsid w:val="005219F1"/>
    <w:rsid w:val="005467A8"/>
    <w:rsid w:val="00582DAE"/>
    <w:rsid w:val="006067BB"/>
    <w:rsid w:val="006A3809"/>
    <w:rsid w:val="007368A8"/>
    <w:rsid w:val="007A5C7E"/>
    <w:rsid w:val="007B0607"/>
    <w:rsid w:val="00846229"/>
    <w:rsid w:val="0089468E"/>
    <w:rsid w:val="008948C8"/>
    <w:rsid w:val="00911B64"/>
    <w:rsid w:val="00930DF0"/>
    <w:rsid w:val="00954723"/>
    <w:rsid w:val="00954EEB"/>
    <w:rsid w:val="00A775B9"/>
    <w:rsid w:val="00A93236"/>
    <w:rsid w:val="00A95E2F"/>
    <w:rsid w:val="00B45F58"/>
    <w:rsid w:val="00B918AA"/>
    <w:rsid w:val="00B97DDE"/>
    <w:rsid w:val="00BA2F45"/>
    <w:rsid w:val="00C0512C"/>
    <w:rsid w:val="00C945CC"/>
    <w:rsid w:val="00CF723F"/>
    <w:rsid w:val="00D24636"/>
    <w:rsid w:val="00D65DA0"/>
    <w:rsid w:val="00D71037"/>
    <w:rsid w:val="00E13859"/>
    <w:rsid w:val="00EE2516"/>
    <w:rsid w:val="00EF0756"/>
    <w:rsid w:val="00F732CB"/>
    <w:rsid w:val="00FE7CCD"/>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FDA406F-985D-4C8D-9CDB-F13099A66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058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058B2"/>
    <w:pPr>
      <w:ind w:left="720"/>
      <w:contextualSpacing/>
    </w:pPr>
    <w:rPr>
      <w:rFonts w:eastAsiaTheme="minorEastAsia"/>
      <w:lang w:eastAsia="en-GB"/>
    </w:rPr>
  </w:style>
  <w:style w:type="paragraph" w:styleId="BalloonText">
    <w:name w:val="Balloon Text"/>
    <w:basedOn w:val="Normal"/>
    <w:link w:val="BalloonTextChar"/>
    <w:uiPriority w:val="99"/>
    <w:semiHidden/>
    <w:unhideWhenUsed/>
    <w:rsid w:val="00B45F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5F58"/>
    <w:rPr>
      <w:rFonts w:ascii="Tahoma" w:hAnsi="Tahoma" w:cs="Tahoma"/>
      <w:sz w:val="16"/>
      <w:szCs w:val="16"/>
    </w:rPr>
  </w:style>
  <w:style w:type="character" w:styleId="CommentReference">
    <w:name w:val="annotation reference"/>
    <w:rsid w:val="005467A8"/>
    <w:rPr>
      <w:sz w:val="16"/>
      <w:szCs w:val="16"/>
    </w:rPr>
  </w:style>
  <w:style w:type="paragraph" w:styleId="CommentText">
    <w:name w:val="annotation text"/>
    <w:basedOn w:val="Normal"/>
    <w:link w:val="CommentTextChar"/>
    <w:rsid w:val="005467A8"/>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5467A8"/>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2744</Words>
  <Characters>15641</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University of Hertfordshire</Company>
  <LinksUpToDate>false</LinksUpToDate>
  <CharactersWithSpaces>18349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FB</dc:creator>
  <cp:lastModifiedBy>FB</cp:lastModifiedBy>
  <cp:revision>3</cp:revision>
  <cp:lastPrinted>2014-07-18T12:20:00Z</cp:lastPrinted>
  <dcterms:created xsi:type="dcterms:W3CDTF">2014-10-18T12:49:00Z</dcterms:created>
  <dcterms:modified xsi:type="dcterms:W3CDTF">2014-10-18T12:49:00Z</dcterms:modified>
</cp:coreProperties>
</file>