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15B" w:rsidRPr="00D76171" w:rsidRDefault="00DF515B" w:rsidP="00DF515B">
      <w:pPr>
        <w:rPr>
          <w:b/>
          <w:bCs/>
          <w:sz w:val="28"/>
          <w:szCs w:val="28"/>
        </w:rPr>
      </w:pPr>
    </w:p>
    <w:p w:rsidR="00DF515B" w:rsidRDefault="00754062">
      <w:r w:rsidRPr="00754062">
        <w:rPr>
          <w:rFonts w:ascii="Calibri" w:eastAsia="Calibri" w:hAnsi="Calibri"/>
          <w:noProof/>
          <w:sz w:val="22"/>
          <w:szCs w:val="22"/>
          <w:lang w:val="en-US" w:eastAsia="en-US"/>
        </w:rPr>
        <w:drawing>
          <wp:inline distT="0" distB="0" distL="0" distR="0" wp14:anchorId="22CBFCB7" wp14:editId="06AACA62">
            <wp:extent cx="5727700" cy="7996555"/>
            <wp:effectExtent l="0" t="0" r="635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99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15B" w:rsidRDefault="00DF515B"/>
    <w:p w:rsidR="00754062" w:rsidRDefault="00754062" w:rsidP="00754062">
      <w:pPr>
        <w:spacing w:line="360" w:lineRule="auto"/>
        <w:jc w:val="both"/>
      </w:pPr>
      <w:r w:rsidRPr="003B0D7F">
        <w:rPr>
          <w:b/>
          <w:bCs/>
        </w:rPr>
        <w:t xml:space="preserve">Figure </w:t>
      </w:r>
      <w:r>
        <w:rPr>
          <w:b/>
          <w:bCs/>
        </w:rPr>
        <w:t>S</w:t>
      </w:r>
      <w:r w:rsidRPr="003B0D7F">
        <w:rPr>
          <w:b/>
          <w:bCs/>
        </w:rPr>
        <w:t>1:</w:t>
      </w:r>
      <w:r>
        <w:t xml:space="preserve"> Traditional salt harvesting during various stages of salt production (a-d) in Goa with the different tools (f and e) employed during the process and the use of the area for </w:t>
      </w:r>
      <w:proofErr w:type="spellStart"/>
      <w:r>
        <w:t>pisciculture</w:t>
      </w:r>
      <w:proofErr w:type="spellEnd"/>
      <w:r>
        <w:t xml:space="preserve"> (g).</w:t>
      </w:r>
    </w:p>
    <w:p w:rsidR="00754062" w:rsidRDefault="00754062" w:rsidP="00754062">
      <w:pPr>
        <w:spacing w:line="360" w:lineRule="auto"/>
        <w:jc w:val="both"/>
      </w:pPr>
    </w:p>
    <w:p w:rsidR="00754062" w:rsidRPr="00476EB6" w:rsidRDefault="00754062" w:rsidP="00754062">
      <w:pPr>
        <w:spacing w:line="360" w:lineRule="auto"/>
        <w:jc w:val="both"/>
      </w:pPr>
      <w:r w:rsidRPr="00476EB6">
        <w:t xml:space="preserve">a) </w:t>
      </w:r>
      <w:r>
        <w:t>Entry of sea</w:t>
      </w:r>
      <w:r w:rsidRPr="00476EB6">
        <w:t>water into reservoir ponds</w:t>
      </w:r>
      <w:r>
        <w:t xml:space="preserve"> which are at the periphery of </w:t>
      </w:r>
      <w:proofErr w:type="spellStart"/>
      <w:r>
        <w:t>salterns</w:t>
      </w:r>
      <w:proofErr w:type="spellEnd"/>
      <w:r>
        <w:t xml:space="preserve">. </w:t>
      </w:r>
    </w:p>
    <w:p w:rsidR="00754062" w:rsidRDefault="00754062" w:rsidP="00754062">
      <w:pPr>
        <w:spacing w:line="360" w:lineRule="auto"/>
        <w:jc w:val="both"/>
      </w:pPr>
      <w:r w:rsidRPr="00476EB6">
        <w:t xml:space="preserve">b) </w:t>
      </w:r>
      <w:r>
        <w:t xml:space="preserve">Movement of brine from the reservoir ponds to the evaporator ponds through channels </w:t>
      </w:r>
      <w:proofErr w:type="gramStart"/>
      <w:r>
        <w:t>of  breaks</w:t>
      </w:r>
      <w:proofErr w:type="gramEnd"/>
      <w:r>
        <w:t xml:space="preserve"> in the dykes (</w:t>
      </w:r>
      <w:r w:rsidRPr="002E789B">
        <w:rPr>
          <w:i/>
          <w:iCs/>
        </w:rPr>
        <w:t>bunds</w:t>
      </w:r>
      <w:r>
        <w:t>) connecting both ponds.</w:t>
      </w:r>
    </w:p>
    <w:p w:rsidR="00754062" w:rsidRDefault="00754062" w:rsidP="00754062">
      <w:pPr>
        <w:spacing w:line="360" w:lineRule="auto"/>
        <w:jc w:val="both"/>
      </w:pPr>
      <w:r>
        <w:t>c</w:t>
      </w:r>
      <w:r w:rsidRPr="00476EB6">
        <w:t xml:space="preserve">) </w:t>
      </w:r>
      <w:r>
        <w:t>Entry of brine into the crystalliser ponds which immediately follow the evaporator ponds again by creating breaks in the dykes (</w:t>
      </w:r>
      <w:r w:rsidRPr="002E789B">
        <w:rPr>
          <w:i/>
          <w:iCs/>
        </w:rPr>
        <w:t>bunds</w:t>
      </w:r>
      <w:r>
        <w:t>) connecting both ponds</w:t>
      </w:r>
    </w:p>
    <w:p w:rsidR="00754062" w:rsidRDefault="00754062" w:rsidP="00754062">
      <w:pPr>
        <w:spacing w:line="360" w:lineRule="auto"/>
        <w:jc w:val="both"/>
      </w:pPr>
      <w:r>
        <w:t xml:space="preserve">d) A man is harvesting the salt using the </w:t>
      </w:r>
      <w:proofErr w:type="spellStart"/>
      <w:r w:rsidRPr="00A4225B">
        <w:rPr>
          <w:i/>
        </w:rPr>
        <w:t>f</w:t>
      </w:r>
      <w:r w:rsidRPr="00476EB6">
        <w:rPr>
          <w:i/>
          <w:iCs/>
        </w:rPr>
        <w:t>oyem</w:t>
      </w:r>
      <w:proofErr w:type="spellEnd"/>
      <w:r>
        <w:t xml:space="preserve">. A lady is collecting the precipitated salt using a </w:t>
      </w:r>
      <w:proofErr w:type="gramStart"/>
      <w:r>
        <w:t>container</w:t>
      </w:r>
      <w:proofErr w:type="gramEnd"/>
      <w:r>
        <w:t xml:space="preserve"> </w:t>
      </w:r>
      <w:proofErr w:type="spellStart"/>
      <w:r>
        <w:rPr>
          <w:i/>
          <w:iCs/>
        </w:rPr>
        <w:t>pathlo</w:t>
      </w:r>
      <w:proofErr w:type="spellEnd"/>
      <w:r>
        <w:rPr>
          <w:i/>
          <w:iCs/>
        </w:rPr>
        <w:t xml:space="preserve">. </w:t>
      </w:r>
      <w:r>
        <w:rPr>
          <w:iCs/>
        </w:rPr>
        <w:t>The salt</w:t>
      </w:r>
      <w:r>
        <w:t xml:space="preserve"> is heaped and kept for drying at the corners of the crystallizer ponds</w:t>
      </w:r>
    </w:p>
    <w:p w:rsidR="00754062" w:rsidRDefault="00754062" w:rsidP="00754062">
      <w:pPr>
        <w:spacing w:line="360" w:lineRule="auto"/>
        <w:jc w:val="both"/>
      </w:pPr>
      <w:r w:rsidRPr="00476EB6">
        <w:t>e)</w:t>
      </w:r>
      <w:r>
        <w:t xml:space="preserve"> A traditional container (</w:t>
      </w:r>
      <w:proofErr w:type="spellStart"/>
      <w:r>
        <w:rPr>
          <w:i/>
          <w:iCs/>
        </w:rPr>
        <w:t>k</w:t>
      </w:r>
      <w:r w:rsidRPr="00476EB6">
        <w:rPr>
          <w:i/>
          <w:iCs/>
        </w:rPr>
        <w:t>orond</w:t>
      </w:r>
      <w:proofErr w:type="spellEnd"/>
      <w:r>
        <w:t>) made of bamboo and coated with cow dung used for annual storage of salt by most of the natives of Goa.</w:t>
      </w:r>
    </w:p>
    <w:p w:rsidR="00754062" w:rsidRDefault="00754062" w:rsidP="00754062">
      <w:pPr>
        <w:spacing w:line="360" w:lineRule="auto"/>
        <w:jc w:val="both"/>
      </w:pPr>
      <w:r w:rsidRPr="00476EB6">
        <w:t xml:space="preserve">f) </w:t>
      </w:r>
      <w:r>
        <w:t>A container (</w:t>
      </w:r>
      <w:proofErr w:type="spellStart"/>
      <w:r>
        <w:rPr>
          <w:i/>
          <w:iCs/>
        </w:rPr>
        <w:t>p</w:t>
      </w:r>
      <w:r w:rsidRPr="00DB0DF7">
        <w:rPr>
          <w:i/>
          <w:iCs/>
        </w:rPr>
        <w:t>athlo</w:t>
      </w:r>
      <w:proofErr w:type="spellEnd"/>
      <w:r>
        <w:t xml:space="preserve">) made of bamboo used for carrying salt and a tool </w:t>
      </w:r>
      <w:proofErr w:type="spellStart"/>
      <w:r w:rsidRPr="00BF7436">
        <w:rPr>
          <w:i/>
        </w:rPr>
        <w:t>danto</w:t>
      </w:r>
      <w:proofErr w:type="spellEnd"/>
      <w:r>
        <w:t xml:space="preserve"> made of bamboo handle and teeth shaped base used for mixing of the brine in the crystallizer ponds.</w:t>
      </w:r>
    </w:p>
    <w:p w:rsidR="00754062" w:rsidRDefault="00754062" w:rsidP="00754062">
      <w:pPr>
        <w:spacing w:line="360" w:lineRule="auto"/>
        <w:jc w:val="both"/>
      </w:pPr>
      <w:r w:rsidRPr="00476EB6">
        <w:t xml:space="preserve">g) </w:t>
      </w:r>
      <w:r>
        <w:t>Different fishes raised (</w:t>
      </w:r>
      <w:proofErr w:type="spellStart"/>
      <w:r>
        <w:t>pisciculture</w:t>
      </w:r>
      <w:proofErr w:type="spellEnd"/>
      <w:r>
        <w:t xml:space="preserve">) in the saltpans during monsoons to winter (October to </w:t>
      </w:r>
      <w:proofErr w:type="spellStart"/>
      <w:r>
        <w:t>Feburary</w:t>
      </w:r>
      <w:proofErr w:type="spellEnd"/>
      <w:r>
        <w:t>).</w:t>
      </w:r>
    </w:p>
    <w:p w:rsidR="00DF515B" w:rsidRDefault="00DF515B"/>
    <w:p w:rsidR="00DF515B" w:rsidRDefault="00DF515B"/>
    <w:p w:rsidR="00DF515B" w:rsidRDefault="00DF515B"/>
    <w:p w:rsidR="00DF515B" w:rsidRDefault="00DF515B"/>
    <w:p w:rsidR="00DF515B" w:rsidRDefault="00DF515B"/>
    <w:p w:rsidR="00DF515B" w:rsidRDefault="00DF515B"/>
    <w:p w:rsidR="00DF515B" w:rsidRDefault="00DF515B"/>
    <w:p w:rsidR="00DF515B" w:rsidRDefault="00DF515B"/>
    <w:p w:rsidR="00DF515B" w:rsidRDefault="00DF515B"/>
    <w:p w:rsidR="00DF515B" w:rsidRDefault="00DF515B"/>
    <w:p w:rsidR="00DF515B" w:rsidRDefault="00DF515B"/>
    <w:p w:rsidR="00DF515B" w:rsidRDefault="00DF515B"/>
    <w:p w:rsidR="00DF515B" w:rsidRDefault="00DF515B"/>
    <w:p w:rsidR="00DF515B" w:rsidRDefault="00DF515B"/>
    <w:p w:rsidR="00DF515B" w:rsidRDefault="00DF515B"/>
    <w:p w:rsidR="00DF515B" w:rsidRDefault="00DF515B"/>
    <w:p w:rsidR="00DF515B" w:rsidRDefault="00DF515B"/>
    <w:p w:rsidR="00DF515B" w:rsidRDefault="00DF515B"/>
    <w:p w:rsidR="00DF515B" w:rsidRDefault="00DF515B">
      <w:bookmarkStart w:id="0" w:name="_GoBack"/>
      <w:bookmarkEnd w:id="0"/>
    </w:p>
    <w:sectPr w:rsidR="00DF515B" w:rsidSect="00F21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F515B"/>
    <w:rsid w:val="00274307"/>
    <w:rsid w:val="00313430"/>
    <w:rsid w:val="00754062"/>
    <w:rsid w:val="009D108F"/>
    <w:rsid w:val="00A4225B"/>
    <w:rsid w:val="00BF7436"/>
    <w:rsid w:val="00D03161"/>
    <w:rsid w:val="00DF515B"/>
    <w:rsid w:val="00E704DF"/>
    <w:rsid w:val="00F217A2"/>
    <w:rsid w:val="00F5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15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IN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515B"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1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JudithLaptop</dc:creator>
  <cp:keywords/>
  <dc:description/>
  <cp:lastModifiedBy>bits</cp:lastModifiedBy>
  <cp:revision>10</cp:revision>
  <dcterms:created xsi:type="dcterms:W3CDTF">2012-05-31T06:52:00Z</dcterms:created>
  <dcterms:modified xsi:type="dcterms:W3CDTF">2012-11-09T03:57:00Z</dcterms:modified>
</cp:coreProperties>
</file>