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6AE" w:rsidRDefault="00FC689E"/>
    <w:p w:rsidR="00FC689E" w:rsidRDefault="00FC689E"/>
    <w:p w:rsidR="00FC689E" w:rsidRPr="003C3738" w:rsidRDefault="00FC689E" w:rsidP="00FC689E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 2</w:t>
      </w:r>
      <w:r w:rsidRPr="003C3738">
        <w:rPr>
          <w:rFonts w:ascii="Times New Roman" w:hAnsi="Times New Roman"/>
          <w:b/>
        </w:rPr>
        <w:t xml:space="preserve">: Outline of Big Data Analytics </w:t>
      </w:r>
      <w:r>
        <w:rPr>
          <w:rFonts w:ascii="Times New Roman" w:hAnsi="Times New Roman"/>
          <w:b/>
        </w:rPr>
        <w:t xml:space="preserve">in Healthcare </w:t>
      </w:r>
      <w:r w:rsidRPr="003C3738">
        <w:rPr>
          <w:rFonts w:ascii="Times New Roman" w:hAnsi="Times New Roman"/>
          <w:b/>
        </w:rPr>
        <w:t>Methodology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2"/>
        <w:gridCol w:w="5256"/>
      </w:tblGrid>
      <w:tr w:rsidR="00FC689E" w:rsidRPr="00777812" w:rsidTr="006A343B">
        <w:trPr>
          <w:trHeight w:val="159"/>
        </w:trPr>
        <w:tc>
          <w:tcPr>
            <w:tcW w:w="1492" w:type="dxa"/>
            <w:shd w:val="clear" w:color="auto" w:fill="auto"/>
          </w:tcPr>
          <w:p w:rsidR="00FC689E" w:rsidRPr="00127A7E" w:rsidRDefault="00FC689E" w:rsidP="006A343B">
            <w:pPr>
              <w:rPr>
                <w:rFonts w:ascii="Times New Roman" w:eastAsia="SimSun" w:hAnsi="Times New Roman"/>
              </w:rPr>
            </w:pPr>
            <w:r w:rsidRPr="00127A7E">
              <w:rPr>
                <w:rFonts w:ascii="Times New Roman" w:eastAsia="SimSun" w:hAnsi="Times New Roman" w:hint="eastAsia"/>
              </w:rPr>
              <w:t>St</w:t>
            </w:r>
            <w:r>
              <w:rPr>
                <w:rFonts w:ascii="Times New Roman" w:eastAsia="SimSun" w:hAnsi="Times New Roman"/>
              </w:rPr>
              <w:t>ep 1</w:t>
            </w:r>
          </w:p>
        </w:tc>
        <w:tc>
          <w:tcPr>
            <w:tcW w:w="5256" w:type="dxa"/>
            <w:shd w:val="clear" w:color="auto" w:fill="auto"/>
          </w:tcPr>
          <w:p w:rsidR="00FC689E" w:rsidRPr="00127A7E" w:rsidRDefault="00FC689E" w:rsidP="006A343B">
            <w:pPr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 w:hint="eastAsia"/>
              </w:rPr>
              <w:t xml:space="preserve">Concept </w:t>
            </w:r>
            <w:r>
              <w:rPr>
                <w:rFonts w:ascii="Times New Roman" w:eastAsia="SimSun" w:hAnsi="Times New Roman"/>
              </w:rPr>
              <w:t>Statement</w:t>
            </w:r>
          </w:p>
          <w:p w:rsidR="00FC689E" w:rsidRPr="00E41E0E" w:rsidRDefault="00FC689E" w:rsidP="00FC689E">
            <w:pPr>
              <w:numPr>
                <w:ilvl w:val="0"/>
                <w:numId w:val="1"/>
              </w:numPr>
              <w:contextualSpacing/>
              <w:rPr>
                <w:rFonts w:ascii="Times New Roman" w:eastAsia="SimSun" w:hAnsi="Times New Roman"/>
              </w:rPr>
            </w:pPr>
            <w:r w:rsidRPr="00127A7E">
              <w:rPr>
                <w:rFonts w:ascii="Times New Roman" w:eastAsia="SimSun" w:hAnsi="Times New Roman" w:hint="eastAsia"/>
              </w:rPr>
              <w:t>Establish need for big data analytics project</w:t>
            </w:r>
            <w:r>
              <w:rPr>
                <w:rFonts w:ascii="Times New Roman" w:eastAsia="SimSun" w:hAnsi="Times New Roman"/>
              </w:rPr>
              <w:t xml:space="preserve"> in healthcare based on the “4Vs.”</w:t>
            </w:r>
          </w:p>
          <w:p w:rsidR="00FC689E" w:rsidRPr="00127A7E" w:rsidRDefault="00FC689E" w:rsidP="006A343B">
            <w:pPr>
              <w:rPr>
                <w:rFonts w:ascii="Times New Roman" w:eastAsia="SimSun" w:hAnsi="Times New Roman"/>
              </w:rPr>
            </w:pPr>
          </w:p>
        </w:tc>
      </w:tr>
      <w:tr w:rsidR="00FC689E" w:rsidRPr="00777812" w:rsidTr="006A343B">
        <w:trPr>
          <w:trHeight w:val="159"/>
        </w:trPr>
        <w:tc>
          <w:tcPr>
            <w:tcW w:w="1492" w:type="dxa"/>
            <w:shd w:val="clear" w:color="auto" w:fill="auto"/>
          </w:tcPr>
          <w:p w:rsidR="00FC689E" w:rsidRPr="00127A7E" w:rsidRDefault="00FC689E" w:rsidP="006A343B">
            <w:pPr>
              <w:rPr>
                <w:rFonts w:ascii="Times New Roman" w:eastAsia="SimSun" w:hAnsi="Times New Roman"/>
              </w:rPr>
            </w:pPr>
            <w:r w:rsidRPr="00127A7E">
              <w:rPr>
                <w:rFonts w:ascii="Times New Roman" w:eastAsia="SimSun" w:hAnsi="Times New Roman" w:hint="eastAsia"/>
              </w:rPr>
              <w:t>S</w:t>
            </w:r>
            <w:r>
              <w:rPr>
                <w:rFonts w:ascii="Times New Roman" w:eastAsia="SimSun" w:hAnsi="Times New Roman"/>
              </w:rPr>
              <w:t>tep 2</w:t>
            </w:r>
          </w:p>
        </w:tc>
        <w:tc>
          <w:tcPr>
            <w:tcW w:w="5256" w:type="dxa"/>
            <w:shd w:val="clear" w:color="auto" w:fill="auto"/>
          </w:tcPr>
          <w:p w:rsidR="00FC689E" w:rsidRPr="00127A7E" w:rsidRDefault="00FC689E" w:rsidP="006A343B">
            <w:pPr>
              <w:rPr>
                <w:rFonts w:ascii="Times New Roman" w:eastAsia="SimSun" w:hAnsi="Times New Roman"/>
              </w:rPr>
            </w:pPr>
            <w:r w:rsidRPr="00127A7E">
              <w:rPr>
                <w:rFonts w:ascii="Times New Roman" w:eastAsia="SimSun" w:hAnsi="Times New Roman" w:hint="eastAsia"/>
              </w:rPr>
              <w:t xml:space="preserve">Proposal </w:t>
            </w:r>
          </w:p>
          <w:p w:rsidR="00FC689E" w:rsidRPr="00E41E0E" w:rsidRDefault="00FC689E" w:rsidP="00FC689E">
            <w:pPr>
              <w:numPr>
                <w:ilvl w:val="0"/>
                <w:numId w:val="1"/>
              </w:numPr>
              <w:contextualSpacing/>
              <w:rPr>
                <w:rFonts w:ascii="Times New Roman" w:eastAsia="SimSun" w:hAnsi="Times New Roman"/>
              </w:rPr>
            </w:pPr>
            <w:r w:rsidRPr="00E41E0E">
              <w:rPr>
                <w:rFonts w:ascii="Times New Roman" w:eastAsia="SimSun" w:hAnsi="Times New Roman" w:hint="eastAsia"/>
              </w:rPr>
              <w:t xml:space="preserve">What is </w:t>
            </w:r>
            <w:r>
              <w:rPr>
                <w:rFonts w:ascii="Times New Roman" w:eastAsia="SimSun" w:hAnsi="Times New Roman"/>
              </w:rPr>
              <w:t xml:space="preserve">the </w:t>
            </w:r>
            <w:r w:rsidRPr="00E41E0E">
              <w:rPr>
                <w:rFonts w:ascii="Times New Roman" w:eastAsia="SimSun" w:hAnsi="Times New Roman" w:hint="eastAsia"/>
              </w:rPr>
              <w:t>problem being addressed</w:t>
            </w:r>
            <w:r w:rsidRPr="00E41E0E">
              <w:rPr>
                <w:rFonts w:ascii="Times New Roman" w:eastAsia="SimSun" w:hAnsi="Times New Roman"/>
              </w:rPr>
              <w:t>?</w:t>
            </w:r>
          </w:p>
          <w:p w:rsidR="00FC689E" w:rsidRPr="00E41E0E" w:rsidRDefault="00FC689E" w:rsidP="00FC689E">
            <w:pPr>
              <w:numPr>
                <w:ilvl w:val="0"/>
                <w:numId w:val="1"/>
              </w:numPr>
              <w:contextualSpacing/>
              <w:rPr>
                <w:rFonts w:ascii="Times New Roman" w:eastAsia="SimSun" w:hAnsi="Times New Roman"/>
              </w:rPr>
            </w:pPr>
            <w:r w:rsidRPr="00E41E0E">
              <w:rPr>
                <w:rFonts w:ascii="Times New Roman" w:eastAsia="SimSun" w:hAnsi="Times New Roman" w:hint="eastAsia"/>
              </w:rPr>
              <w:t xml:space="preserve">Why is it important and </w:t>
            </w:r>
            <w:r w:rsidRPr="00E41E0E">
              <w:rPr>
                <w:rFonts w:ascii="Times New Roman" w:eastAsia="SimSun" w:hAnsi="Times New Roman"/>
              </w:rPr>
              <w:t>interesting?</w:t>
            </w:r>
          </w:p>
          <w:p w:rsidR="00FC689E" w:rsidRPr="00E41E0E" w:rsidRDefault="00FC689E" w:rsidP="00FC689E">
            <w:pPr>
              <w:numPr>
                <w:ilvl w:val="0"/>
                <w:numId w:val="2"/>
              </w:numPr>
              <w:contextualSpacing/>
              <w:rPr>
                <w:rFonts w:ascii="Times New Roman" w:eastAsia="SimSun" w:hAnsi="Times New Roman"/>
              </w:rPr>
            </w:pPr>
            <w:r w:rsidRPr="00E41E0E">
              <w:rPr>
                <w:rFonts w:ascii="Times New Roman" w:eastAsia="SimSun" w:hAnsi="Times New Roman" w:hint="eastAsia"/>
              </w:rPr>
              <w:t>Wh</w:t>
            </w:r>
            <w:r w:rsidRPr="00E41E0E">
              <w:rPr>
                <w:rFonts w:ascii="Times New Roman" w:eastAsia="SimSun" w:hAnsi="Times New Roman"/>
              </w:rPr>
              <w:t>y</w:t>
            </w:r>
            <w:r w:rsidRPr="00E41E0E">
              <w:rPr>
                <w:rFonts w:ascii="Times New Roman" w:eastAsia="SimSun" w:hAnsi="Times New Roman" w:hint="eastAsia"/>
              </w:rPr>
              <w:t xml:space="preserve"> big data analytics </w:t>
            </w:r>
            <w:r w:rsidRPr="00E41E0E">
              <w:rPr>
                <w:rFonts w:ascii="Times New Roman" w:eastAsia="SimSun" w:hAnsi="Times New Roman"/>
              </w:rPr>
              <w:t>approach?</w:t>
            </w:r>
          </w:p>
          <w:p w:rsidR="00FC689E" w:rsidRPr="00127A7E" w:rsidRDefault="00FC689E" w:rsidP="00FC689E">
            <w:pPr>
              <w:numPr>
                <w:ilvl w:val="0"/>
                <w:numId w:val="2"/>
              </w:numPr>
              <w:contextualSpacing/>
              <w:rPr>
                <w:rFonts w:ascii="Times New Roman" w:eastAsia="SimSun" w:hAnsi="Times New Roman"/>
              </w:rPr>
            </w:pPr>
            <w:r w:rsidRPr="00127A7E">
              <w:rPr>
                <w:rFonts w:ascii="Times New Roman" w:eastAsia="SimSun" w:hAnsi="Times New Roman" w:hint="eastAsia"/>
              </w:rPr>
              <w:t xml:space="preserve">Background </w:t>
            </w:r>
            <w:r w:rsidRPr="00127A7E">
              <w:rPr>
                <w:rFonts w:ascii="Times New Roman" w:eastAsia="SimSun" w:hAnsi="Times New Roman"/>
              </w:rPr>
              <w:t>material</w:t>
            </w:r>
          </w:p>
          <w:p w:rsidR="00FC689E" w:rsidRPr="00127A7E" w:rsidRDefault="00FC689E" w:rsidP="006A343B">
            <w:pPr>
              <w:ind w:left="1500"/>
              <w:contextualSpacing/>
              <w:rPr>
                <w:rFonts w:ascii="Times New Roman" w:eastAsia="SimSun" w:hAnsi="Times New Roman"/>
              </w:rPr>
            </w:pPr>
          </w:p>
        </w:tc>
      </w:tr>
      <w:tr w:rsidR="00FC689E" w:rsidRPr="00777812" w:rsidTr="006A343B">
        <w:trPr>
          <w:trHeight w:val="159"/>
        </w:trPr>
        <w:tc>
          <w:tcPr>
            <w:tcW w:w="1492" w:type="dxa"/>
            <w:shd w:val="clear" w:color="auto" w:fill="auto"/>
          </w:tcPr>
          <w:p w:rsidR="00FC689E" w:rsidRPr="00127A7E" w:rsidRDefault="00FC689E" w:rsidP="006A343B">
            <w:pPr>
              <w:rPr>
                <w:rFonts w:ascii="Times New Roman" w:eastAsia="SimSun" w:hAnsi="Times New Roman"/>
              </w:rPr>
            </w:pPr>
            <w:r w:rsidRPr="00127A7E">
              <w:rPr>
                <w:rFonts w:ascii="Times New Roman" w:eastAsia="SimSun" w:hAnsi="Times New Roman" w:hint="eastAsia"/>
              </w:rPr>
              <w:t>St</w:t>
            </w:r>
            <w:r>
              <w:rPr>
                <w:rFonts w:ascii="Times New Roman" w:eastAsia="SimSun" w:hAnsi="Times New Roman"/>
              </w:rPr>
              <w:t>ep 3</w:t>
            </w:r>
          </w:p>
        </w:tc>
        <w:tc>
          <w:tcPr>
            <w:tcW w:w="5256" w:type="dxa"/>
            <w:shd w:val="clear" w:color="auto" w:fill="auto"/>
          </w:tcPr>
          <w:p w:rsidR="00FC689E" w:rsidRPr="00127A7E" w:rsidRDefault="00FC689E" w:rsidP="006A343B">
            <w:pPr>
              <w:rPr>
                <w:rFonts w:ascii="Times New Roman" w:eastAsia="SimSun" w:hAnsi="Times New Roman"/>
              </w:rPr>
            </w:pPr>
            <w:r w:rsidRPr="00127A7E">
              <w:rPr>
                <w:rFonts w:ascii="Times New Roman" w:eastAsia="SimSun" w:hAnsi="Times New Roman" w:hint="eastAsia"/>
              </w:rPr>
              <w:t>Methodology</w:t>
            </w:r>
          </w:p>
          <w:p w:rsidR="00FC689E" w:rsidRPr="00127A7E" w:rsidRDefault="00FC689E" w:rsidP="00FC689E">
            <w:pPr>
              <w:numPr>
                <w:ilvl w:val="0"/>
                <w:numId w:val="2"/>
              </w:numPr>
              <w:contextualSpacing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>Propositions</w:t>
            </w:r>
          </w:p>
          <w:p w:rsidR="00FC689E" w:rsidRPr="00127A7E" w:rsidRDefault="00FC689E" w:rsidP="00FC689E">
            <w:pPr>
              <w:numPr>
                <w:ilvl w:val="0"/>
                <w:numId w:val="2"/>
              </w:numPr>
              <w:contextualSpacing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>Variable selection</w:t>
            </w:r>
          </w:p>
          <w:p w:rsidR="00FC689E" w:rsidRPr="00127A7E" w:rsidRDefault="00FC689E" w:rsidP="00FC689E">
            <w:pPr>
              <w:numPr>
                <w:ilvl w:val="0"/>
                <w:numId w:val="2"/>
              </w:numPr>
              <w:contextualSpacing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>Data collection</w:t>
            </w:r>
          </w:p>
          <w:p w:rsidR="00FC689E" w:rsidRPr="00127A7E" w:rsidRDefault="00FC689E" w:rsidP="00FC689E">
            <w:pPr>
              <w:numPr>
                <w:ilvl w:val="0"/>
                <w:numId w:val="2"/>
              </w:numPr>
              <w:contextualSpacing/>
              <w:rPr>
                <w:rFonts w:ascii="Times New Roman" w:eastAsia="SimSun" w:hAnsi="Times New Roman"/>
              </w:rPr>
            </w:pPr>
            <w:r w:rsidRPr="00127A7E">
              <w:rPr>
                <w:rFonts w:ascii="Times New Roman" w:eastAsia="SimSun" w:hAnsi="Times New Roman" w:hint="eastAsia"/>
              </w:rPr>
              <w:t>ETL and data transformation</w:t>
            </w:r>
          </w:p>
          <w:p w:rsidR="00FC689E" w:rsidRDefault="00FC689E" w:rsidP="00FC689E">
            <w:pPr>
              <w:numPr>
                <w:ilvl w:val="0"/>
                <w:numId w:val="2"/>
              </w:numPr>
              <w:contextualSpacing/>
              <w:rPr>
                <w:rFonts w:ascii="Times New Roman" w:eastAsia="SimSun" w:hAnsi="Times New Roman"/>
              </w:rPr>
            </w:pPr>
            <w:r w:rsidRPr="00127A7E">
              <w:rPr>
                <w:rFonts w:ascii="Times New Roman" w:eastAsia="SimSun" w:hAnsi="Times New Roman"/>
              </w:rPr>
              <w:t>Platform/</w:t>
            </w:r>
            <w:r w:rsidRPr="00127A7E">
              <w:rPr>
                <w:rFonts w:ascii="Times New Roman" w:eastAsia="SimSun" w:hAnsi="Times New Roman" w:hint="eastAsia"/>
              </w:rPr>
              <w:t>Tool</w:t>
            </w:r>
            <w:r w:rsidRPr="00127A7E">
              <w:rPr>
                <w:rFonts w:ascii="Times New Roman" w:eastAsia="SimSun" w:hAnsi="Times New Roman"/>
              </w:rPr>
              <w:t xml:space="preserve"> Selection</w:t>
            </w:r>
          </w:p>
          <w:p w:rsidR="00FC689E" w:rsidRPr="00127A7E" w:rsidRDefault="00FC689E" w:rsidP="00FC689E">
            <w:pPr>
              <w:numPr>
                <w:ilvl w:val="0"/>
                <w:numId w:val="2"/>
              </w:numPr>
              <w:contextualSpacing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>Conceptual Model</w:t>
            </w:r>
          </w:p>
          <w:p w:rsidR="00FC689E" w:rsidRDefault="00FC689E" w:rsidP="00FC689E">
            <w:pPr>
              <w:numPr>
                <w:ilvl w:val="0"/>
                <w:numId w:val="2"/>
              </w:numPr>
              <w:contextualSpacing/>
              <w:rPr>
                <w:rFonts w:ascii="Times New Roman" w:eastAsia="SimSun" w:hAnsi="Times New Roman"/>
              </w:rPr>
            </w:pPr>
            <w:r w:rsidRPr="00127A7E">
              <w:rPr>
                <w:rFonts w:ascii="Times New Roman" w:eastAsia="SimSun" w:hAnsi="Times New Roman" w:hint="eastAsia"/>
              </w:rPr>
              <w:t xml:space="preserve">Analytic </w:t>
            </w:r>
            <w:r w:rsidRPr="00127A7E">
              <w:rPr>
                <w:rFonts w:ascii="Times New Roman" w:eastAsia="SimSun" w:hAnsi="Times New Roman"/>
              </w:rPr>
              <w:t>t</w:t>
            </w:r>
            <w:r w:rsidRPr="00127A7E">
              <w:rPr>
                <w:rFonts w:ascii="Times New Roman" w:eastAsia="SimSun" w:hAnsi="Times New Roman" w:hint="eastAsia"/>
              </w:rPr>
              <w:t>echniques</w:t>
            </w:r>
          </w:p>
          <w:p w:rsidR="00FC689E" w:rsidRPr="00E41E0E" w:rsidRDefault="00FC689E" w:rsidP="00FC689E">
            <w:pPr>
              <w:numPr>
                <w:ilvl w:val="0"/>
                <w:numId w:val="3"/>
              </w:numPr>
              <w:contextualSpacing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>Association, clustering, classification, etc.</w:t>
            </w:r>
          </w:p>
          <w:p w:rsidR="00FC689E" w:rsidRPr="00127A7E" w:rsidRDefault="00FC689E" w:rsidP="00FC689E">
            <w:pPr>
              <w:numPr>
                <w:ilvl w:val="0"/>
                <w:numId w:val="2"/>
              </w:numPr>
              <w:contextualSpacing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>Results &amp; insight</w:t>
            </w:r>
          </w:p>
          <w:p w:rsidR="00FC689E" w:rsidRPr="00127A7E" w:rsidRDefault="00FC689E" w:rsidP="006A343B">
            <w:pPr>
              <w:ind w:left="1440"/>
              <w:contextualSpacing/>
              <w:rPr>
                <w:rFonts w:ascii="Times New Roman" w:eastAsia="SimSun" w:hAnsi="Times New Roman"/>
              </w:rPr>
            </w:pPr>
          </w:p>
        </w:tc>
      </w:tr>
      <w:tr w:rsidR="00FC689E" w:rsidRPr="00777812" w:rsidTr="006A343B">
        <w:trPr>
          <w:trHeight w:val="1079"/>
        </w:trPr>
        <w:tc>
          <w:tcPr>
            <w:tcW w:w="1492" w:type="dxa"/>
            <w:shd w:val="clear" w:color="auto" w:fill="auto"/>
          </w:tcPr>
          <w:p w:rsidR="00FC689E" w:rsidRPr="00127A7E" w:rsidRDefault="00FC689E" w:rsidP="006A343B">
            <w:pPr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>Step</w:t>
            </w:r>
            <w:r w:rsidRPr="00127A7E">
              <w:rPr>
                <w:rFonts w:ascii="Times New Roman" w:eastAsia="SimSun" w:hAnsi="Times New Roman" w:hint="eastAsia"/>
              </w:rPr>
              <w:t xml:space="preserve"> </w:t>
            </w:r>
            <w:r>
              <w:rPr>
                <w:rFonts w:ascii="Times New Roman" w:eastAsia="SimSun" w:hAnsi="Times New Roman"/>
              </w:rPr>
              <w:t>4</w:t>
            </w:r>
          </w:p>
        </w:tc>
        <w:tc>
          <w:tcPr>
            <w:tcW w:w="5256" w:type="dxa"/>
            <w:shd w:val="clear" w:color="auto" w:fill="auto"/>
          </w:tcPr>
          <w:p w:rsidR="00FC689E" w:rsidRDefault="00FC689E" w:rsidP="006A343B">
            <w:pPr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>Deployment</w:t>
            </w:r>
          </w:p>
          <w:p w:rsidR="00FC689E" w:rsidRDefault="00FC689E" w:rsidP="006A343B">
            <w:pPr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>•  Evaluation &amp; validation</w:t>
            </w:r>
          </w:p>
          <w:p w:rsidR="00FC689E" w:rsidRPr="00127A7E" w:rsidRDefault="00FC689E" w:rsidP="006A343B">
            <w:pPr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</w:rPr>
              <w:t xml:space="preserve">•  Testing </w:t>
            </w:r>
          </w:p>
          <w:p w:rsidR="00FC689E" w:rsidRPr="00127A7E" w:rsidRDefault="00FC689E" w:rsidP="006A343B">
            <w:pPr>
              <w:rPr>
                <w:rFonts w:ascii="Times New Roman" w:eastAsia="SimSun" w:hAnsi="Times New Roman"/>
              </w:rPr>
            </w:pPr>
          </w:p>
        </w:tc>
      </w:tr>
    </w:tbl>
    <w:p w:rsidR="00FC689E" w:rsidRPr="00014D97" w:rsidRDefault="00FC689E" w:rsidP="00FC689E">
      <w:pPr>
        <w:spacing w:line="480" w:lineRule="auto"/>
        <w:rPr>
          <w:rFonts w:ascii="Times New Roman" w:hAnsi="Times New Roman"/>
          <w:i/>
        </w:rPr>
      </w:pPr>
      <w:r w:rsidRPr="00014D97">
        <w:rPr>
          <w:rFonts w:ascii="Times New Roman" w:hAnsi="Times New Roman"/>
          <w:i/>
        </w:rPr>
        <w:t xml:space="preserve">Source: Adapted from </w:t>
      </w:r>
      <w:r>
        <w:rPr>
          <w:rFonts w:ascii="Times New Roman" w:hAnsi="Times New Roman"/>
          <w:i/>
        </w:rPr>
        <w:t>[</w:t>
      </w:r>
      <w:proofErr w:type="spellStart"/>
      <w:r w:rsidRPr="00014D97">
        <w:rPr>
          <w:rFonts w:ascii="Times New Roman" w:hAnsi="Times New Roman"/>
          <w:i/>
        </w:rPr>
        <w:t>Raghupathi</w:t>
      </w:r>
      <w:proofErr w:type="spellEnd"/>
      <w:r w:rsidRPr="00014D97">
        <w:rPr>
          <w:rFonts w:ascii="Times New Roman" w:hAnsi="Times New Roman"/>
          <w:i/>
        </w:rPr>
        <w:t xml:space="preserve"> &amp; </w:t>
      </w:r>
      <w:proofErr w:type="spellStart"/>
      <w:r w:rsidRPr="00014D97">
        <w:rPr>
          <w:rFonts w:ascii="Times New Roman" w:hAnsi="Times New Roman"/>
          <w:i/>
        </w:rPr>
        <w:t>Raghupathi</w:t>
      </w:r>
      <w:proofErr w:type="spellEnd"/>
      <w:r w:rsidRPr="00014D97">
        <w:rPr>
          <w:rFonts w:ascii="Times New Roman" w:hAnsi="Times New Roman"/>
          <w:i/>
        </w:rPr>
        <w:t>, 2013</w:t>
      </w:r>
      <w:r>
        <w:rPr>
          <w:rFonts w:ascii="Times New Roman" w:hAnsi="Times New Roman"/>
          <w:i/>
        </w:rPr>
        <w:t>]</w:t>
      </w:r>
    </w:p>
    <w:p w:rsidR="00FC689E" w:rsidRDefault="00FC689E"/>
    <w:sectPr w:rsidR="00FC689E" w:rsidSect="00A062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0028"/>
    <w:multiLevelType w:val="hybridMultilevel"/>
    <w:tmpl w:val="4056B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53280"/>
    <w:multiLevelType w:val="hybridMultilevel"/>
    <w:tmpl w:val="1E528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E33F5"/>
    <w:multiLevelType w:val="hybridMultilevel"/>
    <w:tmpl w:val="88B88EA0"/>
    <w:lvl w:ilvl="0" w:tplc="CCBA7644">
      <w:start w:val="1"/>
      <w:numFmt w:val="bullet"/>
      <w:lvlText w:val="-"/>
      <w:lvlJc w:val="left"/>
      <w:pPr>
        <w:ind w:left="114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C689E"/>
    <w:rsid w:val="00892C9B"/>
    <w:rsid w:val="00A062BC"/>
    <w:rsid w:val="00FC689E"/>
    <w:rsid w:val="00FD2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89E"/>
    <w:pPr>
      <w:spacing w:after="0" w:line="240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raghupathi</dc:creator>
  <cp:lastModifiedBy>raghupathi</cp:lastModifiedBy>
  <cp:revision>1</cp:revision>
  <dcterms:created xsi:type="dcterms:W3CDTF">2013-08-27T02:33:00Z</dcterms:created>
  <dcterms:modified xsi:type="dcterms:W3CDTF">2013-08-27T02:33:00Z</dcterms:modified>
</cp:coreProperties>
</file>