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8C0" w:rsidRPr="006E74F0" w:rsidRDefault="005128C0" w:rsidP="005128C0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6E74F0">
        <w:rPr>
          <w:rFonts w:ascii="Times New Roman" w:hAnsi="Times New Roman"/>
          <w:b/>
          <w:sz w:val="24"/>
          <w:szCs w:val="24"/>
          <w:lang w:val="en-US"/>
        </w:rPr>
        <w:t>Table 5.</w:t>
      </w:r>
      <w:proofErr w:type="gramEnd"/>
      <w:r w:rsidRPr="006E74F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6E74F0">
        <w:rPr>
          <w:rFonts w:ascii="Times New Roman" w:hAnsi="Times New Roman"/>
          <w:sz w:val="24"/>
          <w:szCs w:val="24"/>
          <w:lang w:val="en-US"/>
        </w:rPr>
        <w:t>Most frequently used antimicrobials; 1</w:t>
      </w:r>
      <w:r w:rsidRPr="006E74F0">
        <w:rPr>
          <w:rFonts w:ascii="Times New Roman" w:hAnsi="Times New Roman"/>
          <w:sz w:val="24"/>
          <w:szCs w:val="24"/>
          <w:vertAlign w:val="superscript"/>
          <w:lang w:val="en-US"/>
        </w:rPr>
        <w:t>st</w:t>
      </w:r>
      <w:r w:rsidRPr="006E74F0">
        <w:rPr>
          <w:rFonts w:ascii="Times New Roman" w:hAnsi="Times New Roman"/>
          <w:sz w:val="24"/>
          <w:szCs w:val="24"/>
          <w:lang w:val="en-US"/>
        </w:rPr>
        <w:t xml:space="preserve"> National Prevalence Study, Benin, October 2012</w:t>
      </w:r>
    </w:p>
    <w:tbl>
      <w:tblPr>
        <w:tblW w:w="8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8648"/>
      </w:tblGrid>
      <w:tr w:rsidR="005128C0" w:rsidRPr="006E74F0" w:rsidTr="00B00519">
        <w:trPr>
          <w:trHeight w:val="1565"/>
        </w:trPr>
        <w:tc>
          <w:tcPr>
            <w:tcW w:w="8648" w:type="dxa"/>
            <w:hideMark/>
          </w:tcPr>
          <w:p w:rsidR="005128C0" w:rsidRPr="006E74F0" w:rsidRDefault="005128C0" w:rsidP="00B00519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  <w:r w:rsidRPr="006E74F0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val="en-US" w:eastAsia="fr-FR"/>
              </w:rPr>
              <w:t>Beta</w:t>
            </w:r>
            <w:r w:rsidRPr="006E74F0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position w:val="1"/>
                <w:sz w:val="24"/>
                <w:szCs w:val="24"/>
                <w:lang w:val="en-US" w:eastAsia="fr-FR"/>
              </w:rPr>
              <w:t>-lactam</w:t>
            </w:r>
            <w:r w:rsidRPr="006E74F0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val="en-US" w:eastAsia="fr-FR"/>
              </w:rPr>
              <w:t xml:space="preserve">: </w:t>
            </w:r>
            <w:r w:rsidRPr="006E74F0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position w:val="1"/>
                <w:sz w:val="24"/>
                <w:szCs w:val="24"/>
                <w:lang w:val="en-US" w:eastAsia="fr-FR"/>
              </w:rPr>
              <w:t>86.9%</w:t>
            </w:r>
          </w:p>
          <w:p w:rsidR="005128C0" w:rsidRPr="006E74F0" w:rsidRDefault="005128C0" w:rsidP="00B00519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  <w:r w:rsidRPr="006E74F0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position w:val="1"/>
                <w:sz w:val="24"/>
                <w:szCs w:val="24"/>
                <w:lang w:val="en-US" w:eastAsia="fr-FR"/>
              </w:rPr>
              <w:t xml:space="preserve">Penicillin: </w:t>
            </w:r>
            <w:bookmarkStart w:id="0" w:name="_GoBack"/>
            <w:bookmarkEnd w:id="0"/>
            <w:r w:rsidRPr="006E74F0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position w:val="1"/>
                <w:sz w:val="24"/>
                <w:szCs w:val="24"/>
                <w:lang w:val="en-US" w:eastAsia="fr-FR"/>
              </w:rPr>
              <w:t>69.5%</w:t>
            </w:r>
          </w:p>
          <w:p w:rsidR="005128C0" w:rsidRPr="006E74F0" w:rsidRDefault="005128C0" w:rsidP="00B00519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  <w:r w:rsidRPr="006E74F0">
              <w:rPr>
                <w:rFonts w:ascii="Times New Roman" w:eastAsia="Times New Roman" w:hAnsi="Times New Roman"/>
                <w:color w:val="000000"/>
                <w:kern w:val="24"/>
                <w:position w:val="1"/>
                <w:sz w:val="24"/>
                <w:szCs w:val="24"/>
                <w:lang w:val="en-US" w:eastAsia="fr-FR"/>
              </w:rPr>
              <w:t xml:space="preserve">Ampicillin, </w:t>
            </w:r>
            <w:proofErr w:type="spellStart"/>
            <w:r w:rsidRPr="006E74F0">
              <w:rPr>
                <w:rFonts w:ascii="Times New Roman" w:eastAsia="Times New Roman" w:hAnsi="Times New Roman"/>
                <w:color w:val="000000"/>
                <w:kern w:val="24"/>
                <w:position w:val="1"/>
                <w:sz w:val="24"/>
                <w:szCs w:val="24"/>
                <w:lang w:val="en-US" w:eastAsia="fr-FR"/>
              </w:rPr>
              <w:t>cloxacillin</w:t>
            </w:r>
            <w:proofErr w:type="spellEnd"/>
            <w:r w:rsidRPr="006E74F0">
              <w:rPr>
                <w:rFonts w:ascii="Times New Roman" w:eastAsia="Times New Roman" w:hAnsi="Times New Roman"/>
                <w:color w:val="000000"/>
                <w:kern w:val="24"/>
                <w:position w:val="1"/>
                <w:sz w:val="24"/>
                <w:szCs w:val="24"/>
                <w:lang w:val="en-US" w:eastAsia="fr-FR"/>
              </w:rPr>
              <w:t xml:space="preserve">, amoxicillin, amoxicillin-acid </w:t>
            </w:r>
            <w:proofErr w:type="spellStart"/>
            <w:r w:rsidRPr="006E74F0">
              <w:rPr>
                <w:rFonts w:ascii="Times New Roman" w:eastAsia="Times New Roman" w:hAnsi="Times New Roman"/>
                <w:color w:val="000000"/>
                <w:kern w:val="24"/>
                <w:position w:val="1"/>
                <w:sz w:val="24"/>
                <w:szCs w:val="24"/>
                <w:lang w:val="en-US" w:eastAsia="fr-FR"/>
              </w:rPr>
              <w:t>clavulanic</w:t>
            </w:r>
            <w:proofErr w:type="spellEnd"/>
            <w:r w:rsidRPr="006E74F0">
              <w:rPr>
                <w:rFonts w:ascii="Times New Roman" w:eastAsia="Times New Roman" w:hAnsi="Times New Roman"/>
                <w:color w:val="000000"/>
                <w:kern w:val="24"/>
                <w:position w:val="1"/>
                <w:sz w:val="24"/>
                <w:szCs w:val="24"/>
                <w:lang w:val="en-US" w:eastAsia="fr-FR"/>
              </w:rPr>
              <w:t xml:space="preserve"> </w:t>
            </w:r>
          </w:p>
          <w:p w:rsidR="005128C0" w:rsidRPr="006E74F0" w:rsidRDefault="005128C0" w:rsidP="00B00519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6E74F0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position w:val="1"/>
                <w:sz w:val="24"/>
                <w:szCs w:val="24"/>
                <w:lang w:val="en-US" w:eastAsia="fr-FR"/>
              </w:rPr>
              <w:t>Cephalosporin </w:t>
            </w:r>
            <w:r w:rsidRPr="006E74F0">
              <w:rPr>
                <w:rFonts w:ascii="Times New Roman" w:eastAsia="Times New Roman" w:hAnsi="Times New Roman"/>
                <w:color w:val="000000"/>
                <w:kern w:val="24"/>
                <w:position w:val="1"/>
                <w:sz w:val="24"/>
                <w:szCs w:val="24"/>
                <w:lang w:val="en-US" w:eastAsia="fr-FR"/>
              </w:rPr>
              <w:t>:</w:t>
            </w:r>
            <w:r w:rsidRPr="006E74F0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position w:val="1"/>
                <w:sz w:val="24"/>
                <w:szCs w:val="24"/>
                <w:lang w:val="en-US" w:eastAsia="fr-FR"/>
              </w:rPr>
              <w:t>1</w:t>
            </w:r>
            <w:r w:rsidRPr="006E74F0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position w:val="1"/>
                <w:sz w:val="24"/>
                <w:szCs w:val="24"/>
                <w:lang w:eastAsia="fr-FR"/>
              </w:rPr>
              <w:t>7.4%</w:t>
            </w:r>
          </w:p>
          <w:p w:rsidR="005128C0" w:rsidRPr="006E74F0" w:rsidRDefault="005128C0" w:rsidP="00B00519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proofErr w:type="spellStart"/>
            <w:r w:rsidRPr="006E74F0">
              <w:rPr>
                <w:rFonts w:ascii="Times New Roman" w:eastAsia="Times New Roman" w:hAnsi="Times New Roman"/>
                <w:color w:val="000000"/>
                <w:kern w:val="24"/>
                <w:position w:val="1"/>
                <w:sz w:val="24"/>
                <w:szCs w:val="24"/>
                <w:lang w:eastAsia="fr-FR"/>
              </w:rPr>
              <w:t>Ceftriazone</w:t>
            </w:r>
            <w:proofErr w:type="spellEnd"/>
            <w:r w:rsidRPr="006E74F0">
              <w:rPr>
                <w:rFonts w:ascii="Times New Roman" w:eastAsia="Times New Roman" w:hAnsi="Times New Roman"/>
                <w:color w:val="000000"/>
                <w:kern w:val="24"/>
                <w:position w:val="1"/>
                <w:sz w:val="24"/>
                <w:szCs w:val="24"/>
                <w:lang w:eastAsia="fr-FR"/>
              </w:rPr>
              <w:t xml:space="preserve">, </w:t>
            </w:r>
            <w:proofErr w:type="spellStart"/>
            <w:r w:rsidRPr="006E74F0">
              <w:rPr>
                <w:rFonts w:ascii="Times New Roman" w:eastAsia="Times New Roman" w:hAnsi="Times New Roman"/>
                <w:color w:val="000000"/>
                <w:kern w:val="24"/>
                <w:position w:val="1"/>
                <w:sz w:val="24"/>
                <w:szCs w:val="24"/>
                <w:lang w:eastAsia="fr-FR"/>
              </w:rPr>
              <w:t>cefotaxime</w:t>
            </w:r>
            <w:proofErr w:type="spellEnd"/>
            <w:r w:rsidRPr="006E74F0">
              <w:rPr>
                <w:rFonts w:ascii="Times New Roman" w:eastAsia="Times New Roman" w:hAnsi="Times New Roman"/>
                <w:color w:val="000000"/>
                <w:kern w:val="24"/>
                <w:position w:val="1"/>
                <w:sz w:val="24"/>
                <w:szCs w:val="24"/>
                <w:lang w:eastAsia="fr-FR"/>
              </w:rPr>
              <w:t xml:space="preserve">, </w:t>
            </w:r>
            <w:proofErr w:type="spellStart"/>
            <w:r w:rsidRPr="006E74F0">
              <w:rPr>
                <w:rFonts w:ascii="Times New Roman" w:eastAsia="Times New Roman" w:hAnsi="Times New Roman"/>
                <w:color w:val="000000"/>
                <w:kern w:val="24"/>
                <w:position w:val="1"/>
                <w:sz w:val="24"/>
                <w:szCs w:val="24"/>
                <w:lang w:eastAsia="fr-FR"/>
              </w:rPr>
              <w:t>ceftazidime</w:t>
            </w:r>
            <w:proofErr w:type="spellEnd"/>
          </w:p>
        </w:tc>
      </w:tr>
      <w:tr w:rsidR="005128C0" w:rsidRPr="006E74F0" w:rsidTr="00B00519">
        <w:trPr>
          <w:trHeight w:val="528"/>
        </w:trPr>
        <w:tc>
          <w:tcPr>
            <w:tcW w:w="8648" w:type="dxa"/>
            <w:hideMark/>
          </w:tcPr>
          <w:p w:rsidR="005128C0" w:rsidRPr="006E74F0" w:rsidRDefault="005128C0" w:rsidP="00B00519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proofErr w:type="spellStart"/>
            <w:r w:rsidRPr="006E74F0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fr-FR"/>
              </w:rPr>
              <w:t>Fluoroquinolone</w:t>
            </w:r>
            <w:proofErr w:type="spellEnd"/>
            <w:r w:rsidRPr="006E74F0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fr-FR"/>
              </w:rPr>
              <w:t xml:space="preserve"> 8.5%</w:t>
            </w:r>
          </w:p>
          <w:p w:rsidR="005128C0" w:rsidRPr="006E74F0" w:rsidRDefault="005128C0" w:rsidP="00B00519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proofErr w:type="spellStart"/>
            <w:r w:rsidRPr="006E74F0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>Ciprofloxacin</w:t>
            </w:r>
            <w:proofErr w:type="spellEnd"/>
            <w:r w:rsidRPr="006E74F0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 xml:space="preserve">, </w:t>
            </w:r>
            <w:proofErr w:type="spellStart"/>
            <w:r w:rsidRPr="006E74F0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>ofloxacin</w:t>
            </w:r>
            <w:proofErr w:type="spellEnd"/>
            <w:r w:rsidRPr="006E74F0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 xml:space="preserve">, </w:t>
            </w:r>
            <w:proofErr w:type="spellStart"/>
            <w:r w:rsidRPr="006E74F0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>peflacin</w:t>
            </w:r>
            <w:proofErr w:type="spellEnd"/>
          </w:p>
        </w:tc>
      </w:tr>
      <w:tr w:rsidR="005128C0" w:rsidRPr="006E74F0" w:rsidTr="00B00519">
        <w:trPr>
          <w:trHeight w:val="516"/>
        </w:trPr>
        <w:tc>
          <w:tcPr>
            <w:tcW w:w="8648" w:type="dxa"/>
            <w:hideMark/>
          </w:tcPr>
          <w:p w:rsidR="005128C0" w:rsidRPr="006E74F0" w:rsidRDefault="005128C0" w:rsidP="00B00519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6E74F0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fr-FR"/>
              </w:rPr>
              <w:t>Imidazole 7.5%</w:t>
            </w:r>
          </w:p>
          <w:p w:rsidR="005128C0" w:rsidRPr="006E74F0" w:rsidRDefault="005128C0" w:rsidP="00B00519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proofErr w:type="spellStart"/>
            <w:r w:rsidRPr="006E74F0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>Metronidazole</w:t>
            </w:r>
            <w:proofErr w:type="spellEnd"/>
            <w:r w:rsidRPr="006E74F0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 xml:space="preserve">, </w:t>
            </w:r>
            <w:proofErr w:type="spellStart"/>
            <w:r w:rsidRPr="006E74F0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>tinidazole</w:t>
            </w:r>
            <w:proofErr w:type="spellEnd"/>
          </w:p>
        </w:tc>
      </w:tr>
      <w:tr w:rsidR="005128C0" w:rsidRPr="006E74F0" w:rsidTr="00B00519">
        <w:trPr>
          <w:trHeight w:val="540"/>
        </w:trPr>
        <w:tc>
          <w:tcPr>
            <w:tcW w:w="8648" w:type="dxa"/>
            <w:hideMark/>
          </w:tcPr>
          <w:p w:rsidR="005128C0" w:rsidRPr="006E74F0" w:rsidRDefault="005128C0" w:rsidP="00B00519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6E74F0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fr-FR"/>
              </w:rPr>
              <w:t>Aminoside</w:t>
            </w:r>
            <w:r w:rsidRPr="006E74F0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position w:val="1"/>
                <w:sz w:val="24"/>
                <w:szCs w:val="24"/>
                <w:lang w:eastAsia="fr-FR"/>
              </w:rPr>
              <w:t>, sulfamides: 6%</w:t>
            </w:r>
          </w:p>
          <w:p w:rsidR="005128C0" w:rsidRPr="006E74F0" w:rsidRDefault="005128C0" w:rsidP="00B00519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proofErr w:type="spellStart"/>
            <w:r w:rsidRPr="006E74F0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>Gentamycin</w:t>
            </w:r>
            <w:proofErr w:type="spellEnd"/>
            <w:r w:rsidRPr="006E74F0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>,</w:t>
            </w:r>
            <w:r w:rsidRPr="006E74F0">
              <w:rPr>
                <w:rFonts w:ascii="Times New Roman" w:eastAsia="Times New Roman" w:hAnsi="Times New Roman"/>
                <w:color w:val="000000"/>
                <w:kern w:val="24"/>
                <w:position w:val="1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6E74F0">
              <w:rPr>
                <w:rFonts w:ascii="Times New Roman" w:eastAsia="Times New Roman" w:hAnsi="Times New Roman"/>
                <w:color w:val="000000"/>
                <w:kern w:val="24"/>
                <w:position w:val="1"/>
                <w:sz w:val="24"/>
                <w:szCs w:val="24"/>
                <w:lang w:eastAsia="fr-FR"/>
              </w:rPr>
              <w:t>netromycin</w:t>
            </w:r>
            <w:proofErr w:type="spellEnd"/>
            <w:r w:rsidRPr="006E74F0">
              <w:rPr>
                <w:rFonts w:ascii="Times New Roman" w:eastAsia="Times New Roman" w:hAnsi="Times New Roman"/>
                <w:color w:val="000000"/>
                <w:kern w:val="24"/>
                <w:position w:val="1"/>
                <w:sz w:val="24"/>
                <w:szCs w:val="24"/>
                <w:lang w:eastAsia="fr-FR"/>
              </w:rPr>
              <w:t xml:space="preserve">, </w:t>
            </w:r>
            <w:proofErr w:type="spellStart"/>
            <w:r w:rsidRPr="006E74F0">
              <w:rPr>
                <w:rFonts w:ascii="Times New Roman" w:eastAsia="Times New Roman" w:hAnsi="Times New Roman"/>
                <w:color w:val="000000"/>
                <w:kern w:val="24"/>
                <w:position w:val="1"/>
                <w:sz w:val="24"/>
                <w:szCs w:val="24"/>
                <w:lang w:eastAsia="fr-FR"/>
              </w:rPr>
              <w:t>trimetroprim-sulfamethazole</w:t>
            </w:r>
            <w:proofErr w:type="spellEnd"/>
          </w:p>
        </w:tc>
      </w:tr>
      <w:tr w:rsidR="005128C0" w:rsidRPr="006E74F0" w:rsidTr="00B00519">
        <w:trPr>
          <w:trHeight w:val="539"/>
        </w:trPr>
        <w:tc>
          <w:tcPr>
            <w:tcW w:w="8648" w:type="dxa"/>
            <w:hideMark/>
          </w:tcPr>
          <w:p w:rsidR="005128C0" w:rsidRPr="006E74F0" w:rsidRDefault="005128C0" w:rsidP="00B00519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6E74F0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fr-FR"/>
              </w:rPr>
              <w:t>Macrolides:</w:t>
            </w:r>
            <w:r w:rsidRPr="006E74F0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position w:val="1"/>
                <w:sz w:val="24"/>
                <w:szCs w:val="24"/>
                <w:lang w:eastAsia="fr-FR"/>
              </w:rPr>
              <w:t xml:space="preserve"> 1.5%</w:t>
            </w:r>
          </w:p>
          <w:p w:rsidR="005128C0" w:rsidRPr="006E74F0" w:rsidRDefault="005128C0" w:rsidP="00B00519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proofErr w:type="spellStart"/>
            <w:r w:rsidRPr="006E74F0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>Erythromycin</w:t>
            </w:r>
            <w:proofErr w:type="spellEnd"/>
            <w:r w:rsidRPr="006E74F0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fr-FR"/>
              </w:rPr>
              <w:t>,</w:t>
            </w:r>
            <w:r w:rsidRPr="006E74F0">
              <w:rPr>
                <w:rFonts w:ascii="Times New Roman" w:eastAsia="Times New Roman" w:hAnsi="Times New Roman"/>
                <w:color w:val="000000"/>
                <w:kern w:val="24"/>
                <w:position w:val="1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6E74F0">
              <w:rPr>
                <w:rFonts w:ascii="Times New Roman" w:eastAsia="Times New Roman" w:hAnsi="Times New Roman"/>
                <w:color w:val="000000"/>
                <w:kern w:val="24"/>
                <w:position w:val="1"/>
                <w:sz w:val="24"/>
                <w:szCs w:val="24"/>
                <w:lang w:eastAsia="fr-FR"/>
              </w:rPr>
              <w:t>spiramycin</w:t>
            </w:r>
            <w:proofErr w:type="spellEnd"/>
            <w:r w:rsidRPr="006E74F0">
              <w:rPr>
                <w:rFonts w:ascii="Times New Roman" w:eastAsia="Times New Roman" w:hAnsi="Times New Roman"/>
                <w:color w:val="000000"/>
                <w:kern w:val="24"/>
                <w:position w:val="1"/>
                <w:sz w:val="24"/>
                <w:szCs w:val="24"/>
                <w:lang w:eastAsia="fr-FR"/>
              </w:rPr>
              <w:t xml:space="preserve">, </w:t>
            </w:r>
            <w:proofErr w:type="spellStart"/>
            <w:r w:rsidRPr="006E74F0">
              <w:rPr>
                <w:rFonts w:ascii="Times New Roman" w:eastAsia="Times New Roman" w:hAnsi="Times New Roman"/>
                <w:color w:val="000000"/>
                <w:kern w:val="24"/>
                <w:position w:val="1"/>
                <w:sz w:val="24"/>
                <w:szCs w:val="24"/>
                <w:lang w:eastAsia="fr-FR"/>
              </w:rPr>
              <w:t>azithromycin</w:t>
            </w:r>
            <w:proofErr w:type="spellEnd"/>
          </w:p>
        </w:tc>
      </w:tr>
    </w:tbl>
    <w:p w:rsidR="005128C0" w:rsidRPr="006E74F0" w:rsidRDefault="005128C0" w:rsidP="005128C0">
      <w:pPr>
        <w:spacing w:after="0" w:line="480" w:lineRule="auto"/>
        <w:rPr>
          <w:sz w:val="24"/>
          <w:szCs w:val="24"/>
        </w:rPr>
      </w:pPr>
    </w:p>
    <w:p w:rsidR="005128C0" w:rsidRPr="006E74F0" w:rsidRDefault="005128C0" w:rsidP="005128C0">
      <w:pPr>
        <w:spacing w:after="0" w:line="480" w:lineRule="auto"/>
        <w:rPr>
          <w:rFonts w:ascii="Times New Roman" w:hAnsi="Times New Roman"/>
          <w:sz w:val="24"/>
          <w:lang w:val="en-US"/>
        </w:rPr>
      </w:pPr>
    </w:p>
    <w:p w:rsidR="005128C0" w:rsidRPr="00E335B8" w:rsidRDefault="005128C0" w:rsidP="005128C0">
      <w:pPr>
        <w:spacing w:after="0" w:line="480" w:lineRule="auto"/>
        <w:rPr>
          <w:sz w:val="24"/>
          <w:szCs w:val="24"/>
        </w:rPr>
      </w:pPr>
    </w:p>
    <w:p w:rsidR="00900C6E" w:rsidRDefault="00900C6E"/>
    <w:sectPr w:rsidR="00900C6E" w:rsidSect="007A5D1F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25A" w:rsidRDefault="005128C0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21425A" w:rsidRDefault="005128C0">
    <w:pPr>
      <w:pStyle w:val="Pieddepage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25A" w:rsidRPr="00A15EC7" w:rsidRDefault="005128C0">
    <w:pPr>
      <w:pStyle w:val="En-tte"/>
      <w:rPr>
        <w:rFonts w:ascii="Times New Roman" w:hAnsi="Times New Roman"/>
        <w:sz w:val="18"/>
        <w:szCs w:val="18"/>
        <w:lang w:val="en-US"/>
      </w:rPr>
    </w:pPr>
    <w:proofErr w:type="spellStart"/>
    <w:r w:rsidRPr="00A15EC7">
      <w:rPr>
        <w:rFonts w:ascii="Times New Roman" w:hAnsi="Times New Roman"/>
        <w:sz w:val="18"/>
        <w:szCs w:val="18"/>
        <w:lang w:val="en-US"/>
      </w:rPr>
      <w:t>Pci</w:t>
    </w:r>
    <w:proofErr w:type="spellEnd"/>
    <w:r w:rsidRPr="00A15EC7">
      <w:rPr>
        <w:rFonts w:ascii="Times New Roman" w:hAnsi="Times New Roman"/>
        <w:sz w:val="18"/>
        <w:szCs w:val="18"/>
        <w:lang w:val="en-US"/>
      </w:rPr>
      <w:t>/</w:t>
    </w:r>
    <w:proofErr w:type="spellStart"/>
    <w:r w:rsidRPr="00A15EC7">
      <w:rPr>
        <w:rFonts w:ascii="Times New Roman" w:hAnsi="Times New Roman"/>
        <w:sz w:val="18"/>
        <w:szCs w:val="18"/>
        <w:lang w:val="en-US"/>
      </w:rPr>
      <w:t>dir</w:t>
    </w:r>
    <w:proofErr w:type="spellEnd"/>
    <w:r w:rsidRPr="00A15EC7">
      <w:rPr>
        <w:rFonts w:ascii="Times New Roman" w:hAnsi="Times New Roman"/>
        <w:sz w:val="18"/>
        <w:szCs w:val="18"/>
        <w:lang w:val="en-US"/>
      </w:rPr>
      <w:t>/ms2013/A-L/Beni</w:t>
    </w:r>
    <w:r w:rsidRPr="00A15EC7">
      <w:rPr>
        <w:rFonts w:ascii="Times New Roman" w:hAnsi="Times New Roman"/>
        <w:sz w:val="18"/>
        <w:szCs w:val="18"/>
        <w:lang w:val="en-US"/>
      </w:rPr>
      <w:t>n 2012 survey_</w:t>
    </w:r>
    <w:r>
      <w:rPr>
        <w:rFonts w:ascii="Times New Roman" w:hAnsi="Times New Roman"/>
        <w:sz w:val="18"/>
        <w:szCs w:val="18"/>
        <w:lang w:val="en-US"/>
      </w:rPr>
      <w:t>7 January 2014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160"/>
    <w:rsid w:val="005128C0"/>
    <w:rsid w:val="00814160"/>
    <w:rsid w:val="0090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8C0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128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128C0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5128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128C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8C0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128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128C0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5128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128C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423</Characters>
  <Application>Microsoft Office Word</Application>
  <DocSecurity>0</DocSecurity>
  <Lines>3</Lines>
  <Paragraphs>1</Paragraphs>
  <ScaleCrop>false</ScaleCrop>
  <Company>HP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ProBook</cp:lastModifiedBy>
  <cp:revision>2</cp:revision>
  <dcterms:created xsi:type="dcterms:W3CDTF">2014-01-09T13:48:00Z</dcterms:created>
  <dcterms:modified xsi:type="dcterms:W3CDTF">2014-01-09T13:49:00Z</dcterms:modified>
</cp:coreProperties>
</file>