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8F" w:rsidRDefault="003E248F"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FA0A74" w:rsidRPr="00FA0A74" w:rsidTr="00FA0A74">
        <w:tc>
          <w:tcPr>
            <w:tcW w:w="9242" w:type="dxa"/>
            <w:gridSpan w:val="4"/>
            <w:tcBorders>
              <w:bottom w:val="double" w:sz="4" w:space="0" w:color="auto"/>
            </w:tcBorders>
          </w:tcPr>
          <w:p w:rsidR="00FA0A74" w:rsidRPr="00FA0A74" w:rsidRDefault="00FA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b/>
                <w:sz w:val="24"/>
                <w:szCs w:val="24"/>
              </w:rPr>
              <w:t>Supplementary Table 1.</w:t>
            </w: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 xml:space="preserve"> Information of tested cattle</w:t>
            </w:r>
          </w:p>
        </w:tc>
      </w:tr>
      <w:tr w:rsidR="00FA0A74" w:rsidRPr="00FA0A74" w:rsidTr="00FA0A74">
        <w:tc>
          <w:tcPr>
            <w:tcW w:w="2310" w:type="dxa"/>
            <w:tcBorders>
              <w:top w:val="double" w:sz="4" w:space="0" w:color="auto"/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Animal id</w:t>
            </w:r>
          </w:p>
        </w:tc>
        <w:tc>
          <w:tcPr>
            <w:tcW w:w="2310" w:type="dxa"/>
            <w:tcBorders>
              <w:top w:val="double" w:sz="4" w:space="0" w:color="auto"/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RFI ranking</w:t>
            </w:r>
          </w:p>
        </w:tc>
        <w:tc>
          <w:tcPr>
            <w:tcW w:w="2311" w:type="dxa"/>
            <w:tcBorders>
              <w:top w:val="double" w:sz="4" w:space="0" w:color="auto"/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HF CH</w:t>
            </w:r>
            <w:r w:rsidRPr="00FA0A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</w:p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g day 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-1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2311" w:type="dxa"/>
            <w:tcBorders>
              <w:top w:val="double" w:sz="4" w:space="0" w:color="auto"/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LF CH</w:t>
            </w:r>
            <w:r w:rsidRPr="00FA0A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</w:p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g day 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-1</w:t>
            </w:r>
            <w:r w:rsidR="00FA0A74" w:rsidRPr="00FA0A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</w:tr>
      <w:tr w:rsidR="00FA0A74" w:rsidRPr="00FA0A74" w:rsidTr="00FA0A74">
        <w:tc>
          <w:tcPr>
            <w:tcW w:w="2310" w:type="dxa"/>
            <w:tcBorders>
              <w:top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1453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252DE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310" w:type="dxa"/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0A74" w:rsidRPr="00FA0A74" w:rsidTr="00FA0A74">
        <w:tc>
          <w:tcPr>
            <w:tcW w:w="2310" w:type="dxa"/>
            <w:tcBorders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FA0A74" w:rsidRPr="00FA0A74" w:rsidRDefault="00FA0A74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vAlign w:val="bottom"/>
          </w:tcPr>
          <w:p w:rsidR="00FA0A74" w:rsidRPr="00FA0A74" w:rsidRDefault="00252DEB" w:rsidP="00A7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FA0A74" w:rsidRPr="00FA0A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4470B" w:rsidRDefault="00A4470B"/>
    <w:sectPr w:rsidR="00A4470B" w:rsidSect="00A44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74"/>
    <w:rsid w:val="000F7875"/>
    <w:rsid w:val="00252DEB"/>
    <w:rsid w:val="00380C24"/>
    <w:rsid w:val="003E248F"/>
    <w:rsid w:val="00A24B70"/>
    <w:rsid w:val="00A4470B"/>
    <w:rsid w:val="00F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</dc:creator>
  <cp:lastModifiedBy>Sinead Waters</cp:lastModifiedBy>
  <cp:revision>3</cp:revision>
  <dcterms:created xsi:type="dcterms:W3CDTF">2014-04-15T10:01:00Z</dcterms:created>
  <dcterms:modified xsi:type="dcterms:W3CDTF">2014-04-15T15:50:00Z</dcterms:modified>
</cp:coreProperties>
</file>