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D" w:rsidRDefault="001410DD" w:rsidP="001410DD">
      <w:pPr>
        <w:spacing w:line="480" w:lineRule="auto"/>
        <w:rPr>
          <w:rFonts w:ascii="Arial" w:hAnsi="Arial" w:cs="Arial"/>
        </w:rPr>
      </w:pPr>
      <w:r w:rsidRPr="005025B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dditional File</w:t>
      </w:r>
      <w:r w:rsidRPr="005025B0">
        <w:rPr>
          <w:rFonts w:ascii="Arial" w:hAnsi="Arial" w:cs="Arial"/>
          <w:b/>
        </w:rPr>
        <w:t xml:space="preserve"> 2</w:t>
      </w:r>
      <w:r>
        <w:rPr>
          <w:rFonts w:ascii="Arial" w:hAnsi="Arial" w:cs="Arial"/>
        </w:rPr>
        <w:t>: Hierarchy for indications</w:t>
      </w:r>
    </w:p>
    <w:p w:rsidR="001410DD" w:rsidRDefault="001410DD" w:rsidP="001410DD">
      <w:pPr>
        <w:jc w:val="center"/>
      </w:pPr>
    </w:p>
    <w:p w:rsidR="001410DD" w:rsidRDefault="001410DD" w:rsidP="001410DD">
      <w:pPr>
        <w:numPr>
          <w:ilvl w:val="0"/>
          <w:numId w:val="1"/>
        </w:numPr>
      </w:pPr>
      <w:r>
        <w:t xml:space="preserve">Impaired perfusion OR low cardiac output </w:t>
      </w:r>
    </w:p>
    <w:p w:rsidR="001410DD" w:rsidRDefault="001410DD" w:rsidP="001410DD">
      <w:pPr>
        <w:ind w:left="720"/>
      </w:pPr>
    </w:p>
    <w:p w:rsidR="001410DD" w:rsidRDefault="001410DD" w:rsidP="001410DD">
      <w:pPr>
        <w:ind w:left="720"/>
      </w:pPr>
      <w:r>
        <w:t>YES to any of:</w:t>
      </w:r>
      <w:r>
        <w:tab/>
      </w:r>
      <w:r>
        <w:tab/>
        <w:t>Low urine output (3.07)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measured cardiac output (3.08)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SvO2/ScvO2 (3.10)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Evidence of poor peripheral perfusion (3.14)</w:t>
      </w:r>
    </w:p>
    <w:p w:rsidR="001410DD" w:rsidRDefault="001410DD" w:rsidP="001410DD">
      <w:pPr>
        <w:ind w:left="2160" w:firstLine="720"/>
      </w:pPr>
      <w:r>
        <w:t>Increasing or persisting acidosis or lactate (3.15)</w:t>
      </w:r>
    </w:p>
    <w:p w:rsidR="001410DD" w:rsidRDefault="001410DD" w:rsidP="001410DD"/>
    <w:p w:rsidR="001410DD" w:rsidRDefault="001410DD" w:rsidP="001410DD">
      <w:pPr>
        <w:numPr>
          <w:ilvl w:val="0"/>
          <w:numId w:val="1"/>
        </w:numPr>
      </w:pPr>
      <w:proofErr w:type="spellStart"/>
      <w:r>
        <w:t>Anaemia</w:t>
      </w:r>
      <w:proofErr w:type="spellEnd"/>
      <w:r>
        <w:t xml:space="preserve"> OR bleeding OR </w:t>
      </w:r>
      <w:proofErr w:type="spellStart"/>
      <w:r>
        <w:t>coagulopathy</w:t>
      </w:r>
      <w:proofErr w:type="spellEnd"/>
      <w:r>
        <w:t xml:space="preserve"> OR </w:t>
      </w:r>
      <w:proofErr w:type="spellStart"/>
      <w:r>
        <w:t>thrombocytopaenia</w:t>
      </w:r>
      <w:proofErr w:type="spellEnd"/>
      <w:r>
        <w:t xml:space="preserve"> </w:t>
      </w:r>
    </w:p>
    <w:p w:rsidR="001410DD" w:rsidRDefault="001410DD" w:rsidP="001410DD">
      <w:pPr>
        <w:ind w:left="720"/>
      </w:pPr>
    </w:p>
    <w:p w:rsidR="001410DD" w:rsidRDefault="001410DD" w:rsidP="001410DD">
      <w:pPr>
        <w:ind w:left="720"/>
      </w:pPr>
      <w:r>
        <w:t xml:space="preserve">NO to all of: </w:t>
      </w:r>
      <w:r>
        <w:tab/>
      </w:r>
      <w:r>
        <w:tab/>
        <w:t>Low urine output (3.07)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measured cardiac output (3.08)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ScO2/ScvO2 (3.10)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Evidence of poor peripheral perfusion (3.14)</w:t>
      </w:r>
    </w:p>
    <w:p w:rsidR="001410DD" w:rsidRDefault="001410DD" w:rsidP="001410DD">
      <w:pPr>
        <w:ind w:left="2160" w:firstLine="720"/>
      </w:pPr>
      <w:r>
        <w:t>Increasing or persisting acidosis or lactate (3.15)</w:t>
      </w:r>
    </w:p>
    <w:p w:rsidR="001410DD" w:rsidRDefault="001410DD" w:rsidP="001410DD"/>
    <w:p w:rsidR="001410DD" w:rsidRDefault="001410DD" w:rsidP="001410DD">
      <w:r>
        <w:tab/>
        <w:t>YES to any of:</w:t>
      </w:r>
      <w:r>
        <w:tab/>
      </w:r>
      <w:r>
        <w:tab/>
        <w:t xml:space="preserve">Low </w:t>
      </w:r>
      <w:proofErr w:type="spellStart"/>
      <w:r>
        <w:t>Hb</w:t>
      </w:r>
      <w:proofErr w:type="spellEnd"/>
      <w:r>
        <w:t xml:space="preserve"> concentration (3.09)</w:t>
      </w:r>
    </w:p>
    <w:p w:rsidR="001410DD" w:rsidRDefault="001410DD" w:rsidP="001410DD">
      <w:pPr>
        <w:ind w:left="2160" w:firstLine="720"/>
      </w:pPr>
      <w:r>
        <w:t>Ongoing bleeding (3.11)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Coagulopathy</w:t>
      </w:r>
      <w:proofErr w:type="spellEnd"/>
      <w:r>
        <w:t>’ (3.16)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Thrombocytopaenia</w:t>
      </w:r>
      <w:proofErr w:type="spellEnd"/>
      <w:r>
        <w:t>’ (3.16)</w:t>
      </w:r>
    </w:p>
    <w:p w:rsidR="001410DD" w:rsidRDefault="001410DD" w:rsidP="001410DD">
      <w:pPr>
        <w:ind w:left="360"/>
      </w:pPr>
    </w:p>
    <w:p w:rsidR="001410DD" w:rsidRDefault="001410DD" w:rsidP="001410DD">
      <w:pPr>
        <w:numPr>
          <w:ilvl w:val="0"/>
          <w:numId w:val="1"/>
        </w:numPr>
      </w:pPr>
      <w:r>
        <w:t xml:space="preserve">Other fluid losses </w:t>
      </w:r>
    </w:p>
    <w:p w:rsidR="001410DD" w:rsidRDefault="001410DD" w:rsidP="001410DD">
      <w:pPr>
        <w:ind w:left="720"/>
      </w:pPr>
    </w:p>
    <w:p w:rsidR="001410DD" w:rsidRDefault="001410DD" w:rsidP="001410DD">
      <w:pPr>
        <w:ind w:left="720"/>
      </w:pPr>
      <w:r>
        <w:t>NO to all of:</w:t>
      </w:r>
      <w:r>
        <w:tab/>
      </w:r>
      <w:r>
        <w:tab/>
        <w:t>Low urine output (3.07)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measured cardiac output (3.08)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ScO2/ScvO2 (3.10)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Evidence of poor peripheral perfusion (3.14)</w:t>
      </w:r>
    </w:p>
    <w:p w:rsidR="001410DD" w:rsidRDefault="001410DD" w:rsidP="001410DD">
      <w:pPr>
        <w:ind w:left="2160" w:firstLine="720"/>
      </w:pPr>
      <w:r>
        <w:t>Increasing or persisting acidosis or lactate (3.15)</w:t>
      </w:r>
    </w:p>
    <w:p w:rsidR="001410DD" w:rsidRDefault="001410DD" w:rsidP="001410DD">
      <w:pPr>
        <w:ind w:left="2160" w:firstLine="720"/>
      </w:pPr>
      <w:r>
        <w:t xml:space="preserve">Low </w:t>
      </w:r>
      <w:proofErr w:type="spellStart"/>
      <w:r>
        <w:t>Hb</w:t>
      </w:r>
      <w:proofErr w:type="spellEnd"/>
      <w:r>
        <w:t xml:space="preserve"> concentration (3.09)</w:t>
      </w:r>
    </w:p>
    <w:p w:rsidR="001410DD" w:rsidRDefault="001410DD" w:rsidP="001410DD">
      <w:pPr>
        <w:ind w:left="2160" w:firstLine="720"/>
      </w:pPr>
      <w:r>
        <w:t>Ongoing bleeding (3.11)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Coagulopathy</w:t>
      </w:r>
      <w:proofErr w:type="spellEnd"/>
      <w:r>
        <w:t>’ (3.16)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Thrombocytopaenia</w:t>
      </w:r>
      <w:proofErr w:type="spellEnd"/>
      <w:r>
        <w:t>’ (3.16)</w:t>
      </w:r>
    </w:p>
    <w:p w:rsidR="001410DD" w:rsidRDefault="001410DD" w:rsidP="001410DD">
      <w:pPr>
        <w:ind w:left="2160" w:firstLine="720"/>
      </w:pPr>
    </w:p>
    <w:p w:rsidR="001410DD" w:rsidRDefault="001410DD" w:rsidP="001410DD">
      <w:pPr>
        <w:ind w:left="720"/>
      </w:pPr>
    </w:p>
    <w:p w:rsidR="001410DD" w:rsidRDefault="001410DD" w:rsidP="001410DD">
      <w:pPr>
        <w:ind w:left="720"/>
      </w:pPr>
      <w:r>
        <w:t>YES to any of:</w:t>
      </w:r>
      <w:r>
        <w:tab/>
      </w:r>
      <w:r>
        <w:tab/>
        <w:t>Other ongoing fluid loss (3.12)</w:t>
      </w:r>
    </w:p>
    <w:p w:rsidR="001410DD" w:rsidRDefault="001410DD" w:rsidP="001410DD">
      <w:pPr>
        <w:ind w:left="720"/>
      </w:pPr>
      <w:r>
        <w:br w:type="page"/>
      </w:r>
      <w:r>
        <w:lastRenderedPageBreak/>
        <w:tab/>
      </w:r>
      <w:r>
        <w:tab/>
      </w:r>
      <w:r>
        <w:tab/>
      </w:r>
    </w:p>
    <w:p w:rsidR="001410DD" w:rsidRDefault="001410DD" w:rsidP="001410DD">
      <w:pPr>
        <w:numPr>
          <w:ilvl w:val="0"/>
          <w:numId w:val="1"/>
        </w:numPr>
      </w:pPr>
      <w:r>
        <w:t xml:space="preserve">Unit protocol </w:t>
      </w:r>
    </w:p>
    <w:p w:rsidR="001410DD" w:rsidRDefault="001410DD" w:rsidP="001410DD">
      <w:pPr>
        <w:ind w:left="720"/>
      </w:pPr>
    </w:p>
    <w:p w:rsidR="001410DD" w:rsidRDefault="001410DD" w:rsidP="001410DD">
      <w:pPr>
        <w:ind w:left="720"/>
      </w:pPr>
      <w:r>
        <w:t xml:space="preserve">NO to all of: </w:t>
      </w:r>
      <w:r>
        <w:tab/>
      </w:r>
      <w:r>
        <w:tab/>
        <w:t>Low urine output (3.07)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measured cardiac output (3.08)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ScO2/ScvO2 (3.10)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Evidence of poor peripheral perfusion (3.14)</w:t>
      </w:r>
    </w:p>
    <w:p w:rsidR="001410DD" w:rsidRDefault="001410DD" w:rsidP="001410DD">
      <w:pPr>
        <w:ind w:left="2160" w:firstLine="720"/>
      </w:pPr>
      <w:r>
        <w:t>Increasing or persisting acidosis or lactate (3.15)</w:t>
      </w:r>
    </w:p>
    <w:p w:rsidR="001410DD" w:rsidRDefault="001410DD" w:rsidP="001410DD">
      <w:pPr>
        <w:ind w:left="2160" w:firstLine="720"/>
      </w:pPr>
      <w:r>
        <w:t xml:space="preserve">Low </w:t>
      </w:r>
      <w:proofErr w:type="spellStart"/>
      <w:r>
        <w:t>Hb</w:t>
      </w:r>
      <w:proofErr w:type="spellEnd"/>
      <w:r>
        <w:t xml:space="preserve"> concentration (3.09)</w:t>
      </w:r>
    </w:p>
    <w:p w:rsidR="001410DD" w:rsidRDefault="001410DD" w:rsidP="001410DD">
      <w:pPr>
        <w:ind w:left="2160" w:firstLine="720"/>
      </w:pPr>
      <w:r>
        <w:t>Ongoing bleeding (3.11)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Coagulopathy</w:t>
      </w:r>
      <w:proofErr w:type="spellEnd"/>
      <w:r>
        <w:t>’ (3.16)</w:t>
      </w:r>
    </w:p>
    <w:p w:rsidR="001410DD" w:rsidRDefault="001410DD" w:rsidP="001410DD">
      <w:pPr>
        <w:ind w:left="2160" w:firstLine="720"/>
      </w:pPr>
      <w:r>
        <w:t>‘</w:t>
      </w:r>
      <w:proofErr w:type="spellStart"/>
      <w:r>
        <w:t>Thrombocytopaenia</w:t>
      </w:r>
      <w:proofErr w:type="spellEnd"/>
      <w:r>
        <w:t>’ (3.16)</w:t>
      </w:r>
    </w:p>
    <w:p w:rsidR="001410DD" w:rsidRDefault="001410DD" w:rsidP="001410DD">
      <w:pPr>
        <w:ind w:left="2160" w:firstLine="720"/>
      </w:pPr>
      <w:r>
        <w:t>Other ongoing fluid loss (3.12)</w:t>
      </w:r>
    </w:p>
    <w:p w:rsidR="001410DD" w:rsidRDefault="001410DD" w:rsidP="001410DD">
      <w:pPr>
        <w:ind w:left="2160" w:firstLine="720"/>
      </w:pPr>
    </w:p>
    <w:p w:rsidR="001410DD" w:rsidRDefault="001410DD" w:rsidP="001410DD">
      <w:pPr>
        <w:ind w:left="720"/>
      </w:pPr>
    </w:p>
    <w:p w:rsidR="001410DD" w:rsidRDefault="001410DD" w:rsidP="001410DD">
      <w:r>
        <w:tab/>
        <w:t xml:space="preserve">YES to any of: </w:t>
      </w:r>
      <w:r>
        <w:tab/>
        <w:t>Unit protocol or standing orders (3.13)</w:t>
      </w:r>
    </w:p>
    <w:p w:rsidR="001410DD" w:rsidRDefault="001410DD" w:rsidP="001410DD"/>
    <w:p w:rsidR="001410DD" w:rsidRDefault="001410DD" w:rsidP="001410DD">
      <w:pPr>
        <w:numPr>
          <w:ilvl w:val="0"/>
          <w:numId w:val="1"/>
        </w:numPr>
      </w:pPr>
      <w:r>
        <w:t>Abnormal vital signs only</w:t>
      </w:r>
    </w:p>
    <w:p w:rsidR="001410DD" w:rsidRDefault="001410DD" w:rsidP="001410DD">
      <w:pPr>
        <w:ind w:left="360"/>
      </w:pPr>
    </w:p>
    <w:p w:rsidR="001410DD" w:rsidRDefault="001410DD" w:rsidP="001410DD">
      <w:pPr>
        <w:ind w:left="720"/>
      </w:pPr>
      <w:r>
        <w:t xml:space="preserve">NO to all of: </w:t>
      </w:r>
      <w:r>
        <w:tab/>
      </w:r>
      <w:r>
        <w:tab/>
        <w:t>Low urine output (3.07)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Low measured cardiac output (3.08)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 xml:space="preserve">Low </w:t>
      </w:r>
      <w:proofErr w:type="spellStart"/>
      <w:r>
        <w:t>Hb</w:t>
      </w:r>
      <w:proofErr w:type="spellEnd"/>
      <w:r>
        <w:t xml:space="preserve"> concentration (3.09)</w:t>
      </w:r>
    </w:p>
    <w:p w:rsidR="001410DD" w:rsidRDefault="001410DD" w:rsidP="001410DD">
      <w:pPr>
        <w:ind w:left="2160" w:firstLine="720"/>
      </w:pPr>
      <w:r>
        <w:t>Low ScO2/ScvO2 (3.10)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Ongoing bleeding (3.11)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Other ongoing fluid loss (3.12)</w:t>
      </w:r>
    </w:p>
    <w:p w:rsidR="001410DD" w:rsidRDefault="001410DD" w:rsidP="001410DD">
      <w:pPr>
        <w:ind w:left="720"/>
      </w:pPr>
      <w:r>
        <w:tab/>
      </w:r>
      <w:r>
        <w:tab/>
      </w:r>
      <w:r>
        <w:tab/>
        <w:t>Unit protocol or standing orders (3.13)</w:t>
      </w:r>
    </w:p>
    <w:p w:rsidR="001410DD" w:rsidRDefault="001410DD" w:rsidP="001410DD">
      <w:pPr>
        <w:ind w:left="2160" w:firstLine="720"/>
      </w:pPr>
      <w:r>
        <w:t>Evidence of poor peripheral perfusion (3.14)</w:t>
      </w:r>
    </w:p>
    <w:p w:rsidR="001410DD" w:rsidRDefault="001410DD" w:rsidP="001410DD">
      <w:pPr>
        <w:ind w:left="2160" w:firstLine="720"/>
      </w:pPr>
      <w:r>
        <w:t>Increasing or persisting acidosis or lactate (3.15)</w:t>
      </w:r>
    </w:p>
    <w:p w:rsidR="001410DD" w:rsidRDefault="001410DD" w:rsidP="001410DD">
      <w:pPr>
        <w:ind w:left="2160" w:firstLine="720"/>
      </w:pPr>
      <w:r>
        <w:t>Other (3.16)</w:t>
      </w:r>
    </w:p>
    <w:p w:rsidR="001410DD" w:rsidRDefault="001410DD" w:rsidP="001410DD">
      <w:r>
        <w:tab/>
      </w:r>
    </w:p>
    <w:p w:rsidR="001410DD" w:rsidRDefault="001410DD" w:rsidP="001410DD">
      <w:r>
        <w:tab/>
        <w:t>YES to any of:</w:t>
      </w:r>
      <w:r>
        <w:tab/>
      </w:r>
      <w:r>
        <w:tab/>
        <w:t>Hypotension (3.02)</w:t>
      </w:r>
    </w:p>
    <w:p w:rsidR="001410DD" w:rsidRDefault="001410DD" w:rsidP="001410DD">
      <w:pPr>
        <w:ind w:left="2160" w:firstLine="720"/>
      </w:pPr>
      <w:r>
        <w:t xml:space="preserve">Increasing </w:t>
      </w:r>
      <w:proofErr w:type="spellStart"/>
      <w:r>
        <w:t>inotrope</w:t>
      </w:r>
      <w:proofErr w:type="spellEnd"/>
      <w:r>
        <w:t xml:space="preserve"> or </w:t>
      </w:r>
      <w:proofErr w:type="spellStart"/>
      <w:r>
        <w:t>vasopressor</w:t>
      </w:r>
      <w:proofErr w:type="spellEnd"/>
      <w:r>
        <w:t xml:space="preserve"> requirements (3.03)</w:t>
      </w:r>
    </w:p>
    <w:p w:rsidR="001410DD" w:rsidRDefault="001410DD" w:rsidP="001410DD">
      <w:pPr>
        <w:ind w:left="2160" w:firstLine="720"/>
      </w:pPr>
      <w:r>
        <w:t>Low CVP (3.04)</w:t>
      </w:r>
    </w:p>
    <w:p w:rsidR="001410DD" w:rsidRDefault="001410DD" w:rsidP="001410DD">
      <w:pPr>
        <w:ind w:left="2160" w:firstLine="720"/>
      </w:pPr>
      <w:r>
        <w:t>Low PCWP (3.05)</w:t>
      </w:r>
    </w:p>
    <w:p w:rsidR="001410DD" w:rsidRDefault="001410DD" w:rsidP="001410DD">
      <w:pPr>
        <w:ind w:left="2160" w:firstLine="720"/>
      </w:pPr>
      <w:r>
        <w:t>Tachycardia (3.06)</w:t>
      </w:r>
    </w:p>
    <w:p w:rsidR="001410DD" w:rsidRDefault="001410DD" w:rsidP="001410DD">
      <w:pPr>
        <w:ind w:left="360"/>
      </w:pPr>
    </w:p>
    <w:p w:rsidR="001410DD" w:rsidRDefault="001410DD" w:rsidP="001410DD">
      <w:pPr>
        <w:numPr>
          <w:ilvl w:val="0"/>
          <w:numId w:val="1"/>
        </w:numPr>
      </w:pPr>
      <w:r>
        <w:t>Other</w:t>
      </w:r>
    </w:p>
    <w:p w:rsidR="001410DD" w:rsidRDefault="001410DD" w:rsidP="001410DD">
      <w:pPr>
        <w:ind w:left="360"/>
      </w:pPr>
    </w:p>
    <w:p w:rsidR="001410DD" w:rsidRDefault="001410DD" w:rsidP="001410DD">
      <w:pPr>
        <w:ind w:left="720"/>
      </w:pPr>
      <w:r>
        <w:t xml:space="preserve">NO to: </w:t>
      </w:r>
      <w:r>
        <w:tab/>
      </w:r>
      <w:r>
        <w:tab/>
        <w:t>3.02 – 3.15</w:t>
      </w:r>
    </w:p>
    <w:p w:rsidR="001410DD" w:rsidRDefault="001410DD" w:rsidP="001410DD"/>
    <w:p w:rsidR="001410DD" w:rsidRDefault="001410DD" w:rsidP="001410DD">
      <w:pPr>
        <w:spacing w:line="480" w:lineRule="auto"/>
      </w:pPr>
      <w:r>
        <w:tab/>
        <w:t>YES to:</w:t>
      </w:r>
      <w:r>
        <w:tab/>
      </w:r>
      <w:r>
        <w:tab/>
        <w:t>3.16 other than ‘</w:t>
      </w:r>
      <w:proofErr w:type="spellStart"/>
      <w:r>
        <w:t>coagulopathy</w:t>
      </w:r>
      <w:proofErr w:type="spellEnd"/>
      <w:r>
        <w:t>’ or ‘</w:t>
      </w:r>
      <w:proofErr w:type="spellStart"/>
      <w:r>
        <w:t>thrombocytopaenia</w:t>
      </w:r>
      <w:proofErr w:type="spellEnd"/>
      <w:r>
        <w:t>’</w:t>
      </w:r>
    </w:p>
    <w:p w:rsidR="001410DD" w:rsidRDefault="001410DD" w:rsidP="001410DD">
      <w:pPr>
        <w:spacing w:line="480" w:lineRule="auto"/>
        <w:rPr>
          <w:rFonts w:ascii="Arial" w:hAnsi="Arial" w:cs="Arial"/>
        </w:rPr>
      </w:pPr>
    </w:p>
    <w:p w:rsidR="001410DD" w:rsidRPr="006111AA" w:rsidRDefault="001410DD" w:rsidP="001410D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REFMGR.REFLIST </w:instrText>
      </w:r>
      <w:r>
        <w:rPr>
          <w:rFonts w:ascii="Arial" w:hAnsi="Arial" w:cs="Arial"/>
        </w:rPr>
        <w:fldChar w:fldCharType="separate"/>
      </w:r>
    </w:p>
    <w:p w:rsidR="001410DD" w:rsidRPr="00310B37" w:rsidRDefault="001410DD" w:rsidP="001410DD">
      <w:pPr>
        <w:tabs>
          <w:tab w:val="right" w:pos="360"/>
          <w:tab w:val="left" w:pos="540"/>
        </w:tabs>
      </w:pPr>
    </w:p>
    <w:p w:rsidR="001410DD" w:rsidRDefault="001410DD" w:rsidP="001410DD">
      <w:pPr>
        <w:tabs>
          <w:tab w:val="right" w:pos="360"/>
          <w:tab w:val="left" w:pos="54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</w:instrText>
      </w:r>
      <w:r>
        <w:rPr>
          <w:rFonts w:ascii="Arial" w:hAnsi="Arial" w:cs="Arial"/>
        </w:rPr>
        <w:fldChar w:fldCharType="end"/>
      </w:r>
    </w:p>
    <w:p w:rsidR="00C9406F" w:rsidRDefault="00C9406F"/>
    <w:sectPr w:rsidR="00C9406F" w:rsidSect="001410DD">
      <w:footnotePr>
        <w:numFmt w:val="chicago"/>
      </w:footnotePr>
      <w:pgSz w:w="12240" w:h="15840" w:code="1"/>
      <w:pgMar w:top="539" w:right="1080" w:bottom="719" w:left="1080" w:header="454" w:footer="45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6331A"/>
    <w:multiLevelType w:val="hybridMultilevel"/>
    <w:tmpl w:val="9FEC983C"/>
    <w:lvl w:ilvl="0" w:tplc="374CB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Fmt w:val="chicago"/>
  </w:footnotePr>
  <w:compat/>
  <w:rsids>
    <w:rsidRoot w:val="001410DD"/>
    <w:rsid w:val="001410DD"/>
    <w:rsid w:val="00C9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Company>UNSW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UNSW</dc:creator>
  <cp:keywords/>
  <dc:description/>
  <cp:lastModifiedBy>UNSW</cp:lastModifiedBy>
  <cp:revision>1</cp:revision>
  <dcterms:created xsi:type="dcterms:W3CDTF">2010-10-11T10:58:00Z</dcterms:created>
  <dcterms:modified xsi:type="dcterms:W3CDTF">2010-10-11T10:58:00Z</dcterms:modified>
</cp:coreProperties>
</file>